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ADD33" w14:textId="77777777" w:rsidR="00A2105F" w:rsidRDefault="00A2105F" w:rsidP="00A2105F">
      <w:r>
        <w:rPr>
          <w:rFonts w:hint="eastAsia"/>
        </w:rPr>
        <w:t>Пугач</w:t>
      </w:r>
      <w:r>
        <w:t xml:space="preserve"> </w:t>
      </w:r>
      <w:r>
        <w:rPr>
          <w:rFonts w:hint="eastAsia"/>
        </w:rPr>
        <w:t>Сергій</w:t>
      </w:r>
      <w:r>
        <w:t xml:space="preserve"> </w:t>
      </w:r>
      <w:r>
        <w:rPr>
          <w:rFonts w:hint="eastAsia"/>
        </w:rPr>
        <w:t>Григорович</w:t>
      </w:r>
      <w:r>
        <w:t xml:space="preserve">, </w:t>
      </w:r>
      <w:r>
        <w:rPr>
          <w:rFonts w:hint="eastAsia"/>
        </w:rPr>
        <w:t>начальник</w:t>
      </w:r>
      <w:r>
        <w:t xml:space="preserve"> </w:t>
      </w:r>
      <w:r>
        <w:rPr>
          <w:rFonts w:hint="eastAsia"/>
        </w:rPr>
        <w:t>науково</w:t>
      </w:r>
      <w:r>
        <w:t>-</w:t>
      </w:r>
      <w:r>
        <w:rPr>
          <w:rFonts w:hint="eastAsia"/>
        </w:rPr>
        <w:t>організаційного</w:t>
      </w:r>
      <w:r>
        <w:t xml:space="preserve"> </w:t>
      </w:r>
      <w:r>
        <w:rPr>
          <w:rFonts w:hint="eastAsia"/>
        </w:rPr>
        <w:t>сектору</w:t>
      </w:r>
    </w:p>
    <w:p w14:paraId="78D4EA21" w14:textId="77777777" w:rsidR="00A2105F" w:rsidRDefault="00A2105F" w:rsidP="00A2105F">
      <w:r>
        <w:rPr>
          <w:rFonts w:hint="eastAsia"/>
        </w:rPr>
        <w:t>маркетингових</w:t>
      </w:r>
      <w:r>
        <w:t xml:space="preserve"> </w:t>
      </w:r>
      <w:r>
        <w:rPr>
          <w:rFonts w:hint="eastAsia"/>
        </w:rPr>
        <w:t>досліджень</w:t>
      </w:r>
      <w:r>
        <w:t xml:space="preserve">, </w:t>
      </w:r>
      <w:r>
        <w:rPr>
          <w:rFonts w:hint="eastAsia"/>
        </w:rPr>
        <w:t>трансферу</w:t>
      </w:r>
      <w:r>
        <w:t xml:space="preserve"> </w:t>
      </w:r>
      <w:r>
        <w:rPr>
          <w:rFonts w:hint="eastAsia"/>
        </w:rPr>
        <w:t>технологій</w:t>
      </w:r>
      <w:r>
        <w:t xml:space="preserve"> </w:t>
      </w:r>
      <w:r>
        <w:rPr>
          <w:rFonts w:hint="eastAsia"/>
        </w:rPr>
        <w:t>та</w:t>
      </w:r>
      <w:r>
        <w:t xml:space="preserve"> </w:t>
      </w:r>
      <w:r>
        <w:rPr>
          <w:rFonts w:hint="eastAsia"/>
        </w:rPr>
        <w:t>комерціалізації</w:t>
      </w:r>
      <w:r>
        <w:t xml:space="preserve"> </w:t>
      </w:r>
      <w:r>
        <w:rPr>
          <w:rFonts w:hint="eastAsia"/>
        </w:rPr>
        <w:t>науковотехнічних</w:t>
      </w:r>
      <w:r>
        <w:t xml:space="preserve"> </w:t>
      </w:r>
      <w:r>
        <w:rPr>
          <w:rFonts w:hint="eastAsia"/>
        </w:rPr>
        <w:t>розробок</w:t>
      </w:r>
      <w:r>
        <w:t xml:space="preserve">, </w:t>
      </w:r>
      <w:r>
        <w:rPr>
          <w:rFonts w:hint="eastAsia"/>
        </w:rPr>
        <w:t>ННЦ</w:t>
      </w:r>
      <w:r>
        <w:t xml:space="preserve"> </w:t>
      </w:r>
      <w:r>
        <w:rPr>
          <w:rFonts w:hint="eastAsia"/>
        </w:rPr>
        <w:t>ХФТІ</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Вплив</w:t>
      </w:r>
      <w:r>
        <w:t xml:space="preserve"> </w:t>
      </w:r>
      <w:r>
        <w:rPr>
          <w:rFonts w:hint="eastAsia"/>
        </w:rPr>
        <w:t>електронегативних</w:t>
      </w:r>
    </w:p>
    <w:p w14:paraId="1B26F6D1" w14:textId="77777777" w:rsidR="00A2105F" w:rsidRDefault="00A2105F" w:rsidP="00A2105F">
      <w:r>
        <w:rPr>
          <w:rFonts w:hint="eastAsia"/>
        </w:rPr>
        <w:t>домішок</w:t>
      </w:r>
      <w:r>
        <w:t xml:space="preserve"> </w:t>
      </w:r>
      <w:r>
        <w:rPr>
          <w:rFonts w:hint="eastAsia"/>
        </w:rPr>
        <w:t>на</w:t>
      </w:r>
      <w:r>
        <w:t xml:space="preserve"> </w:t>
      </w:r>
      <w:r>
        <w:rPr>
          <w:rFonts w:hint="eastAsia"/>
        </w:rPr>
        <w:t>електродинамічні</w:t>
      </w:r>
      <w:r>
        <w:t xml:space="preserve"> </w:t>
      </w:r>
      <w:r>
        <w:rPr>
          <w:rFonts w:hint="eastAsia"/>
        </w:rPr>
        <w:t>характеристики</w:t>
      </w:r>
      <w:r>
        <w:t xml:space="preserve"> </w:t>
      </w:r>
      <w:r>
        <w:rPr>
          <w:rFonts w:hint="eastAsia"/>
        </w:rPr>
        <w:t>та</w:t>
      </w:r>
      <w:r>
        <w:t xml:space="preserve"> </w:t>
      </w:r>
      <w:r>
        <w:rPr>
          <w:rFonts w:hint="eastAsia"/>
        </w:rPr>
        <w:t>синтез</w:t>
      </w:r>
      <w:r>
        <w:t xml:space="preserve"> </w:t>
      </w:r>
      <w:r>
        <w:rPr>
          <w:rFonts w:hint="eastAsia"/>
        </w:rPr>
        <w:t>озону</w:t>
      </w:r>
      <w:r>
        <w:t xml:space="preserve"> </w:t>
      </w:r>
      <w:r>
        <w:rPr>
          <w:rFonts w:hint="eastAsia"/>
        </w:rPr>
        <w:t>в</w:t>
      </w:r>
      <w:r>
        <w:t xml:space="preserve"> </w:t>
      </w:r>
      <w:r>
        <w:rPr>
          <w:rFonts w:hint="eastAsia"/>
        </w:rPr>
        <w:t>безбар’єрному</w:t>
      </w:r>
    </w:p>
    <w:p w14:paraId="40D76919" w14:textId="77777777" w:rsidR="00A2105F" w:rsidRDefault="00A2105F" w:rsidP="00A2105F">
      <w:r>
        <w:rPr>
          <w:rFonts w:hint="eastAsia"/>
        </w:rPr>
        <w:t>розряді</w:t>
      </w:r>
      <w:r>
        <w:t xml:space="preserve"> </w:t>
      </w:r>
      <w:r>
        <w:rPr>
          <w:rFonts w:hint="eastAsia"/>
        </w:rPr>
        <w:t>з</w:t>
      </w:r>
      <w:r>
        <w:t xml:space="preserve"> </w:t>
      </w:r>
      <w:r>
        <w:rPr>
          <w:rFonts w:hint="eastAsia"/>
        </w:rPr>
        <w:t>конфігурацією</w:t>
      </w:r>
      <w:r>
        <w:t xml:space="preserve"> </w:t>
      </w:r>
      <w:r>
        <w:rPr>
          <w:rFonts w:hint="eastAsia"/>
        </w:rPr>
        <w:t>електродів</w:t>
      </w:r>
      <w:r>
        <w:t xml:space="preserve"> </w:t>
      </w:r>
      <w:r>
        <w:rPr>
          <w:rFonts w:hint="eastAsia"/>
        </w:rPr>
        <w:t>голка</w:t>
      </w:r>
      <w:r>
        <w:t>-</w:t>
      </w:r>
      <w:r>
        <w:rPr>
          <w:rFonts w:hint="eastAsia"/>
        </w:rPr>
        <w:t>площина</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p>
    <w:p w14:paraId="22E7AE43" w14:textId="77777777" w:rsidR="00A2105F" w:rsidRDefault="00A2105F" w:rsidP="00A2105F">
      <w:r>
        <w:rPr>
          <w:rFonts w:hint="eastAsia"/>
        </w:rPr>
        <w:t>–</w:t>
      </w:r>
      <w:r>
        <w:t xml:space="preserve"> 01.04.08 </w:t>
      </w:r>
      <w:r>
        <w:rPr>
          <w:rFonts w:hint="eastAsia"/>
        </w:rPr>
        <w:t>–</w:t>
      </w:r>
      <w:r>
        <w:t xml:space="preserve"> </w:t>
      </w:r>
      <w:r>
        <w:rPr>
          <w:rFonts w:hint="eastAsia"/>
        </w:rPr>
        <w:t>фізика</w:t>
      </w:r>
      <w:r>
        <w:t xml:space="preserve"> </w:t>
      </w:r>
      <w:r>
        <w:rPr>
          <w:rFonts w:hint="eastAsia"/>
        </w:rPr>
        <w:t>плазми</w:t>
      </w:r>
      <w:r>
        <w:t xml:space="preserve">. </w:t>
      </w:r>
      <w:r>
        <w:rPr>
          <w:rFonts w:hint="eastAsia"/>
        </w:rPr>
        <w:t>Спецрада</w:t>
      </w:r>
      <w:r>
        <w:t xml:space="preserve"> </w:t>
      </w:r>
      <w:r>
        <w:rPr>
          <w:rFonts w:hint="eastAsia"/>
        </w:rPr>
        <w:t>Д</w:t>
      </w:r>
      <w:r>
        <w:t xml:space="preserve"> 64.051.12 </w:t>
      </w:r>
      <w:r>
        <w:rPr>
          <w:rFonts w:hint="eastAsia"/>
        </w:rPr>
        <w:t>Харківського</w:t>
      </w:r>
      <w:r>
        <w:t xml:space="preserve"> </w:t>
      </w:r>
      <w:r>
        <w:rPr>
          <w:rFonts w:hint="eastAsia"/>
        </w:rPr>
        <w:t>національного</w:t>
      </w:r>
    </w:p>
    <w:p w14:paraId="0863EEF8" w14:textId="2D151370" w:rsidR="00AE4705" w:rsidRPr="00A2105F" w:rsidRDefault="00A2105F" w:rsidP="00A2105F">
      <w:r>
        <w:rPr>
          <w:rFonts w:hint="eastAsia"/>
        </w:rPr>
        <w:t>університету</w:t>
      </w:r>
      <w:r>
        <w:t xml:space="preserve"> </w:t>
      </w:r>
      <w:r>
        <w:rPr>
          <w:rFonts w:hint="eastAsia"/>
        </w:rPr>
        <w:t>імені</w:t>
      </w:r>
      <w:r>
        <w:t xml:space="preserve"> </w:t>
      </w:r>
      <w:r>
        <w:rPr>
          <w:rFonts w:hint="eastAsia"/>
        </w:rPr>
        <w:t>В</w:t>
      </w:r>
      <w:r>
        <w:t>.</w:t>
      </w:r>
      <w:r>
        <w:rPr>
          <w:rFonts w:hint="eastAsia"/>
        </w:rPr>
        <w:t>Н</w:t>
      </w:r>
      <w:r>
        <w:t xml:space="preserve">. </w:t>
      </w:r>
      <w:r>
        <w:rPr>
          <w:rFonts w:hint="eastAsia"/>
        </w:rPr>
        <w:t>Каразіна</w:t>
      </w:r>
    </w:p>
    <w:sectPr w:rsidR="00AE4705" w:rsidRPr="00A2105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8D1BC" w14:textId="77777777" w:rsidR="00DF61DD" w:rsidRPr="008D1934" w:rsidRDefault="00DF61DD">
      <w:pPr>
        <w:spacing w:after="0" w:line="240" w:lineRule="auto"/>
      </w:pPr>
      <w:r w:rsidRPr="008D1934">
        <w:separator/>
      </w:r>
    </w:p>
  </w:endnote>
  <w:endnote w:type="continuationSeparator" w:id="0">
    <w:p w14:paraId="2E9C1D48" w14:textId="77777777" w:rsidR="00DF61DD" w:rsidRPr="008D1934" w:rsidRDefault="00DF61D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7C3C0" w14:textId="77777777" w:rsidR="00DF61DD" w:rsidRPr="008D1934" w:rsidRDefault="00DF61DD"/>
    <w:p w14:paraId="124D9503" w14:textId="77777777" w:rsidR="00DF61DD" w:rsidRPr="008D1934" w:rsidRDefault="00DF61DD"/>
    <w:p w14:paraId="455A5C19" w14:textId="77777777" w:rsidR="00DF61DD" w:rsidRPr="008D1934" w:rsidRDefault="00DF61DD"/>
    <w:p w14:paraId="368BF3EA" w14:textId="77777777" w:rsidR="00DF61DD" w:rsidRPr="008D1934" w:rsidRDefault="00DF61DD"/>
    <w:p w14:paraId="321920C4" w14:textId="77777777" w:rsidR="00DF61DD" w:rsidRPr="008D1934" w:rsidRDefault="00DF61DD"/>
    <w:p w14:paraId="090AC0FE" w14:textId="77777777" w:rsidR="00DF61DD" w:rsidRPr="008D1934" w:rsidRDefault="00DF61DD"/>
    <w:p w14:paraId="7C9A962E" w14:textId="77777777" w:rsidR="00DF61DD" w:rsidRPr="008D1934" w:rsidRDefault="00DF61DD">
      <w:pPr>
        <w:rPr>
          <w:sz w:val="2"/>
          <w:szCs w:val="2"/>
        </w:rPr>
      </w:pPr>
      <w:r>
        <w:rPr>
          <w:noProof/>
        </w:rPr>
        <mc:AlternateContent>
          <mc:Choice Requires="wps">
            <w:drawing>
              <wp:anchor distT="0" distB="0" distL="63500" distR="63500" simplePos="0" relativeHeight="251660288" behindDoc="1" locked="0" layoutInCell="1" allowOverlap="1" wp14:anchorId="21667271" wp14:editId="7241266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914D8B5" w14:textId="77777777" w:rsidR="00DF61DD" w:rsidRPr="008D1934" w:rsidRDefault="00DF61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6727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14D8B5" w14:textId="77777777" w:rsidR="00DF61DD" w:rsidRPr="008D1934" w:rsidRDefault="00DF61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1804E9B" w14:textId="77777777" w:rsidR="00DF61DD" w:rsidRPr="008D1934" w:rsidRDefault="00DF61DD"/>
    <w:p w14:paraId="42547FBA" w14:textId="77777777" w:rsidR="00DF61DD" w:rsidRPr="008D1934" w:rsidRDefault="00DF61DD"/>
    <w:p w14:paraId="3EB4E03B" w14:textId="77777777" w:rsidR="00DF61DD" w:rsidRPr="008D1934" w:rsidRDefault="00DF61DD">
      <w:pPr>
        <w:rPr>
          <w:sz w:val="2"/>
          <w:szCs w:val="2"/>
        </w:rPr>
      </w:pPr>
      <w:r>
        <w:rPr>
          <w:noProof/>
        </w:rPr>
        <mc:AlternateContent>
          <mc:Choice Requires="wps">
            <w:drawing>
              <wp:anchor distT="0" distB="0" distL="63500" distR="63500" simplePos="0" relativeHeight="251659264" behindDoc="1" locked="0" layoutInCell="1" allowOverlap="1" wp14:anchorId="486A331A" wp14:editId="2D373A9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946FFA" w14:textId="77777777" w:rsidR="00DF61DD" w:rsidRPr="008D1934" w:rsidRDefault="00DF61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A331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946FFA" w14:textId="77777777" w:rsidR="00DF61DD" w:rsidRPr="008D1934" w:rsidRDefault="00DF61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0B1339" w14:textId="77777777" w:rsidR="00DF61DD" w:rsidRPr="008D1934" w:rsidRDefault="00DF61DD"/>
    <w:p w14:paraId="0FED38BE" w14:textId="77777777" w:rsidR="00DF61DD" w:rsidRPr="008D1934" w:rsidRDefault="00DF61DD">
      <w:pPr>
        <w:rPr>
          <w:sz w:val="2"/>
          <w:szCs w:val="2"/>
        </w:rPr>
      </w:pPr>
    </w:p>
    <w:p w14:paraId="1AA68BFF" w14:textId="77777777" w:rsidR="00DF61DD" w:rsidRPr="008D1934" w:rsidRDefault="00DF61DD"/>
    <w:p w14:paraId="0255673E" w14:textId="77777777" w:rsidR="00DF61DD" w:rsidRPr="008D1934" w:rsidRDefault="00DF61DD">
      <w:pPr>
        <w:spacing w:after="0" w:line="240" w:lineRule="auto"/>
      </w:pPr>
    </w:p>
  </w:footnote>
  <w:footnote w:type="continuationSeparator" w:id="0">
    <w:p w14:paraId="4FAD1A3F" w14:textId="77777777" w:rsidR="00DF61DD" w:rsidRPr="008D1934" w:rsidRDefault="00DF61D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1DD"/>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10146</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339</cp:revision>
  <cp:lastPrinted>2024-05-12T14:21:00Z</cp:lastPrinted>
  <dcterms:created xsi:type="dcterms:W3CDTF">2024-05-20T16:55:00Z</dcterms:created>
  <dcterms:modified xsi:type="dcterms:W3CDTF">2024-06-05T23:12:00Z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