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Содержание</w:t>
      </w: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СОДЕРЖАНИЕ</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ВВЕДЕНИЕ</w:t>
      </w:r>
      <w:r w:rsidRPr="006D2D73">
        <w:rPr>
          <w:rFonts w:ascii="Trebuchet MS" w:eastAsia="Times New Roman" w:hAnsi="Trebuchet MS" w:cs="Times New Roman"/>
          <w:color w:val="000000"/>
          <w:kern w:val="0"/>
          <w:sz w:val="18"/>
          <w:szCs w:val="18"/>
          <w:lang w:eastAsia="ru-RU"/>
        </w:rPr>
        <w:t>...4</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ГЛАВА</w:t>
      </w:r>
      <w:r w:rsidRPr="006D2D73">
        <w:rPr>
          <w:rFonts w:ascii="Trebuchet MS" w:eastAsia="Times New Roman" w:hAnsi="Trebuchet MS" w:cs="Times New Roman"/>
          <w:color w:val="000000"/>
          <w:kern w:val="0"/>
          <w:sz w:val="18"/>
          <w:szCs w:val="18"/>
          <w:lang w:eastAsia="ru-RU"/>
        </w:rPr>
        <w:t xml:space="preserve"> 1. </w:t>
      </w:r>
      <w:r w:rsidRPr="006D2D73">
        <w:rPr>
          <w:rFonts w:ascii="Trebuchet MS" w:eastAsia="Times New Roman" w:hAnsi="Trebuchet MS" w:cs="Times New Roman" w:hint="eastAsia"/>
          <w:color w:val="000000"/>
          <w:kern w:val="0"/>
          <w:sz w:val="18"/>
          <w:szCs w:val="18"/>
          <w:lang w:eastAsia="ru-RU"/>
        </w:rPr>
        <w:t>КОНТАКТЫ</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ДРЕВНЕГО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НАСЕЛЕНИЯ</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ПО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АРХЕОЛОГИЧЕСКИМ</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ДАННЫМ</w:t>
      </w:r>
      <w:r w:rsidRPr="006D2D73">
        <w:rPr>
          <w:rFonts w:ascii="Trebuchet MS" w:eastAsia="Times New Roman" w:hAnsi="Trebuchet MS" w:cs="Times New Roman"/>
          <w:color w:val="000000"/>
          <w:kern w:val="0"/>
          <w:sz w:val="18"/>
          <w:szCs w:val="18"/>
          <w:lang w:eastAsia="ru-RU"/>
        </w:rPr>
        <w:t xml:space="preserve"> 1920-1930-</w:t>
      </w:r>
      <w:r w:rsidRPr="006D2D73">
        <w:rPr>
          <w:rFonts w:ascii="Trebuchet MS" w:eastAsia="Times New Roman" w:hAnsi="Trebuchet MS" w:cs="Times New Roman" w:hint="eastAsia"/>
          <w:color w:val="000000"/>
          <w:kern w:val="0"/>
          <w:sz w:val="18"/>
          <w:szCs w:val="18"/>
          <w:lang w:eastAsia="ru-RU"/>
        </w:rPr>
        <w:t>Х</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ГГ</w:t>
      </w:r>
      <w:r w:rsidRPr="006D2D73">
        <w:rPr>
          <w:rFonts w:ascii="Trebuchet MS" w:eastAsia="Times New Roman" w:hAnsi="Trebuchet MS" w:cs="Times New Roman"/>
          <w:color w:val="000000"/>
          <w:kern w:val="0"/>
          <w:sz w:val="18"/>
          <w:szCs w:val="18"/>
          <w:lang w:eastAsia="ru-RU"/>
        </w:rPr>
        <w:t>...</w:t>
      </w:r>
      <w:r w:rsidRPr="006D2D73">
        <w:rPr>
          <w:rFonts w:ascii="Trebuchet MS" w:eastAsia="Times New Roman" w:hAnsi="Trebuchet MS" w:cs="Times New Roman" w:hint="eastAsia"/>
          <w:color w:val="000000"/>
          <w:kern w:val="0"/>
          <w:sz w:val="18"/>
          <w:szCs w:val="18"/>
          <w:lang w:eastAsia="ru-RU"/>
        </w:rPr>
        <w:t>И</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w:t>
      </w:r>
      <w:r w:rsidRPr="006D2D73">
        <w:rPr>
          <w:rFonts w:ascii="Trebuchet MS" w:eastAsia="Times New Roman" w:hAnsi="Trebuchet MS" w:cs="Times New Roman"/>
          <w:color w:val="000000"/>
          <w:kern w:val="0"/>
          <w:sz w:val="18"/>
          <w:szCs w:val="18"/>
          <w:lang w:eastAsia="ru-RU"/>
        </w:rPr>
        <w:t xml:space="preserve"> 1. </w:t>
      </w:r>
      <w:r w:rsidRPr="006D2D73">
        <w:rPr>
          <w:rFonts w:ascii="Trebuchet MS" w:eastAsia="Times New Roman" w:hAnsi="Trebuchet MS" w:cs="Times New Roman" w:hint="eastAsia"/>
          <w:color w:val="000000"/>
          <w:kern w:val="0"/>
          <w:sz w:val="18"/>
          <w:szCs w:val="18"/>
          <w:lang w:eastAsia="ru-RU"/>
        </w:rPr>
        <w:t>Результаты</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археологического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изучения</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в</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первой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трети</w:t>
      </w:r>
      <w:r w:rsidRPr="006D2D73">
        <w:rPr>
          <w:rFonts w:ascii="Trebuchet MS" w:eastAsia="Times New Roman" w:hAnsi="Trebuchet MS" w:cs="Times New Roman"/>
          <w:color w:val="000000"/>
          <w:kern w:val="0"/>
          <w:sz w:val="18"/>
          <w:szCs w:val="18"/>
          <w:lang w:eastAsia="ru-RU"/>
        </w:rPr>
        <w:t xml:space="preserve"> XX </w:t>
      </w:r>
      <w:r w:rsidRPr="006D2D73">
        <w:rPr>
          <w:rFonts w:ascii="Trebuchet MS" w:eastAsia="Times New Roman" w:hAnsi="Trebuchet MS" w:cs="Times New Roman" w:hint="eastAsia"/>
          <w:color w:val="000000"/>
          <w:kern w:val="0"/>
          <w:sz w:val="18"/>
          <w:szCs w:val="18"/>
          <w:lang w:eastAsia="ru-RU"/>
        </w:rPr>
        <w:t>в</w:t>
      </w:r>
      <w:r w:rsidRPr="006D2D73">
        <w:rPr>
          <w:rFonts w:ascii="Trebuchet MS" w:eastAsia="Times New Roman" w:hAnsi="Trebuchet MS" w:cs="Times New Roman"/>
          <w:color w:val="000000"/>
          <w:kern w:val="0"/>
          <w:sz w:val="18"/>
          <w:szCs w:val="18"/>
          <w:lang w:eastAsia="ru-RU"/>
        </w:rPr>
        <w:t>...11</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w:t>
      </w:r>
      <w:r w:rsidRPr="006D2D73">
        <w:rPr>
          <w:rFonts w:ascii="Trebuchet MS" w:eastAsia="Times New Roman" w:hAnsi="Trebuchet MS" w:cs="Times New Roman"/>
          <w:color w:val="000000"/>
          <w:kern w:val="0"/>
          <w:sz w:val="18"/>
          <w:szCs w:val="18"/>
          <w:lang w:eastAsia="ru-RU"/>
        </w:rPr>
        <w:t xml:space="preserve"> 2. </w:t>
      </w:r>
      <w:r w:rsidRPr="006D2D73">
        <w:rPr>
          <w:rFonts w:ascii="Trebuchet MS" w:eastAsia="Times New Roman" w:hAnsi="Trebuchet MS" w:cs="Times New Roman" w:hint="eastAsia"/>
          <w:color w:val="000000"/>
          <w:kern w:val="0"/>
          <w:sz w:val="18"/>
          <w:szCs w:val="18"/>
          <w:lang w:eastAsia="ru-RU"/>
        </w:rPr>
        <w:t>Культурно</w:t>
      </w:r>
      <w:r w:rsidRPr="006D2D73">
        <w:rPr>
          <w:rFonts w:ascii="Trebuchet MS" w:eastAsia="Times New Roman" w:hAnsi="Trebuchet MS" w:cs="Times New Roman"/>
          <w:color w:val="000000"/>
          <w:kern w:val="0"/>
          <w:sz w:val="18"/>
          <w:szCs w:val="18"/>
          <w:lang w:eastAsia="ru-RU"/>
        </w:rPr>
        <w:t>-</w:t>
      </w:r>
      <w:r w:rsidRPr="006D2D73">
        <w:rPr>
          <w:rFonts w:ascii="Trebuchet MS" w:eastAsia="Times New Roman" w:hAnsi="Trebuchet MS" w:cs="Times New Roman" w:hint="eastAsia"/>
          <w:color w:val="000000"/>
          <w:kern w:val="0"/>
          <w:sz w:val="18"/>
          <w:szCs w:val="18"/>
          <w:lang w:eastAsia="ru-RU"/>
        </w:rPr>
        <w:t>историческое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развитие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контакты</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населения</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бронзовом</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веке</w:t>
      </w:r>
      <w:r w:rsidRPr="006D2D73">
        <w:rPr>
          <w:rFonts w:ascii="Trebuchet MS" w:eastAsia="Times New Roman" w:hAnsi="Trebuchet MS" w:cs="Times New Roman"/>
          <w:color w:val="000000"/>
          <w:kern w:val="0"/>
          <w:sz w:val="18"/>
          <w:szCs w:val="18"/>
          <w:lang w:eastAsia="ru-RU"/>
        </w:rPr>
        <w:t>...16</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w:t>
      </w:r>
      <w:r w:rsidRPr="006D2D73">
        <w:rPr>
          <w:rFonts w:ascii="Trebuchet MS" w:eastAsia="Times New Roman" w:hAnsi="Trebuchet MS" w:cs="Times New Roman"/>
          <w:color w:val="000000"/>
          <w:kern w:val="0"/>
          <w:sz w:val="18"/>
          <w:szCs w:val="18"/>
          <w:lang w:eastAsia="ru-RU"/>
        </w:rPr>
        <w:t xml:space="preserve"> 3. </w:t>
      </w:r>
      <w:r w:rsidRPr="006D2D73">
        <w:rPr>
          <w:rFonts w:ascii="Trebuchet MS" w:eastAsia="Times New Roman" w:hAnsi="Trebuchet MS" w:cs="Times New Roman" w:hint="eastAsia"/>
          <w:color w:val="000000"/>
          <w:kern w:val="0"/>
          <w:sz w:val="18"/>
          <w:szCs w:val="18"/>
          <w:lang w:eastAsia="ru-RU"/>
        </w:rPr>
        <w:t>Население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раннем</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железном</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веке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его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контакты</w:t>
      </w:r>
      <w:r w:rsidRPr="006D2D73">
        <w:rPr>
          <w:rFonts w:ascii="Trebuchet MS" w:eastAsia="Times New Roman" w:hAnsi="Trebuchet MS" w:cs="Times New Roman"/>
          <w:color w:val="000000"/>
          <w:kern w:val="0"/>
          <w:sz w:val="18"/>
          <w:szCs w:val="18"/>
          <w:lang w:eastAsia="ru-RU"/>
        </w:rPr>
        <w:t>...30</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w:t>
      </w:r>
      <w:r w:rsidRPr="006D2D73">
        <w:rPr>
          <w:rFonts w:ascii="Trebuchet MS" w:eastAsia="Times New Roman" w:hAnsi="Trebuchet MS" w:cs="Times New Roman"/>
          <w:color w:val="000000"/>
          <w:kern w:val="0"/>
          <w:sz w:val="18"/>
          <w:szCs w:val="18"/>
          <w:lang w:eastAsia="ru-RU"/>
        </w:rPr>
        <w:t xml:space="preserve"> 4. </w:t>
      </w:r>
      <w:r w:rsidRPr="006D2D73">
        <w:rPr>
          <w:rFonts w:ascii="Trebuchet MS" w:eastAsia="Times New Roman" w:hAnsi="Trebuchet MS" w:cs="Times New Roman" w:hint="eastAsia"/>
          <w:color w:val="000000"/>
          <w:kern w:val="0"/>
          <w:sz w:val="18"/>
          <w:szCs w:val="18"/>
          <w:lang w:eastAsia="ru-RU"/>
        </w:rPr>
        <w:t>Раннесредневековое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население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r w:rsidRPr="006D2D73">
        <w:rPr>
          <w:rFonts w:ascii="Trebuchet MS" w:eastAsia="Times New Roman" w:hAnsi="Trebuchet MS" w:cs="Times New Roman"/>
          <w:color w:val="000000"/>
          <w:kern w:val="0"/>
          <w:sz w:val="18"/>
          <w:szCs w:val="18"/>
          <w:lang w:eastAsia="ru-RU"/>
        </w:rPr>
        <w:t>:</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историко</w:t>
      </w:r>
      <w:r w:rsidRPr="006D2D73">
        <w:rPr>
          <w:rFonts w:ascii="Trebuchet MS" w:eastAsia="Times New Roman" w:hAnsi="Trebuchet MS" w:cs="Times New Roman"/>
          <w:color w:val="000000"/>
          <w:kern w:val="0"/>
          <w:sz w:val="18"/>
          <w:szCs w:val="18"/>
          <w:lang w:eastAsia="ru-RU"/>
        </w:rPr>
        <w:t>-</w:t>
      </w:r>
      <w:r w:rsidRPr="006D2D73">
        <w:rPr>
          <w:rFonts w:ascii="Trebuchet MS" w:eastAsia="Times New Roman" w:hAnsi="Trebuchet MS" w:cs="Times New Roman" w:hint="eastAsia"/>
          <w:color w:val="000000"/>
          <w:kern w:val="0"/>
          <w:sz w:val="18"/>
          <w:szCs w:val="18"/>
          <w:lang w:eastAsia="ru-RU"/>
        </w:rPr>
        <w:t>культурное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развитие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взаимодействия</w:t>
      </w:r>
      <w:r w:rsidRPr="006D2D73">
        <w:rPr>
          <w:rFonts w:ascii="Trebuchet MS" w:eastAsia="Times New Roman" w:hAnsi="Trebuchet MS" w:cs="Times New Roman"/>
          <w:color w:val="000000"/>
          <w:kern w:val="0"/>
          <w:sz w:val="18"/>
          <w:szCs w:val="18"/>
          <w:lang w:eastAsia="ru-RU"/>
        </w:rPr>
        <w:t>...47</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ГЛАВА</w:t>
      </w:r>
      <w:r w:rsidRPr="006D2D73">
        <w:rPr>
          <w:rFonts w:ascii="Trebuchet MS" w:eastAsia="Times New Roman" w:hAnsi="Trebuchet MS" w:cs="Times New Roman"/>
          <w:color w:val="000000"/>
          <w:kern w:val="0"/>
          <w:sz w:val="18"/>
          <w:szCs w:val="18"/>
          <w:lang w:eastAsia="ru-RU"/>
        </w:rPr>
        <w:t xml:space="preserve"> 2. </w:t>
      </w:r>
      <w:r w:rsidRPr="006D2D73">
        <w:rPr>
          <w:rFonts w:ascii="Trebuchet MS" w:eastAsia="Times New Roman" w:hAnsi="Trebuchet MS" w:cs="Times New Roman" w:hint="eastAsia"/>
          <w:color w:val="000000"/>
          <w:kern w:val="0"/>
          <w:sz w:val="18"/>
          <w:szCs w:val="18"/>
          <w:lang w:eastAsia="ru-RU"/>
        </w:rPr>
        <w:t>ИДЕИ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РЕШЕНИЯ</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w:t>
      </w:r>
      <w:r w:rsidRPr="006D2D73">
        <w:rPr>
          <w:rFonts w:ascii="Trebuchet MS" w:eastAsia="Times New Roman" w:hAnsi="Trebuchet MS" w:cs="Times New Roman"/>
          <w:color w:val="000000"/>
          <w:kern w:val="0"/>
          <w:sz w:val="18"/>
          <w:szCs w:val="18"/>
          <w:lang w:eastAsia="ru-RU"/>
        </w:rPr>
        <w:t xml:space="preserve"> 1940-1950-</w:t>
      </w:r>
      <w:r w:rsidRPr="006D2D73">
        <w:rPr>
          <w:rFonts w:ascii="Trebuchet MS" w:eastAsia="Times New Roman" w:hAnsi="Trebuchet MS" w:cs="Times New Roman" w:hint="eastAsia"/>
          <w:color w:val="000000"/>
          <w:kern w:val="0"/>
          <w:sz w:val="18"/>
          <w:szCs w:val="18"/>
          <w:lang w:eastAsia="ru-RU"/>
        </w:rPr>
        <w:t>Х</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ГГ</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ПО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ИЗУЧЕНИЮ</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КОНТАКТОВ</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ДРЕВНЕГО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НАСЕЛЕНИЯ</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r w:rsidRPr="006D2D73">
        <w:rPr>
          <w:rFonts w:ascii="Trebuchet MS" w:eastAsia="Times New Roman" w:hAnsi="Trebuchet MS" w:cs="Times New Roman"/>
          <w:color w:val="000000"/>
          <w:kern w:val="0"/>
          <w:sz w:val="18"/>
          <w:szCs w:val="18"/>
          <w:lang w:eastAsia="ru-RU"/>
        </w:rPr>
        <w:t>...61</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w:t>
      </w:r>
      <w:r w:rsidRPr="006D2D73">
        <w:rPr>
          <w:rFonts w:ascii="Trebuchet MS" w:eastAsia="Times New Roman" w:hAnsi="Trebuchet MS" w:cs="Times New Roman"/>
          <w:color w:val="000000"/>
          <w:kern w:val="0"/>
          <w:sz w:val="18"/>
          <w:szCs w:val="18"/>
          <w:lang w:eastAsia="ru-RU"/>
        </w:rPr>
        <w:t xml:space="preserve"> 1. </w:t>
      </w:r>
      <w:r w:rsidRPr="006D2D73">
        <w:rPr>
          <w:rFonts w:ascii="Trebuchet MS" w:eastAsia="Times New Roman" w:hAnsi="Trebuchet MS" w:cs="Times New Roman" w:hint="eastAsia"/>
          <w:color w:val="000000"/>
          <w:kern w:val="0"/>
          <w:sz w:val="18"/>
          <w:szCs w:val="18"/>
          <w:lang w:eastAsia="ru-RU"/>
        </w:rPr>
        <w:t>Археологическое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изучение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w:t>
      </w:r>
      <w:r w:rsidRPr="006D2D73">
        <w:rPr>
          <w:rFonts w:ascii="Trebuchet MS" w:eastAsia="Times New Roman" w:hAnsi="Trebuchet MS" w:cs="Times New Roman"/>
          <w:color w:val="000000"/>
          <w:kern w:val="0"/>
          <w:sz w:val="18"/>
          <w:szCs w:val="18"/>
          <w:lang w:eastAsia="ru-RU"/>
        </w:rPr>
        <w:t xml:space="preserve"> 1940-1950-</w:t>
      </w:r>
      <w:r w:rsidRPr="006D2D73">
        <w:rPr>
          <w:rFonts w:ascii="Trebuchet MS" w:eastAsia="Times New Roman" w:hAnsi="Trebuchet MS" w:cs="Times New Roman" w:hint="eastAsia"/>
          <w:color w:val="000000"/>
          <w:kern w:val="0"/>
          <w:sz w:val="18"/>
          <w:szCs w:val="18"/>
          <w:lang w:eastAsia="ru-RU"/>
        </w:rPr>
        <w:t>х</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гг</w:t>
      </w:r>
      <w:r w:rsidRPr="006D2D73">
        <w:rPr>
          <w:rFonts w:ascii="Trebuchet MS" w:eastAsia="Times New Roman" w:hAnsi="Trebuchet MS" w:cs="Times New Roman"/>
          <w:color w:val="000000"/>
          <w:kern w:val="0"/>
          <w:sz w:val="18"/>
          <w:szCs w:val="18"/>
          <w:lang w:eastAsia="ru-RU"/>
        </w:rPr>
        <w:t>...61</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w:t>
      </w:r>
      <w:r w:rsidRPr="006D2D73">
        <w:rPr>
          <w:rFonts w:ascii="Trebuchet MS" w:eastAsia="Times New Roman" w:hAnsi="Trebuchet MS" w:cs="Times New Roman"/>
          <w:color w:val="000000"/>
          <w:kern w:val="0"/>
          <w:sz w:val="18"/>
          <w:szCs w:val="18"/>
          <w:lang w:eastAsia="ru-RU"/>
        </w:rPr>
        <w:t xml:space="preserve"> 2. </w:t>
      </w:r>
      <w:r w:rsidRPr="006D2D73">
        <w:rPr>
          <w:rFonts w:ascii="Trebuchet MS" w:eastAsia="Times New Roman" w:hAnsi="Trebuchet MS" w:cs="Times New Roman" w:hint="eastAsia"/>
          <w:color w:val="000000"/>
          <w:kern w:val="0"/>
          <w:sz w:val="18"/>
          <w:szCs w:val="18"/>
          <w:lang w:eastAsia="ru-RU"/>
        </w:rPr>
        <w:t>Археологические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культуры</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бронзового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века</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контакты</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взаимовлияния</w:t>
      </w:r>
      <w:r w:rsidRPr="006D2D73">
        <w:rPr>
          <w:rFonts w:ascii="Trebuchet MS" w:eastAsia="Times New Roman" w:hAnsi="Trebuchet MS" w:cs="Times New Roman"/>
          <w:color w:val="000000"/>
          <w:kern w:val="0"/>
          <w:sz w:val="18"/>
          <w:szCs w:val="18"/>
          <w:lang w:eastAsia="ru-RU"/>
        </w:rPr>
        <w:t>...65</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lastRenderedPageBreak/>
        <w:t>§</w:t>
      </w:r>
      <w:r w:rsidRPr="006D2D73">
        <w:rPr>
          <w:rFonts w:ascii="Trebuchet MS" w:eastAsia="Times New Roman" w:hAnsi="Trebuchet MS" w:cs="Times New Roman"/>
          <w:color w:val="000000"/>
          <w:kern w:val="0"/>
          <w:sz w:val="18"/>
          <w:szCs w:val="18"/>
          <w:lang w:eastAsia="ru-RU"/>
        </w:rPr>
        <w:t xml:space="preserve"> 3. </w:t>
      </w:r>
      <w:r w:rsidRPr="006D2D73">
        <w:rPr>
          <w:rFonts w:ascii="Trebuchet MS" w:eastAsia="Times New Roman" w:hAnsi="Trebuchet MS" w:cs="Times New Roman" w:hint="eastAsia"/>
          <w:color w:val="000000"/>
          <w:kern w:val="0"/>
          <w:sz w:val="18"/>
          <w:szCs w:val="18"/>
          <w:lang w:eastAsia="ru-RU"/>
        </w:rPr>
        <w:t>Контакты</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населения</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раннем</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железном</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веке</w:t>
      </w:r>
      <w:r w:rsidRPr="006D2D73">
        <w:rPr>
          <w:rFonts w:ascii="Trebuchet MS" w:eastAsia="Times New Roman" w:hAnsi="Trebuchet MS" w:cs="Times New Roman"/>
          <w:color w:val="000000"/>
          <w:kern w:val="0"/>
          <w:sz w:val="18"/>
          <w:szCs w:val="18"/>
          <w:lang w:eastAsia="ru-RU"/>
        </w:rPr>
        <w:t>...97</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w:t>
      </w:r>
      <w:r w:rsidRPr="006D2D73">
        <w:rPr>
          <w:rFonts w:ascii="Trebuchet MS" w:eastAsia="Times New Roman" w:hAnsi="Trebuchet MS" w:cs="Times New Roman"/>
          <w:color w:val="000000"/>
          <w:kern w:val="0"/>
          <w:sz w:val="18"/>
          <w:szCs w:val="18"/>
          <w:lang w:eastAsia="ru-RU"/>
        </w:rPr>
        <w:t xml:space="preserve"> 4. </w:t>
      </w:r>
      <w:r w:rsidRPr="006D2D73">
        <w:rPr>
          <w:rFonts w:ascii="Trebuchet MS" w:eastAsia="Times New Roman" w:hAnsi="Trebuchet MS" w:cs="Times New Roman" w:hint="eastAsia"/>
          <w:color w:val="000000"/>
          <w:kern w:val="0"/>
          <w:sz w:val="18"/>
          <w:szCs w:val="18"/>
          <w:lang w:eastAsia="ru-RU"/>
        </w:rPr>
        <w:t>Культурно</w:t>
      </w:r>
      <w:r w:rsidRPr="006D2D73">
        <w:rPr>
          <w:rFonts w:ascii="Trebuchet MS" w:eastAsia="Times New Roman" w:hAnsi="Trebuchet MS" w:cs="Times New Roman"/>
          <w:color w:val="000000"/>
          <w:kern w:val="0"/>
          <w:sz w:val="18"/>
          <w:szCs w:val="18"/>
          <w:lang w:eastAsia="ru-RU"/>
        </w:rPr>
        <w:t>-</w:t>
      </w:r>
      <w:r w:rsidRPr="006D2D73">
        <w:rPr>
          <w:rFonts w:ascii="Trebuchet MS" w:eastAsia="Times New Roman" w:hAnsi="Trebuchet MS" w:cs="Times New Roman" w:hint="eastAsia"/>
          <w:color w:val="000000"/>
          <w:kern w:val="0"/>
          <w:sz w:val="18"/>
          <w:szCs w:val="18"/>
          <w:lang w:eastAsia="ru-RU"/>
        </w:rPr>
        <w:t>историческое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развитие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изучение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контактов</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населения</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раннего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средневековья</w:t>
      </w:r>
      <w:r w:rsidRPr="006D2D73">
        <w:rPr>
          <w:rFonts w:ascii="Trebuchet MS" w:eastAsia="Times New Roman" w:hAnsi="Trebuchet MS" w:cs="Times New Roman"/>
          <w:color w:val="000000"/>
          <w:kern w:val="0"/>
          <w:sz w:val="18"/>
          <w:szCs w:val="18"/>
          <w:lang w:eastAsia="ru-RU"/>
        </w:rPr>
        <w:t>...127</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ГЛАВА</w:t>
      </w:r>
      <w:r w:rsidRPr="006D2D73">
        <w:rPr>
          <w:rFonts w:ascii="Trebuchet MS" w:eastAsia="Times New Roman" w:hAnsi="Trebuchet MS" w:cs="Times New Roman"/>
          <w:color w:val="000000"/>
          <w:kern w:val="0"/>
          <w:sz w:val="18"/>
          <w:szCs w:val="18"/>
          <w:lang w:eastAsia="ru-RU"/>
        </w:rPr>
        <w:t xml:space="preserve"> 3. </w:t>
      </w:r>
      <w:r w:rsidRPr="006D2D73">
        <w:rPr>
          <w:rFonts w:ascii="Trebuchet MS" w:eastAsia="Times New Roman" w:hAnsi="Trebuchet MS" w:cs="Times New Roman" w:hint="eastAsia"/>
          <w:color w:val="000000"/>
          <w:kern w:val="0"/>
          <w:sz w:val="18"/>
          <w:szCs w:val="18"/>
          <w:lang w:eastAsia="ru-RU"/>
        </w:rPr>
        <w:t>АНАЛИЗ</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КОНТАКТОВ</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ДРЕВНЕГО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НАСЕЛЕНИЯ</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СОПРЕДЕЛЬНЫХ</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ТЕРРИТОРИЙ</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ОТЕЧЕСТВЕННЫМИ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АРХЕОЛОГАМИ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w:t>
      </w:r>
      <w:r w:rsidRPr="006D2D73">
        <w:rPr>
          <w:rFonts w:ascii="Trebuchet MS" w:eastAsia="Times New Roman" w:hAnsi="Trebuchet MS" w:cs="Times New Roman"/>
          <w:color w:val="000000"/>
          <w:kern w:val="0"/>
          <w:sz w:val="18"/>
          <w:szCs w:val="18"/>
          <w:lang w:eastAsia="ru-RU"/>
        </w:rPr>
        <w:t xml:space="preserve"> 1960-1970-</w:t>
      </w:r>
      <w:r w:rsidRPr="006D2D73">
        <w:rPr>
          <w:rFonts w:ascii="Trebuchet MS" w:eastAsia="Times New Roman" w:hAnsi="Trebuchet MS" w:cs="Times New Roman" w:hint="eastAsia"/>
          <w:color w:val="000000"/>
          <w:kern w:val="0"/>
          <w:sz w:val="18"/>
          <w:szCs w:val="18"/>
          <w:lang w:eastAsia="ru-RU"/>
        </w:rPr>
        <w:t>Х</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ГГ</w:t>
      </w:r>
      <w:r w:rsidRPr="006D2D73">
        <w:rPr>
          <w:rFonts w:ascii="Trebuchet MS" w:eastAsia="Times New Roman" w:hAnsi="Trebuchet MS" w:cs="Times New Roman"/>
          <w:color w:val="000000"/>
          <w:kern w:val="0"/>
          <w:sz w:val="18"/>
          <w:szCs w:val="18"/>
          <w:lang w:eastAsia="ru-RU"/>
        </w:rPr>
        <w:t>...136</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w:t>
      </w:r>
      <w:r w:rsidRPr="006D2D73">
        <w:rPr>
          <w:rFonts w:ascii="Trebuchet MS" w:eastAsia="Times New Roman" w:hAnsi="Trebuchet MS" w:cs="Times New Roman"/>
          <w:color w:val="000000"/>
          <w:kern w:val="0"/>
          <w:sz w:val="18"/>
          <w:szCs w:val="18"/>
          <w:lang w:eastAsia="ru-RU"/>
        </w:rPr>
        <w:t xml:space="preserve"> 1. </w:t>
      </w:r>
      <w:r w:rsidRPr="006D2D73">
        <w:rPr>
          <w:rFonts w:ascii="Trebuchet MS" w:eastAsia="Times New Roman" w:hAnsi="Trebuchet MS" w:cs="Times New Roman" w:hint="eastAsia"/>
          <w:color w:val="000000"/>
          <w:kern w:val="0"/>
          <w:sz w:val="18"/>
          <w:szCs w:val="18"/>
          <w:lang w:eastAsia="ru-RU"/>
        </w:rPr>
        <w:t>Итоги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археологического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изучения</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r w:rsidRPr="006D2D73">
        <w:rPr>
          <w:rFonts w:ascii="Trebuchet MS" w:eastAsia="Times New Roman" w:hAnsi="Trebuchet MS" w:cs="Times New Roman"/>
          <w:color w:val="000000"/>
          <w:kern w:val="0"/>
          <w:sz w:val="18"/>
          <w:szCs w:val="18"/>
          <w:lang w:eastAsia="ru-RU"/>
        </w:rPr>
        <w:t>...136</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w:t>
      </w:r>
      <w:r w:rsidRPr="006D2D73">
        <w:rPr>
          <w:rFonts w:ascii="Trebuchet MS" w:eastAsia="Times New Roman" w:hAnsi="Trebuchet MS" w:cs="Times New Roman"/>
          <w:color w:val="000000"/>
          <w:kern w:val="0"/>
          <w:sz w:val="18"/>
          <w:szCs w:val="18"/>
          <w:lang w:eastAsia="ru-RU"/>
        </w:rPr>
        <w:t xml:space="preserve"> 2. </w:t>
      </w:r>
      <w:r w:rsidRPr="006D2D73">
        <w:rPr>
          <w:rFonts w:ascii="Trebuchet MS" w:eastAsia="Times New Roman" w:hAnsi="Trebuchet MS" w:cs="Times New Roman" w:hint="eastAsia"/>
          <w:color w:val="000000"/>
          <w:kern w:val="0"/>
          <w:sz w:val="18"/>
          <w:szCs w:val="18"/>
          <w:lang w:eastAsia="ru-RU"/>
        </w:rPr>
        <w:t>Анализ</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контактов</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культур</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западносибирского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населения</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бронзового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века</w:t>
      </w:r>
      <w:r w:rsidRPr="006D2D73">
        <w:rPr>
          <w:rFonts w:ascii="Trebuchet MS" w:eastAsia="Times New Roman" w:hAnsi="Trebuchet MS" w:cs="Times New Roman"/>
          <w:color w:val="000000"/>
          <w:kern w:val="0"/>
          <w:sz w:val="18"/>
          <w:szCs w:val="18"/>
          <w:lang w:eastAsia="ru-RU"/>
        </w:rPr>
        <w:t>...138</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w:t>
      </w:r>
      <w:r w:rsidRPr="006D2D73">
        <w:rPr>
          <w:rFonts w:ascii="Trebuchet MS" w:eastAsia="Times New Roman" w:hAnsi="Trebuchet MS" w:cs="Times New Roman"/>
          <w:color w:val="000000"/>
          <w:kern w:val="0"/>
          <w:sz w:val="18"/>
          <w:szCs w:val="18"/>
          <w:lang w:eastAsia="ru-RU"/>
        </w:rPr>
        <w:t xml:space="preserve"> 3. </w:t>
      </w:r>
      <w:r w:rsidRPr="006D2D73">
        <w:rPr>
          <w:rFonts w:ascii="Trebuchet MS" w:eastAsia="Times New Roman" w:hAnsi="Trebuchet MS" w:cs="Times New Roman" w:hint="eastAsia"/>
          <w:color w:val="000000"/>
          <w:kern w:val="0"/>
          <w:sz w:val="18"/>
          <w:szCs w:val="18"/>
          <w:lang w:eastAsia="ru-RU"/>
        </w:rPr>
        <w:t>Развития</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археологических</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культур</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раннего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железного</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века</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и</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изучение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контактов</w:t>
      </w:r>
      <w:r w:rsidRPr="006D2D73">
        <w:rPr>
          <w:rFonts w:ascii="Trebuchet MS" w:eastAsia="Times New Roman" w:hAnsi="Trebuchet MS" w:cs="Times New Roman"/>
          <w:color w:val="000000"/>
          <w:kern w:val="0"/>
          <w:sz w:val="18"/>
          <w:szCs w:val="18"/>
          <w:lang w:eastAsia="ru-RU"/>
        </w:rPr>
        <w:t>...168</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w:t>
      </w:r>
      <w:r w:rsidRPr="006D2D73">
        <w:rPr>
          <w:rFonts w:ascii="Trebuchet MS" w:eastAsia="Times New Roman" w:hAnsi="Trebuchet MS" w:cs="Times New Roman"/>
          <w:color w:val="000000"/>
          <w:kern w:val="0"/>
          <w:sz w:val="18"/>
          <w:szCs w:val="18"/>
          <w:lang w:eastAsia="ru-RU"/>
        </w:rPr>
        <w:t xml:space="preserve"> 4. </w:t>
      </w:r>
      <w:r w:rsidRPr="006D2D73">
        <w:rPr>
          <w:rFonts w:ascii="Trebuchet MS" w:eastAsia="Times New Roman" w:hAnsi="Trebuchet MS" w:cs="Times New Roman" w:hint="eastAsia"/>
          <w:color w:val="000000"/>
          <w:kern w:val="0"/>
          <w:sz w:val="18"/>
          <w:szCs w:val="18"/>
          <w:lang w:eastAsia="ru-RU"/>
        </w:rPr>
        <w:t>Раннесредневековые</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материалы</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взаимодействия</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народов</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Западной</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Сибири</w:t>
      </w:r>
      <w:r w:rsidRPr="006D2D73">
        <w:rPr>
          <w:rFonts w:ascii="Trebuchet MS" w:eastAsia="Times New Roman" w:hAnsi="Trebuchet MS" w:cs="Times New Roman"/>
          <w:color w:val="000000"/>
          <w:kern w:val="0"/>
          <w:sz w:val="18"/>
          <w:szCs w:val="18"/>
          <w:lang w:eastAsia="ru-RU"/>
        </w:rPr>
        <w:t>...187</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ЗАКЛЮЧЕНИЕ</w:t>
      </w:r>
      <w:r w:rsidRPr="006D2D73">
        <w:rPr>
          <w:rFonts w:ascii="Trebuchet MS" w:eastAsia="Times New Roman" w:hAnsi="Trebuchet MS" w:cs="Times New Roman"/>
          <w:color w:val="000000"/>
          <w:kern w:val="0"/>
          <w:sz w:val="18"/>
          <w:szCs w:val="18"/>
          <w:lang w:eastAsia="ru-RU"/>
        </w:rPr>
        <w:t>...200</w:t>
      </w:r>
    </w:p>
    <w:p w:rsidR="006D2D73" w:rsidRPr="006D2D73" w:rsidRDefault="006D2D73" w:rsidP="006D2D73">
      <w:pPr>
        <w:rPr>
          <w:rFonts w:ascii="Trebuchet MS" w:eastAsia="Times New Roman" w:hAnsi="Trebuchet MS" w:cs="Times New Roman"/>
          <w:color w:val="000000"/>
          <w:kern w:val="0"/>
          <w:sz w:val="18"/>
          <w:szCs w:val="18"/>
          <w:lang w:eastAsia="ru-RU"/>
        </w:rPr>
      </w:pPr>
    </w:p>
    <w:p w:rsidR="006D2D73" w:rsidRPr="006D2D73" w:rsidRDefault="006D2D73" w:rsidP="006D2D73">
      <w:pPr>
        <w:rPr>
          <w:rFonts w:ascii="Trebuchet MS" w:eastAsia="Times New Roman" w:hAnsi="Trebuchet MS" w:cs="Times New Roman"/>
          <w:color w:val="000000"/>
          <w:kern w:val="0"/>
          <w:sz w:val="18"/>
          <w:szCs w:val="18"/>
          <w:lang w:eastAsia="ru-RU"/>
        </w:rPr>
      </w:pPr>
      <w:r w:rsidRPr="006D2D73">
        <w:rPr>
          <w:rFonts w:ascii="Trebuchet MS" w:eastAsia="Times New Roman" w:hAnsi="Trebuchet MS" w:cs="Times New Roman" w:hint="eastAsia"/>
          <w:color w:val="000000"/>
          <w:kern w:val="0"/>
          <w:sz w:val="18"/>
          <w:szCs w:val="18"/>
          <w:lang w:eastAsia="ru-RU"/>
        </w:rPr>
        <w:t>Список</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литературы</w:t>
      </w:r>
      <w:r w:rsidRPr="006D2D73">
        <w:rPr>
          <w:rFonts w:ascii="Trebuchet MS" w:eastAsia="Times New Roman" w:hAnsi="Trebuchet MS" w:cs="Times New Roman"/>
          <w:color w:val="000000"/>
          <w:kern w:val="0"/>
          <w:sz w:val="18"/>
          <w:szCs w:val="18"/>
          <w:lang w:eastAsia="ru-RU"/>
        </w:rPr>
        <w:t>...207</w:t>
      </w:r>
    </w:p>
    <w:p w:rsidR="006D2D73" w:rsidRPr="006D2D73" w:rsidRDefault="006D2D73" w:rsidP="006D2D73">
      <w:pPr>
        <w:rPr>
          <w:rFonts w:ascii="Trebuchet MS" w:eastAsia="Times New Roman" w:hAnsi="Trebuchet MS" w:cs="Times New Roman"/>
          <w:color w:val="000000"/>
          <w:kern w:val="0"/>
          <w:sz w:val="18"/>
          <w:szCs w:val="18"/>
          <w:lang w:eastAsia="ru-RU"/>
        </w:rPr>
      </w:pPr>
    </w:p>
    <w:p w:rsidR="00CF31FE" w:rsidRPr="006D2D73" w:rsidRDefault="006D2D73" w:rsidP="006D2D73">
      <w:r w:rsidRPr="006D2D73">
        <w:rPr>
          <w:rFonts w:ascii="Trebuchet MS" w:eastAsia="Times New Roman" w:hAnsi="Trebuchet MS" w:cs="Times New Roman" w:hint="eastAsia"/>
          <w:color w:val="000000"/>
          <w:kern w:val="0"/>
          <w:sz w:val="18"/>
          <w:szCs w:val="18"/>
          <w:lang w:eastAsia="ru-RU"/>
        </w:rPr>
        <w:t>Список</w:t>
      </w:r>
      <w:r w:rsidRPr="006D2D73">
        <w:rPr>
          <w:rFonts w:ascii="Trebuchet MS" w:eastAsia="Times New Roman" w:hAnsi="Trebuchet MS" w:cs="Times New Roman"/>
          <w:color w:val="000000"/>
          <w:kern w:val="0"/>
          <w:sz w:val="18"/>
          <w:szCs w:val="18"/>
          <w:lang w:eastAsia="ru-RU"/>
        </w:rPr>
        <w:t xml:space="preserve"> </w:t>
      </w:r>
      <w:r w:rsidRPr="006D2D73">
        <w:rPr>
          <w:rFonts w:ascii="Trebuchet MS" w:eastAsia="Times New Roman" w:hAnsi="Trebuchet MS" w:cs="Times New Roman" w:hint="eastAsia"/>
          <w:color w:val="000000"/>
          <w:kern w:val="0"/>
          <w:sz w:val="18"/>
          <w:szCs w:val="18"/>
          <w:lang w:eastAsia="ru-RU"/>
        </w:rPr>
        <w:t>сокращений</w:t>
      </w:r>
      <w:r w:rsidRPr="006D2D73">
        <w:rPr>
          <w:rFonts w:ascii="Trebuchet MS" w:eastAsia="Times New Roman" w:hAnsi="Trebuchet MS" w:cs="Times New Roman"/>
          <w:color w:val="000000"/>
          <w:kern w:val="0"/>
          <w:sz w:val="18"/>
          <w:szCs w:val="18"/>
          <w:lang w:eastAsia="ru-RU"/>
        </w:rPr>
        <w:t>...240</w:t>
      </w:r>
      <w:bookmarkStart w:id="0" w:name="_GoBack"/>
      <w:bookmarkEnd w:id="0"/>
    </w:p>
    <w:sectPr w:rsidR="00CF31FE" w:rsidRPr="006D2D7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0EA" w:rsidRDefault="00F030EA">
      <w:pPr>
        <w:spacing w:after="0" w:line="240" w:lineRule="auto"/>
      </w:pPr>
      <w:r>
        <w:separator/>
      </w:r>
    </w:p>
  </w:endnote>
  <w:endnote w:type="continuationSeparator" w:id="0">
    <w:p w:rsidR="00F030EA" w:rsidRDefault="00F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0EA" w:rsidRDefault="00F030EA"/>
    <w:p w:rsidR="00F030EA" w:rsidRDefault="00F030EA"/>
    <w:p w:rsidR="00F030EA" w:rsidRDefault="00F030EA"/>
    <w:p w:rsidR="00F030EA" w:rsidRDefault="00F030EA"/>
    <w:p w:rsidR="00F030EA" w:rsidRDefault="00F030EA"/>
    <w:p w:rsidR="00F030EA" w:rsidRDefault="00F030EA"/>
    <w:p w:rsidR="00F030EA" w:rsidRDefault="00F030E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EA" w:rsidRDefault="00F030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030EA" w:rsidRDefault="00F030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030EA" w:rsidRDefault="00F030EA"/>
    <w:p w:rsidR="00F030EA" w:rsidRDefault="00F030EA"/>
    <w:p w:rsidR="00F030EA" w:rsidRDefault="00F030E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EA" w:rsidRDefault="00F030EA"/>
                          <w:p w:rsidR="00F030EA" w:rsidRDefault="00F030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030EA" w:rsidRDefault="00F030EA"/>
                    <w:p w:rsidR="00F030EA" w:rsidRDefault="00F030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030EA" w:rsidRDefault="00F030EA"/>
    <w:p w:rsidR="00F030EA" w:rsidRDefault="00F030EA">
      <w:pPr>
        <w:rPr>
          <w:sz w:val="2"/>
          <w:szCs w:val="2"/>
        </w:rPr>
      </w:pPr>
    </w:p>
    <w:p w:rsidR="00F030EA" w:rsidRDefault="00F030EA"/>
    <w:p w:rsidR="00F030EA" w:rsidRDefault="00F030EA">
      <w:pPr>
        <w:spacing w:after="0" w:line="240" w:lineRule="auto"/>
      </w:pPr>
    </w:p>
  </w:footnote>
  <w:footnote w:type="continuationSeparator" w:id="0">
    <w:p w:rsidR="00F030EA" w:rsidRDefault="00F0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0E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35376-D7D2-4523-9664-F6577FF1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27239</TotalTime>
  <Pages>2</Pages>
  <Words>217</Words>
  <Characters>1238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1976</cp:revision>
  <cp:lastPrinted>2009-02-06T05:36:00Z</cp:lastPrinted>
  <dcterms:created xsi:type="dcterms:W3CDTF">2023-09-07T12:38:00Z</dcterms:created>
  <dcterms:modified xsi:type="dcterms:W3CDTF">2023-12-11T09:50:00Z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