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B147D"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Мещеряков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Никита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Викторович</w:t>
      </w:r>
      <w:r w:rsidRPr="007C5E8E">
        <w:rPr>
          <w:rFonts w:ascii="Helvetica" w:hAnsi="Helvetica" w:cs="Helvetica"/>
          <w:b/>
          <w:bCs/>
          <w:color w:val="222222"/>
          <w:sz w:val="21"/>
          <w:szCs w:val="21"/>
        </w:rPr>
        <w:t>.</w:t>
      </w:r>
    </w:p>
    <w:p w14:paraId="5B7DCD42"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Выделение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изучение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свойств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стабильности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α</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Rauwolfia serpentina Benth : </w:t>
      </w:r>
      <w:r w:rsidRPr="007C5E8E">
        <w:rPr>
          <w:rFonts w:ascii="Helvetica" w:hAnsi="Helvetica" w:cs="Helvetica" w:hint="eastAsia"/>
          <w:b/>
          <w:bCs/>
          <w:color w:val="222222"/>
          <w:sz w:val="21"/>
          <w:szCs w:val="21"/>
        </w:rPr>
        <w:t>диссертация</w:t>
      </w:r>
      <w:r w:rsidRPr="007C5E8E">
        <w:rPr>
          <w:rFonts w:ascii="Helvetica" w:hAnsi="Helvetica" w:cs="Helvetica"/>
          <w:b/>
          <w:bCs/>
          <w:color w:val="222222"/>
          <w:sz w:val="21"/>
          <w:szCs w:val="21"/>
        </w:rPr>
        <w:t xml:space="preserve"> ... </w:t>
      </w:r>
      <w:r w:rsidRPr="007C5E8E">
        <w:rPr>
          <w:rFonts w:ascii="Helvetica" w:hAnsi="Helvetica" w:cs="Helvetica" w:hint="eastAsia"/>
          <w:b/>
          <w:bCs/>
          <w:color w:val="222222"/>
          <w:sz w:val="21"/>
          <w:szCs w:val="21"/>
        </w:rPr>
        <w:t>кандидата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биологических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наук</w:t>
      </w:r>
      <w:r w:rsidRPr="007C5E8E">
        <w:rPr>
          <w:rFonts w:ascii="Helvetica" w:hAnsi="Helvetica" w:cs="Helvetica"/>
          <w:b/>
          <w:bCs/>
          <w:color w:val="222222"/>
          <w:sz w:val="21"/>
          <w:szCs w:val="21"/>
        </w:rPr>
        <w:t xml:space="preserve"> : 03.00.04. - </w:t>
      </w:r>
      <w:r w:rsidRPr="007C5E8E">
        <w:rPr>
          <w:rFonts w:ascii="Helvetica" w:hAnsi="Helvetica" w:cs="Helvetica" w:hint="eastAsia"/>
          <w:b/>
          <w:bCs/>
          <w:color w:val="222222"/>
          <w:sz w:val="21"/>
          <w:szCs w:val="21"/>
        </w:rPr>
        <w:t>Санкт</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Петербург</w:t>
      </w:r>
      <w:r w:rsidRPr="007C5E8E">
        <w:rPr>
          <w:rFonts w:ascii="Helvetica" w:hAnsi="Helvetica" w:cs="Helvetica"/>
          <w:b/>
          <w:bCs/>
          <w:color w:val="222222"/>
          <w:sz w:val="21"/>
          <w:szCs w:val="21"/>
        </w:rPr>
        <w:t xml:space="preserve">, 1999. - 105 </w:t>
      </w:r>
      <w:r w:rsidRPr="007C5E8E">
        <w:rPr>
          <w:rFonts w:ascii="Helvetica" w:hAnsi="Helvetica" w:cs="Helvetica" w:hint="eastAsia"/>
          <w:b/>
          <w:bCs/>
          <w:color w:val="222222"/>
          <w:sz w:val="21"/>
          <w:szCs w:val="21"/>
        </w:rPr>
        <w:t>с</w:t>
      </w:r>
      <w:r w:rsidRPr="007C5E8E">
        <w:rPr>
          <w:rFonts w:ascii="Helvetica" w:hAnsi="Helvetica" w:cs="Helvetica"/>
          <w:b/>
          <w:bCs/>
          <w:color w:val="222222"/>
          <w:sz w:val="21"/>
          <w:szCs w:val="21"/>
        </w:rPr>
        <w:t xml:space="preserve">. : </w:t>
      </w:r>
      <w:r w:rsidRPr="007C5E8E">
        <w:rPr>
          <w:rFonts w:ascii="Helvetica" w:hAnsi="Helvetica" w:cs="Helvetica" w:hint="eastAsia"/>
          <w:b/>
          <w:bCs/>
          <w:color w:val="222222"/>
          <w:sz w:val="21"/>
          <w:szCs w:val="21"/>
        </w:rPr>
        <w:t>ил</w:t>
      </w:r>
      <w:r w:rsidRPr="007C5E8E">
        <w:rPr>
          <w:rFonts w:ascii="Helvetica" w:hAnsi="Helvetica" w:cs="Helvetica"/>
          <w:b/>
          <w:bCs/>
          <w:color w:val="222222"/>
          <w:sz w:val="21"/>
          <w:szCs w:val="21"/>
        </w:rPr>
        <w:t>.</w:t>
      </w:r>
    </w:p>
    <w:p w14:paraId="0438529E"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больше</w:t>
      </w:r>
    </w:p>
    <w:p w14:paraId="7FC6319D"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Цитаты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текста</w:t>
      </w:r>
      <w:r w:rsidRPr="007C5E8E">
        <w:rPr>
          <w:rFonts w:ascii="Helvetica" w:hAnsi="Helvetica" w:cs="Helvetica"/>
          <w:b/>
          <w:bCs/>
          <w:color w:val="222222"/>
          <w:sz w:val="21"/>
          <w:szCs w:val="21"/>
        </w:rPr>
        <w:t>:</w:t>
      </w:r>
    </w:p>
    <w:p w14:paraId="716A5968"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стр</w:t>
      </w:r>
      <w:r w:rsidRPr="007C5E8E">
        <w:rPr>
          <w:rFonts w:ascii="Helvetica" w:hAnsi="Helvetica" w:cs="Helvetica"/>
          <w:b/>
          <w:bCs/>
          <w:color w:val="222222"/>
          <w:sz w:val="21"/>
          <w:szCs w:val="21"/>
        </w:rPr>
        <w:t>. 4</w:t>
      </w:r>
    </w:p>
    <w:p w14:paraId="17F4D0E9"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гибберелловой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кислоты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синтез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секрецию</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раувольфии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змеиной</w:t>
      </w:r>
      <w:r w:rsidRPr="007C5E8E">
        <w:rPr>
          <w:rFonts w:ascii="Helvetica" w:hAnsi="Helvetica" w:cs="Helvetica"/>
          <w:b/>
          <w:bCs/>
          <w:color w:val="222222"/>
          <w:sz w:val="21"/>
          <w:szCs w:val="21"/>
        </w:rPr>
        <w:t xml:space="preserve"> 62 57 3.2 </w:t>
      </w:r>
      <w:r w:rsidRPr="007C5E8E">
        <w:rPr>
          <w:rFonts w:ascii="Helvetica" w:hAnsi="Helvetica" w:cs="Helvetica" w:hint="eastAsia"/>
          <w:b/>
          <w:bCs/>
          <w:color w:val="222222"/>
          <w:sz w:val="21"/>
          <w:szCs w:val="21"/>
        </w:rPr>
        <w:t>Определение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изоферментного</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спектра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Rauwolfia serpentina </w:t>
      </w:r>
      <w:r w:rsidRPr="007C5E8E">
        <w:rPr>
          <w:rFonts w:ascii="Helvetica" w:hAnsi="Helvetica" w:cs="Helvetica" w:hint="eastAsia"/>
          <w:b/>
          <w:bCs/>
          <w:color w:val="222222"/>
          <w:sz w:val="21"/>
          <w:szCs w:val="21"/>
        </w:rPr>
        <w:t>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разные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сроки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культивирования</w:t>
      </w:r>
      <w:r w:rsidRPr="007C5E8E">
        <w:rPr>
          <w:rFonts w:ascii="Helvetica" w:hAnsi="Helvetica" w:cs="Helvetica"/>
          <w:b/>
          <w:bCs/>
          <w:color w:val="222222"/>
          <w:sz w:val="21"/>
          <w:szCs w:val="21"/>
        </w:rPr>
        <w:t xml:space="preserve"> 3.3 </w:t>
      </w:r>
      <w:r w:rsidRPr="007C5E8E">
        <w:rPr>
          <w:rFonts w:ascii="Helvetica" w:hAnsi="Helvetica" w:cs="Helvetica" w:hint="eastAsia"/>
          <w:b/>
          <w:bCs/>
          <w:color w:val="222222"/>
          <w:sz w:val="21"/>
          <w:szCs w:val="21"/>
        </w:rPr>
        <w:t>Выделение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Rauwolfia serpentina 3.3.1 </w:t>
      </w:r>
      <w:r w:rsidRPr="007C5E8E">
        <w:rPr>
          <w:rFonts w:ascii="Helvetica" w:hAnsi="Helvetica" w:cs="Helvetica" w:hint="eastAsia"/>
          <w:b/>
          <w:bCs/>
          <w:color w:val="222222"/>
          <w:sz w:val="21"/>
          <w:szCs w:val="21"/>
        </w:rPr>
        <w:t>Выделение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методом</w:t>
      </w:r>
    </w:p>
    <w:p w14:paraId="25FF444D"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стр</w:t>
      </w:r>
      <w:r w:rsidRPr="007C5E8E">
        <w:rPr>
          <w:rFonts w:ascii="Helvetica" w:hAnsi="Helvetica" w:cs="Helvetica"/>
          <w:b/>
          <w:bCs/>
          <w:color w:val="222222"/>
          <w:sz w:val="21"/>
          <w:szCs w:val="21"/>
        </w:rPr>
        <w:t>. 7</w:t>
      </w:r>
    </w:p>
    <w:p w14:paraId="4CEC06A7"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R.serpentina, </w:t>
      </w:r>
      <w:r w:rsidRPr="007C5E8E">
        <w:rPr>
          <w:rFonts w:ascii="Helvetica" w:hAnsi="Helvetica" w:cs="Helvetica" w:hint="eastAsia"/>
          <w:b/>
          <w:bCs/>
          <w:color w:val="222222"/>
          <w:sz w:val="21"/>
          <w:szCs w:val="21"/>
        </w:rPr>
        <w:t>динамики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накопления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белка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биомассы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обводненности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клеток</w:t>
      </w:r>
      <w:r w:rsidRPr="007C5E8E">
        <w:rPr>
          <w:rFonts w:ascii="Helvetica" w:hAnsi="Helvetica" w:cs="Helvetica"/>
          <w:b/>
          <w:bCs/>
          <w:color w:val="222222"/>
          <w:sz w:val="21"/>
          <w:szCs w:val="21"/>
        </w:rPr>
        <w:t xml:space="preserve">. 2. </w:t>
      </w:r>
      <w:r w:rsidRPr="007C5E8E">
        <w:rPr>
          <w:rFonts w:ascii="Helvetica" w:hAnsi="Helvetica" w:cs="Helvetica" w:hint="eastAsia"/>
          <w:b/>
          <w:bCs/>
          <w:color w:val="222222"/>
          <w:sz w:val="21"/>
          <w:szCs w:val="21"/>
        </w:rPr>
        <w:t>Разработка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методов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выделения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очистки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R.serpentina. 3. </w:t>
      </w:r>
      <w:r w:rsidRPr="007C5E8E">
        <w:rPr>
          <w:rFonts w:ascii="Helvetica" w:hAnsi="Helvetica" w:cs="Helvetica" w:hint="eastAsia"/>
          <w:b/>
          <w:bCs/>
          <w:color w:val="222222"/>
          <w:sz w:val="21"/>
          <w:szCs w:val="21"/>
        </w:rPr>
        <w:t>Изучение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разработка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физико</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химических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оптимизация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кинетических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определения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свойств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фермента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амилолитической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активности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применительно</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культурам</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4. </w:t>
      </w:r>
      <w:r w:rsidRPr="007C5E8E">
        <w:rPr>
          <w:rFonts w:ascii="Helvetica" w:hAnsi="Helvetica" w:cs="Helvetica" w:hint="eastAsia"/>
          <w:b/>
          <w:bCs/>
          <w:color w:val="222222"/>
          <w:sz w:val="21"/>
          <w:szCs w:val="21"/>
        </w:rPr>
        <w:t>Изучение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изоферментного</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спектра</w:t>
      </w:r>
      <w:r w:rsidRPr="007C5E8E">
        <w:rPr>
          <w:rFonts w:ascii="Helvetica" w:hAnsi="Helvetica" w:cs="Helvetica"/>
          <w:b/>
          <w:bCs/>
          <w:color w:val="222222"/>
          <w:sz w:val="21"/>
          <w:szCs w:val="21"/>
        </w:rPr>
        <w:t>...</w:t>
      </w:r>
    </w:p>
    <w:p w14:paraId="15C815DA" w14:textId="77777777" w:rsidR="007C5E8E" w:rsidRPr="007C5E8E" w:rsidRDefault="007C5E8E" w:rsidP="007C5E8E">
      <w:pPr>
        <w:rPr>
          <w:rFonts w:ascii="Helvetica" w:hAnsi="Helvetica" w:cs="Helvetica"/>
          <w:b/>
          <w:bCs/>
          <w:color w:val="222222"/>
          <w:sz w:val="21"/>
          <w:szCs w:val="21"/>
        </w:rPr>
      </w:pPr>
    </w:p>
    <w:p w14:paraId="37FB163A"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Оглавление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диссертации</w:t>
      </w:r>
    </w:p>
    <w:p w14:paraId="3690743B"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кандидат</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биологических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наук</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Мещеряков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Никита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Викторович</w:t>
      </w:r>
    </w:p>
    <w:p w14:paraId="5EC7C802"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Оглавление</w:t>
      </w:r>
    </w:p>
    <w:p w14:paraId="3150E6FE" w14:textId="77777777" w:rsidR="007C5E8E" w:rsidRPr="007C5E8E" w:rsidRDefault="007C5E8E" w:rsidP="007C5E8E">
      <w:pPr>
        <w:rPr>
          <w:rFonts w:ascii="Helvetica" w:hAnsi="Helvetica" w:cs="Helvetica"/>
          <w:b/>
          <w:bCs/>
          <w:color w:val="222222"/>
          <w:sz w:val="21"/>
          <w:szCs w:val="21"/>
        </w:rPr>
      </w:pPr>
    </w:p>
    <w:p w14:paraId="07BA7831"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ВВЕДЕНИЕ</w:t>
      </w:r>
    </w:p>
    <w:p w14:paraId="17A1A215" w14:textId="77777777" w:rsidR="007C5E8E" w:rsidRPr="007C5E8E" w:rsidRDefault="007C5E8E" w:rsidP="007C5E8E">
      <w:pPr>
        <w:rPr>
          <w:rFonts w:ascii="Helvetica" w:hAnsi="Helvetica" w:cs="Helvetica"/>
          <w:b/>
          <w:bCs/>
          <w:color w:val="222222"/>
          <w:sz w:val="21"/>
          <w:szCs w:val="21"/>
        </w:rPr>
      </w:pPr>
    </w:p>
    <w:p w14:paraId="2ED3AE89"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 </w:t>
      </w:r>
      <w:r w:rsidRPr="007C5E8E">
        <w:rPr>
          <w:rFonts w:ascii="Helvetica" w:hAnsi="Helvetica" w:cs="Helvetica" w:hint="eastAsia"/>
          <w:b/>
          <w:bCs/>
          <w:color w:val="222222"/>
          <w:sz w:val="21"/>
          <w:szCs w:val="21"/>
        </w:rPr>
        <w:t>ОБЗОР</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ЛИТЕРАТУРЫ</w:t>
      </w:r>
    </w:p>
    <w:p w14:paraId="09DB8C5F" w14:textId="77777777" w:rsidR="007C5E8E" w:rsidRPr="007C5E8E" w:rsidRDefault="007C5E8E" w:rsidP="007C5E8E">
      <w:pPr>
        <w:rPr>
          <w:rFonts w:ascii="Helvetica" w:hAnsi="Helvetica" w:cs="Helvetica"/>
          <w:b/>
          <w:bCs/>
          <w:color w:val="222222"/>
          <w:sz w:val="21"/>
          <w:szCs w:val="21"/>
        </w:rPr>
      </w:pPr>
    </w:p>
    <w:p w14:paraId="46A4E0BE"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lastRenderedPageBreak/>
        <w:t xml:space="preserve">1.1 </w:t>
      </w:r>
      <w:r w:rsidRPr="007C5E8E">
        <w:rPr>
          <w:rFonts w:ascii="Helvetica" w:hAnsi="Helvetica" w:cs="Helvetica" w:hint="eastAsia"/>
          <w:b/>
          <w:bCs/>
          <w:color w:val="222222"/>
          <w:sz w:val="21"/>
          <w:szCs w:val="21"/>
        </w:rPr>
        <w:t>Практическая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значимость</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p>
    <w:p w14:paraId="3E4EB6C2" w14:textId="77777777" w:rsidR="007C5E8E" w:rsidRPr="007C5E8E" w:rsidRDefault="007C5E8E" w:rsidP="007C5E8E">
      <w:pPr>
        <w:rPr>
          <w:rFonts w:ascii="Helvetica" w:hAnsi="Helvetica" w:cs="Helvetica"/>
          <w:b/>
          <w:bCs/>
          <w:color w:val="222222"/>
          <w:sz w:val="21"/>
          <w:szCs w:val="21"/>
        </w:rPr>
      </w:pPr>
    </w:p>
    <w:p w14:paraId="6CC6133B"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1.2 </w:t>
      </w:r>
      <w:r w:rsidRPr="007C5E8E">
        <w:rPr>
          <w:rFonts w:ascii="Helvetica" w:hAnsi="Helvetica" w:cs="Helvetica" w:hint="eastAsia"/>
          <w:b/>
          <w:bCs/>
          <w:color w:val="222222"/>
          <w:sz w:val="21"/>
          <w:szCs w:val="21"/>
        </w:rPr>
        <w:t>Использование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культивируемых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тканей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биохимии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биотехнологии</w:t>
      </w:r>
    </w:p>
    <w:p w14:paraId="05DCA7B6" w14:textId="77777777" w:rsidR="007C5E8E" w:rsidRPr="007C5E8E" w:rsidRDefault="007C5E8E" w:rsidP="007C5E8E">
      <w:pPr>
        <w:rPr>
          <w:rFonts w:ascii="Helvetica" w:hAnsi="Helvetica" w:cs="Helvetica"/>
          <w:b/>
          <w:bCs/>
          <w:color w:val="222222"/>
          <w:sz w:val="21"/>
          <w:szCs w:val="21"/>
        </w:rPr>
      </w:pPr>
    </w:p>
    <w:p w14:paraId="7D1AAC88"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1.3 </w:t>
      </w:r>
      <w:r w:rsidRPr="007C5E8E">
        <w:rPr>
          <w:rFonts w:ascii="Helvetica" w:hAnsi="Helvetica" w:cs="Helvetica" w:hint="eastAsia"/>
          <w:b/>
          <w:bCs/>
          <w:color w:val="222222"/>
          <w:sz w:val="21"/>
          <w:szCs w:val="21"/>
        </w:rPr>
        <w:t>Структура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w:t>
      </w:r>
    </w:p>
    <w:p w14:paraId="0359DF30" w14:textId="77777777" w:rsidR="007C5E8E" w:rsidRPr="007C5E8E" w:rsidRDefault="007C5E8E" w:rsidP="007C5E8E">
      <w:pPr>
        <w:rPr>
          <w:rFonts w:ascii="Helvetica" w:hAnsi="Helvetica" w:cs="Helvetica"/>
          <w:b/>
          <w:bCs/>
          <w:color w:val="222222"/>
          <w:sz w:val="21"/>
          <w:szCs w:val="21"/>
        </w:rPr>
      </w:pPr>
    </w:p>
    <w:p w14:paraId="29D3D8A1"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1.4 </w:t>
      </w:r>
      <w:r w:rsidRPr="007C5E8E">
        <w:rPr>
          <w:rFonts w:ascii="Helvetica" w:hAnsi="Helvetica" w:cs="Helvetica" w:hint="eastAsia"/>
          <w:b/>
          <w:bCs/>
          <w:color w:val="222222"/>
          <w:sz w:val="21"/>
          <w:szCs w:val="21"/>
        </w:rPr>
        <w:t>Физико</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химические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свойства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специфичность</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их</w:t>
      </w:r>
    </w:p>
    <w:p w14:paraId="3F2A6810" w14:textId="77777777" w:rsidR="007C5E8E" w:rsidRPr="007C5E8E" w:rsidRDefault="007C5E8E" w:rsidP="007C5E8E">
      <w:pPr>
        <w:rPr>
          <w:rFonts w:ascii="Helvetica" w:hAnsi="Helvetica" w:cs="Helvetica"/>
          <w:b/>
          <w:bCs/>
          <w:color w:val="222222"/>
          <w:sz w:val="21"/>
          <w:szCs w:val="21"/>
        </w:rPr>
      </w:pPr>
    </w:p>
    <w:p w14:paraId="58E703E7"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действия</w:t>
      </w:r>
    </w:p>
    <w:p w14:paraId="318DA9CF" w14:textId="77777777" w:rsidR="007C5E8E" w:rsidRPr="007C5E8E" w:rsidRDefault="007C5E8E" w:rsidP="007C5E8E">
      <w:pPr>
        <w:rPr>
          <w:rFonts w:ascii="Helvetica" w:hAnsi="Helvetica" w:cs="Helvetica"/>
          <w:b/>
          <w:bCs/>
          <w:color w:val="222222"/>
          <w:sz w:val="21"/>
          <w:szCs w:val="21"/>
        </w:rPr>
      </w:pPr>
    </w:p>
    <w:p w14:paraId="22B82B77"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1.5 </w:t>
      </w:r>
      <w:r w:rsidRPr="007C5E8E">
        <w:rPr>
          <w:rFonts w:ascii="Helvetica" w:hAnsi="Helvetica" w:cs="Helvetica" w:hint="eastAsia"/>
          <w:b/>
          <w:bCs/>
          <w:color w:val="222222"/>
          <w:sz w:val="21"/>
          <w:szCs w:val="21"/>
        </w:rPr>
        <w:t>Механизм</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действия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фермента</w:t>
      </w:r>
    </w:p>
    <w:p w14:paraId="0E682FBA" w14:textId="77777777" w:rsidR="007C5E8E" w:rsidRPr="007C5E8E" w:rsidRDefault="007C5E8E" w:rsidP="007C5E8E">
      <w:pPr>
        <w:rPr>
          <w:rFonts w:ascii="Helvetica" w:hAnsi="Helvetica" w:cs="Helvetica"/>
          <w:b/>
          <w:bCs/>
          <w:color w:val="222222"/>
          <w:sz w:val="21"/>
          <w:szCs w:val="21"/>
        </w:rPr>
      </w:pPr>
    </w:p>
    <w:p w14:paraId="4DFBAE96"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1.6 </w:t>
      </w:r>
      <w:r w:rsidRPr="007C5E8E">
        <w:rPr>
          <w:rFonts w:ascii="Helvetica" w:hAnsi="Helvetica" w:cs="Helvetica" w:hint="eastAsia"/>
          <w:b/>
          <w:bCs/>
          <w:color w:val="222222"/>
          <w:sz w:val="21"/>
          <w:szCs w:val="21"/>
        </w:rPr>
        <w:t>Молекулярная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гетерогенность</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p>
    <w:p w14:paraId="4B659D4A" w14:textId="77777777" w:rsidR="007C5E8E" w:rsidRPr="007C5E8E" w:rsidRDefault="007C5E8E" w:rsidP="007C5E8E">
      <w:pPr>
        <w:rPr>
          <w:rFonts w:ascii="Helvetica" w:hAnsi="Helvetica" w:cs="Helvetica"/>
          <w:b/>
          <w:bCs/>
          <w:color w:val="222222"/>
          <w:sz w:val="21"/>
          <w:szCs w:val="21"/>
        </w:rPr>
      </w:pPr>
    </w:p>
    <w:p w14:paraId="144FEFD6"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1.7 </w:t>
      </w:r>
      <w:r w:rsidRPr="007C5E8E">
        <w:rPr>
          <w:rFonts w:ascii="Helvetica" w:hAnsi="Helvetica" w:cs="Helvetica" w:hint="eastAsia"/>
          <w:b/>
          <w:bCs/>
          <w:color w:val="222222"/>
          <w:sz w:val="21"/>
          <w:szCs w:val="21"/>
        </w:rPr>
        <w:t>Методы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выделения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очистки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p>
    <w:p w14:paraId="59B090F3" w14:textId="77777777" w:rsidR="007C5E8E" w:rsidRPr="007C5E8E" w:rsidRDefault="007C5E8E" w:rsidP="007C5E8E">
      <w:pPr>
        <w:rPr>
          <w:rFonts w:ascii="Helvetica" w:hAnsi="Helvetica" w:cs="Helvetica"/>
          <w:b/>
          <w:bCs/>
          <w:color w:val="222222"/>
          <w:sz w:val="21"/>
          <w:szCs w:val="21"/>
        </w:rPr>
      </w:pPr>
    </w:p>
    <w:p w14:paraId="65B59A8F"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1.7.1 </w:t>
      </w:r>
      <w:r w:rsidRPr="007C5E8E">
        <w:rPr>
          <w:rFonts w:ascii="Helvetica" w:hAnsi="Helvetica" w:cs="Helvetica" w:hint="eastAsia"/>
          <w:b/>
          <w:bCs/>
          <w:color w:val="222222"/>
          <w:sz w:val="21"/>
          <w:szCs w:val="21"/>
        </w:rPr>
        <w:t>Осаждение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органическими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растворителями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высаливание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нейтральными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солями</w:t>
      </w:r>
    </w:p>
    <w:p w14:paraId="02F74974" w14:textId="77777777" w:rsidR="007C5E8E" w:rsidRPr="007C5E8E" w:rsidRDefault="007C5E8E" w:rsidP="007C5E8E">
      <w:pPr>
        <w:rPr>
          <w:rFonts w:ascii="Helvetica" w:hAnsi="Helvetica" w:cs="Helvetica"/>
          <w:b/>
          <w:bCs/>
          <w:color w:val="222222"/>
          <w:sz w:val="21"/>
          <w:szCs w:val="21"/>
        </w:rPr>
      </w:pPr>
    </w:p>
    <w:p w14:paraId="63C99106"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1.7.2 </w:t>
      </w:r>
      <w:r w:rsidRPr="007C5E8E">
        <w:rPr>
          <w:rFonts w:ascii="Helvetica" w:hAnsi="Helvetica" w:cs="Helvetica" w:hint="eastAsia"/>
          <w:b/>
          <w:bCs/>
          <w:color w:val="222222"/>
          <w:sz w:val="21"/>
          <w:szCs w:val="21"/>
        </w:rPr>
        <w:t>Ионообменная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хроматография</w:t>
      </w:r>
    </w:p>
    <w:p w14:paraId="46CD81A0" w14:textId="77777777" w:rsidR="007C5E8E" w:rsidRPr="007C5E8E" w:rsidRDefault="007C5E8E" w:rsidP="007C5E8E">
      <w:pPr>
        <w:rPr>
          <w:rFonts w:ascii="Helvetica" w:hAnsi="Helvetica" w:cs="Helvetica"/>
          <w:b/>
          <w:bCs/>
          <w:color w:val="222222"/>
          <w:sz w:val="21"/>
          <w:szCs w:val="21"/>
        </w:rPr>
      </w:pPr>
    </w:p>
    <w:p w14:paraId="54F2BDED"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1.7.3 </w:t>
      </w:r>
      <w:r w:rsidRPr="007C5E8E">
        <w:rPr>
          <w:rFonts w:ascii="Helvetica" w:hAnsi="Helvetica" w:cs="Helvetica" w:hint="eastAsia"/>
          <w:b/>
          <w:bCs/>
          <w:color w:val="222222"/>
          <w:sz w:val="21"/>
          <w:szCs w:val="21"/>
        </w:rPr>
        <w:t>Аффинная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хроматография</w:t>
      </w:r>
    </w:p>
    <w:p w14:paraId="7F6D0F06" w14:textId="77777777" w:rsidR="007C5E8E" w:rsidRPr="007C5E8E" w:rsidRDefault="007C5E8E" w:rsidP="007C5E8E">
      <w:pPr>
        <w:rPr>
          <w:rFonts w:ascii="Helvetica" w:hAnsi="Helvetica" w:cs="Helvetica"/>
          <w:b/>
          <w:bCs/>
          <w:color w:val="222222"/>
          <w:sz w:val="21"/>
          <w:szCs w:val="21"/>
        </w:rPr>
      </w:pPr>
    </w:p>
    <w:p w14:paraId="15E668E5"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 </w:t>
      </w:r>
      <w:r w:rsidRPr="007C5E8E">
        <w:rPr>
          <w:rFonts w:ascii="Helvetica" w:hAnsi="Helvetica" w:cs="Helvetica" w:hint="eastAsia"/>
          <w:b/>
          <w:bCs/>
          <w:color w:val="222222"/>
          <w:sz w:val="21"/>
          <w:szCs w:val="21"/>
        </w:rPr>
        <w:t>МАТЕРИАЛЫ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МЕТОДЫ</w:t>
      </w:r>
    </w:p>
    <w:p w14:paraId="4352DBA7" w14:textId="77777777" w:rsidR="007C5E8E" w:rsidRPr="007C5E8E" w:rsidRDefault="007C5E8E" w:rsidP="007C5E8E">
      <w:pPr>
        <w:rPr>
          <w:rFonts w:ascii="Helvetica" w:hAnsi="Helvetica" w:cs="Helvetica"/>
          <w:b/>
          <w:bCs/>
          <w:color w:val="222222"/>
          <w:sz w:val="21"/>
          <w:szCs w:val="21"/>
        </w:rPr>
      </w:pPr>
    </w:p>
    <w:p w14:paraId="5CC173ED"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2.1 </w:t>
      </w:r>
      <w:r w:rsidRPr="007C5E8E">
        <w:rPr>
          <w:rFonts w:ascii="Helvetica" w:hAnsi="Helvetica" w:cs="Helvetica" w:hint="eastAsia"/>
          <w:b/>
          <w:bCs/>
          <w:color w:val="222222"/>
          <w:sz w:val="21"/>
          <w:szCs w:val="21"/>
        </w:rPr>
        <w:t>Объекты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исследования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культивирования</w:t>
      </w:r>
    </w:p>
    <w:p w14:paraId="04893846" w14:textId="77777777" w:rsidR="007C5E8E" w:rsidRPr="007C5E8E" w:rsidRDefault="007C5E8E" w:rsidP="007C5E8E">
      <w:pPr>
        <w:rPr>
          <w:rFonts w:ascii="Helvetica" w:hAnsi="Helvetica" w:cs="Helvetica"/>
          <w:b/>
          <w:bCs/>
          <w:color w:val="222222"/>
          <w:sz w:val="21"/>
          <w:szCs w:val="21"/>
        </w:rPr>
      </w:pPr>
    </w:p>
    <w:p w14:paraId="1F407B7F"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lastRenderedPageBreak/>
        <w:t xml:space="preserve">2.2 </w:t>
      </w:r>
      <w:r w:rsidRPr="007C5E8E">
        <w:rPr>
          <w:rFonts w:ascii="Helvetica" w:hAnsi="Helvetica" w:cs="Helvetica" w:hint="eastAsia"/>
          <w:b/>
          <w:bCs/>
          <w:color w:val="222222"/>
          <w:sz w:val="21"/>
          <w:szCs w:val="21"/>
        </w:rPr>
        <w:t>Методы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получения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цитозольной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фракции</w:t>
      </w:r>
    </w:p>
    <w:p w14:paraId="07CE751B" w14:textId="77777777" w:rsidR="007C5E8E" w:rsidRPr="007C5E8E" w:rsidRDefault="007C5E8E" w:rsidP="007C5E8E">
      <w:pPr>
        <w:rPr>
          <w:rFonts w:ascii="Helvetica" w:hAnsi="Helvetica" w:cs="Helvetica"/>
          <w:b/>
          <w:bCs/>
          <w:color w:val="222222"/>
          <w:sz w:val="21"/>
          <w:szCs w:val="21"/>
        </w:rPr>
      </w:pPr>
    </w:p>
    <w:p w14:paraId="166F489B"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2.3 </w:t>
      </w:r>
      <w:r w:rsidRPr="007C5E8E">
        <w:rPr>
          <w:rFonts w:ascii="Helvetica" w:hAnsi="Helvetica" w:cs="Helvetica" w:hint="eastAsia"/>
          <w:b/>
          <w:bCs/>
          <w:color w:val="222222"/>
          <w:sz w:val="21"/>
          <w:szCs w:val="21"/>
        </w:rPr>
        <w:t>Методы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определения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активности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p>
    <w:p w14:paraId="464113D6" w14:textId="77777777" w:rsidR="007C5E8E" w:rsidRPr="007C5E8E" w:rsidRDefault="007C5E8E" w:rsidP="007C5E8E">
      <w:pPr>
        <w:rPr>
          <w:rFonts w:ascii="Helvetica" w:hAnsi="Helvetica" w:cs="Helvetica"/>
          <w:b/>
          <w:bCs/>
          <w:color w:val="222222"/>
          <w:sz w:val="21"/>
          <w:szCs w:val="21"/>
        </w:rPr>
      </w:pPr>
    </w:p>
    <w:p w14:paraId="49A2D50E"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2.4 </w:t>
      </w:r>
      <w:r w:rsidRPr="007C5E8E">
        <w:rPr>
          <w:rFonts w:ascii="Helvetica" w:hAnsi="Helvetica" w:cs="Helvetica" w:hint="eastAsia"/>
          <w:b/>
          <w:bCs/>
          <w:color w:val="222222"/>
          <w:sz w:val="21"/>
          <w:szCs w:val="21"/>
        </w:rPr>
        <w:t>Подбор</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оптимальных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условий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ферментативной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реакции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p>
    <w:p w14:paraId="06D44B89" w14:textId="77777777" w:rsidR="007C5E8E" w:rsidRPr="007C5E8E" w:rsidRDefault="007C5E8E" w:rsidP="007C5E8E">
      <w:pPr>
        <w:rPr>
          <w:rFonts w:ascii="Helvetica" w:hAnsi="Helvetica" w:cs="Helvetica"/>
          <w:b/>
          <w:bCs/>
          <w:color w:val="222222"/>
          <w:sz w:val="21"/>
          <w:szCs w:val="21"/>
        </w:rPr>
      </w:pPr>
    </w:p>
    <w:p w14:paraId="19628B42"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2.5 </w:t>
      </w:r>
      <w:r w:rsidRPr="007C5E8E">
        <w:rPr>
          <w:rFonts w:ascii="Helvetica" w:hAnsi="Helvetica" w:cs="Helvetica" w:hint="eastAsia"/>
          <w:b/>
          <w:bCs/>
          <w:color w:val="222222"/>
          <w:sz w:val="21"/>
          <w:szCs w:val="21"/>
        </w:rPr>
        <w:t>Определение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концентрации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белка</w:t>
      </w:r>
    </w:p>
    <w:p w14:paraId="74851733" w14:textId="77777777" w:rsidR="007C5E8E" w:rsidRPr="007C5E8E" w:rsidRDefault="007C5E8E" w:rsidP="007C5E8E">
      <w:pPr>
        <w:rPr>
          <w:rFonts w:ascii="Helvetica" w:hAnsi="Helvetica" w:cs="Helvetica"/>
          <w:b/>
          <w:bCs/>
          <w:color w:val="222222"/>
          <w:sz w:val="21"/>
          <w:szCs w:val="21"/>
        </w:rPr>
      </w:pPr>
    </w:p>
    <w:p w14:paraId="30D7F085"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2.6 </w:t>
      </w:r>
      <w:r w:rsidRPr="007C5E8E">
        <w:rPr>
          <w:rFonts w:ascii="Helvetica" w:hAnsi="Helvetica" w:cs="Helvetica" w:hint="eastAsia"/>
          <w:b/>
          <w:bCs/>
          <w:color w:val="222222"/>
          <w:sz w:val="21"/>
          <w:szCs w:val="21"/>
        </w:rPr>
        <w:t>Выделение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очистка</w:t>
      </w:r>
    </w:p>
    <w:p w14:paraId="6732F4DB" w14:textId="77777777" w:rsidR="007C5E8E" w:rsidRPr="007C5E8E" w:rsidRDefault="007C5E8E" w:rsidP="007C5E8E">
      <w:pPr>
        <w:rPr>
          <w:rFonts w:ascii="Helvetica" w:hAnsi="Helvetica" w:cs="Helvetica"/>
          <w:b/>
          <w:bCs/>
          <w:color w:val="222222"/>
          <w:sz w:val="21"/>
          <w:szCs w:val="21"/>
        </w:rPr>
      </w:pPr>
    </w:p>
    <w:p w14:paraId="28E86DE5"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2.6.1 </w:t>
      </w:r>
      <w:r w:rsidRPr="007C5E8E">
        <w:rPr>
          <w:rFonts w:ascii="Helvetica" w:hAnsi="Helvetica" w:cs="Helvetica" w:hint="eastAsia"/>
          <w:b/>
          <w:bCs/>
          <w:color w:val="222222"/>
          <w:sz w:val="21"/>
          <w:szCs w:val="21"/>
        </w:rPr>
        <w:t>Фракционное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осаждение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растворами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солей</w:t>
      </w:r>
    </w:p>
    <w:p w14:paraId="77CCB916" w14:textId="77777777" w:rsidR="007C5E8E" w:rsidRPr="007C5E8E" w:rsidRDefault="007C5E8E" w:rsidP="007C5E8E">
      <w:pPr>
        <w:rPr>
          <w:rFonts w:ascii="Helvetica" w:hAnsi="Helvetica" w:cs="Helvetica"/>
          <w:b/>
          <w:bCs/>
          <w:color w:val="222222"/>
          <w:sz w:val="21"/>
          <w:szCs w:val="21"/>
        </w:rPr>
      </w:pPr>
    </w:p>
    <w:p w14:paraId="03E58B77"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2.6.2 </w:t>
      </w:r>
      <w:r w:rsidRPr="007C5E8E">
        <w:rPr>
          <w:rFonts w:ascii="Helvetica" w:hAnsi="Helvetica" w:cs="Helvetica" w:hint="eastAsia"/>
          <w:b/>
          <w:bCs/>
          <w:color w:val="222222"/>
          <w:sz w:val="21"/>
          <w:szCs w:val="21"/>
        </w:rPr>
        <w:t>Гель</w:t>
      </w:r>
      <w:r w:rsidRPr="007C5E8E">
        <w:rPr>
          <w:rFonts w:ascii="Helvetica" w:hAnsi="Helvetica" w:cs="Helvetica"/>
          <w:b/>
          <w:bCs/>
          <w:color w:val="222222"/>
          <w:sz w:val="21"/>
          <w:szCs w:val="21"/>
        </w:rPr>
        <w:t xml:space="preserve"> - </w:t>
      </w:r>
      <w:r w:rsidRPr="007C5E8E">
        <w:rPr>
          <w:rFonts w:ascii="Helvetica" w:hAnsi="Helvetica" w:cs="Helvetica" w:hint="eastAsia"/>
          <w:b/>
          <w:bCs/>
          <w:color w:val="222222"/>
          <w:sz w:val="21"/>
          <w:szCs w:val="21"/>
        </w:rPr>
        <w:t>хроматография</w:t>
      </w:r>
    </w:p>
    <w:p w14:paraId="1823FB1F" w14:textId="77777777" w:rsidR="007C5E8E" w:rsidRPr="007C5E8E" w:rsidRDefault="007C5E8E" w:rsidP="007C5E8E">
      <w:pPr>
        <w:rPr>
          <w:rFonts w:ascii="Helvetica" w:hAnsi="Helvetica" w:cs="Helvetica"/>
          <w:b/>
          <w:bCs/>
          <w:color w:val="222222"/>
          <w:sz w:val="21"/>
          <w:szCs w:val="21"/>
        </w:rPr>
      </w:pPr>
    </w:p>
    <w:p w14:paraId="37659227"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2.6.3 </w:t>
      </w:r>
      <w:r w:rsidRPr="007C5E8E">
        <w:rPr>
          <w:rFonts w:ascii="Helvetica" w:hAnsi="Helvetica" w:cs="Helvetica" w:hint="eastAsia"/>
          <w:b/>
          <w:bCs/>
          <w:color w:val="222222"/>
          <w:sz w:val="21"/>
          <w:szCs w:val="21"/>
        </w:rPr>
        <w:t>Аффинная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хроматография</w:t>
      </w:r>
    </w:p>
    <w:p w14:paraId="4EA4BD5B" w14:textId="77777777" w:rsidR="007C5E8E" w:rsidRPr="007C5E8E" w:rsidRDefault="007C5E8E" w:rsidP="007C5E8E">
      <w:pPr>
        <w:rPr>
          <w:rFonts w:ascii="Helvetica" w:hAnsi="Helvetica" w:cs="Helvetica"/>
          <w:b/>
          <w:bCs/>
          <w:color w:val="222222"/>
          <w:sz w:val="21"/>
          <w:szCs w:val="21"/>
        </w:rPr>
      </w:pPr>
    </w:p>
    <w:p w14:paraId="21012813"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2.7 </w:t>
      </w:r>
      <w:r w:rsidRPr="007C5E8E">
        <w:rPr>
          <w:rFonts w:ascii="Helvetica" w:hAnsi="Helvetica" w:cs="Helvetica" w:hint="eastAsia"/>
          <w:b/>
          <w:bCs/>
          <w:color w:val="222222"/>
          <w:sz w:val="21"/>
          <w:szCs w:val="21"/>
        </w:rPr>
        <w:t>Электрофоретические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анализа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фермента</w:t>
      </w:r>
    </w:p>
    <w:p w14:paraId="446B167A" w14:textId="77777777" w:rsidR="007C5E8E" w:rsidRPr="007C5E8E" w:rsidRDefault="007C5E8E" w:rsidP="007C5E8E">
      <w:pPr>
        <w:rPr>
          <w:rFonts w:ascii="Helvetica" w:hAnsi="Helvetica" w:cs="Helvetica"/>
          <w:b/>
          <w:bCs/>
          <w:color w:val="222222"/>
          <w:sz w:val="21"/>
          <w:szCs w:val="21"/>
        </w:rPr>
      </w:pPr>
    </w:p>
    <w:p w14:paraId="5B4A1B4A"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2.7.1 </w:t>
      </w:r>
      <w:r w:rsidRPr="007C5E8E">
        <w:rPr>
          <w:rFonts w:ascii="Helvetica" w:hAnsi="Helvetica" w:cs="Helvetica" w:hint="eastAsia"/>
          <w:b/>
          <w:bCs/>
          <w:color w:val="222222"/>
          <w:sz w:val="21"/>
          <w:szCs w:val="21"/>
        </w:rPr>
        <w:t>Электрофорез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пластинах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полиакриламидного</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геля</w:t>
      </w:r>
    </w:p>
    <w:p w14:paraId="4505BEF9" w14:textId="77777777" w:rsidR="007C5E8E" w:rsidRPr="007C5E8E" w:rsidRDefault="007C5E8E" w:rsidP="007C5E8E">
      <w:pPr>
        <w:rPr>
          <w:rFonts w:ascii="Helvetica" w:hAnsi="Helvetica" w:cs="Helvetica"/>
          <w:b/>
          <w:bCs/>
          <w:color w:val="222222"/>
          <w:sz w:val="21"/>
          <w:szCs w:val="21"/>
        </w:rPr>
      </w:pPr>
    </w:p>
    <w:p w14:paraId="087C2F2D"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2.7.2 </w:t>
      </w:r>
      <w:r w:rsidRPr="007C5E8E">
        <w:rPr>
          <w:rFonts w:ascii="Helvetica" w:hAnsi="Helvetica" w:cs="Helvetica" w:hint="eastAsia"/>
          <w:b/>
          <w:bCs/>
          <w:color w:val="222222"/>
          <w:sz w:val="21"/>
          <w:szCs w:val="21"/>
        </w:rPr>
        <w:t>Окраска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полиакриламидных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гелей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для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выявления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белковых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полос</w:t>
      </w:r>
    </w:p>
    <w:p w14:paraId="1F2A8739" w14:textId="77777777" w:rsidR="007C5E8E" w:rsidRPr="007C5E8E" w:rsidRDefault="007C5E8E" w:rsidP="007C5E8E">
      <w:pPr>
        <w:rPr>
          <w:rFonts w:ascii="Helvetica" w:hAnsi="Helvetica" w:cs="Helvetica"/>
          <w:b/>
          <w:bCs/>
          <w:color w:val="222222"/>
          <w:sz w:val="21"/>
          <w:szCs w:val="21"/>
        </w:rPr>
      </w:pPr>
    </w:p>
    <w:p w14:paraId="3D926030"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2.7.3 </w:t>
      </w:r>
      <w:r w:rsidRPr="007C5E8E">
        <w:rPr>
          <w:rFonts w:ascii="Helvetica" w:hAnsi="Helvetica" w:cs="Helvetica" w:hint="eastAsia"/>
          <w:b/>
          <w:bCs/>
          <w:color w:val="222222"/>
          <w:sz w:val="21"/>
          <w:szCs w:val="21"/>
        </w:rPr>
        <w:t>Окраска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геля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для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выявления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амилолитической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активности</w:t>
      </w:r>
    </w:p>
    <w:p w14:paraId="3380DA0B" w14:textId="77777777" w:rsidR="007C5E8E" w:rsidRPr="007C5E8E" w:rsidRDefault="007C5E8E" w:rsidP="007C5E8E">
      <w:pPr>
        <w:rPr>
          <w:rFonts w:ascii="Helvetica" w:hAnsi="Helvetica" w:cs="Helvetica"/>
          <w:b/>
          <w:bCs/>
          <w:color w:val="222222"/>
          <w:sz w:val="21"/>
          <w:szCs w:val="21"/>
        </w:rPr>
      </w:pPr>
    </w:p>
    <w:p w14:paraId="7139B235"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2.7.4 </w:t>
      </w:r>
      <w:r w:rsidRPr="007C5E8E">
        <w:rPr>
          <w:rFonts w:ascii="Helvetica" w:hAnsi="Helvetica" w:cs="Helvetica" w:hint="eastAsia"/>
          <w:b/>
          <w:bCs/>
          <w:color w:val="222222"/>
          <w:sz w:val="21"/>
          <w:szCs w:val="21"/>
        </w:rPr>
        <w:t>Электрофорез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добавлением</w:t>
      </w:r>
      <w:r w:rsidRPr="007C5E8E">
        <w:rPr>
          <w:rFonts w:ascii="Helvetica" w:hAnsi="Helvetica" w:cs="Helvetica"/>
          <w:b/>
          <w:bCs/>
          <w:color w:val="222222"/>
          <w:sz w:val="21"/>
          <w:szCs w:val="21"/>
        </w:rPr>
        <w:t xml:space="preserve"> 8</w:t>
      </w:r>
      <w:r w:rsidRPr="007C5E8E">
        <w:rPr>
          <w:rFonts w:ascii="Helvetica" w:hAnsi="Helvetica" w:cs="Helvetica" w:hint="eastAsia"/>
          <w:b/>
          <w:bCs/>
          <w:color w:val="222222"/>
          <w:sz w:val="21"/>
          <w:szCs w:val="21"/>
        </w:rPr>
        <w:t>Б</w:t>
      </w:r>
      <w:r w:rsidRPr="007C5E8E">
        <w:rPr>
          <w:rFonts w:ascii="Helvetica" w:hAnsi="Helvetica" w:cs="Helvetica"/>
          <w:b/>
          <w:bCs/>
          <w:color w:val="222222"/>
          <w:sz w:val="21"/>
          <w:szCs w:val="21"/>
        </w:rPr>
        <w:t>8</w:t>
      </w:r>
    </w:p>
    <w:p w14:paraId="4D768FC4" w14:textId="77777777" w:rsidR="007C5E8E" w:rsidRPr="007C5E8E" w:rsidRDefault="007C5E8E" w:rsidP="007C5E8E">
      <w:pPr>
        <w:rPr>
          <w:rFonts w:ascii="Helvetica" w:hAnsi="Helvetica" w:cs="Helvetica"/>
          <w:b/>
          <w:bCs/>
          <w:color w:val="222222"/>
          <w:sz w:val="21"/>
          <w:szCs w:val="21"/>
        </w:rPr>
      </w:pPr>
    </w:p>
    <w:p w14:paraId="58763D6D"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2.8 </w:t>
      </w:r>
      <w:r w:rsidRPr="007C5E8E">
        <w:rPr>
          <w:rFonts w:ascii="Helvetica" w:hAnsi="Helvetica" w:cs="Helvetica" w:hint="eastAsia"/>
          <w:b/>
          <w:bCs/>
          <w:color w:val="222222"/>
          <w:sz w:val="21"/>
          <w:szCs w:val="21"/>
        </w:rPr>
        <w:t>Иммунологические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методы</w:t>
      </w:r>
    </w:p>
    <w:p w14:paraId="4B1F55AA" w14:textId="77777777" w:rsidR="007C5E8E" w:rsidRPr="007C5E8E" w:rsidRDefault="007C5E8E" w:rsidP="007C5E8E">
      <w:pPr>
        <w:rPr>
          <w:rFonts w:ascii="Helvetica" w:hAnsi="Helvetica" w:cs="Helvetica"/>
          <w:b/>
          <w:bCs/>
          <w:color w:val="222222"/>
          <w:sz w:val="21"/>
          <w:szCs w:val="21"/>
        </w:rPr>
      </w:pPr>
    </w:p>
    <w:p w14:paraId="0C263726"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2.8.1 </w:t>
      </w:r>
      <w:r w:rsidRPr="007C5E8E">
        <w:rPr>
          <w:rFonts w:ascii="Helvetica" w:hAnsi="Helvetica" w:cs="Helvetica" w:hint="eastAsia"/>
          <w:b/>
          <w:bCs/>
          <w:color w:val="222222"/>
          <w:sz w:val="21"/>
          <w:szCs w:val="21"/>
        </w:rPr>
        <w:t>Получение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антисыворотки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амилазе</w:t>
      </w:r>
    </w:p>
    <w:p w14:paraId="311E5EDC" w14:textId="77777777" w:rsidR="007C5E8E" w:rsidRPr="007C5E8E" w:rsidRDefault="007C5E8E" w:rsidP="007C5E8E">
      <w:pPr>
        <w:rPr>
          <w:rFonts w:ascii="Helvetica" w:hAnsi="Helvetica" w:cs="Helvetica"/>
          <w:b/>
          <w:bCs/>
          <w:color w:val="222222"/>
          <w:sz w:val="21"/>
          <w:szCs w:val="21"/>
        </w:rPr>
      </w:pPr>
    </w:p>
    <w:p w14:paraId="7529DE48"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2.8.2 </w:t>
      </w:r>
      <w:r w:rsidRPr="007C5E8E">
        <w:rPr>
          <w:rFonts w:ascii="Helvetica" w:hAnsi="Helvetica" w:cs="Helvetica" w:hint="eastAsia"/>
          <w:b/>
          <w:bCs/>
          <w:color w:val="222222"/>
          <w:sz w:val="21"/>
          <w:szCs w:val="21"/>
        </w:rPr>
        <w:t>Радиальная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иммунодиффузия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агаровом</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геле</w:t>
      </w:r>
    </w:p>
    <w:p w14:paraId="6241717B" w14:textId="77777777" w:rsidR="007C5E8E" w:rsidRPr="007C5E8E" w:rsidRDefault="007C5E8E" w:rsidP="007C5E8E">
      <w:pPr>
        <w:rPr>
          <w:rFonts w:ascii="Helvetica" w:hAnsi="Helvetica" w:cs="Helvetica"/>
          <w:b/>
          <w:bCs/>
          <w:color w:val="222222"/>
          <w:sz w:val="21"/>
          <w:szCs w:val="21"/>
        </w:rPr>
      </w:pPr>
    </w:p>
    <w:p w14:paraId="03AB694F"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2.8.3 </w:t>
      </w:r>
      <w:r w:rsidRPr="007C5E8E">
        <w:rPr>
          <w:rFonts w:ascii="Helvetica" w:hAnsi="Helvetica" w:cs="Helvetica" w:hint="eastAsia"/>
          <w:b/>
          <w:bCs/>
          <w:color w:val="222222"/>
          <w:sz w:val="21"/>
          <w:szCs w:val="21"/>
        </w:rPr>
        <w:t>Радиоизотопный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определения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обмена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общего</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белка</w:t>
      </w:r>
    </w:p>
    <w:p w14:paraId="61F3A535" w14:textId="77777777" w:rsidR="007C5E8E" w:rsidRPr="007C5E8E" w:rsidRDefault="007C5E8E" w:rsidP="007C5E8E">
      <w:pPr>
        <w:rPr>
          <w:rFonts w:ascii="Helvetica" w:hAnsi="Helvetica" w:cs="Helvetica"/>
          <w:b/>
          <w:bCs/>
          <w:color w:val="222222"/>
          <w:sz w:val="21"/>
          <w:szCs w:val="21"/>
        </w:rPr>
      </w:pPr>
    </w:p>
    <w:p w14:paraId="5B15D438"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2.9 </w:t>
      </w:r>
      <w:r w:rsidRPr="007C5E8E">
        <w:rPr>
          <w:rFonts w:ascii="Helvetica" w:hAnsi="Helvetica" w:cs="Helvetica" w:hint="eastAsia"/>
          <w:b/>
          <w:bCs/>
          <w:color w:val="222222"/>
          <w:sz w:val="21"/>
          <w:szCs w:val="21"/>
        </w:rPr>
        <w:t>Статистическая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обработка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результатов</w:t>
      </w:r>
    </w:p>
    <w:p w14:paraId="6F7B4CBF" w14:textId="77777777" w:rsidR="007C5E8E" w:rsidRPr="007C5E8E" w:rsidRDefault="007C5E8E" w:rsidP="007C5E8E">
      <w:pPr>
        <w:rPr>
          <w:rFonts w:ascii="Helvetica" w:hAnsi="Helvetica" w:cs="Helvetica"/>
          <w:b/>
          <w:bCs/>
          <w:color w:val="222222"/>
          <w:sz w:val="21"/>
          <w:szCs w:val="21"/>
        </w:rPr>
      </w:pPr>
    </w:p>
    <w:p w14:paraId="683C2482"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 </w:t>
      </w:r>
      <w:r w:rsidRPr="007C5E8E">
        <w:rPr>
          <w:rFonts w:ascii="Helvetica" w:hAnsi="Helvetica" w:cs="Helvetica" w:hint="eastAsia"/>
          <w:b/>
          <w:bCs/>
          <w:color w:val="222222"/>
          <w:sz w:val="21"/>
          <w:szCs w:val="21"/>
        </w:rPr>
        <w:t>РЕЗУЛЬТАТЫ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ИССЛЕДОВАНИЯ</w:t>
      </w:r>
    </w:p>
    <w:p w14:paraId="6651896F" w14:textId="77777777" w:rsidR="007C5E8E" w:rsidRPr="007C5E8E" w:rsidRDefault="007C5E8E" w:rsidP="007C5E8E">
      <w:pPr>
        <w:rPr>
          <w:rFonts w:ascii="Helvetica" w:hAnsi="Helvetica" w:cs="Helvetica"/>
          <w:b/>
          <w:bCs/>
          <w:color w:val="222222"/>
          <w:sz w:val="21"/>
          <w:szCs w:val="21"/>
        </w:rPr>
      </w:pPr>
    </w:p>
    <w:p w14:paraId="61124AFA"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3.1 </w:t>
      </w:r>
      <w:r w:rsidRPr="007C5E8E">
        <w:rPr>
          <w:rFonts w:ascii="Helvetica" w:hAnsi="Helvetica" w:cs="Helvetica" w:hint="eastAsia"/>
          <w:b/>
          <w:bCs/>
          <w:color w:val="222222"/>
          <w:sz w:val="21"/>
          <w:szCs w:val="21"/>
        </w:rPr>
        <w:t>Динамика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уровня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активности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содержания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белка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p>
    <w:p w14:paraId="15D348FE" w14:textId="77777777" w:rsidR="007C5E8E" w:rsidRPr="007C5E8E" w:rsidRDefault="007C5E8E" w:rsidP="007C5E8E">
      <w:pPr>
        <w:rPr>
          <w:rFonts w:ascii="Helvetica" w:hAnsi="Helvetica" w:cs="Helvetica"/>
          <w:b/>
          <w:bCs/>
          <w:color w:val="222222"/>
          <w:sz w:val="21"/>
          <w:szCs w:val="21"/>
        </w:rPr>
      </w:pPr>
    </w:p>
    <w:p w14:paraId="65A3E886"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накопления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биомассы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вегреп</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па</w:t>
      </w:r>
    </w:p>
    <w:p w14:paraId="5C1C5BFB" w14:textId="77777777" w:rsidR="007C5E8E" w:rsidRPr="007C5E8E" w:rsidRDefault="007C5E8E" w:rsidP="007C5E8E">
      <w:pPr>
        <w:rPr>
          <w:rFonts w:ascii="Helvetica" w:hAnsi="Helvetica" w:cs="Helvetica"/>
          <w:b/>
          <w:bCs/>
          <w:color w:val="222222"/>
          <w:sz w:val="21"/>
          <w:szCs w:val="21"/>
        </w:rPr>
      </w:pPr>
    </w:p>
    <w:p w14:paraId="47019D53"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3.1.1 </w:t>
      </w:r>
      <w:r w:rsidRPr="007C5E8E">
        <w:rPr>
          <w:rFonts w:ascii="Helvetica" w:hAnsi="Helvetica" w:cs="Helvetica" w:hint="eastAsia"/>
          <w:b/>
          <w:bCs/>
          <w:color w:val="222222"/>
          <w:sz w:val="21"/>
          <w:szCs w:val="21"/>
        </w:rPr>
        <w:t>Параметры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контрольной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выращенной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стандартной</w:t>
      </w:r>
    </w:p>
    <w:p w14:paraId="23FD5DA2" w14:textId="77777777" w:rsidR="007C5E8E" w:rsidRPr="007C5E8E" w:rsidRDefault="007C5E8E" w:rsidP="007C5E8E">
      <w:pPr>
        <w:rPr>
          <w:rFonts w:ascii="Helvetica" w:hAnsi="Helvetica" w:cs="Helvetica"/>
          <w:b/>
          <w:bCs/>
          <w:color w:val="222222"/>
          <w:sz w:val="21"/>
          <w:szCs w:val="21"/>
        </w:rPr>
      </w:pPr>
    </w:p>
    <w:p w14:paraId="49FDD995"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питательной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среде</w:t>
      </w:r>
    </w:p>
    <w:p w14:paraId="2A90F8C8" w14:textId="77777777" w:rsidR="007C5E8E" w:rsidRPr="007C5E8E" w:rsidRDefault="007C5E8E" w:rsidP="007C5E8E">
      <w:pPr>
        <w:rPr>
          <w:rFonts w:ascii="Helvetica" w:hAnsi="Helvetica" w:cs="Helvetica"/>
          <w:b/>
          <w:bCs/>
          <w:color w:val="222222"/>
          <w:sz w:val="21"/>
          <w:szCs w:val="21"/>
        </w:rPr>
      </w:pPr>
    </w:p>
    <w:p w14:paraId="16A4C75B"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3.1.2 </w:t>
      </w:r>
      <w:r w:rsidRPr="007C5E8E">
        <w:rPr>
          <w:rFonts w:ascii="Helvetica" w:hAnsi="Helvetica" w:cs="Helvetica" w:hint="eastAsia"/>
          <w:b/>
          <w:bCs/>
          <w:color w:val="222222"/>
          <w:sz w:val="21"/>
          <w:szCs w:val="21"/>
        </w:rPr>
        <w:t>Параметры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выращенной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питательной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среде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крахмалом</w:t>
      </w:r>
    </w:p>
    <w:p w14:paraId="4A80B876" w14:textId="77777777" w:rsidR="007C5E8E" w:rsidRPr="007C5E8E" w:rsidRDefault="007C5E8E" w:rsidP="007C5E8E">
      <w:pPr>
        <w:rPr>
          <w:rFonts w:ascii="Helvetica" w:hAnsi="Helvetica" w:cs="Helvetica"/>
          <w:b/>
          <w:bCs/>
          <w:color w:val="222222"/>
          <w:sz w:val="21"/>
          <w:szCs w:val="21"/>
        </w:rPr>
      </w:pPr>
    </w:p>
    <w:p w14:paraId="47316EDE"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3.1.3 </w:t>
      </w:r>
      <w:r w:rsidRPr="007C5E8E">
        <w:rPr>
          <w:rFonts w:ascii="Helvetica" w:hAnsi="Helvetica" w:cs="Helvetica" w:hint="eastAsia"/>
          <w:b/>
          <w:bCs/>
          <w:color w:val="222222"/>
          <w:sz w:val="21"/>
          <w:szCs w:val="21"/>
        </w:rPr>
        <w:t>Исследование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влияния</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гибберелловой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кислоты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синтез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секрецию</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раувольфии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змеиной</w:t>
      </w:r>
    </w:p>
    <w:p w14:paraId="4E7718FC" w14:textId="77777777" w:rsidR="007C5E8E" w:rsidRPr="007C5E8E" w:rsidRDefault="007C5E8E" w:rsidP="007C5E8E">
      <w:pPr>
        <w:rPr>
          <w:rFonts w:ascii="Helvetica" w:hAnsi="Helvetica" w:cs="Helvetica"/>
          <w:b/>
          <w:bCs/>
          <w:color w:val="222222"/>
          <w:sz w:val="21"/>
          <w:szCs w:val="21"/>
        </w:rPr>
      </w:pPr>
    </w:p>
    <w:p w14:paraId="4A064952"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3.2 </w:t>
      </w:r>
      <w:r w:rsidRPr="007C5E8E">
        <w:rPr>
          <w:rFonts w:ascii="Helvetica" w:hAnsi="Helvetica" w:cs="Helvetica" w:hint="eastAsia"/>
          <w:b/>
          <w:bCs/>
          <w:color w:val="222222"/>
          <w:sz w:val="21"/>
          <w:szCs w:val="21"/>
        </w:rPr>
        <w:t>Определение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изоферментного</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спектра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Rauwolfia serpentina </w:t>
      </w:r>
      <w:r w:rsidRPr="007C5E8E">
        <w:rPr>
          <w:rFonts w:ascii="Helvetica" w:hAnsi="Helvetica" w:cs="Helvetica" w:hint="eastAsia"/>
          <w:b/>
          <w:bCs/>
          <w:color w:val="222222"/>
          <w:sz w:val="21"/>
          <w:szCs w:val="21"/>
        </w:rPr>
        <w:t>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разные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сроки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культивирования</w:t>
      </w:r>
    </w:p>
    <w:p w14:paraId="6E37BD75" w14:textId="77777777" w:rsidR="007C5E8E" w:rsidRPr="007C5E8E" w:rsidRDefault="007C5E8E" w:rsidP="007C5E8E">
      <w:pPr>
        <w:rPr>
          <w:rFonts w:ascii="Helvetica" w:hAnsi="Helvetica" w:cs="Helvetica"/>
          <w:b/>
          <w:bCs/>
          <w:color w:val="222222"/>
          <w:sz w:val="21"/>
          <w:szCs w:val="21"/>
        </w:rPr>
      </w:pPr>
    </w:p>
    <w:p w14:paraId="6B6C1635"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3.3 </w:t>
      </w:r>
      <w:r w:rsidRPr="007C5E8E">
        <w:rPr>
          <w:rFonts w:ascii="Helvetica" w:hAnsi="Helvetica" w:cs="Helvetica" w:hint="eastAsia"/>
          <w:b/>
          <w:bCs/>
          <w:color w:val="222222"/>
          <w:sz w:val="21"/>
          <w:szCs w:val="21"/>
        </w:rPr>
        <w:t>Выделение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Rauwolfia serpentina</w:t>
      </w:r>
    </w:p>
    <w:p w14:paraId="2C9CCDE4" w14:textId="77777777" w:rsidR="007C5E8E" w:rsidRPr="007C5E8E" w:rsidRDefault="007C5E8E" w:rsidP="007C5E8E">
      <w:pPr>
        <w:rPr>
          <w:rFonts w:ascii="Helvetica" w:hAnsi="Helvetica" w:cs="Helvetica"/>
          <w:b/>
          <w:bCs/>
          <w:color w:val="222222"/>
          <w:sz w:val="21"/>
          <w:szCs w:val="21"/>
        </w:rPr>
      </w:pPr>
    </w:p>
    <w:p w14:paraId="16936731"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3.3.1 </w:t>
      </w:r>
      <w:r w:rsidRPr="007C5E8E">
        <w:rPr>
          <w:rFonts w:ascii="Helvetica" w:hAnsi="Helvetica" w:cs="Helvetica" w:hint="eastAsia"/>
          <w:b/>
          <w:bCs/>
          <w:color w:val="222222"/>
          <w:sz w:val="21"/>
          <w:szCs w:val="21"/>
        </w:rPr>
        <w:t>Выделение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методом</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гель</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хроматографии</w:t>
      </w:r>
    </w:p>
    <w:p w14:paraId="2FEA8198" w14:textId="77777777" w:rsidR="007C5E8E" w:rsidRPr="007C5E8E" w:rsidRDefault="007C5E8E" w:rsidP="007C5E8E">
      <w:pPr>
        <w:rPr>
          <w:rFonts w:ascii="Helvetica" w:hAnsi="Helvetica" w:cs="Helvetica"/>
          <w:b/>
          <w:bCs/>
          <w:color w:val="222222"/>
          <w:sz w:val="21"/>
          <w:szCs w:val="21"/>
        </w:rPr>
      </w:pPr>
    </w:p>
    <w:p w14:paraId="527A5FF0"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3.3.2 </w:t>
      </w:r>
      <w:r w:rsidRPr="007C5E8E">
        <w:rPr>
          <w:rFonts w:ascii="Helvetica" w:hAnsi="Helvetica" w:cs="Helvetica" w:hint="eastAsia"/>
          <w:b/>
          <w:bCs/>
          <w:color w:val="222222"/>
          <w:sz w:val="21"/>
          <w:szCs w:val="21"/>
        </w:rPr>
        <w:t>Получение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высокоочищенной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методом</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аффинной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хроматографии</w:t>
      </w:r>
    </w:p>
    <w:p w14:paraId="3BBF4B1C" w14:textId="77777777" w:rsidR="007C5E8E" w:rsidRPr="007C5E8E" w:rsidRDefault="007C5E8E" w:rsidP="007C5E8E">
      <w:pPr>
        <w:rPr>
          <w:rFonts w:ascii="Helvetica" w:hAnsi="Helvetica" w:cs="Helvetica"/>
          <w:b/>
          <w:bCs/>
          <w:color w:val="222222"/>
          <w:sz w:val="21"/>
          <w:szCs w:val="21"/>
        </w:rPr>
      </w:pPr>
    </w:p>
    <w:p w14:paraId="34B1519B"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3.4 </w:t>
      </w:r>
      <w:r w:rsidRPr="007C5E8E">
        <w:rPr>
          <w:rFonts w:ascii="Helvetica" w:hAnsi="Helvetica" w:cs="Helvetica" w:hint="eastAsia"/>
          <w:b/>
          <w:bCs/>
          <w:color w:val="222222"/>
          <w:sz w:val="21"/>
          <w:szCs w:val="21"/>
        </w:rPr>
        <w:t>Влияние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диметилсульфоксида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активность</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p>
    <w:p w14:paraId="11947862" w14:textId="77777777" w:rsidR="007C5E8E" w:rsidRPr="007C5E8E" w:rsidRDefault="007C5E8E" w:rsidP="007C5E8E">
      <w:pPr>
        <w:rPr>
          <w:rFonts w:ascii="Helvetica" w:hAnsi="Helvetica" w:cs="Helvetica"/>
          <w:b/>
          <w:bCs/>
          <w:color w:val="222222"/>
          <w:sz w:val="21"/>
          <w:szCs w:val="21"/>
        </w:rPr>
      </w:pPr>
    </w:p>
    <w:p w14:paraId="07DB0F9D"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3.5 </w:t>
      </w:r>
      <w:r w:rsidRPr="007C5E8E">
        <w:rPr>
          <w:rFonts w:ascii="Helvetica" w:hAnsi="Helvetica" w:cs="Helvetica" w:hint="eastAsia"/>
          <w:b/>
          <w:bCs/>
          <w:color w:val="222222"/>
          <w:sz w:val="21"/>
          <w:szCs w:val="21"/>
        </w:rPr>
        <w:t>Влияние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ингибиторов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активность</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раувольфии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змеиной</w:t>
      </w:r>
    </w:p>
    <w:p w14:paraId="79F29C80" w14:textId="77777777" w:rsidR="007C5E8E" w:rsidRPr="007C5E8E" w:rsidRDefault="007C5E8E" w:rsidP="007C5E8E">
      <w:pPr>
        <w:rPr>
          <w:rFonts w:ascii="Helvetica" w:hAnsi="Helvetica" w:cs="Helvetica"/>
          <w:b/>
          <w:bCs/>
          <w:color w:val="222222"/>
          <w:sz w:val="21"/>
          <w:szCs w:val="21"/>
        </w:rPr>
      </w:pPr>
    </w:p>
    <w:p w14:paraId="6B6AC99E"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3.6 </w:t>
      </w:r>
      <w:r w:rsidRPr="007C5E8E">
        <w:rPr>
          <w:rFonts w:ascii="Helvetica" w:hAnsi="Helvetica" w:cs="Helvetica" w:hint="eastAsia"/>
          <w:b/>
          <w:bCs/>
          <w:color w:val="222222"/>
          <w:sz w:val="21"/>
          <w:szCs w:val="21"/>
        </w:rPr>
        <w:t>Изучение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физико</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химических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свойств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p>
    <w:p w14:paraId="7AC59A9F" w14:textId="77777777" w:rsidR="007C5E8E" w:rsidRPr="007C5E8E" w:rsidRDefault="007C5E8E" w:rsidP="007C5E8E">
      <w:pPr>
        <w:rPr>
          <w:rFonts w:ascii="Helvetica" w:hAnsi="Helvetica" w:cs="Helvetica"/>
          <w:b/>
          <w:bCs/>
          <w:color w:val="222222"/>
          <w:sz w:val="21"/>
          <w:szCs w:val="21"/>
        </w:rPr>
      </w:pPr>
    </w:p>
    <w:p w14:paraId="09C9B914"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3.6.1 </w:t>
      </w:r>
      <w:r w:rsidRPr="007C5E8E">
        <w:rPr>
          <w:rFonts w:ascii="Helvetica" w:hAnsi="Helvetica" w:cs="Helvetica" w:hint="eastAsia"/>
          <w:b/>
          <w:bCs/>
          <w:color w:val="222222"/>
          <w:sz w:val="21"/>
          <w:szCs w:val="21"/>
        </w:rPr>
        <w:t>Влияние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температуры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рН</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среды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на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активность</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фермента</w:t>
      </w:r>
    </w:p>
    <w:p w14:paraId="1ACDFCB9" w14:textId="77777777" w:rsidR="007C5E8E" w:rsidRPr="007C5E8E" w:rsidRDefault="007C5E8E" w:rsidP="007C5E8E">
      <w:pPr>
        <w:rPr>
          <w:rFonts w:ascii="Helvetica" w:hAnsi="Helvetica" w:cs="Helvetica"/>
          <w:b/>
          <w:bCs/>
          <w:color w:val="222222"/>
          <w:sz w:val="21"/>
          <w:szCs w:val="21"/>
        </w:rPr>
      </w:pPr>
    </w:p>
    <w:p w14:paraId="6B65117B"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3.6.2 </w:t>
      </w:r>
      <w:r w:rsidRPr="007C5E8E">
        <w:rPr>
          <w:rFonts w:ascii="Helvetica" w:hAnsi="Helvetica" w:cs="Helvetica" w:hint="eastAsia"/>
          <w:b/>
          <w:bCs/>
          <w:color w:val="222222"/>
          <w:sz w:val="21"/>
          <w:szCs w:val="21"/>
        </w:rPr>
        <w:t>Кинетические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параметры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культуры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ткани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раувольфии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змеиной</w:t>
      </w:r>
    </w:p>
    <w:p w14:paraId="1F5C9871" w14:textId="77777777" w:rsidR="007C5E8E" w:rsidRPr="007C5E8E" w:rsidRDefault="007C5E8E" w:rsidP="007C5E8E">
      <w:pPr>
        <w:rPr>
          <w:rFonts w:ascii="Helvetica" w:hAnsi="Helvetica" w:cs="Helvetica"/>
          <w:b/>
          <w:bCs/>
          <w:color w:val="222222"/>
          <w:sz w:val="21"/>
          <w:szCs w:val="21"/>
        </w:rPr>
      </w:pPr>
    </w:p>
    <w:p w14:paraId="3E50EB29"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3.6.3 </w:t>
      </w:r>
      <w:r w:rsidRPr="007C5E8E">
        <w:rPr>
          <w:rFonts w:ascii="Helvetica" w:hAnsi="Helvetica" w:cs="Helvetica" w:hint="eastAsia"/>
          <w:b/>
          <w:bCs/>
          <w:color w:val="222222"/>
          <w:sz w:val="21"/>
          <w:szCs w:val="21"/>
        </w:rPr>
        <w:t>Определение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молекулярной</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массы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изоферментов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p>
    <w:p w14:paraId="415A6201" w14:textId="77777777" w:rsidR="007C5E8E" w:rsidRPr="007C5E8E" w:rsidRDefault="007C5E8E" w:rsidP="007C5E8E">
      <w:pPr>
        <w:rPr>
          <w:rFonts w:ascii="Helvetica" w:hAnsi="Helvetica" w:cs="Helvetica"/>
          <w:b/>
          <w:bCs/>
          <w:color w:val="222222"/>
          <w:sz w:val="21"/>
          <w:szCs w:val="21"/>
        </w:rPr>
      </w:pPr>
    </w:p>
    <w:p w14:paraId="436E9F99"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lastRenderedPageBreak/>
        <w:t xml:space="preserve">3.7 </w:t>
      </w:r>
      <w:r w:rsidRPr="007C5E8E">
        <w:rPr>
          <w:rFonts w:ascii="Helvetica" w:hAnsi="Helvetica" w:cs="Helvetica" w:hint="eastAsia"/>
          <w:b/>
          <w:bCs/>
          <w:color w:val="222222"/>
          <w:sz w:val="21"/>
          <w:szCs w:val="21"/>
        </w:rPr>
        <w:t>Изучение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кругооборота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а</w:t>
      </w:r>
      <w:r w:rsidRPr="007C5E8E">
        <w:rPr>
          <w:rFonts w:ascii="Helvetica" w:hAnsi="Helvetica" w:cs="Helvetica"/>
          <w:b/>
          <w:bCs/>
          <w:color w:val="222222"/>
          <w:sz w:val="21"/>
          <w:szCs w:val="21"/>
        </w:rPr>
        <w:t>-</w:t>
      </w:r>
      <w:r w:rsidRPr="007C5E8E">
        <w:rPr>
          <w:rFonts w:ascii="Helvetica" w:hAnsi="Helvetica" w:cs="Helvetica" w:hint="eastAsia"/>
          <w:b/>
          <w:bCs/>
          <w:color w:val="222222"/>
          <w:sz w:val="21"/>
          <w:szCs w:val="21"/>
        </w:rPr>
        <w:t>амилазы</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общего</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белка</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в</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культивируемых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клетках</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раувольфии</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змеиной</w:t>
      </w:r>
    </w:p>
    <w:p w14:paraId="05ED8541" w14:textId="77777777" w:rsidR="007C5E8E" w:rsidRPr="007C5E8E" w:rsidRDefault="007C5E8E" w:rsidP="007C5E8E">
      <w:pPr>
        <w:rPr>
          <w:rFonts w:ascii="Helvetica" w:hAnsi="Helvetica" w:cs="Helvetica"/>
          <w:b/>
          <w:bCs/>
          <w:color w:val="222222"/>
          <w:sz w:val="21"/>
          <w:szCs w:val="21"/>
        </w:rPr>
      </w:pPr>
    </w:p>
    <w:p w14:paraId="041DCBD5"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b/>
          <w:bCs/>
          <w:color w:val="222222"/>
          <w:sz w:val="21"/>
          <w:szCs w:val="21"/>
        </w:rPr>
        <w:t xml:space="preserve">4. </w:t>
      </w:r>
      <w:r w:rsidRPr="007C5E8E">
        <w:rPr>
          <w:rFonts w:ascii="Helvetica" w:hAnsi="Helvetica" w:cs="Helvetica" w:hint="eastAsia"/>
          <w:b/>
          <w:bCs/>
          <w:color w:val="222222"/>
          <w:sz w:val="21"/>
          <w:szCs w:val="21"/>
        </w:rPr>
        <w:t>ОБСУЖДЕНИЕ</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РЕЗУЛЬТАТОВ</w:t>
      </w:r>
    </w:p>
    <w:p w14:paraId="06216D38" w14:textId="77777777" w:rsidR="007C5E8E" w:rsidRPr="007C5E8E" w:rsidRDefault="007C5E8E" w:rsidP="007C5E8E">
      <w:pPr>
        <w:rPr>
          <w:rFonts w:ascii="Helvetica" w:hAnsi="Helvetica" w:cs="Helvetica"/>
          <w:b/>
          <w:bCs/>
          <w:color w:val="222222"/>
          <w:sz w:val="21"/>
          <w:szCs w:val="21"/>
        </w:rPr>
      </w:pPr>
    </w:p>
    <w:p w14:paraId="4B67B1B8" w14:textId="77777777" w:rsidR="007C5E8E" w:rsidRPr="007C5E8E" w:rsidRDefault="007C5E8E" w:rsidP="007C5E8E">
      <w:pPr>
        <w:rPr>
          <w:rFonts w:ascii="Helvetica" w:hAnsi="Helvetica" w:cs="Helvetica"/>
          <w:b/>
          <w:bCs/>
          <w:color w:val="222222"/>
          <w:sz w:val="21"/>
          <w:szCs w:val="21"/>
        </w:rPr>
      </w:pPr>
      <w:r w:rsidRPr="007C5E8E">
        <w:rPr>
          <w:rFonts w:ascii="Helvetica" w:hAnsi="Helvetica" w:cs="Helvetica" w:hint="eastAsia"/>
          <w:b/>
          <w:bCs/>
          <w:color w:val="222222"/>
          <w:sz w:val="21"/>
          <w:szCs w:val="21"/>
        </w:rPr>
        <w:t>СПИСОК</w:t>
      </w:r>
      <w:r w:rsidRPr="007C5E8E">
        <w:rPr>
          <w:rFonts w:ascii="Helvetica" w:hAnsi="Helvetica" w:cs="Helvetica"/>
          <w:b/>
          <w:bCs/>
          <w:color w:val="222222"/>
          <w:sz w:val="21"/>
          <w:szCs w:val="21"/>
        </w:rPr>
        <w:t xml:space="preserve"> </w:t>
      </w:r>
      <w:r w:rsidRPr="007C5E8E">
        <w:rPr>
          <w:rFonts w:ascii="Helvetica" w:hAnsi="Helvetica" w:cs="Helvetica" w:hint="eastAsia"/>
          <w:b/>
          <w:bCs/>
          <w:color w:val="222222"/>
          <w:sz w:val="21"/>
          <w:szCs w:val="21"/>
        </w:rPr>
        <w:t>ЛИТЕРАТУРЫ</w:t>
      </w:r>
    </w:p>
    <w:p w14:paraId="6419B868" w14:textId="77777777" w:rsidR="007C5E8E" w:rsidRPr="007C5E8E" w:rsidRDefault="007C5E8E" w:rsidP="007C5E8E">
      <w:pPr>
        <w:rPr>
          <w:rFonts w:ascii="Helvetica" w:hAnsi="Helvetica" w:cs="Helvetica"/>
          <w:b/>
          <w:bCs/>
          <w:color w:val="222222"/>
          <w:sz w:val="21"/>
          <w:szCs w:val="21"/>
        </w:rPr>
      </w:pPr>
    </w:p>
    <w:p w14:paraId="109CC004" w14:textId="49C46272" w:rsidR="00484EB4" w:rsidRPr="007C5E8E" w:rsidRDefault="007C5E8E" w:rsidP="007C5E8E">
      <w:r w:rsidRPr="007C5E8E">
        <w:rPr>
          <w:rFonts w:ascii="Helvetica" w:hAnsi="Helvetica" w:cs="Helvetica"/>
          <w:b/>
          <w:bCs/>
          <w:color w:val="222222"/>
          <w:sz w:val="21"/>
          <w:szCs w:val="21"/>
        </w:rPr>
        <w:t>93</w:t>
      </w:r>
    </w:p>
    <w:sectPr w:rsidR="00484EB4" w:rsidRPr="007C5E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712A" w14:textId="77777777" w:rsidR="00516951" w:rsidRDefault="00516951">
      <w:pPr>
        <w:spacing w:after="0" w:line="240" w:lineRule="auto"/>
      </w:pPr>
      <w:r>
        <w:separator/>
      </w:r>
    </w:p>
  </w:endnote>
  <w:endnote w:type="continuationSeparator" w:id="0">
    <w:p w14:paraId="23F2967D" w14:textId="77777777" w:rsidR="00516951" w:rsidRDefault="0051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553F" w14:textId="77777777" w:rsidR="00516951" w:rsidRDefault="00516951"/>
    <w:p w14:paraId="017126A2" w14:textId="77777777" w:rsidR="00516951" w:rsidRDefault="00516951"/>
    <w:p w14:paraId="6CE3D909" w14:textId="77777777" w:rsidR="00516951" w:rsidRDefault="00516951"/>
    <w:p w14:paraId="7C0A1358" w14:textId="77777777" w:rsidR="00516951" w:rsidRDefault="00516951"/>
    <w:p w14:paraId="2995240F" w14:textId="77777777" w:rsidR="00516951" w:rsidRDefault="00516951"/>
    <w:p w14:paraId="59952E7C" w14:textId="77777777" w:rsidR="00516951" w:rsidRDefault="00516951"/>
    <w:p w14:paraId="4B253F7C" w14:textId="77777777" w:rsidR="00516951" w:rsidRDefault="005169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2333DD" wp14:editId="02896A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1114C" w14:textId="77777777" w:rsidR="00516951" w:rsidRDefault="00516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2333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91114C" w14:textId="77777777" w:rsidR="00516951" w:rsidRDefault="005169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015C39" w14:textId="77777777" w:rsidR="00516951" w:rsidRDefault="00516951"/>
    <w:p w14:paraId="223BF14B" w14:textId="77777777" w:rsidR="00516951" w:rsidRDefault="00516951"/>
    <w:p w14:paraId="70A48403" w14:textId="77777777" w:rsidR="00516951" w:rsidRDefault="005169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D98315" wp14:editId="6F86B8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65651" w14:textId="77777777" w:rsidR="00516951" w:rsidRDefault="00516951"/>
                          <w:p w14:paraId="036A5C16" w14:textId="77777777" w:rsidR="00516951" w:rsidRDefault="005169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983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465651" w14:textId="77777777" w:rsidR="00516951" w:rsidRDefault="00516951"/>
                    <w:p w14:paraId="036A5C16" w14:textId="77777777" w:rsidR="00516951" w:rsidRDefault="005169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696903" w14:textId="77777777" w:rsidR="00516951" w:rsidRDefault="00516951"/>
    <w:p w14:paraId="50EE9718" w14:textId="77777777" w:rsidR="00516951" w:rsidRDefault="00516951">
      <w:pPr>
        <w:rPr>
          <w:sz w:val="2"/>
          <w:szCs w:val="2"/>
        </w:rPr>
      </w:pPr>
    </w:p>
    <w:p w14:paraId="6C27490F" w14:textId="77777777" w:rsidR="00516951" w:rsidRDefault="00516951"/>
    <w:p w14:paraId="3A2AC062" w14:textId="77777777" w:rsidR="00516951" w:rsidRDefault="00516951">
      <w:pPr>
        <w:spacing w:after="0" w:line="240" w:lineRule="auto"/>
      </w:pPr>
    </w:p>
  </w:footnote>
  <w:footnote w:type="continuationSeparator" w:id="0">
    <w:p w14:paraId="052E01CF" w14:textId="77777777" w:rsidR="00516951" w:rsidRDefault="0051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51"/>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197746</TotalTime>
  <Pages>6</Pages>
  <Words>551</Words>
  <Characters>3145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1129</cp:revision>
  <cp:lastPrinted>2009-02-06T05:36:00Z</cp:lastPrinted>
  <dcterms:created xsi:type="dcterms:W3CDTF">2024-01-07T13:43:00Z</dcterms:created>
  <dcterms:modified xsi:type="dcterms:W3CDTF">2025-11-02T20:56:00Z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