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0F" w:rsidRDefault="00FE6D0F" w:rsidP="00FE6D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Бей Ірина Юріївна</w:t>
      </w:r>
      <w:r>
        <w:rPr>
          <w:rFonts w:ascii="CIDFont+F3" w:hAnsi="CIDFont+F3" w:cs="CIDFont+F3"/>
          <w:kern w:val="0"/>
          <w:sz w:val="28"/>
          <w:szCs w:val="28"/>
          <w:lang w:eastAsia="ru-RU"/>
        </w:rPr>
        <w:t>, аспірант Державного вищого навчального закладу</w:t>
      </w:r>
    </w:p>
    <w:p w:rsidR="00FE6D0F" w:rsidRDefault="00FE6D0F" w:rsidP="00FE6D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«Прикарпатський національний університет імені Василя Стефаника»,</w:t>
      </w:r>
    </w:p>
    <w:p w:rsidR="00FE6D0F" w:rsidRDefault="00FE6D0F" w:rsidP="00FE6D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«Підготовка майбутніх учителів іноземних мов до</w:t>
      </w:r>
    </w:p>
    <w:p w:rsidR="00FE6D0F" w:rsidRDefault="00FE6D0F" w:rsidP="00FE6D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проектної діяльності в закладах загальної середньої освіти».</w:t>
      </w:r>
    </w:p>
    <w:p w:rsidR="00FE6D0F" w:rsidRDefault="00FE6D0F" w:rsidP="00FE6D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20.051.009 у Державному вищому</w:t>
      </w:r>
    </w:p>
    <w:p w:rsidR="00FE6D0F" w:rsidRDefault="00FE6D0F" w:rsidP="00FE6D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навчальному закладі «Прикарпатський національний університет імені</w:t>
      </w:r>
    </w:p>
    <w:p w:rsidR="00D66F00" w:rsidRPr="00FE6D0F" w:rsidRDefault="00FE6D0F" w:rsidP="00FE6D0F">
      <w:r>
        <w:rPr>
          <w:rFonts w:ascii="CIDFont+F3" w:hAnsi="CIDFont+F3" w:cs="CIDFont+F3"/>
          <w:kern w:val="0"/>
          <w:sz w:val="28"/>
          <w:szCs w:val="28"/>
          <w:lang w:eastAsia="ru-RU"/>
        </w:rPr>
        <w:t>Василя Стефаника»</w:t>
      </w:r>
    </w:p>
    <w:sectPr w:rsidR="00D66F00" w:rsidRPr="00FE6D0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FE6D0F" w:rsidRPr="00FE6D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5F788-7CB7-4370-BA1B-3FC1EAEB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2703</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2021-12-23T09:52:00Z</dcterms:created>
  <dcterms:modified xsi:type="dcterms:W3CDTF">2021-12-26T20:02:00Z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