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9450" w14:textId="77777777" w:rsidR="004D2592" w:rsidRDefault="004D2592" w:rsidP="004D2592">
      <w:pPr>
        <w:pStyle w:val="afffffffffffffffffffffffffff5"/>
        <w:rPr>
          <w:rFonts w:ascii="Verdana" w:hAnsi="Verdana"/>
          <w:color w:val="000000"/>
          <w:sz w:val="21"/>
          <w:szCs w:val="21"/>
        </w:rPr>
      </w:pPr>
      <w:r>
        <w:rPr>
          <w:rFonts w:ascii="Helvetica" w:hAnsi="Helvetica" w:cs="Helvetica"/>
          <w:b/>
          <w:bCs w:val="0"/>
          <w:color w:val="222222"/>
          <w:sz w:val="21"/>
          <w:szCs w:val="21"/>
        </w:rPr>
        <w:t>Гуденица, Александр Николаевич.</w:t>
      </w:r>
      <w:r>
        <w:rPr>
          <w:rFonts w:ascii="Helvetica" w:hAnsi="Helvetica" w:cs="Helvetica"/>
          <w:color w:val="222222"/>
          <w:sz w:val="21"/>
          <w:szCs w:val="21"/>
        </w:rPr>
        <w:br/>
        <w:t>Правовой статус Русской Православной Церкви : Нормативно-институциональные аспекты : диссертация ... кандидата юридических наук : 23.00.02. - Ростов-на-Дону, 2002. - 158 с.</w:t>
      </w:r>
    </w:p>
    <w:p w14:paraId="57A1AB89" w14:textId="77777777" w:rsidR="004D2592" w:rsidRDefault="004D2592" w:rsidP="004D2592">
      <w:pPr>
        <w:pStyle w:val="20"/>
        <w:spacing w:before="0" w:after="312"/>
        <w:rPr>
          <w:rFonts w:ascii="Arial" w:hAnsi="Arial" w:cs="Arial"/>
          <w:caps/>
          <w:color w:val="333333"/>
          <w:sz w:val="27"/>
          <w:szCs w:val="27"/>
        </w:rPr>
      </w:pPr>
    </w:p>
    <w:p w14:paraId="703E84E0" w14:textId="77777777" w:rsidR="004D2592" w:rsidRDefault="004D2592" w:rsidP="004D25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юридических наук Гуденица, Александр Николаевич</w:t>
      </w:r>
    </w:p>
    <w:p w14:paraId="297C8AF9"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EC4734"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Правовое бытие Русской Православной Церкви</w:t>
      </w:r>
    </w:p>
    <w:p w14:paraId="68745A13"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Московского Патриархата</w:t>
      </w:r>
    </w:p>
    <w:p w14:paraId="52B06FFB"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Источники права и правовые отношения</w:t>
      </w:r>
    </w:p>
    <w:p w14:paraId="55C4CB4C"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Русской Православной Церкви</w:t>
      </w:r>
    </w:p>
    <w:p w14:paraId="79B7F7A6"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Правовой статус Русской Православной Церкви и ее последователей</w:t>
      </w:r>
    </w:p>
    <w:p w14:paraId="21A4A1BA"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Правовой аспект социальных отношений Русской Православной Церкви с государством и другими социально-правовыми институтами</w:t>
      </w:r>
    </w:p>
    <w:p w14:paraId="43DD3150"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Нормативно-правовой аспект отношений государства и Русской Православной Церкви</w:t>
      </w:r>
    </w:p>
    <w:p w14:paraId="17B9B49D" w14:textId="77777777" w:rsidR="004D2592" w:rsidRDefault="004D2592" w:rsidP="004D25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Нормативно-правовой аспект социальных отношений церкви и других социально-правовых институтов</w:t>
      </w:r>
    </w:p>
    <w:p w14:paraId="7823CDB0" w14:textId="72BD7067" w:rsidR="00F37380" w:rsidRPr="004D2592" w:rsidRDefault="00F37380" w:rsidP="004D2592"/>
    <w:sectPr w:rsidR="00F37380" w:rsidRPr="004D25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F8534" w14:textId="77777777" w:rsidR="001967C9" w:rsidRDefault="001967C9">
      <w:pPr>
        <w:spacing w:after="0" w:line="240" w:lineRule="auto"/>
      </w:pPr>
      <w:r>
        <w:separator/>
      </w:r>
    </w:p>
  </w:endnote>
  <w:endnote w:type="continuationSeparator" w:id="0">
    <w:p w14:paraId="572CAF1B" w14:textId="77777777" w:rsidR="001967C9" w:rsidRDefault="0019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C4F89" w14:textId="77777777" w:rsidR="001967C9" w:rsidRDefault="001967C9"/>
    <w:p w14:paraId="10D414E9" w14:textId="77777777" w:rsidR="001967C9" w:rsidRDefault="001967C9"/>
    <w:p w14:paraId="3332F5D4" w14:textId="77777777" w:rsidR="001967C9" w:rsidRDefault="001967C9"/>
    <w:p w14:paraId="450D8EEC" w14:textId="77777777" w:rsidR="001967C9" w:rsidRDefault="001967C9"/>
    <w:p w14:paraId="3430C376" w14:textId="77777777" w:rsidR="001967C9" w:rsidRDefault="001967C9"/>
    <w:p w14:paraId="4DC74388" w14:textId="77777777" w:rsidR="001967C9" w:rsidRDefault="001967C9"/>
    <w:p w14:paraId="7076A50D" w14:textId="77777777" w:rsidR="001967C9" w:rsidRDefault="001967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15D554" wp14:editId="5FA5B7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0A7F" w14:textId="77777777" w:rsidR="001967C9" w:rsidRDefault="00196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D5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D60A7F" w14:textId="77777777" w:rsidR="001967C9" w:rsidRDefault="00196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A6CC1A" w14:textId="77777777" w:rsidR="001967C9" w:rsidRDefault="001967C9"/>
    <w:p w14:paraId="23F0B5F9" w14:textId="77777777" w:rsidR="001967C9" w:rsidRDefault="001967C9"/>
    <w:p w14:paraId="6481D198" w14:textId="77777777" w:rsidR="001967C9" w:rsidRDefault="001967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08E37" wp14:editId="25DCD1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9C2F" w14:textId="77777777" w:rsidR="001967C9" w:rsidRDefault="001967C9"/>
                          <w:p w14:paraId="454DAA50" w14:textId="77777777" w:rsidR="001967C9" w:rsidRDefault="00196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08E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AD9C2F" w14:textId="77777777" w:rsidR="001967C9" w:rsidRDefault="001967C9"/>
                    <w:p w14:paraId="454DAA50" w14:textId="77777777" w:rsidR="001967C9" w:rsidRDefault="00196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52A0A3" w14:textId="77777777" w:rsidR="001967C9" w:rsidRDefault="001967C9"/>
    <w:p w14:paraId="73E9870C" w14:textId="77777777" w:rsidR="001967C9" w:rsidRDefault="001967C9">
      <w:pPr>
        <w:rPr>
          <w:sz w:val="2"/>
          <w:szCs w:val="2"/>
        </w:rPr>
      </w:pPr>
    </w:p>
    <w:p w14:paraId="60EEBE89" w14:textId="77777777" w:rsidR="001967C9" w:rsidRDefault="001967C9"/>
    <w:p w14:paraId="42106C41" w14:textId="77777777" w:rsidR="001967C9" w:rsidRDefault="001967C9">
      <w:pPr>
        <w:spacing w:after="0" w:line="240" w:lineRule="auto"/>
      </w:pPr>
    </w:p>
  </w:footnote>
  <w:footnote w:type="continuationSeparator" w:id="0">
    <w:p w14:paraId="66B14FED" w14:textId="77777777" w:rsidR="001967C9" w:rsidRDefault="00196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7C9"/>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76672</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2117</cp:revision>
  <cp:lastPrinted>2009-02-06T05:36:00Z</cp:lastPrinted>
  <dcterms:created xsi:type="dcterms:W3CDTF">2024-01-07T13:43:00Z</dcterms:created>
  <dcterms:modified xsi:type="dcterms:W3CDTF">2025-04-20T16:00:00Z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