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E7F6E" w14:textId="78DE98DE" w:rsidR="00BA19B2" w:rsidRDefault="00A576CC" w:rsidP="00A576CC">
      <w:pPr>
        <w:rPr>
          <w:rFonts w:ascii="Verdana" w:hAnsi="Verdana"/>
          <w:b/>
          <w:bCs/>
          <w:color w:val="000000"/>
          <w:shd w:val="clear" w:color="auto" w:fill="FFFFFF"/>
        </w:rPr>
      </w:pPr>
      <w:r>
        <w:rPr>
          <w:rFonts w:ascii="Verdana" w:hAnsi="Verdana"/>
          <w:b/>
          <w:bCs/>
          <w:color w:val="000000"/>
          <w:shd w:val="clear" w:color="auto" w:fill="FFFFFF"/>
        </w:rPr>
        <w:t>Рузмайкіна Ірина Вікторівна. Формування довгострокової програми розвитку системи управління економічними процесами в олійно-жировій промисловості : Дис... канд. екон. наук: 08.07.01 / Кіровоградський національний технічний ун-т. — Кіровоград, 2006. — 189, [6]арк. : рис., табл. — Бібліогр.: арк. 168-179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576CC" w:rsidRPr="00A576CC" w14:paraId="788D4405" w14:textId="77777777" w:rsidTr="00A576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576CC" w:rsidRPr="00A576CC" w14:paraId="3D1E3B67" w14:textId="77777777">
              <w:trPr>
                <w:tblCellSpacing w:w="0" w:type="dxa"/>
              </w:trPr>
              <w:tc>
                <w:tcPr>
                  <w:tcW w:w="0" w:type="auto"/>
                  <w:vAlign w:val="center"/>
                  <w:hideMark/>
                </w:tcPr>
                <w:p w14:paraId="0240D284" w14:textId="77777777" w:rsidR="00A576CC" w:rsidRPr="00A576CC" w:rsidRDefault="00A576CC" w:rsidP="00A57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6CC">
                    <w:rPr>
                      <w:rFonts w:ascii="Times New Roman" w:eastAsia="Times New Roman" w:hAnsi="Times New Roman" w:cs="Times New Roman"/>
                      <w:b/>
                      <w:bCs/>
                      <w:i/>
                      <w:iCs/>
                      <w:sz w:val="24"/>
                      <w:szCs w:val="24"/>
                    </w:rPr>
                    <w:lastRenderedPageBreak/>
                    <w:t>Рузмайкіна І.В.</w:t>
                  </w:r>
                  <w:r w:rsidRPr="00A576CC">
                    <w:rPr>
                      <w:rFonts w:ascii="Times New Roman" w:eastAsia="Times New Roman" w:hAnsi="Times New Roman" w:cs="Times New Roman"/>
                      <w:b/>
                      <w:bCs/>
                      <w:sz w:val="24"/>
                      <w:szCs w:val="24"/>
                    </w:rPr>
                    <w:t> Формування довгострокової програми розвитку системи управління економічними процесами в олійно-жировій промисловості. </w:t>
                  </w:r>
                  <w:r w:rsidRPr="00A576CC">
                    <w:rPr>
                      <w:rFonts w:ascii="Times New Roman" w:eastAsia="Times New Roman" w:hAnsi="Times New Roman" w:cs="Times New Roman"/>
                      <w:sz w:val="24"/>
                      <w:szCs w:val="24"/>
                    </w:rPr>
                    <w:t>– Рукопис.</w:t>
                  </w:r>
                </w:p>
                <w:p w14:paraId="0BD8C0A3" w14:textId="77777777" w:rsidR="00A576CC" w:rsidRPr="00A576CC" w:rsidRDefault="00A576CC" w:rsidP="00A57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6CC">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08.07.01 – Економіка промисловості – Інститут проблем ринку та економіко-екологічних досліджень НАН України, Одеса, 2006.</w:t>
                  </w:r>
                </w:p>
                <w:p w14:paraId="1562E6EA" w14:textId="77777777" w:rsidR="00A576CC" w:rsidRPr="00A576CC" w:rsidRDefault="00A576CC" w:rsidP="00A57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6CC">
                    <w:rPr>
                      <w:rFonts w:ascii="Times New Roman" w:eastAsia="Times New Roman" w:hAnsi="Times New Roman" w:cs="Times New Roman"/>
                      <w:sz w:val="24"/>
                      <w:szCs w:val="24"/>
                    </w:rPr>
                    <w:t>У дисертації проведено дослідження теоретичних, методологічних і методичних питань, пов'язаних з виробленням загального підходу і конкретних методичних рішень щодо формування програми розвитку системи управління підприємств олійно-жирової промисловості підприємств.</w:t>
                  </w:r>
                </w:p>
                <w:p w14:paraId="0E41643C" w14:textId="77777777" w:rsidR="00A576CC" w:rsidRPr="00A576CC" w:rsidRDefault="00A576CC" w:rsidP="00A57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6CC">
                    <w:rPr>
                      <w:rFonts w:ascii="Times New Roman" w:eastAsia="Times New Roman" w:hAnsi="Times New Roman" w:cs="Times New Roman"/>
                      <w:sz w:val="24"/>
                      <w:szCs w:val="24"/>
                    </w:rPr>
                    <w:t>Здійснено декомпозицію системи і визначено сфери діяльності підприємства і підсистем цілісної системи управління, в котрих виникають проблемні питання, встановлено цілі, що постають перед ними у зв'язку з діяльністю та виробленням програми розвитку сформульовано принципи її формування.</w:t>
                  </w:r>
                </w:p>
                <w:p w14:paraId="7DAF1617" w14:textId="77777777" w:rsidR="00A576CC" w:rsidRPr="00A576CC" w:rsidRDefault="00A576CC" w:rsidP="00A57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6CC">
                    <w:rPr>
                      <w:rFonts w:ascii="Times New Roman" w:eastAsia="Times New Roman" w:hAnsi="Times New Roman" w:cs="Times New Roman"/>
                      <w:sz w:val="24"/>
                      <w:szCs w:val="24"/>
                    </w:rPr>
                    <w:t>Розроблено класифікацію проблемних питань, які складають облікову політику, визначено їх коло та можливі варіанти розв'язання кожного; обґрунтовано і розроблено систему показників, які можуть бути прийняті для оцінки доцільності варіантів і обрання пріоритетних.</w:t>
                  </w:r>
                </w:p>
                <w:p w14:paraId="40EF7311" w14:textId="77777777" w:rsidR="00A576CC" w:rsidRPr="00A576CC" w:rsidRDefault="00A576CC" w:rsidP="00A57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6CC">
                    <w:rPr>
                      <w:rFonts w:ascii="Times New Roman" w:eastAsia="Times New Roman" w:hAnsi="Times New Roman" w:cs="Times New Roman"/>
                      <w:sz w:val="24"/>
                      <w:szCs w:val="24"/>
                    </w:rPr>
                    <w:t>Здійснено теоретичний аналіз і порівняння можливих варіантів розв'язання проблемних питань, обґрунтовано й узагальнено варіанти, що пріоритетні з точки зору інтересів розвитку системи управління.</w:t>
                  </w:r>
                </w:p>
              </w:tc>
            </w:tr>
          </w:tbl>
          <w:p w14:paraId="4BD9AB4B" w14:textId="77777777" w:rsidR="00A576CC" w:rsidRPr="00A576CC" w:rsidRDefault="00A576CC" w:rsidP="00A576CC">
            <w:pPr>
              <w:spacing w:after="0" w:line="240" w:lineRule="auto"/>
              <w:rPr>
                <w:rFonts w:ascii="Times New Roman" w:eastAsia="Times New Roman" w:hAnsi="Times New Roman" w:cs="Times New Roman"/>
                <w:sz w:val="24"/>
                <w:szCs w:val="24"/>
              </w:rPr>
            </w:pPr>
          </w:p>
        </w:tc>
      </w:tr>
      <w:tr w:rsidR="00A576CC" w:rsidRPr="00A576CC" w14:paraId="18ECA0ED" w14:textId="77777777" w:rsidTr="00A576C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576CC" w:rsidRPr="00A576CC" w14:paraId="5A13E56F" w14:textId="77777777">
              <w:trPr>
                <w:tblCellSpacing w:w="0" w:type="dxa"/>
              </w:trPr>
              <w:tc>
                <w:tcPr>
                  <w:tcW w:w="0" w:type="auto"/>
                  <w:vAlign w:val="center"/>
                  <w:hideMark/>
                </w:tcPr>
                <w:p w14:paraId="5E77639C" w14:textId="77777777" w:rsidR="00A576CC" w:rsidRPr="00A576CC" w:rsidRDefault="00A576CC" w:rsidP="00A57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6CC">
                    <w:rPr>
                      <w:rFonts w:ascii="Times New Roman" w:eastAsia="Times New Roman" w:hAnsi="Times New Roman" w:cs="Times New Roman"/>
                      <w:sz w:val="24"/>
                      <w:szCs w:val="24"/>
                    </w:rPr>
                    <w:t>У дисертації автором теоретично обґрунтовано й окреслено шляхи вирішення наукового завдання, пов’язаного з формуванням довгострокової програми розвитку системи управління економічними процесами в олійно-жировій промисловості. На основі проведеного дослідження було одержано наступні наукові і прикладні результати:</w:t>
                  </w:r>
                </w:p>
                <w:p w14:paraId="253531D0" w14:textId="77777777" w:rsidR="00A576CC" w:rsidRPr="00A576CC" w:rsidRDefault="00A576CC" w:rsidP="00FF060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76CC">
                    <w:rPr>
                      <w:rFonts w:ascii="Times New Roman" w:eastAsia="Times New Roman" w:hAnsi="Times New Roman" w:cs="Times New Roman"/>
                      <w:sz w:val="24"/>
                      <w:szCs w:val="24"/>
                    </w:rPr>
                    <w:t>Автор дійшов висновку, що облікова політика підприємства практично підміняє програму розвитку системи управління, і в своєму існуючому стані мало чого варта в подальшому удосконаленні власне обліку як окремої функції управління, тим паче, в розвитку всієї системи управління. Це – одна з основних причин байдужого, формального ставлення до неї власників, керівників, іншого персоналу, що безпосередньо розробляє і реалізує облікову політику. Її ідеологія, а звідси теорія і практика не пов’язані з інтересами загальної системи управління, хоча у відриві від неї самі по собі облік і його політика нікому не потрібні.</w:t>
                  </w:r>
                </w:p>
                <w:p w14:paraId="04C4BFC0" w14:textId="77777777" w:rsidR="00A576CC" w:rsidRPr="00A576CC" w:rsidRDefault="00A576CC" w:rsidP="00A57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6CC">
                    <w:rPr>
                      <w:rFonts w:ascii="Times New Roman" w:eastAsia="Times New Roman" w:hAnsi="Times New Roman" w:cs="Times New Roman"/>
                      <w:sz w:val="24"/>
                      <w:szCs w:val="24"/>
                    </w:rPr>
                    <w:t>Проведене дослідження дало підстави стверджувати, що в підприємствах олійно-жирової промисловості доцільно формувати довгострокову програму розвитку всієї системи управління економічними процесами, котра передбачає її орієнтацію на глибокий взаємозв’язок функцій в інтересах досягнення цілей життєдіяльності підприємства.</w:t>
                  </w:r>
                </w:p>
                <w:p w14:paraId="0AFCCB4C" w14:textId="77777777" w:rsidR="00A576CC" w:rsidRPr="00A576CC" w:rsidRDefault="00A576CC" w:rsidP="00FF060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576CC">
                    <w:rPr>
                      <w:rFonts w:ascii="Times New Roman" w:eastAsia="Times New Roman" w:hAnsi="Times New Roman" w:cs="Times New Roman"/>
                      <w:sz w:val="24"/>
                      <w:szCs w:val="24"/>
                    </w:rPr>
                    <w:t xml:space="preserve">Автором обґрунтовано і розроблено системний підхід до формування програми, котрий передбачає здійснення комплексу теоретичних методологічних і методичних рішень, зокрема, декомпозицію підприємства як складної системи для визначення ключових сфер його економічної діяльності, постановку цілей функціонування її складників, обґрунтування принципів вироблення програми розвитку, визначення її проблемних </w:t>
                  </w:r>
                  <w:r w:rsidRPr="00A576CC">
                    <w:rPr>
                      <w:rFonts w:ascii="Times New Roman" w:eastAsia="Times New Roman" w:hAnsi="Times New Roman" w:cs="Times New Roman"/>
                      <w:sz w:val="24"/>
                      <w:szCs w:val="24"/>
                    </w:rPr>
                    <w:lastRenderedPageBreak/>
                    <w:t>питань, варіантів і можливих комбінацій їх розв’язання, вироблення системи показників для оцінки можливих варіантів і визначення пріоритетних, які мають бути включені до програми.</w:t>
                  </w:r>
                </w:p>
                <w:p w14:paraId="1F0FCBF9" w14:textId="77777777" w:rsidR="00A576CC" w:rsidRPr="00A576CC" w:rsidRDefault="00A576CC" w:rsidP="00FF060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576CC">
                    <w:rPr>
                      <w:rFonts w:ascii="Times New Roman" w:eastAsia="Times New Roman" w:hAnsi="Times New Roman" w:cs="Times New Roman"/>
                      <w:sz w:val="24"/>
                      <w:szCs w:val="24"/>
                    </w:rPr>
                    <w:t>Розроблений в дисертації підхід до визначення цілей, досягненню котрих має бути підпорядкована сама система управління та програма її розвитку, полягає в тому, що, по-перше, перевага віддається стратегічним цілям; по-друге, не є плідною ідея необхідності упереджуючих змін тих стратегічних цілей, котрі були нещодавно вироблені, постійного їх руху. Їх перегляд має сенс тільки в тих випадках, коли в силу об’єктивних причин треба внести кардинальні зміни в концепцію, переорієнтуватися в принципі. По-третє, у виробленні програми не слід використовувати хибні зарубіжні концепції, що некритично пропагуються в нашій літературі, зокрема реінжиніринг, тому що немає сенсу докорінно, повністю замінювати всі складові системи управління. Програма має вироблятися на основі глибокого аналізу сучасного стану системи, котрий визначає доцільність тих або інших реформувань.</w:t>
                  </w:r>
                </w:p>
                <w:p w14:paraId="3C10CD20" w14:textId="77777777" w:rsidR="00A576CC" w:rsidRPr="00A576CC" w:rsidRDefault="00A576CC" w:rsidP="00A57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6CC">
                    <w:rPr>
                      <w:rFonts w:ascii="Times New Roman" w:eastAsia="Times New Roman" w:hAnsi="Times New Roman" w:cs="Times New Roman"/>
                      <w:sz w:val="24"/>
                      <w:szCs w:val="24"/>
                    </w:rPr>
                    <w:t>4. Проведене дослідження дало автору змогу вважати, що застосування системної методології у підпорядкуванні програми цілям системи управління потребує розуміння ієрархічності побудови системи; чіткого уявлення складу підсистем і їх цілей; усвідомлення одного з об’єктивно існуючих принципів цілепокладання, котрий полягає в тому, що розмаїтість і ієрархічність побудови системи цілей повинні бути адекватними складності, розмаїтості та ієрархічності самої системи; знання того, що цей принцип адекватності не означає можливість перенесення цілей системи на діяльність підсистем; розуміння відмінності системних властивостей цілого та його складових частин.</w:t>
                  </w:r>
                </w:p>
                <w:p w14:paraId="6B9A0AE8" w14:textId="77777777" w:rsidR="00A576CC" w:rsidRPr="00A576CC" w:rsidRDefault="00A576CC" w:rsidP="00A576C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76CC">
                    <w:rPr>
                      <w:rFonts w:ascii="Times New Roman" w:eastAsia="Times New Roman" w:hAnsi="Times New Roman" w:cs="Times New Roman"/>
                      <w:sz w:val="24"/>
                      <w:szCs w:val="24"/>
                    </w:rPr>
                    <w:t>Мета програми розвитку органічно “вписується” в ієрархію цілей. Вона полягає в тому, щоб визначити “больові точки” в системі управління процесами олійно-жирового виробництва узагальнити пов’язані з ними проблемні питання та можливі варіанти їх розв’язання, обрати пріоритетні варіанти і таким чином сприяти досягненню цілей всіма підсистемами виробництва та системи управління.</w:t>
                  </w:r>
                </w:p>
                <w:p w14:paraId="0FA14EA9" w14:textId="77777777" w:rsidR="00A576CC" w:rsidRPr="00A576CC" w:rsidRDefault="00A576CC" w:rsidP="00FF060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576CC">
                    <w:rPr>
                      <w:rFonts w:ascii="Times New Roman" w:eastAsia="Times New Roman" w:hAnsi="Times New Roman" w:cs="Times New Roman"/>
                      <w:sz w:val="24"/>
                      <w:szCs w:val="24"/>
                    </w:rPr>
                    <w:t>Принципами, відповідно до яких має формуватися програма, доцільно обрати актуальність розв’язання проблемних питань, системність, варіантність їх оцінки, стабільність, ефективність обраних варіантів.</w:t>
                  </w:r>
                </w:p>
                <w:p w14:paraId="3A535DEC" w14:textId="77777777" w:rsidR="00A576CC" w:rsidRPr="00A576CC" w:rsidRDefault="00A576CC" w:rsidP="00FF060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576CC">
                    <w:rPr>
                      <w:rFonts w:ascii="Times New Roman" w:eastAsia="Times New Roman" w:hAnsi="Times New Roman" w:cs="Times New Roman"/>
                      <w:sz w:val="24"/>
                      <w:szCs w:val="24"/>
                    </w:rPr>
                    <w:t>Є підстави для того, щоб проблемні питання формування програми звести до трьох основних блоків: до першого – ті, що стосуються домінування нормативного державного регулювання, до другого – питання, котрі виникають в основних сферах діяльності підприємства, до третього – такі, що складають загальні проблеми розвитку системи управління економічними процесами галузі.</w:t>
                  </w:r>
                </w:p>
                <w:p w14:paraId="2B46E6E0" w14:textId="77777777" w:rsidR="00A576CC" w:rsidRPr="00A576CC" w:rsidRDefault="00A576CC" w:rsidP="00FF060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576CC">
                    <w:rPr>
                      <w:rFonts w:ascii="Times New Roman" w:eastAsia="Times New Roman" w:hAnsi="Times New Roman" w:cs="Times New Roman"/>
                      <w:sz w:val="24"/>
                      <w:szCs w:val="24"/>
                    </w:rPr>
                    <w:t>Проведені дослідження дали автору підстави стверджувати, що в оцінюванні доцільності впровадження можливих варіантів розв’язання проблемних питань практично неможливо використання кількісних оцінок суто якісних процесів управління. Кількісні методи, як правило, мають виключно високу міру умовності, а тому не відображають дійсний стан справ. Механізм оцінки має засновуватися на розробленій автором або іншій системі якісних показників, які дозволяють змістовно оцінити можливі варіанти розв’язання проблем і обрати пріоритетні.</w:t>
                  </w:r>
                </w:p>
              </w:tc>
            </w:tr>
          </w:tbl>
          <w:p w14:paraId="4855A6CB" w14:textId="77777777" w:rsidR="00A576CC" w:rsidRPr="00A576CC" w:rsidRDefault="00A576CC" w:rsidP="00A576CC">
            <w:pPr>
              <w:spacing w:after="0" w:line="240" w:lineRule="auto"/>
              <w:rPr>
                <w:rFonts w:ascii="Times New Roman" w:eastAsia="Times New Roman" w:hAnsi="Times New Roman" w:cs="Times New Roman"/>
                <w:sz w:val="24"/>
                <w:szCs w:val="24"/>
              </w:rPr>
            </w:pPr>
          </w:p>
        </w:tc>
      </w:tr>
    </w:tbl>
    <w:p w14:paraId="0E9B639A" w14:textId="77777777" w:rsidR="00A576CC" w:rsidRPr="00A576CC" w:rsidRDefault="00A576CC" w:rsidP="00A576CC"/>
    <w:sectPr w:rsidR="00A576CC" w:rsidRPr="00A576C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0510E" w14:textId="77777777" w:rsidR="00FF0607" w:rsidRDefault="00FF0607">
      <w:pPr>
        <w:spacing w:after="0" w:line="240" w:lineRule="auto"/>
      </w:pPr>
      <w:r>
        <w:separator/>
      </w:r>
    </w:p>
  </w:endnote>
  <w:endnote w:type="continuationSeparator" w:id="0">
    <w:p w14:paraId="4E78D070" w14:textId="77777777" w:rsidR="00FF0607" w:rsidRDefault="00FF0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41BC" w14:textId="77777777" w:rsidR="00FF0607" w:rsidRDefault="00FF0607">
      <w:pPr>
        <w:spacing w:after="0" w:line="240" w:lineRule="auto"/>
      </w:pPr>
      <w:r>
        <w:separator/>
      </w:r>
    </w:p>
  </w:footnote>
  <w:footnote w:type="continuationSeparator" w:id="0">
    <w:p w14:paraId="5642A8CF" w14:textId="77777777" w:rsidR="00FF0607" w:rsidRDefault="00FF0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F060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91301"/>
    <w:multiLevelType w:val="multilevel"/>
    <w:tmpl w:val="632E3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9A5971"/>
    <w:multiLevelType w:val="multilevel"/>
    <w:tmpl w:val="3A726F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C61528"/>
    <w:multiLevelType w:val="multilevel"/>
    <w:tmpl w:val="BBEE1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607"/>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58444</TotalTime>
  <Pages>3</Pages>
  <Words>971</Words>
  <Characters>5538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11959</cp:revision>
  <dcterms:created xsi:type="dcterms:W3CDTF">2024-06-20T08:51:00Z</dcterms:created>
  <dcterms:modified xsi:type="dcterms:W3CDTF">2024-08-22T20:47:00Z</dcterms:modified>
  <cp:category/>
</cp:coreProperties>
</file>