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510CB" w14:textId="02D131AD" w:rsidR="00291C45" w:rsidRDefault="009972C1" w:rsidP="009972C1">
      <w:pPr>
        <w:rPr>
          <w:rFonts w:ascii="Verdana" w:hAnsi="Verdana"/>
          <w:b/>
          <w:bCs/>
          <w:color w:val="000000"/>
          <w:shd w:val="clear" w:color="auto" w:fill="FFFFFF"/>
        </w:rPr>
      </w:pPr>
      <w:r>
        <w:rPr>
          <w:rFonts w:ascii="Verdana" w:hAnsi="Verdana"/>
          <w:b/>
          <w:bCs/>
          <w:color w:val="000000"/>
          <w:shd w:val="clear" w:color="auto" w:fill="FFFFFF"/>
        </w:rPr>
        <w:t>Захаров Володимир Іванович. Розлади мікроциркуляції в початковому періоді вибухової шахтної травми та можливі шляхи іх корекції (експериментальне дослідження) : дис... канд. мед. наук: 14.03.04 / НАН України; Інститут фізіології ім. О.О.Богомольця.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972C1" w:rsidRPr="009972C1" w14:paraId="5B8FF65F" w14:textId="77777777" w:rsidTr="009972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972C1" w:rsidRPr="009972C1" w14:paraId="40AD7D97" w14:textId="77777777">
              <w:trPr>
                <w:tblCellSpacing w:w="0" w:type="dxa"/>
              </w:trPr>
              <w:tc>
                <w:tcPr>
                  <w:tcW w:w="0" w:type="auto"/>
                  <w:vAlign w:val="center"/>
                  <w:hideMark/>
                </w:tcPr>
                <w:p w14:paraId="5E6DC335" w14:textId="77777777" w:rsidR="009972C1" w:rsidRPr="009972C1" w:rsidRDefault="009972C1" w:rsidP="009972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2C1">
                    <w:rPr>
                      <w:rFonts w:ascii="Times New Roman" w:eastAsia="Times New Roman" w:hAnsi="Times New Roman" w:cs="Times New Roman"/>
                      <w:b/>
                      <w:bCs/>
                      <w:sz w:val="24"/>
                      <w:szCs w:val="24"/>
                    </w:rPr>
                    <w:lastRenderedPageBreak/>
                    <w:t>Захаров В.І. Розлади мікроциркуляції в початковому періоді вибухової шахтної травми та можливі шляхи їх корекції . - Рукопис.</w:t>
                  </w:r>
                </w:p>
                <w:p w14:paraId="33E6AAC9" w14:textId="77777777" w:rsidR="009972C1" w:rsidRPr="009972C1" w:rsidRDefault="009972C1" w:rsidP="009972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2C1">
                    <w:rPr>
                      <w:rFonts w:ascii="Times New Roman" w:eastAsia="Times New Roman" w:hAnsi="Times New Roman" w:cs="Times New Roman"/>
                      <w:b/>
                      <w:bCs/>
                      <w:sz w:val="24"/>
                      <w:szCs w:val="24"/>
                    </w:rPr>
                    <w:t>Дисертацiя на здобуття наукового ступеня кандидата медичних наук за спецiальністю 14.03.04 - патологiчна фiзiологiя. – Інститут фізіології ім. академіка О.О. Богомольця НАН України. Київ, 2004.</w:t>
                  </w:r>
                </w:p>
                <w:p w14:paraId="3332B564" w14:textId="77777777" w:rsidR="009972C1" w:rsidRPr="009972C1" w:rsidRDefault="009972C1" w:rsidP="009972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2C1">
                    <w:rPr>
                      <w:rFonts w:ascii="Times New Roman" w:eastAsia="Times New Roman" w:hAnsi="Times New Roman" w:cs="Times New Roman"/>
                      <w:sz w:val="24"/>
                      <w:szCs w:val="24"/>
                    </w:rPr>
                    <w:t>Дисертацiя присвячена вивченню особливостей порушень мікроциркуляції під час вибухової шахтної травми та дії її окремих компонентів (термічного, токсичного, контузійного). Встановлено, що комплексна дія шахтних виробничих факторів призводить до вазоконстрикції в брижах, що зв`язана, головним чином, з діяльністю теплорозсіювачих механізмів. При виникненні вибухової шахтної травми, за винятком опікової, відбувається збільшення мезентеріального кровотоку. У випадках травм, обтяжених попередньою дією шахтних виробничих факторів, порушення мезентеріального кровотоку збільшуються внаслідок циркуляторної гіпоксії та надлишка продуктів тканевого обміну, що виникли до травми. Збільшення мікроциркуляції в брижах у цих випадках може суттєво обтяжувати розлади центральної та церебральної гемодинаміки, що виникають під час вибухової шахтної травми.</w:t>
                  </w:r>
                </w:p>
                <w:p w14:paraId="3B658509" w14:textId="77777777" w:rsidR="009972C1" w:rsidRPr="009972C1" w:rsidRDefault="009972C1" w:rsidP="009972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2C1">
                    <w:rPr>
                      <w:rFonts w:ascii="Times New Roman" w:eastAsia="Times New Roman" w:hAnsi="Times New Roman" w:cs="Times New Roman"/>
                      <w:sz w:val="24"/>
                      <w:szCs w:val="24"/>
                    </w:rPr>
                    <w:t>Спостерігаєма вазоконстрікція у брижах при дії термічного компоненту вибухової шахтної травми пролонгована за часом та обумовлена, головним чином, симпатичною імпульсацією з боку нервової системи, що обумовлено не тільки дією термічного фактору, а й адаптацією до теплового стресу, яка забезпечує перерозподіл кровотоку в напрямку життєво важливих органів у випадках травм, обтяжених попередньою дією шахтних виробничих факторів. Патогенетичні зміни мікроциркуляції при виникненні комбінованої шахтної травми та дії її окремих компонентів мають різний напрямок. Але корекція діазепамом параметрів мікроциркуляції найбільш ефективна при обтяженій опіковій вибуховій травмі та токсичній шахтній поразці, що обумовлено центральною стрес-протективною дією діазепама та дозволяє розглядати даний метод корекції порушень мікроциркуляції при вибуховій шахтній травмі як перспективний.</w:t>
                  </w:r>
                </w:p>
              </w:tc>
            </w:tr>
          </w:tbl>
          <w:p w14:paraId="5AB7E318" w14:textId="77777777" w:rsidR="009972C1" w:rsidRPr="009972C1" w:rsidRDefault="009972C1" w:rsidP="009972C1">
            <w:pPr>
              <w:spacing w:after="0" w:line="240" w:lineRule="auto"/>
              <w:rPr>
                <w:rFonts w:ascii="Times New Roman" w:eastAsia="Times New Roman" w:hAnsi="Times New Roman" w:cs="Times New Roman"/>
                <w:sz w:val="24"/>
                <w:szCs w:val="24"/>
              </w:rPr>
            </w:pPr>
          </w:p>
        </w:tc>
      </w:tr>
      <w:tr w:rsidR="009972C1" w:rsidRPr="009972C1" w14:paraId="40FA6F31" w14:textId="77777777" w:rsidTr="009972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972C1" w:rsidRPr="009972C1" w14:paraId="0CD2215E" w14:textId="77777777">
              <w:trPr>
                <w:tblCellSpacing w:w="0" w:type="dxa"/>
              </w:trPr>
              <w:tc>
                <w:tcPr>
                  <w:tcW w:w="0" w:type="auto"/>
                  <w:vAlign w:val="center"/>
                  <w:hideMark/>
                </w:tcPr>
                <w:p w14:paraId="3CEB6E82" w14:textId="77777777" w:rsidR="009972C1" w:rsidRPr="009972C1" w:rsidRDefault="009972C1" w:rsidP="002939C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72C1">
                    <w:rPr>
                      <w:rFonts w:ascii="Times New Roman" w:eastAsia="Times New Roman" w:hAnsi="Times New Roman" w:cs="Times New Roman"/>
                      <w:sz w:val="24"/>
                      <w:szCs w:val="24"/>
                    </w:rPr>
                    <w:t>Досліджено тривалу дію на організм шахтних виробничих факторів, яка визначає вагу наступних розладів мікроциркуляції при виникненні комбінованої ВШТ і при переважній дії окремих її компонентів. На початковому етапі розвитку ВШТ патогенетичні розходження порушень гемодинаміки на мікроциркуляторному рівні більш виражені при обтяженої ВШТ. Діазепам корегує ранні розлади мікроциркуляції, обумовлені вибуховою шахтною травмою.</w:t>
                  </w:r>
                </w:p>
                <w:p w14:paraId="2EFB3C75" w14:textId="77777777" w:rsidR="009972C1" w:rsidRPr="009972C1" w:rsidRDefault="009972C1" w:rsidP="002939C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72C1">
                    <w:rPr>
                      <w:rFonts w:ascii="Times New Roman" w:eastAsia="Times New Roman" w:hAnsi="Times New Roman" w:cs="Times New Roman"/>
                      <w:sz w:val="24"/>
                      <w:szCs w:val="24"/>
                    </w:rPr>
                    <w:t>Комплексна дія шахтних виробничих факторів призводить до вазоконстрикції мікросудин брижі, що зв`язано, головним чином, з діяльністю теплорозсіювачих механізмів.</w:t>
                  </w:r>
                </w:p>
                <w:p w14:paraId="774B1610" w14:textId="77777777" w:rsidR="009972C1" w:rsidRPr="009972C1" w:rsidRDefault="009972C1" w:rsidP="002939C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72C1">
                    <w:rPr>
                      <w:rFonts w:ascii="Times New Roman" w:eastAsia="Times New Roman" w:hAnsi="Times New Roman" w:cs="Times New Roman"/>
                      <w:sz w:val="24"/>
                      <w:szCs w:val="24"/>
                    </w:rPr>
                    <w:t>При виникненні вибухової шахтної травми, за винятком опікової, відбувається збільшення мезентеріального кровотоку. У випадках травм, обтяжених попередньою дією шахтних виробничих факторів, порушення мезентеріального кровотоку більш виражені внаслідок циркуляторної гіпоксії та надлишка продуктів тканевого обміну, що виникли до травми. Збільшення мікроциркуляції в брижах у цих випадках може суттєво обтяжувати розлади центральної та церебральної геодинаміки, що виникають під час вибухової шахтної травми.</w:t>
                  </w:r>
                </w:p>
                <w:p w14:paraId="169A618C" w14:textId="77777777" w:rsidR="009972C1" w:rsidRPr="009972C1" w:rsidRDefault="009972C1" w:rsidP="002939C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72C1">
                    <w:rPr>
                      <w:rFonts w:ascii="Times New Roman" w:eastAsia="Times New Roman" w:hAnsi="Times New Roman" w:cs="Times New Roman"/>
                      <w:sz w:val="24"/>
                      <w:szCs w:val="24"/>
                    </w:rPr>
                    <w:t xml:space="preserve">Спостерігаєма вазоконстрікція мікросудин брижі при дії термічного компоненту вибухової шахтної травми пролонгована за часом та обумовлена, головним чином, симпатичною імпульсацією з боку нервової системи, що обумовлено не тільки дією термічного фактору, а й адаптацією до теплового стресу, яка забезпечує перерозподіл </w:t>
                  </w:r>
                  <w:r w:rsidRPr="009972C1">
                    <w:rPr>
                      <w:rFonts w:ascii="Times New Roman" w:eastAsia="Times New Roman" w:hAnsi="Times New Roman" w:cs="Times New Roman"/>
                      <w:sz w:val="24"/>
                      <w:szCs w:val="24"/>
                    </w:rPr>
                    <w:lastRenderedPageBreak/>
                    <w:t>кровотоку в напрямку життєво важливих органів у випадках травм, обтяжених попередньою дією шахтних виробничих факторів.</w:t>
                  </w:r>
                </w:p>
                <w:p w14:paraId="3B9CE38B" w14:textId="77777777" w:rsidR="009972C1" w:rsidRPr="009972C1" w:rsidRDefault="009972C1" w:rsidP="002939C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72C1">
                    <w:rPr>
                      <w:rFonts w:ascii="Times New Roman" w:eastAsia="Times New Roman" w:hAnsi="Times New Roman" w:cs="Times New Roman"/>
                      <w:sz w:val="24"/>
                      <w:szCs w:val="24"/>
                    </w:rPr>
                    <w:t>Патогенетичні зміни мікроциркуляції при виникненні комбінованої шахтної травми та дії її окремих компонентів мають різний напрямок. Але корекція діазепамом параметрів мікроциркуляції найбільш ефективна при обтяженій опіковій вибуховій травмі та токсичній шахтній поразці, що обумовлено центральною стрес-протективною дією діазепама та дозволяє розглядати даний метод корекції порушень мікроциркуляції при вибуховій шахтній травмі як перспективний.</w:t>
                  </w:r>
                </w:p>
              </w:tc>
            </w:tr>
          </w:tbl>
          <w:p w14:paraId="7456CCC4" w14:textId="77777777" w:rsidR="009972C1" w:rsidRPr="009972C1" w:rsidRDefault="009972C1" w:rsidP="009972C1">
            <w:pPr>
              <w:spacing w:after="0" w:line="240" w:lineRule="auto"/>
              <w:rPr>
                <w:rFonts w:ascii="Times New Roman" w:eastAsia="Times New Roman" w:hAnsi="Times New Roman" w:cs="Times New Roman"/>
                <w:sz w:val="24"/>
                <w:szCs w:val="24"/>
              </w:rPr>
            </w:pPr>
          </w:p>
        </w:tc>
      </w:tr>
    </w:tbl>
    <w:p w14:paraId="2E6B689B" w14:textId="77777777" w:rsidR="009972C1" w:rsidRPr="009972C1" w:rsidRDefault="009972C1" w:rsidP="009972C1"/>
    <w:sectPr w:rsidR="009972C1" w:rsidRPr="009972C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0C7D4" w14:textId="77777777" w:rsidR="002939C6" w:rsidRDefault="002939C6">
      <w:pPr>
        <w:spacing w:after="0" w:line="240" w:lineRule="auto"/>
      </w:pPr>
      <w:r>
        <w:separator/>
      </w:r>
    </w:p>
  </w:endnote>
  <w:endnote w:type="continuationSeparator" w:id="0">
    <w:p w14:paraId="5D606B68" w14:textId="77777777" w:rsidR="002939C6" w:rsidRDefault="00293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D9006" w14:textId="77777777" w:rsidR="002939C6" w:rsidRDefault="002939C6">
      <w:pPr>
        <w:spacing w:after="0" w:line="240" w:lineRule="auto"/>
      </w:pPr>
      <w:r>
        <w:separator/>
      </w:r>
    </w:p>
  </w:footnote>
  <w:footnote w:type="continuationSeparator" w:id="0">
    <w:p w14:paraId="6599264A" w14:textId="77777777" w:rsidR="002939C6" w:rsidRDefault="00293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939C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3D6017"/>
    <w:multiLevelType w:val="multilevel"/>
    <w:tmpl w:val="1AC44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8C4"/>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E9"/>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6C"/>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6B2"/>
    <w:rsid w:val="00157731"/>
    <w:rsid w:val="0015776E"/>
    <w:rsid w:val="001577ED"/>
    <w:rsid w:val="00157AAE"/>
    <w:rsid w:val="00157DC2"/>
    <w:rsid w:val="00157F20"/>
    <w:rsid w:val="0016007D"/>
    <w:rsid w:val="00160144"/>
    <w:rsid w:val="0016042C"/>
    <w:rsid w:val="00160437"/>
    <w:rsid w:val="001604BE"/>
    <w:rsid w:val="00160595"/>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408"/>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1C4"/>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22"/>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39C6"/>
    <w:rsid w:val="002940A8"/>
    <w:rsid w:val="00294201"/>
    <w:rsid w:val="00294308"/>
    <w:rsid w:val="002944A5"/>
    <w:rsid w:val="00294795"/>
    <w:rsid w:val="0029486E"/>
    <w:rsid w:val="00294979"/>
    <w:rsid w:val="00294A8C"/>
    <w:rsid w:val="00294B81"/>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701"/>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B4E"/>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739"/>
    <w:rsid w:val="0038579F"/>
    <w:rsid w:val="003858BA"/>
    <w:rsid w:val="00385905"/>
    <w:rsid w:val="00385920"/>
    <w:rsid w:val="00386185"/>
    <w:rsid w:val="00386197"/>
    <w:rsid w:val="00386304"/>
    <w:rsid w:val="00386307"/>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CDE"/>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4F98"/>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7"/>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4DE1"/>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524E"/>
    <w:rsid w:val="004955D9"/>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C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5FB6"/>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E47"/>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346"/>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B90"/>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5EF7"/>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747"/>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1B"/>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20"/>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5D5"/>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4F"/>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11C"/>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01"/>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A7E"/>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93E"/>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67F"/>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73C"/>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0F7E"/>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5"/>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B26"/>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245"/>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9F6"/>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1C"/>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00"/>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1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5AE"/>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0C"/>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17"/>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22A"/>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5E2"/>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3C"/>
    <w:rsid w:val="00CB6FCA"/>
    <w:rsid w:val="00CB71AD"/>
    <w:rsid w:val="00CB764A"/>
    <w:rsid w:val="00CB7680"/>
    <w:rsid w:val="00CB770F"/>
    <w:rsid w:val="00CB77F4"/>
    <w:rsid w:val="00CB79C9"/>
    <w:rsid w:val="00CB7CE1"/>
    <w:rsid w:val="00CB7D12"/>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3F8"/>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78C"/>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AC2"/>
    <w:rsid w:val="00F55AF7"/>
    <w:rsid w:val="00F55B3F"/>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0D0"/>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06"/>
    <w:rsid w:val="00FC6B24"/>
    <w:rsid w:val="00FC6BBC"/>
    <w:rsid w:val="00FC6BE1"/>
    <w:rsid w:val="00FC6F61"/>
    <w:rsid w:val="00FC718D"/>
    <w:rsid w:val="00FC7265"/>
    <w:rsid w:val="00FC7274"/>
    <w:rsid w:val="00FC72A1"/>
    <w:rsid w:val="00FC73A5"/>
    <w:rsid w:val="00FC73A8"/>
    <w:rsid w:val="00FC76EC"/>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2"/>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133669</TotalTime>
  <Pages>3</Pages>
  <Words>640</Words>
  <Characters>3653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7005</cp:revision>
  <dcterms:created xsi:type="dcterms:W3CDTF">2024-06-20T08:51:00Z</dcterms:created>
  <dcterms:modified xsi:type="dcterms:W3CDTF">2025-02-03T20:14:00Z</dcterms:modified>
  <cp:category/>
</cp:coreProperties>
</file>