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6D1FCD80" w:rsidR="00F505A7" w:rsidRPr="00031A8D" w:rsidRDefault="00031A8D" w:rsidP="00031A8D">
      <w:r w:rsidRPr="00031A8D">
        <w:rPr>
          <w:rFonts w:ascii="Verdana" w:hAnsi="Verdana"/>
          <w:color w:val="000000"/>
          <w:sz w:val="21"/>
          <w:szCs w:val="21"/>
          <w:shd w:val="clear" w:color="auto" w:fill="FFFFFF"/>
        </w:rPr>
        <w:t>Головацька Юлія Богданівна, доцент кафедри теорії і практики перекладу Тернопільського національного педагогічного університету імені Володимира Гнатюка. Назва дисертації: «Теорія і методика фахової підготовки перекладачів на засадах локалізації». Шифр та назва спеціальності – 13.00.04 «Теорія і методика професійної освіти». Докторська рада Д 58.053.01 Тернопільського національного педагогічного університету імені Володимира Гнатюка (46027, м. Тернопіль, вул. Максима Кривоноса, 2; тел.(0352)43-60-02). Науковий консультант: Терещук Григорій Васильович, доктор педагогічних наук, професор, професор кафедри сфери обслуговування, технологій та охорони праці Тернопільського національного педагогічного університету імені Володимира Гнатюка. Опоненти: Амеліна Світлана Миколаївна, доктор педагогічних наук, професор, завідувач кафедри іноземної філології і перекладу Національного університету біоресурсів і природокористування України; Долинський Євген Володимирович, доктор педагогічних наук, професор, професор кафедри германської філології та перекладознавства Хмельницького національного університету; Микитенко Наталія Олександрівна, доктор педагогічних наук, професор, завідувач кафедри іноземних мов для природничих факультетів Львівського національного університету імені Івана Франка.</w:t>
      </w:r>
    </w:p>
    <w:sectPr w:rsidR="00F505A7" w:rsidRPr="00031A8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BC27A" w14:textId="77777777" w:rsidR="00DA5938" w:rsidRDefault="00DA5938">
      <w:pPr>
        <w:spacing w:after="0" w:line="240" w:lineRule="auto"/>
      </w:pPr>
      <w:r>
        <w:separator/>
      </w:r>
    </w:p>
  </w:endnote>
  <w:endnote w:type="continuationSeparator" w:id="0">
    <w:p w14:paraId="0B700601" w14:textId="77777777" w:rsidR="00DA5938" w:rsidRDefault="00DA5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84787" w14:textId="77777777" w:rsidR="00DA5938" w:rsidRDefault="00DA5938"/>
    <w:p w14:paraId="162CFEC1" w14:textId="77777777" w:rsidR="00DA5938" w:rsidRDefault="00DA5938"/>
    <w:p w14:paraId="5735FD7D" w14:textId="77777777" w:rsidR="00DA5938" w:rsidRDefault="00DA5938"/>
    <w:p w14:paraId="4D4A9A46" w14:textId="77777777" w:rsidR="00DA5938" w:rsidRDefault="00DA5938"/>
    <w:p w14:paraId="420D3E8E" w14:textId="77777777" w:rsidR="00DA5938" w:rsidRDefault="00DA5938"/>
    <w:p w14:paraId="1125A03C" w14:textId="77777777" w:rsidR="00DA5938" w:rsidRDefault="00DA5938"/>
    <w:p w14:paraId="6B80DEAF" w14:textId="77777777" w:rsidR="00DA5938" w:rsidRDefault="00DA593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00DF69" wp14:editId="0E87B9E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0BB8D" w14:textId="77777777" w:rsidR="00DA5938" w:rsidRDefault="00DA59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00DF6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170BB8D" w14:textId="77777777" w:rsidR="00DA5938" w:rsidRDefault="00DA59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EBC4F4" w14:textId="77777777" w:rsidR="00DA5938" w:rsidRDefault="00DA5938"/>
    <w:p w14:paraId="74EF9556" w14:textId="77777777" w:rsidR="00DA5938" w:rsidRDefault="00DA5938"/>
    <w:p w14:paraId="2640F623" w14:textId="77777777" w:rsidR="00DA5938" w:rsidRDefault="00DA593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F2B499" wp14:editId="05070C7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41369" w14:textId="77777777" w:rsidR="00DA5938" w:rsidRDefault="00DA5938"/>
                          <w:p w14:paraId="2C797DCF" w14:textId="77777777" w:rsidR="00DA5938" w:rsidRDefault="00DA59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F2B49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8541369" w14:textId="77777777" w:rsidR="00DA5938" w:rsidRDefault="00DA5938"/>
                    <w:p w14:paraId="2C797DCF" w14:textId="77777777" w:rsidR="00DA5938" w:rsidRDefault="00DA59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2F53CA" w14:textId="77777777" w:rsidR="00DA5938" w:rsidRDefault="00DA5938"/>
    <w:p w14:paraId="23AE3344" w14:textId="77777777" w:rsidR="00DA5938" w:rsidRDefault="00DA5938">
      <w:pPr>
        <w:rPr>
          <w:sz w:val="2"/>
          <w:szCs w:val="2"/>
        </w:rPr>
      </w:pPr>
    </w:p>
    <w:p w14:paraId="6CF18B19" w14:textId="77777777" w:rsidR="00DA5938" w:rsidRDefault="00DA5938"/>
    <w:p w14:paraId="09721E4B" w14:textId="77777777" w:rsidR="00DA5938" w:rsidRDefault="00DA5938">
      <w:pPr>
        <w:spacing w:after="0" w:line="240" w:lineRule="auto"/>
      </w:pPr>
    </w:p>
  </w:footnote>
  <w:footnote w:type="continuationSeparator" w:id="0">
    <w:p w14:paraId="2D7F8BD4" w14:textId="77777777" w:rsidR="00DA5938" w:rsidRDefault="00DA5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38"/>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106838</TotalTime>
  <Pages>1</Pages>
  <Words>193</Words>
  <Characters>1104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1541</cp:revision>
  <cp:lastPrinted>2009-02-06T05:36:00Z</cp:lastPrinted>
  <dcterms:created xsi:type="dcterms:W3CDTF">2024-01-07T13:43:00Z</dcterms:created>
  <dcterms:modified xsi:type="dcterms:W3CDTF">2025-06-06T21:02:00Z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