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3FFD8" w14:textId="77777777" w:rsidR="00D406AB" w:rsidRPr="00D406AB" w:rsidRDefault="00D406AB" w:rsidP="00D406AB">
      <w:pPr>
        <w:rPr>
          <w:rFonts w:ascii="Helvetica" w:hAnsi="Helvetica" w:cs="Helvetica"/>
          <w:b/>
          <w:bCs/>
          <w:color w:val="222222"/>
          <w:sz w:val="21"/>
          <w:szCs w:val="21"/>
        </w:rPr>
      </w:pPr>
      <w:r w:rsidRPr="00D406AB">
        <w:rPr>
          <w:rFonts w:ascii="Helvetica" w:hAnsi="Helvetica" w:cs="Helvetica" w:hint="eastAsia"/>
          <w:b/>
          <w:bCs/>
          <w:color w:val="222222"/>
          <w:sz w:val="21"/>
          <w:szCs w:val="21"/>
        </w:rPr>
        <w:t>Сусименко</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Елена</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Владимировна</w:t>
      </w:r>
      <w:r w:rsidRPr="00D406AB">
        <w:rPr>
          <w:rFonts w:ascii="Helvetica" w:hAnsi="Helvetica" w:cs="Helvetica"/>
          <w:b/>
          <w:bCs/>
          <w:color w:val="222222"/>
          <w:sz w:val="21"/>
          <w:szCs w:val="21"/>
        </w:rPr>
        <w:t>.</w:t>
      </w:r>
    </w:p>
    <w:p w14:paraId="3E0AE772" w14:textId="77777777" w:rsidR="00D406AB" w:rsidRPr="00D406AB" w:rsidRDefault="00D406AB" w:rsidP="00D406AB">
      <w:pPr>
        <w:rPr>
          <w:rFonts w:ascii="Helvetica" w:hAnsi="Helvetica" w:cs="Helvetica"/>
          <w:b/>
          <w:bCs/>
          <w:color w:val="222222"/>
          <w:sz w:val="21"/>
          <w:szCs w:val="21"/>
        </w:rPr>
      </w:pPr>
      <w:r w:rsidRPr="00D406AB">
        <w:rPr>
          <w:rFonts w:ascii="Helvetica" w:hAnsi="Helvetica" w:cs="Helvetica" w:hint="eastAsia"/>
          <w:b/>
          <w:bCs/>
          <w:color w:val="222222"/>
          <w:sz w:val="21"/>
          <w:szCs w:val="21"/>
        </w:rPr>
        <w:t>Билингвальные</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стратегии</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в</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профессиональной</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социализации</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российского</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студенчества</w:t>
      </w:r>
      <w:r w:rsidRPr="00D406AB">
        <w:rPr>
          <w:rFonts w:ascii="Helvetica" w:hAnsi="Helvetica" w:cs="Helvetica"/>
          <w:b/>
          <w:bCs/>
          <w:color w:val="222222"/>
          <w:sz w:val="21"/>
          <w:szCs w:val="21"/>
        </w:rPr>
        <w:t xml:space="preserve"> : </w:t>
      </w:r>
      <w:r w:rsidRPr="00D406AB">
        <w:rPr>
          <w:rFonts w:ascii="Helvetica" w:hAnsi="Helvetica" w:cs="Helvetica" w:hint="eastAsia"/>
          <w:b/>
          <w:bCs/>
          <w:color w:val="222222"/>
          <w:sz w:val="21"/>
          <w:szCs w:val="21"/>
        </w:rPr>
        <w:t>диссертация</w:t>
      </w:r>
      <w:r w:rsidRPr="00D406AB">
        <w:rPr>
          <w:rFonts w:ascii="Helvetica" w:hAnsi="Helvetica" w:cs="Helvetica"/>
          <w:b/>
          <w:bCs/>
          <w:color w:val="222222"/>
          <w:sz w:val="21"/>
          <w:szCs w:val="21"/>
        </w:rPr>
        <w:t xml:space="preserve"> ... </w:t>
      </w:r>
      <w:r w:rsidRPr="00D406AB">
        <w:rPr>
          <w:rFonts w:ascii="Helvetica" w:hAnsi="Helvetica" w:cs="Helvetica" w:hint="eastAsia"/>
          <w:b/>
          <w:bCs/>
          <w:color w:val="222222"/>
          <w:sz w:val="21"/>
          <w:szCs w:val="21"/>
        </w:rPr>
        <w:t>кандидата</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социологических</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наук</w:t>
      </w:r>
      <w:r w:rsidRPr="00D406AB">
        <w:rPr>
          <w:rFonts w:ascii="Helvetica" w:hAnsi="Helvetica" w:cs="Helvetica"/>
          <w:b/>
          <w:bCs/>
          <w:color w:val="222222"/>
          <w:sz w:val="21"/>
          <w:szCs w:val="21"/>
        </w:rPr>
        <w:t xml:space="preserve"> : 22.00.04. - </w:t>
      </w:r>
      <w:r w:rsidRPr="00D406AB">
        <w:rPr>
          <w:rFonts w:ascii="Helvetica" w:hAnsi="Helvetica" w:cs="Helvetica" w:hint="eastAsia"/>
          <w:b/>
          <w:bCs/>
          <w:color w:val="222222"/>
          <w:sz w:val="21"/>
          <w:szCs w:val="21"/>
        </w:rPr>
        <w:t>Новочеркасск</w:t>
      </w:r>
      <w:r w:rsidRPr="00D406AB">
        <w:rPr>
          <w:rFonts w:ascii="Helvetica" w:hAnsi="Helvetica" w:cs="Helvetica"/>
          <w:b/>
          <w:bCs/>
          <w:color w:val="222222"/>
          <w:sz w:val="21"/>
          <w:szCs w:val="21"/>
        </w:rPr>
        <w:t xml:space="preserve">, 2003. - 152 </w:t>
      </w:r>
      <w:proofErr w:type="gramStart"/>
      <w:r w:rsidRPr="00D406AB">
        <w:rPr>
          <w:rFonts w:ascii="Helvetica" w:hAnsi="Helvetica" w:cs="Helvetica" w:hint="eastAsia"/>
          <w:b/>
          <w:bCs/>
          <w:color w:val="222222"/>
          <w:sz w:val="21"/>
          <w:szCs w:val="21"/>
        </w:rPr>
        <w:t>с</w:t>
      </w:r>
      <w:r w:rsidRPr="00D406AB">
        <w:rPr>
          <w:rFonts w:ascii="Helvetica" w:hAnsi="Helvetica" w:cs="Helvetica"/>
          <w:b/>
          <w:bCs/>
          <w:color w:val="222222"/>
          <w:sz w:val="21"/>
          <w:szCs w:val="21"/>
        </w:rPr>
        <w:t>. :</w:t>
      </w:r>
      <w:proofErr w:type="gramEnd"/>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ил</w:t>
      </w:r>
      <w:r w:rsidRPr="00D406AB">
        <w:rPr>
          <w:rFonts w:ascii="Helvetica" w:hAnsi="Helvetica" w:cs="Helvetica"/>
          <w:b/>
          <w:bCs/>
          <w:color w:val="222222"/>
          <w:sz w:val="21"/>
          <w:szCs w:val="21"/>
        </w:rPr>
        <w:t>.</w:t>
      </w:r>
    </w:p>
    <w:p w14:paraId="435DE27F" w14:textId="77777777" w:rsidR="00D406AB" w:rsidRPr="00D406AB" w:rsidRDefault="00D406AB" w:rsidP="00D406AB">
      <w:pPr>
        <w:rPr>
          <w:rFonts w:ascii="Helvetica" w:hAnsi="Helvetica" w:cs="Helvetica"/>
          <w:b/>
          <w:bCs/>
          <w:color w:val="222222"/>
          <w:sz w:val="21"/>
          <w:szCs w:val="21"/>
        </w:rPr>
      </w:pPr>
      <w:r w:rsidRPr="00D406AB">
        <w:rPr>
          <w:rFonts w:ascii="Helvetica" w:hAnsi="Helvetica" w:cs="Helvetica" w:hint="eastAsia"/>
          <w:b/>
          <w:bCs/>
          <w:color w:val="222222"/>
          <w:sz w:val="21"/>
          <w:szCs w:val="21"/>
        </w:rPr>
        <w:t>больше</w:t>
      </w:r>
    </w:p>
    <w:p w14:paraId="03C6F310" w14:textId="77777777" w:rsidR="00D406AB" w:rsidRPr="00D406AB" w:rsidRDefault="00D406AB" w:rsidP="00D406AB">
      <w:pPr>
        <w:rPr>
          <w:rFonts w:ascii="Helvetica" w:hAnsi="Helvetica" w:cs="Helvetica"/>
          <w:b/>
          <w:bCs/>
          <w:color w:val="222222"/>
          <w:sz w:val="21"/>
          <w:szCs w:val="21"/>
        </w:rPr>
      </w:pPr>
      <w:r w:rsidRPr="00D406AB">
        <w:rPr>
          <w:rFonts w:ascii="Helvetica" w:hAnsi="Helvetica" w:cs="Helvetica" w:hint="eastAsia"/>
          <w:b/>
          <w:bCs/>
          <w:color w:val="222222"/>
          <w:sz w:val="21"/>
          <w:szCs w:val="21"/>
        </w:rPr>
        <w:t>Цитаты</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из</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текста</w:t>
      </w:r>
      <w:r w:rsidRPr="00D406AB">
        <w:rPr>
          <w:rFonts w:ascii="Helvetica" w:hAnsi="Helvetica" w:cs="Helvetica"/>
          <w:b/>
          <w:bCs/>
          <w:color w:val="222222"/>
          <w:sz w:val="21"/>
          <w:szCs w:val="21"/>
        </w:rPr>
        <w:t>:</w:t>
      </w:r>
    </w:p>
    <w:p w14:paraId="026766E3" w14:textId="77777777" w:rsidR="00D406AB" w:rsidRPr="00D406AB" w:rsidRDefault="00D406AB" w:rsidP="00D406AB">
      <w:pPr>
        <w:rPr>
          <w:rFonts w:ascii="Helvetica" w:hAnsi="Helvetica" w:cs="Helvetica"/>
          <w:b/>
          <w:bCs/>
          <w:color w:val="222222"/>
          <w:sz w:val="21"/>
          <w:szCs w:val="21"/>
        </w:rPr>
      </w:pPr>
      <w:r w:rsidRPr="00D406AB">
        <w:rPr>
          <w:rFonts w:ascii="Helvetica" w:hAnsi="Helvetica" w:cs="Helvetica" w:hint="eastAsia"/>
          <w:b/>
          <w:bCs/>
          <w:color w:val="222222"/>
          <w:sz w:val="21"/>
          <w:szCs w:val="21"/>
        </w:rPr>
        <w:t>стр</w:t>
      </w:r>
      <w:r w:rsidRPr="00D406AB">
        <w:rPr>
          <w:rFonts w:ascii="Helvetica" w:hAnsi="Helvetica" w:cs="Helvetica"/>
          <w:b/>
          <w:bCs/>
          <w:color w:val="222222"/>
          <w:sz w:val="21"/>
          <w:szCs w:val="21"/>
        </w:rPr>
        <w:t>. 1</w:t>
      </w:r>
    </w:p>
    <w:p w14:paraId="53E2BD2C" w14:textId="77777777" w:rsidR="00D406AB" w:rsidRPr="00D406AB" w:rsidRDefault="00D406AB" w:rsidP="00D406AB">
      <w:pPr>
        <w:rPr>
          <w:rFonts w:ascii="Helvetica" w:hAnsi="Helvetica" w:cs="Helvetica"/>
          <w:b/>
          <w:bCs/>
          <w:color w:val="222222"/>
          <w:sz w:val="21"/>
          <w:szCs w:val="21"/>
        </w:rPr>
      </w:pPr>
      <w:r w:rsidRPr="00D406AB">
        <w:rPr>
          <w:rFonts w:ascii="Helvetica" w:hAnsi="Helvetica" w:cs="Helvetica"/>
          <w:b/>
          <w:bCs/>
          <w:color w:val="222222"/>
          <w:sz w:val="21"/>
          <w:szCs w:val="21"/>
        </w:rPr>
        <w:t xml:space="preserve">! </w:t>
      </w:r>
      <w:proofErr w:type="gramStart"/>
      <w:r w:rsidRPr="00D406AB">
        <w:rPr>
          <w:rFonts w:ascii="Helvetica" w:hAnsi="Helvetica" w:cs="Helvetica"/>
          <w:b/>
          <w:bCs/>
          <w:color w:val="222222"/>
          <w:sz w:val="21"/>
          <w:szCs w:val="21"/>
        </w:rPr>
        <w:t>. . . ;</w:t>
      </w:r>
      <w:proofErr w:type="gramEnd"/>
      <w:r w:rsidRPr="00D406AB">
        <w:rPr>
          <w:rFonts w:ascii="Helvetica" w:hAnsi="Helvetica" w:cs="Helvetica"/>
          <w:b/>
          <w:bCs/>
          <w:color w:val="222222"/>
          <w:sz w:val="21"/>
          <w:szCs w:val="21"/>
        </w:rPr>
        <w:t xml:space="preserve">., , -&lt;'1 ^ V3'L-&gt;' ' i^^-t^^^^i /. (&gt;c\ </w:t>
      </w:r>
      <w:r w:rsidRPr="00D406AB">
        <w:rPr>
          <w:rFonts w:ascii="Helvetica" w:hAnsi="Helvetica" w:cs="Helvetica" w:hint="eastAsia"/>
          <w:b/>
          <w:bCs/>
          <w:color w:val="222222"/>
          <w:sz w:val="21"/>
          <w:szCs w:val="21"/>
        </w:rPr>
        <w:t>Государственное</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образовательное</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учреждение</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высшего</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профессионального</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образования</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w:t>
      </w:r>
      <w:r w:rsidRPr="00D406AB">
        <w:rPr>
          <w:rFonts w:ascii="Helvetica" w:hAnsi="Helvetica" w:cs="Helvetica" w:hint="eastAsia"/>
          <w:b/>
          <w:bCs/>
          <w:color w:val="222222"/>
          <w:sz w:val="21"/>
          <w:szCs w:val="21"/>
        </w:rPr>
        <w:t>Южно</w:t>
      </w:r>
      <w:r w:rsidRPr="00D406AB">
        <w:rPr>
          <w:rFonts w:ascii="Helvetica" w:hAnsi="Helvetica" w:cs="Helvetica"/>
          <w:b/>
          <w:bCs/>
          <w:color w:val="222222"/>
          <w:sz w:val="21"/>
          <w:szCs w:val="21"/>
        </w:rPr>
        <w:t>-</w:t>
      </w:r>
      <w:r w:rsidRPr="00D406AB">
        <w:rPr>
          <w:rFonts w:ascii="Helvetica" w:hAnsi="Helvetica" w:cs="Helvetica" w:hint="eastAsia"/>
          <w:b/>
          <w:bCs/>
          <w:color w:val="222222"/>
          <w:sz w:val="21"/>
          <w:szCs w:val="21"/>
        </w:rPr>
        <w:t>Российский</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государственный</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технический</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университет</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Новочеркасский</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политехнический</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институт</w:t>
      </w:r>
      <w:r w:rsidRPr="00D406AB">
        <w:rPr>
          <w:rFonts w:ascii="Helvetica" w:hAnsi="Helvetica" w:cs="Helvetica"/>
          <w:b/>
          <w:bCs/>
          <w:color w:val="222222"/>
          <w:sz w:val="21"/>
          <w:szCs w:val="21"/>
        </w:rPr>
        <w:t>)</w:t>
      </w:r>
      <w:r w:rsidRPr="00D406AB">
        <w:rPr>
          <w:rFonts w:ascii="Helvetica" w:hAnsi="Helvetica" w:cs="Helvetica" w:hint="eastAsia"/>
          <w:b/>
          <w:bCs/>
          <w:color w:val="222222"/>
          <w:sz w:val="21"/>
          <w:szCs w:val="21"/>
        </w:rPr>
        <w:t>»</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На</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правах</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рукописи</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Суснмепко</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Елена</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Владимировна</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БИЛИНГВАЛЬНЫЕ</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СТРАТЕГИИ</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В</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ПРОФЕССИОНАЛЬНОЙ</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СОЦИАЛИЗАЦИИ</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РОССИЙСКОГО</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СТУДЕНЧЕСТВА</w:t>
      </w:r>
      <w:r w:rsidRPr="00D406AB">
        <w:rPr>
          <w:rFonts w:ascii="Helvetica" w:hAnsi="Helvetica" w:cs="Helvetica"/>
          <w:b/>
          <w:bCs/>
          <w:color w:val="222222"/>
          <w:sz w:val="21"/>
          <w:szCs w:val="21"/>
        </w:rPr>
        <w:t xml:space="preserve"> 22.00.04 - </w:t>
      </w:r>
      <w:r w:rsidRPr="00D406AB">
        <w:rPr>
          <w:rFonts w:ascii="Helvetica" w:hAnsi="Helvetica" w:cs="Helvetica" w:hint="eastAsia"/>
          <w:b/>
          <w:bCs/>
          <w:color w:val="222222"/>
          <w:sz w:val="21"/>
          <w:szCs w:val="21"/>
        </w:rPr>
        <w:t>Социальная</w:t>
      </w:r>
      <w:r w:rsidRPr="00D406AB">
        <w:rPr>
          <w:rFonts w:ascii="Helvetica" w:hAnsi="Helvetica" w:cs="Helvetica"/>
          <w:b/>
          <w:bCs/>
          <w:color w:val="222222"/>
          <w:sz w:val="21"/>
          <w:szCs w:val="21"/>
        </w:rPr>
        <w:t xml:space="preserve"> </w:t>
      </w:r>
      <w:proofErr w:type="gramStart"/>
      <w:r w:rsidRPr="00D406AB">
        <w:rPr>
          <w:rFonts w:ascii="Helvetica" w:hAnsi="Helvetica" w:cs="Helvetica" w:hint="eastAsia"/>
          <w:b/>
          <w:bCs/>
          <w:color w:val="222222"/>
          <w:sz w:val="21"/>
          <w:szCs w:val="21"/>
        </w:rPr>
        <w:t>структура</w:t>
      </w:r>
      <w:r w:rsidRPr="00D406AB">
        <w:rPr>
          <w:rFonts w:ascii="Helvetica" w:hAnsi="Helvetica" w:cs="Helvetica"/>
          <w:b/>
          <w:bCs/>
          <w:color w:val="222222"/>
          <w:sz w:val="21"/>
          <w:szCs w:val="21"/>
        </w:rPr>
        <w:t>,...</w:t>
      </w:r>
      <w:proofErr w:type="gramEnd"/>
    </w:p>
    <w:p w14:paraId="3C802F5B" w14:textId="77777777" w:rsidR="00D406AB" w:rsidRPr="00D406AB" w:rsidRDefault="00D406AB" w:rsidP="00D406AB">
      <w:pPr>
        <w:rPr>
          <w:rFonts w:ascii="Helvetica" w:hAnsi="Helvetica" w:cs="Helvetica"/>
          <w:b/>
          <w:bCs/>
          <w:color w:val="222222"/>
          <w:sz w:val="21"/>
          <w:szCs w:val="21"/>
        </w:rPr>
      </w:pPr>
      <w:r w:rsidRPr="00D406AB">
        <w:rPr>
          <w:rFonts w:ascii="Helvetica" w:hAnsi="Helvetica" w:cs="Helvetica" w:hint="eastAsia"/>
          <w:b/>
          <w:bCs/>
          <w:color w:val="222222"/>
          <w:sz w:val="21"/>
          <w:szCs w:val="21"/>
        </w:rPr>
        <w:t>стр</w:t>
      </w:r>
      <w:r w:rsidRPr="00D406AB">
        <w:rPr>
          <w:rFonts w:ascii="Helvetica" w:hAnsi="Helvetica" w:cs="Helvetica"/>
          <w:b/>
          <w:bCs/>
          <w:color w:val="222222"/>
          <w:sz w:val="21"/>
          <w:szCs w:val="21"/>
        </w:rPr>
        <w:t>. 2</w:t>
      </w:r>
    </w:p>
    <w:p w14:paraId="1CA595E5" w14:textId="77777777" w:rsidR="00D406AB" w:rsidRPr="00D406AB" w:rsidRDefault="00D406AB" w:rsidP="00D406AB">
      <w:pPr>
        <w:rPr>
          <w:rFonts w:ascii="Helvetica" w:hAnsi="Helvetica" w:cs="Helvetica"/>
          <w:b/>
          <w:bCs/>
          <w:color w:val="222222"/>
          <w:sz w:val="21"/>
          <w:szCs w:val="21"/>
        </w:rPr>
      </w:pPr>
      <w:r w:rsidRPr="00D406AB">
        <w:rPr>
          <w:rFonts w:ascii="Helvetica" w:hAnsi="Helvetica" w:cs="Helvetica" w:hint="eastAsia"/>
          <w:b/>
          <w:bCs/>
          <w:color w:val="222222"/>
          <w:sz w:val="21"/>
          <w:szCs w:val="21"/>
        </w:rPr>
        <w:t>ОГЛАВЛЕНИЕ</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ВВЕДЕНИЕ</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ГЛАВА</w:t>
      </w:r>
      <w:r w:rsidRPr="00D406AB">
        <w:rPr>
          <w:rFonts w:ascii="Helvetica" w:hAnsi="Helvetica" w:cs="Helvetica"/>
          <w:b/>
          <w:bCs/>
          <w:color w:val="222222"/>
          <w:sz w:val="21"/>
          <w:szCs w:val="21"/>
        </w:rPr>
        <w:t xml:space="preserve"> 1. </w:t>
      </w:r>
      <w:r w:rsidRPr="00D406AB">
        <w:rPr>
          <w:rFonts w:ascii="Helvetica" w:hAnsi="Helvetica" w:cs="Helvetica" w:hint="eastAsia"/>
          <w:b/>
          <w:bCs/>
          <w:color w:val="222222"/>
          <w:sz w:val="21"/>
          <w:szCs w:val="21"/>
        </w:rPr>
        <w:t>ТЕОРЕТИКО</w:t>
      </w:r>
      <w:r w:rsidRPr="00D406AB">
        <w:rPr>
          <w:rFonts w:ascii="Helvetica" w:hAnsi="Helvetica" w:cs="Helvetica"/>
          <w:b/>
          <w:bCs/>
          <w:color w:val="222222"/>
          <w:sz w:val="21"/>
          <w:szCs w:val="21"/>
        </w:rPr>
        <w:t>-</w:t>
      </w:r>
      <w:r w:rsidRPr="00D406AB">
        <w:rPr>
          <w:rFonts w:ascii="Helvetica" w:hAnsi="Helvetica" w:cs="Helvetica" w:hint="eastAsia"/>
          <w:b/>
          <w:bCs/>
          <w:color w:val="222222"/>
          <w:sz w:val="21"/>
          <w:szCs w:val="21"/>
        </w:rPr>
        <w:t>МЕТОДОЛОГИЧЕСКИЕ</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ПРЕДПОСЫЛКИ</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ИССЛЕДОВАНИЯ</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БИЛИНГВАЛЬНЫХ</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СТРАТЕГИЙ</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СТУДЕНЧЕСТВА</w:t>
      </w:r>
      <w:r w:rsidRPr="00D406AB">
        <w:rPr>
          <w:rFonts w:ascii="Helvetica" w:hAnsi="Helvetica" w:cs="Helvetica"/>
          <w:b/>
          <w:bCs/>
          <w:color w:val="222222"/>
          <w:sz w:val="21"/>
          <w:szCs w:val="21"/>
        </w:rPr>
        <w:t xml:space="preserve"> 1.1. </w:t>
      </w:r>
      <w:r w:rsidRPr="00D406AB">
        <w:rPr>
          <w:rFonts w:ascii="Helvetica" w:hAnsi="Helvetica" w:cs="Helvetica" w:hint="eastAsia"/>
          <w:b/>
          <w:bCs/>
          <w:color w:val="222222"/>
          <w:sz w:val="21"/>
          <w:szCs w:val="21"/>
        </w:rPr>
        <w:t>Анализ</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билингвальных</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предпочтений</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в</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процессе</w:t>
      </w:r>
      <w:r w:rsidRPr="00D406AB">
        <w:rPr>
          <w:rFonts w:ascii="Helvetica" w:hAnsi="Helvetica" w:cs="Helvetica"/>
          <w:b/>
          <w:bCs/>
          <w:color w:val="222222"/>
          <w:sz w:val="21"/>
          <w:szCs w:val="21"/>
        </w:rPr>
        <w:t xml:space="preserve"> 3 13 </w:t>
      </w:r>
      <w:r w:rsidRPr="00D406AB">
        <w:rPr>
          <w:rFonts w:ascii="Helvetica" w:hAnsi="Helvetica" w:cs="Helvetica" w:hint="eastAsia"/>
          <w:b/>
          <w:bCs/>
          <w:color w:val="222222"/>
          <w:sz w:val="21"/>
          <w:szCs w:val="21"/>
        </w:rPr>
        <w:t>профессиональной</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социализации</w:t>
      </w:r>
      <w:r w:rsidRPr="00D406AB">
        <w:rPr>
          <w:rFonts w:ascii="Helvetica" w:hAnsi="Helvetica" w:cs="Helvetica"/>
          <w:b/>
          <w:bCs/>
          <w:color w:val="222222"/>
          <w:sz w:val="21"/>
          <w:szCs w:val="21"/>
        </w:rPr>
        <w:t xml:space="preserve"> 1.2. </w:t>
      </w:r>
      <w:r w:rsidRPr="00D406AB">
        <w:rPr>
          <w:rFonts w:ascii="Helvetica" w:hAnsi="Helvetica" w:cs="Helvetica" w:hint="eastAsia"/>
          <w:b/>
          <w:bCs/>
          <w:color w:val="222222"/>
          <w:sz w:val="21"/>
          <w:szCs w:val="21"/>
        </w:rPr>
        <w:t>Понятие</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и</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типология</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билингвальных</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стратегий</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студентов</w:t>
      </w:r>
      <w:r w:rsidRPr="00D406AB">
        <w:rPr>
          <w:rFonts w:ascii="Helvetica" w:hAnsi="Helvetica" w:cs="Helvetica"/>
          <w:b/>
          <w:bCs/>
          <w:color w:val="222222"/>
          <w:sz w:val="21"/>
          <w:szCs w:val="21"/>
        </w:rPr>
        <w:t xml:space="preserve"> 1.3. </w:t>
      </w:r>
      <w:r w:rsidRPr="00D406AB">
        <w:rPr>
          <w:rFonts w:ascii="Helvetica" w:hAnsi="Helvetica" w:cs="Helvetica" w:hint="eastAsia"/>
          <w:b/>
          <w:bCs/>
          <w:color w:val="222222"/>
          <w:sz w:val="21"/>
          <w:szCs w:val="21"/>
        </w:rPr>
        <w:t>Формирование</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билингвальных</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предпочтений</w:t>
      </w:r>
    </w:p>
    <w:p w14:paraId="177431E2" w14:textId="77777777" w:rsidR="00D406AB" w:rsidRPr="00D406AB" w:rsidRDefault="00D406AB" w:rsidP="00D406AB">
      <w:pPr>
        <w:rPr>
          <w:rFonts w:ascii="Helvetica" w:hAnsi="Helvetica" w:cs="Helvetica"/>
          <w:b/>
          <w:bCs/>
          <w:color w:val="222222"/>
          <w:sz w:val="21"/>
          <w:szCs w:val="21"/>
        </w:rPr>
      </w:pPr>
      <w:r w:rsidRPr="00D406AB">
        <w:rPr>
          <w:rFonts w:ascii="Helvetica" w:hAnsi="Helvetica" w:cs="Helvetica" w:hint="eastAsia"/>
          <w:b/>
          <w:bCs/>
          <w:color w:val="222222"/>
          <w:sz w:val="21"/>
          <w:szCs w:val="21"/>
        </w:rPr>
        <w:t>стр</w:t>
      </w:r>
      <w:r w:rsidRPr="00D406AB">
        <w:rPr>
          <w:rFonts w:ascii="Helvetica" w:hAnsi="Helvetica" w:cs="Helvetica"/>
          <w:b/>
          <w:bCs/>
          <w:color w:val="222222"/>
          <w:sz w:val="21"/>
          <w:szCs w:val="21"/>
        </w:rPr>
        <w:t>. 77</w:t>
      </w:r>
    </w:p>
    <w:p w14:paraId="4A7ADEAA" w14:textId="5FAA6DB6" w:rsidR="00967B66" w:rsidRPr="00D406AB" w:rsidRDefault="00D406AB" w:rsidP="00D406AB">
      <w:r w:rsidRPr="00D406AB">
        <w:rPr>
          <w:rFonts w:ascii="Helvetica" w:hAnsi="Helvetica" w:cs="Helvetica" w:hint="eastAsia"/>
          <w:b/>
          <w:bCs/>
          <w:color w:val="222222"/>
          <w:sz w:val="21"/>
          <w:szCs w:val="21"/>
        </w:rPr>
        <w:t>элемен­</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том</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жизненных</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стратегий</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Цель</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данной</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главы</w:t>
      </w:r>
      <w:r w:rsidRPr="00D406AB">
        <w:rPr>
          <w:rFonts w:ascii="Helvetica" w:hAnsi="Helvetica" w:cs="Helvetica"/>
          <w:b/>
          <w:bCs/>
          <w:color w:val="222222"/>
          <w:sz w:val="21"/>
          <w:szCs w:val="21"/>
        </w:rPr>
        <w:t xml:space="preserve"> - </w:t>
      </w:r>
      <w:r w:rsidRPr="00D406AB">
        <w:rPr>
          <w:rFonts w:ascii="Helvetica" w:hAnsi="Helvetica" w:cs="Helvetica" w:hint="eastAsia"/>
          <w:b/>
          <w:bCs/>
          <w:color w:val="222222"/>
          <w:sz w:val="21"/>
          <w:szCs w:val="21"/>
        </w:rPr>
        <w:t>проанализировать</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динамику</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изменения</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билингвальных</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предпочтений</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в</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контексте</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этапов</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профессиональной</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социализации</w:t>
      </w:r>
      <w:r w:rsidRPr="00D406AB">
        <w:rPr>
          <w:rFonts w:ascii="Helvetica" w:hAnsi="Helvetica" w:cs="Helvetica"/>
          <w:b/>
          <w:bCs/>
          <w:color w:val="222222"/>
          <w:sz w:val="21"/>
          <w:szCs w:val="21"/>
        </w:rPr>
        <w:t xml:space="preserve">. 2.1. </w:t>
      </w:r>
      <w:r w:rsidRPr="00D406AB">
        <w:rPr>
          <w:rFonts w:ascii="Helvetica" w:hAnsi="Helvetica" w:cs="Helvetica" w:hint="eastAsia"/>
          <w:b/>
          <w:bCs/>
          <w:color w:val="222222"/>
          <w:sz w:val="21"/>
          <w:szCs w:val="21"/>
        </w:rPr>
        <w:t>Этапы</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профессиональной</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социализации</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изменение</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идентичности</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и</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билингвальных</w:t>
      </w:r>
      <w:r w:rsidRPr="00D406AB">
        <w:rPr>
          <w:rFonts w:ascii="Helvetica" w:hAnsi="Helvetica" w:cs="Helvetica"/>
          <w:b/>
          <w:bCs/>
          <w:color w:val="222222"/>
          <w:sz w:val="21"/>
          <w:szCs w:val="21"/>
        </w:rPr>
        <w:t xml:space="preserve"> </w:t>
      </w:r>
      <w:proofErr w:type="gramStart"/>
      <w:r w:rsidRPr="00D406AB">
        <w:rPr>
          <w:rFonts w:ascii="Helvetica" w:hAnsi="Helvetica" w:cs="Helvetica" w:hint="eastAsia"/>
          <w:b/>
          <w:bCs/>
          <w:color w:val="222222"/>
          <w:sz w:val="21"/>
          <w:szCs w:val="21"/>
        </w:rPr>
        <w:t>ценностей</w:t>
      </w:r>
      <w:proofErr w:type="gramEnd"/>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Отметим</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что</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осуществляемый</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выпускниками</w:t>
      </w:r>
      <w:r w:rsidRPr="00D406AB">
        <w:rPr>
          <w:rFonts w:ascii="Helvetica" w:hAnsi="Helvetica" w:cs="Helvetica"/>
          <w:b/>
          <w:bCs/>
          <w:color w:val="222222"/>
          <w:sz w:val="21"/>
          <w:szCs w:val="21"/>
        </w:rPr>
        <w:t xml:space="preserve"> </w:t>
      </w:r>
      <w:r w:rsidRPr="00D406AB">
        <w:rPr>
          <w:rFonts w:ascii="Helvetica" w:hAnsi="Helvetica" w:cs="Helvetica" w:hint="eastAsia"/>
          <w:b/>
          <w:bCs/>
          <w:color w:val="222222"/>
          <w:sz w:val="21"/>
          <w:szCs w:val="21"/>
        </w:rPr>
        <w:t>выбор</w:t>
      </w:r>
    </w:p>
    <w:sectPr w:rsidR="00967B66" w:rsidRPr="00D406A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93615" w14:textId="77777777" w:rsidR="00946D45" w:rsidRDefault="00946D45">
      <w:pPr>
        <w:spacing w:after="0" w:line="240" w:lineRule="auto"/>
      </w:pPr>
      <w:r>
        <w:separator/>
      </w:r>
    </w:p>
  </w:endnote>
  <w:endnote w:type="continuationSeparator" w:id="0">
    <w:p w14:paraId="16D2CAC7" w14:textId="77777777" w:rsidR="00946D45" w:rsidRDefault="00946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704DC" w14:textId="77777777" w:rsidR="00946D45" w:rsidRDefault="00946D45"/>
    <w:p w14:paraId="04D2142A" w14:textId="77777777" w:rsidR="00946D45" w:rsidRDefault="00946D45"/>
    <w:p w14:paraId="0A5C3121" w14:textId="77777777" w:rsidR="00946D45" w:rsidRDefault="00946D45"/>
    <w:p w14:paraId="0DD5765D" w14:textId="77777777" w:rsidR="00946D45" w:rsidRDefault="00946D45"/>
    <w:p w14:paraId="512A8A2D" w14:textId="77777777" w:rsidR="00946D45" w:rsidRDefault="00946D45"/>
    <w:p w14:paraId="6803C99F" w14:textId="77777777" w:rsidR="00946D45" w:rsidRDefault="00946D45"/>
    <w:p w14:paraId="745ABA77" w14:textId="77777777" w:rsidR="00946D45" w:rsidRDefault="00946D4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800833" wp14:editId="42C784C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88AB2" w14:textId="77777777" w:rsidR="00946D45" w:rsidRDefault="00946D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80083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488AB2" w14:textId="77777777" w:rsidR="00946D45" w:rsidRDefault="00946D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B06209" w14:textId="77777777" w:rsidR="00946D45" w:rsidRDefault="00946D45"/>
    <w:p w14:paraId="24ADE862" w14:textId="77777777" w:rsidR="00946D45" w:rsidRDefault="00946D45"/>
    <w:p w14:paraId="3EB8CDC5" w14:textId="77777777" w:rsidR="00946D45" w:rsidRDefault="00946D4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3E0150" wp14:editId="14C5424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BDDB8" w14:textId="77777777" w:rsidR="00946D45" w:rsidRDefault="00946D45"/>
                          <w:p w14:paraId="5165DCF2" w14:textId="77777777" w:rsidR="00946D45" w:rsidRDefault="00946D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3E015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ABDDB8" w14:textId="77777777" w:rsidR="00946D45" w:rsidRDefault="00946D45"/>
                    <w:p w14:paraId="5165DCF2" w14:textId="77777777" w:rsidR="00946D45" w:rsidRDefault="00946D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BAD40F" w14:textId="77777777" w:rsidR="00946D45" w:rsidRDefault="00946D45"/>
    <w:p w14:paraId="646626F4" w14:textId="77777777" w:rsidR="00946D45" w:rsidRDefault="00946D45">
      <w:pPr>
        <w:rPr>
          <w:sz w:val="2"/>
          <w:szCs w:val="2"/>
        </w:rPr>
      </w:pPr>
    </w:p>
    <w:p w14:paraId="3DF140DF" w14:textId="77777777" w:rsidR="00946D45" w:rsidRDefault="00946D45"/>
    <w:p w14:paraId="6B5289DE" w14:textId="77777777" w:rsidR="00946D45" w:rsidRDefault="00946D45">
      <w:pPr>
        <w:spacing w:after="0" w:line="240" w:lineRule="auto"/>
      </w:pPr>
    </w:p>
  </w:footnote>
  <w:footnote w:type="continuationSeparator" w:id="0">
    <w:p w14:paraId="2D272320" w14:textId="77777777" w:rsidR="00946D45" w:rsidRDefault="00946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45"/>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56141</TotalTime>
  <Pages>1</Pages>
  <Words>188</Words>
  <Characters>1076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2477</cp:revision>
  <cp:lastPrinted>2009-02-06T05:36:00Z</cp:lastPrinted>
  <dcterms:created xsi:type="dcterms:W3CDTF">2025-11-25T20:19:00Z</dcterms:created>
  <dcterms:modified xsi:type="dcterms:W3CDTF">2026-01-29T17:54:00Z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