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57E88" w:rsidRPr="0070679D" w:rsidRDefault="00257E88" w:rsidP="00257E88">
      <w:pPr>
        <w:spacing w:line="360" w:lineRule="auto"/>
        <w:jc w:val="center"/>
        <w:rPr>
          <w:b/>
          <w:bCs/>
          <w:color w:val="000000"/>
          <w:sz w:val="28"/>
          <w:szCs w:val="28"/>
          <w:lang w:val="uk-UA"/>
        </w:rPr>
      </w:pPr>
      <w:bookmarkStart w:id="0" w:name="_Toc197095488"/>
      <w:r w:rsidRPr="00257E88">
        <w:rPr>
          <w:b/>
          <w:bCs/>
          <w:color w:val="000000"/>
          <w:sz w:val="28"/>
          <w:szCs w:val="28"/>
        </w:rPr>
        <w:t xml:space="preserve">  </w:t>
      </w:r>
      <w:r w:rsidRPr="0070679D">
        <w:rPr>
          <w:b/>
          <w:bCs/>
          <w:color w:val="000000"/>
          <w:sz w:val="28"/>
          <w:szCs w:val="28"/>
          <w:lang w:val="uk-UA"/>
        </w:rPr>
        <w:t>МІНІСТЕРСТВО ОХОРОНИ ЗДОРОВ</w:t>
      </w:r>
      <w:r w:rsidRPr="0070679D">
        <w:rPr>
          <w:b/>
          <w:bCs/>
          <w:color w:val="000000"/>
          <w:sz w:val="28"/>
          <w:szCs w:val="28"/>
        </w:rPr>
        <w:t>’</w:t>
      </w:r>
      <w:r w:rsidRPr="0070679D">
        <w:rPr>
          <w:b/>
          <w:bCs/>
          <w:color w:val="000000"/>
          <w:sz w:val="28"/>
          <w:szCs w:val="28"/>
          <w:lang w:val="uk-UA"/>
        </w:rPr>
        <w:t>Я УКРАЇНИ</w:t>
      </w:r>
    </w:p>
    <w:p w:rsidR="00257E88" w:rsidRPr="0070679D" w:rsidRDefault="00257E88" w:rsidP="00257E88">
      <w:pPr>
        <w:spacing w:line="360" w:lineRule="auto"/>
        <w:jc w:val="center"/>
        <w:rPr>
          <w:b/>
          <w:bCs/>
          <w:color w:val="000000"/>
          <w:sz w:val="28"/>
          <w:szCs w:val="28"/>
          <w:lang w:val="uk-UA"/>
        </w:rPr>
      </w:pPr>
      <w:r w:rsidRPr="0070679D">
        <w:rPr>
          <w:b/>
          <w:bCs/>
          <w:color w:val="000000"/>
          <w:sz w:val="28"/>
          <w:szCs w:val="28"/>
          <w:lang w:val="uk-UA"/>
        </w:rPr>
        <w:t xml:space="preserve">НАЦІОНАЛЬНА МЕДИЧНА АКАДЕМІЯ ПІСЛЯДИПЛОМНОЇ ОСВІТИ ІМ. П.Л. ШУПИКА   </w:t>
      </w:r>
    </w:p>
    <w:p w:rsidR="00257E88" w:rsidRDefault="00257E88" w:rsidP="00257E88">
      <w:pPr>
        <w:spacing w:line="360" w:lineRule="auto"/>
        <w:rPr>
          <w:color w:val="000000"/>
          <w:sz w:val="28"/>
          <w:szCs w:val="28"/>
          <w:lang w:val="uk-UA"/>
        </w:rPr>
      </w:pPr>
      <w:r w:rsidRPr="005262A1">
        <w:rPr>
          <w:color w:val="000000"/>
          <w:sz w:val="28"/>
          <w:szCs w:val="28"/>
          <w:lang w:val="uk-UA"/>
        </w:rPr>
        <w:t xml:space="preserve">                                     </w:t>
      </w:r>
      <w:r>
        <w:rPr>
          <w:color w:val="000000"/>
          <w:sz w:val="28"/>
          <w:szCs w:val="28"/>
          <w:lang w:val="uk-UA"/>
        </w:rPr>
        <w:t xml:space="preserve">                   </w:t>
      </w:r>
    </w:p>
    <w:p w:rsidR="00257E88" w:rsidRPr="005262A1" w:rsidRDefault="00257E88" w:rsidP="00257E88">
      <w:pPr>
        <w:spacing w:line="360" w:lineRule="auto"/>
        <w:rPr>
          <w:color w:val="000000"/>
          <w:sz w:val="28"/>
          <w:szCs w:val="28"/>
          <w:lang w:val="uk-UA"/>
        </w:rPr>
      </w:pPr>
      <w:r>
        <w:rPr>
          <w:color w:val="000000"/>
          <w:sz w:val="28"/>
          <w:szCs w:val="28"/>
          <w:lang w:val="uk-UA"/>
        </w:rPr>
        <w:t xml:space="preserve">                                                                                               </w:t>
      </w:r>
      <w:r w:rsidRPr="005262A1">
        <w:rPr>
          <w:color w:val="000000"/>
          <w:sz w:val="28"/>
          <w:szCs w:val="28"/>
          <w:lang w:val="uk-UA"/>
        </w:rPr>
        <w:t>На правах рукопису</w:t>
      </w:r>
    </w:p>
    <w:p w:rsidR="00257E88" w:rsidRDefault="00257E88" w:rsidP="00257E88">
      <w:pPr>
        <w:spacing w:line="360" w:lineRule="auto"/>
        <w:rPr>
          <w:color w:val="000000"/>
          <w:sz w:val="28"/>
          <w:szCs w:val="28"/>
          <w:lang w:val="uk-UA"/>
        </w:rPr>
      </w:pPr>
      <w:r w:rsidRPr="005262A1">
        <w:rPr>
          <w:color w:val="000000"/>
          <w:sz w:val="28"/>
          <w:szCs w:val="28"/>
          <w:lang w:val="uk-UA"/>
        </w:rPr>
        <w:t xml:space="preserve">                                                         </w:t>
      </w:r>
    </w:p>
    <w:p w:rsidR="00257E88" w:rsidRDefault="00257E88" w:rsidP="00257E88">
      <w:pPr>
        <w:spacing w:line="360" w:lineRule="auto"/>
        <w:rPr>
          <w:color w:val="000000"/>
          <w:sz w:val="28"/>
          <w:szCs w:val="28"/>
          <w:lang w:val="uk-UA"/>
        </w:rPr>
      </w:pPr>
    </w:p>
    <w:p w:rsidR="00257E88" w:rsidRPr="00172B97" w:rsidRDefault="00257E88" w:rsidP="00257E88">
      <w:pPr>
        <w:spacing w:line="360" w:lineRule="auto"/>
        <w:jc w:val="center"/>
        <w:rPr>
          <w:b/>
          <w:bCs/>
          <w:color w:val="000000"/>
          <w:sz w:val="28"/>
          <w:szCs w:val="28"/>
          <w:lang w:val="uk-UA"/>
        </w:rPr>
      </w:pPr>
      <w:r w:rsidRPr="0070679D">
        <w:rPr>
          <w:b/>
          <w:bCs/>
          <w:color w:val="000000"/>
          <w:sz w:val="28"/>
          <w:szCs w:val="28"/>
          <w:lang w:val="uk-UA"/>
        </w:rPr>
        <w:t>ЛИМАР НАТАЛІЯ АНАТОЛІЇВНА</w:t>
      </w:r>
    </w:p>
    <w:p w:rsidR="00257E88" w:rsidRDefault="00257E88" w:rsidP="00257E88">
      <w:pPr>
        <w:spacing w:line="360" w:lineRule="auto"/>
        <w:rPr>
          <w:color w:val="000000"/>
          <w:sz w:val="28"/>
          <w:szCs w:val="28"/>
          <w:lang w:val="uk-UA"/>
        </w:rPr>
      </w:pPr>
    </w:p>
    <w:p w:rsidR="00257E88" w:rsidRPr="005262A1" w:rsidRDefault="00257E88" w:rsidP="00257E88">
      <w:pPr>
        <w:spacing w:line="360" w:lineRule="auto"/>
        <w:rPr>
          <w:color w:val="000000"/>
          <w:sz w:val="28"/>
          <w:szCs w:val="28"/>
          <w:lang w:val="uk-UA"/>
        </w:rPr>
      </w:pPr>
      <w:r>
        <w:rPr>
          <w:color w:val="000000"/>
          <w:sz w:val="28"/>
          <w:szCs w:val="28"/>
          <w:lang w:val="uk-UA"/>
        </w:rPr>
        <w:t xml:space="preserve">                                                      </w:t>
      </w:r>
      <w:r w:rsidRPr="005262A1">
        <w:rPr>
          <w:color w:val="000000"/>
          <w:sz w:val="28"/>
          <w:szCs w:val="28"/>
          <w:lang w:val="uk-UA"/>
        </w:rPr>
        <w:t>УДК:</w:t>
      </w:r>
      <w:r w:rsidRPr="00730441">
        <w:rPr>
          <w:color w:val="000000"/>
          <w:lang w:val="uk-UA"/>
        </w:rPr>
        <w:t xml:space="preserve"> </w:t>
      </w:r>
      <w:r w:rsidRPr="00730441">
        <w:rPr>
          <w:color w:val="000000"/>
          <w:sz w:val="28"/>
          <w:szCs w:val="28"/>
          <w:lang w:val="uk-UA"/>
        </w:rPr>
        <w:t>618.175 – 055.25 – 06: 618.1 – 022]- 08</w:t>
      </w:r>
      <w:r w:rsidRPr="005262A1">
        <w:rPr>
          <w:color w:val="000000"/>
          <w:sz w:val="28"/>
          <w:szCs w:val="28"/>
          <w:lang w:val="uk-UA"/>
        </w:rPr>
        <w:tab/>
      </w:r>
    </w:p>
    <w:p w:rsidR="00257E88" w:rsidRPr="005262A1" w:rsidRDefault="00257E88" w:rsidP="00257E88">
      <w:pPr>
        <w:spacing w:line="360" w:lineRule="auto"/>
        <w:rPr>
          <w:color w:val="000000"/>
          <w:sz w:val="28"/>
          <w:szCs w:val="28"/>
          <w:lang w:val="uk-UA"/>
        </w:rPr>
      </w:pPr>
    </w:p>
    <w:p w:rsidR="00257E88" w:rsidRPr="0070679D" w:rsidRDefault="00257E88" w:rsidP="00257E88">
      <w:pPr>
        <w:spacing w:line="360" w:lineRule="auto"/>
        <w:jc w:val="center"/>
        <w:rPr>
          <w:b/>
          <w:bCs/>
          <w:color w:val="000000"/>
          <w:sz w:val="28"/>
          <w:szCs w:val="28"/>
          <w:lang w:val="uk-UA"/>
        </w:rPr>
      </w:pPr>
      <w:bookmarkStart w:id="1" w:name="_GoBack"/>
      <w:r w:rsidRPr="0070679D">
        <w:rPr>
          <w:b/>
          <w:bCs/>
          <w:color w:val="000000"/>
          <w:sz w:val="28"/>
          <w:szCs w:val="28"/>
          <w:lang w:val="uk-UA"/>
        </w:rPr>
        <w:t>ОПТИМІЗАЦІЯ ЛІКУВАННЯ ДИСМЕНОРЕЇ У ЖІНОК, ЩО НЕ НАРОДЖУВАЛИ, ПРИ ПОЄДНАНИХ ФОРМАХ УРОГЕНІТАЛЬНОЇ ІНФЕКЦІЇ</w:t>
      </w:r>
    </w:p>
    <w:bookmarkEnd w:id="1"/>
    <w:p w:rsidR="00257E88" w:rsidRPr="005262A1" w:rsidRDefault="00257E88" w:rsidP="00257E88">
      <w:pPr>
        <w:spacing w:line="360" w:lineRule="auto"/>
        <w:jc w:val="center"/>
        <w:rPr>
          <w:color w:val="000000"/>
          <w:sz w:val="28"/>
          <w:szCs w:val="28"/>
          <w:lang w:val="uk-UA"/>
        </w:rPr>
      </w:pPr>
    </w:p>
    <w:p w:rsidR="00257E88" w:rsidRDefault="00257E88" w:rsidP="00257E88">
      <w:pPr>
        <w:spacing w:line="360" w:lineRule="auto"/>
        <w:rPr>
          <w:color w:val="000000"/>
          <w:sz w:val="28"/>
          <w:szCs w:val="28"/>
          <w:lang w:val="uk-UA"/>
        </w:rPr>
      </w:pPr>
    </w:p>
    <w:p w:rsidR="00257E88" w:rsidRPr="0070679D" w:rsidRDefault="00257E88" w:rsidP="00257E88">
      <w:pPr>
        <w:spacing w:line="360" w:lineRule="auto"/>
        <w:jc w:val="center"/>
        <w:rPr>
          <w:b/>
          <w:bCs/>
          <w:color w:val="000000"/>
          <w:sz w:val="28"/>
          <w:szCs w:val="28"/>
          <w:lang w:val="uk-UA"/>
        </w:rPr>
      </w:pPr>
      <w:r w:rsidRPr="0070679D">
        <w:rPr>
          <w:b/>
          <w:bCs/>
          <w:color w:val="000000"/>
          <w:sz w:val="28"/>
          <w:szCs w:val="28"/>
          <w:lang w:val="uk-UA"/>
        </w:rPr>
        <w:t>14.01.01- акушерство та гінекологія</w:t>
      </w:r>
    </w:p>
    <w:p w:rsidR="00257E88" w:rsidRDefault="00257E88" w:rsidP="00257E88">
      <w:pPr>
        <w:spacing w:line="360" w:lineRule="auto"/>
        <w:jc w:val="center"/>
        <w:rPr>
          <w:color w:val="000000"/>
          <w:sz w:val="28"/>
          <w:szCs w:val="28"/>
          <w:lang w:val="uk-UA"/>
        </w:rPr>
      </w:pPr>
    </w:p>
    <w:p w:rsidR="00257E88" w:rsidRDefault="00257E88" w:rsidP="00257E88">
      <w:pPr>
        <w:spacing w:line="360" w:lineRule="auto"/>
        <w:rPr>
          <w:color w:val="000000"/>
          <w:sz w:val="28"/>
          <w:szCs w:val="28"/>
          <w:lang w:val="uk-UA"/>
        </w:rPr>
      </w:pPr>
    </w:p>
    <w:p w:rsidR="00257E88" w:rsidRDefault="00257E88" w:rsidP="00257E88">
      <w:pPr>
        <w:spacing w:line="360" w:lineRule="auto"/>
        <w:jc w:val="center"/>
        <w:rPr>
          <w:b/>
          <w:bCs/>
          <w:color w:val="000000"/>
          <w:sz w:val="28"/>
          <w:szCs w:val="28"/>
          <w:lang w:val="uk-UA"/>
        </w:rPr>
      </w:pPr>
      <w:r w:rsidRPr="00172B97">
        <w:rPr>
          <w:b/>
          <w:bCs/>
          <w:color w:val="000000"/>
          <w:sz w:val="28"/>
          <w:szCs w:val="28"/>
          <w:lang w:val="uk-UA"/>
        </w:rPr>
        <w:t xml:space="preserve">Дисертація на здобуття наукового ступеня </w:t>
      </w:r>
    </w:p>
    <w:p w:rsidR="00257E88" w:rsidRPr="00172B97" w:rsidRDefault="00257E88" w:rsidP="00257E88">
      <w:pPr>
        <w:spacing w:line="360" w:lineRule="auto"/>
        <w:jc w:val="center"/>
        <w:rPr>
          <w:b/>
          <w:bCs/>
          <w:color w:val="000000"/>
          <w:sz w:val="28"/>
          <w:szCs w:val="28"/>
          <w:lang w:val="uk-UA"/>
        </w:rPr>
      </w:pPr>
      <w:r w:rsidRPr="00172B97">
        <w:rPr>
          <w:b/>
          <w:bCs/>
          <w:color w:val="000000"/>
          <w:sz w:val="28"/>
          <w:szCs w:val="28"/>
          <w:lang w:val="uk-UA"/>
        </w:rPr>
        <w:t>кандидата медичних наук</w:t>
      </w:r>
    </w:p>
    <w:p w:rsidR="00257E88" w:rsidRPr="005262A1" w:rsidRDefault="00257E88" w:rsidP="00257E88">
      <w:pPr>
        <w:spacing w:line="360" w:lineRule="auto"/>
        <w:jc w:val="center"/>
        <w:rPr>
          <w:color w:val="000000"/>
          <w:sz w:val="28"/>
          <w:szCs w:val="28"/>
          <w:lang w:val="uk-UA"/>
        </w:rPr>
      </w:pPr>
    </w:p>
    <w:p w:rsidR="00257E88" w:rsidRPr="005262A1" w:rsidRDefault="00257E88" w:rsidP="00257E88">
      <w:pPr>
        <w:spacing w:line="360" w:lineRule="auto"/>
        <w:rPr>
          <w:color w:val="000000"/>
          <w:sz w:val="28"/>
          <w:szCs w:val="28"/>
          <w:lang w:val="uk-UA"/>
        </w:rPr>
      </w:pPr>
    </w:p>
    <w:p w:rsidR="00257E88" w:rsidRPr="00172B97" w:rsidRDefault="00257E88" w:rsidP="00257E88">
      <w:pPr>
        <w:rPr>
          <w:b/>
          <w:bCs/>
          <w:color w:val="000000"/>
          <w:sz w:val="28"/>
          <w:szCs w:val="28"/>
          <w:lang w:val="uk-UA"/>
        </w:rPr>
      </w:pPr>
      <w:r w:rsidRPr="005262A1">
        <w:rPr>
          <w:color w:val="000000"/>
          <w:sz w:val="28"/>
          <w:szCs w:val="28"/>
          <w:lang w:val="uk-UA"/>
        </w:rPr>
        <w:t xml:space="preserve">                                                </w:t>
      </w:r>
      <w:r>
        <w:rPr>
          <w:color w:val="000000"/>
          <w:sz w:val="28"/>
          <w:szCs w:val="28"/>
          <w:lang w:val="uk-UA"/>
        </w:rPr>
        <w:t xml:space="preserve">                     </w:t>
      </w:r>
      <w:r w:rsidRPr="00172B97">
        <w:rPr>
          <w:b/>
          <w:bCs/>
          <w:color w:val="000000"/>
          <w:sz w:val="28"/>
          <w:szCs w:val="28"/>
          <w:lang w:val="uk-UA"/>
        </w:rPr>
        <w:t xml:space="preserve">Науковий керівник </w:t>
      </w:r>
    </w:p>
    <w:p w:rsidR="00257E88" w:rsidRPr="00172B97" w:rsidRDefault="00257E88" w:rsidP="00257E88">
      <w:pPr>
        <w:rPr>
          <w:b/>
          <w:bCs/>
          <w:color w:val="000000"/>
          <w:sz w:val="28"/>
          <w:szCs w:val="28"/>
          <w:lang w:val="uk-UA"/>
        </w:rPr>
      </w:pPr>
      <w:r w:rsidRPr="00172B97">
        <w:rPr>
          <w:b/>
          <w:bCs/>
          <w:color w:val="000000"/>
          <w:sz w:val="28"/>
          <w:szCs w:val="28"/>
          <w:lang w:val="uk-UA"/>
        </w:rPr>
        <w:t xml:space="preserve">                                                              </w:t>
      </w:r>
      <w:r>
        <w:rPr>
          <w:b/>
          <w:bCs/>
          <w:color w:val="000000"/>
          <w:sz w:val="28"/>
          <w:szCs w:val="28"/>
          <w:lang w:val="uk-UA"/>
        </w:rPr>
        <w:t xml:space="preserve">       </w:t>
      </w:r>
      <w:r w:rsidRPr="00172B97">
        <w:rPr>
          <w:b/>
          <w:bCs/>
          <w:color w:val="000000"/>
          <w:sz w:val="28"/>
          <w:szCs w:val="28"/>
          <w:lang w:val="uk-UA"/>
        </w:rPr>
        <w:t>Вдовиченко Ю. П.,</w:t>
      </w:r>
    </w:p>
    <w:p w:rsidR="00257E88" w:rsidRPr="005262A1" w:rsidRDefault="00257E88" w:rsidP="00257E88">
      <w:pPr>
        <w:rPr>
          <w:color w:val="000000"/>
          <w:sz w:val="28"/>
          <w:szCs w:val="28"/>
          <w:lang w:val="uk-UA"/>
        </w:rPr>
      </w:pPr>
      <w:r w:rsidRPr="00172B97">
        <w:rPr>
          <w:b/>
          <w:bCs/>
          <w:color w:val="000000"/>
          <w:sz w:val="28"/>
          <w:szCs w:val="28"/>
          <w:lang w:val="uk-UA"/>
        </w:rPr>
        <w:t xml:space="preserve">                                                           </w:t>
      </w:r>
      <w:r>
        <w:rPr>
          <w:b/>
          <w:bCs/>
          <w:color w:val="000000"/>
          <w:sz w:val="28"/>
          <w:szCs w:val="28"/>
          <w:lang w:val="uk-UA"/>
        </w:rPr>
        <w:t xml:space="preserve">          </w:t>
      </w:r>
      <w:r w:rsidRPr="00172B97">
        <w:rPr>
          <w:b/>
          <w:bCs/>
          <w:color w:val="000000"/>
          <w:sz w:val="28"/>
          <w:szCs w:val="28"/>
          <w:lang w:val="uk-UA"/>
        </w:rPr>
        <w:t>доктор медичних наук, професор</w:t>
      </w:r>
    </w:p>
    <w:p w:rsidR="00257E88" w:rsidRPr="005262A1" w:rsidRDefault="00257E88" w:rsidP="00257E88">
      <w:pPr>
        <w:rPr>
          <w:color w:val="000000"/>
          <w:sz w:val="28"/>
          <w:szCs w:val="28"/>
          <w:lang w:val="uk-UA"/>
        </w:rPr>
      </w:pPr>
      <w:r w:rsidRPr="005262A1">
        <w:rPr>
          <w:color w:val="000000"/>
          <w:sz w:val="28"/>
          <w:szCs w:val="28"/>
          <w:lang w:val="uk-UA"/>
        </w:rPr>
        <w:t xml:space="preserve">                                                                                </w:t>
      </w:r>
    </w:p>
    <w:p w:rsidR="00257E88" w:rsidRDefault="00257E88" w:rsidP="00257E88">
      <w:pPr>
        <w:spacing w:line="360" w:lineRule="auto"/>
        <w:rPr>
          <w:color w:val="000000"/>
          <w:sz w:val="28"/>
          <w:szCs w:val="28"/>
          <w:lang w:val="uk-UA"/>
        </w:rPr>
      </w:pPr>
    </w:p>
    <w:p w:rsidR="00257E88" w:rsidRDefault="00257E88" w:rsidP="00257E88">
      <w:pPr>
        <w:spacing w:line="360" w:lineRule="auto"/>
        <w:rPr>
          <w:color w:val="000000"/>
          <w:sz w:val="28"/>
          <w:szCs w:val="28"/>
          <w:lang w:val="uk-UA"/>
        </w:rPr>
      </w:pPr>
    </w:p>
    <w:p w:rsidR="00257E88" w:rsidRPr="00730441" w:rsidRDefault="00257E88" w:rsidP="00257E88">
      <w:pPr>
        <w:spacing w:line="360" w:lineRule="auto"/>
        <w:jc w:val="center"/>
        <w:rPr>
          <w:b/>
          <w:bCs/>
          <w:sz w:val="28"/>
          <w:szCs w:val="28"/>
        </w:rPr>
      </w:pPr>
      <w:r w:rsidRPr="00172B97">
        <w:rPr>
          <w:b/>
          <w:bCs/>
          <w:sz w:val="28"/>
          <w:szCs w:val="28"/>
          <w:lang w:val="uk-UA"/>
        </w:rPr>
        <w:t>Київ-2008</w:t>
      </w:r>
    </w:p>
    <w:p w:rsidR="00257E88" w:rsidRPr="008F519E" w:rsidRDefault="00257E88" w:rsidP="00257E88">
      <w:pPr>
        <w:spacing w:line="360" w:lineRule="auto"/>
        <w:jc w:val="center"/>
        <w:rPr>
          <w:b/>
          <w:bCs/>
          <w:sz w:val="28"/>
          <w:szCs w:val="28"/>
          <w:lang w:val="uk-UA"/>
        </w:rPr>
      </w:pPr>
      <w:r w:rsidRPr="008F519E">
        <w:rPr>
          <w:b/>
          <w:bCs/>
          <w:sz w:val="28"/>
          <w:szCs w:val="28"/>
          <w:lang w:val="uk-UA"/>
        </w:rPr>
        <w:t>ЗМІСТ</w:t>
      </w:r>
    </w:p>
    <w:p w:rsidR="00257E88" w:rsidRPr="002D55E2" w:rsidRDefault="00257E88" w:rsidP="00257E88">
      <w:pPr>
        <w:spacing w:line="360" w:lineRule="auto"/>
        <w:jc w:val="center"/>
        <w:rPr>
          <w:sz w:val="28"/>
          <w:szCs w:val="28"/>
          <w:lang w:val="uk-UA"/>
        </w:rPr>
      </w:pPr>
    </w:p>
    <w:p w:rsidR="00257E88" w:rsidRPr="00730441" w:rsidRDefault="00257E88" w:rsidP="00257E88">
      <w:pPr>
        <w:spacing w:line="360" w:lineRule="auto"/>
        <w:rPr>
          <w:sz w:val="28"/>
          <w:szCs w:val="28"/>
        </w:rPr>
      </w:pPr>
      <w:r w:rsidRPr="002C7952">
        <w:rPr>
          <w:sz w:val="28"/>
          <w:szCs w:val="28"/>
          <w:lang w:val="uk-UA"/>
        </w:rPr>
        <w:t>ПЕРЕЛІК УМОВНИХ СКОРОЧЕНЬ</w:t>
      </w:r>
      <w:r>
        <w:rPr>
          <w:sz w:val="28"/>
          <w:szCs w:val="28"/>
          <w:lang w:val="uk-UA"/>
        </w:rPr>
        <w:t>................................................................</w:t>
      </w:r>
      <w:r w:rsidRPr="00730441">
        <w:rPr>
          <w:sz w:val="28"/>
          <w:szCs w:val="28"/>
        </w:rPr>
        <w:t>3</w:t>
      </w:r>
    </w:p>
    <w:p w:rsidR="00257E88" w:rsidRPr="002D55E2" w:rsidRDefault="00257E88" w:rsidP="00257E88">
      <w:pPr>
        <w:spacing w:line="360" w:lineRule="auto"/>
        <w:rPr>
          <w:sz w:val="28"/>
          <w:szCs w:val="28"/>
          <w:lang w:val="uk-UA"/>
        </w:rPr>
      </w:pPr>
      <w:r w:rsidRPr="002D55E2">
        <w:rPr>
          <w:sz w:val="28"/>
          <w:szCs w:val="28"/>
          <w:lang w:val="uk-UA"/>
        </w:rPr>
        <w:t>ВСТУП....................................................................................</w:t>
      </w:r>
      <w:r>
        <w:rPr>
          <w:sz w:val="28"/>
          <w:szCs w:val="28"/>
          <w:lang w:val="uk-UA"/>
        </w:rPr>
        <w:t>.........................</w:t>
      </w:r>
      <w:r w:rsidRPr="002D55E2">
        <w:rPr>
          <w:sz w:val="28"/>
          <w:szCs w:val="28"/>
          <w:lang w:val="uk-UA"/>
        </w:rPr>
        <w:t>.</w:t>
      </w:r>
      <w:r>
        <w:rPr>
          <w:sz w:val="28"/>
          <w:szCs w:val="28"/>
          <w:lang w:val="uk-UA"/>
        </w:rPr>
        <w:t>....</w:t>
      </w:r>
      <w:r w:rsidRPr="00730441">
        <w:rPr>
          <w:sz w:val="28"/>
          <w:szCs w:val="28"/>
        </w:rPr>
        <w:t>4</w:t>
      </w:r>
    </w:p>
    <w:p w:rsidR="00257E88" w:rsidRPr="002D55E2" w:rsidRDefault="00257E88" w:rsidP="00257E88">
      <w:pPr>
        <w:spacing w:line="360" w:lineRule="auto"/>
        <w:rPr>
          <w:sz w:val="28"/>
          <w:szCs w:val="28"/>
          <w:lang w:val="uk-UA"/>
        </w:rPr>
      </w:pPr>
      <w:r w:rsidRPr="002D55E2">
        <w:rPr>
          <w:sz w:val="28"/>
          <w:szCs w:val="28"/>
          <w:lang w:val="uk-UA"/>
        </w:rPr>
        <w:t>РОЗДІЛ 1. ОГЛЯД ЛІТЕРАТУР</w:t>
      </w:r>
      <w:r>
        <w:rPr>
          <w:sz w:val="28"/>
          <w:szCs w:val="28"/>
          <w:lang w:val="uk-UA"/>
        </w:rPr>
        <w:t>Н</w:t>
      </w:r>
      <w:r w:rsidRPr="002D55E2">
        <w:rPr>
          <w:sz w:val="28"/>
          <w:szCs w:val="28"/>
          <w:lang w:val="uk-UA"/>
        </w:rPr>
        <w:t>И</w:t>
      </w:r>
      <w:r>
        <w:rPr>
          <w:sz w:val="28"/>
          <w:szCs w:val="28"/>
          <w:lang w:val="uk-UA"/>
        </w:rPr>
        <w:t>Х ДЖЕРЕЛ</w:t>
      </w:r>
      <w:r w:rsidRPr="002D55E2">
        <w:rPr>
          <w:sz w:val="28"/>
          <w:szCs w:val="28"/>
          <w:lang w:val="uk-UA"/>
        </w:rPr>
        <w:t>................</w:t>
      </w:r>
      <w:r>
        <w:rPr>
          <w:sz w:val="28"/>
          <w:szCs w:val="28"/>
          <w:lang w:val="uk-UA"/>
        </w:rPr>
        <w:t>...............................</w:t>
      </w:r>
      <w:r w:rsidRPr="00D13427">
        <w:rPr>
          <w:sz w:val="28"/>
          <w:szCs w:val="28"/>
        </w:rPr>
        <w:t>9</w:t>
      </w:r>
    </w:p>
    <w:p w:rsidR="00257E88" w:rsidRPr="00D13427" w:rsidRDefault="00257E88" w:rsidP="00257E88">
      <w:pPr>
        <w:spacing w:line="360" w:lineRule="auto"/>
        <w:rPr>
          <w:sz w:val="28"/>
          <w:szCs w:val="28"/>
        </w:rPr>
      </w:pPr>
      <w:r w:rsidRPr="002D55E2">
        <w:rPr>
          <w:sz w:val="28"/>
          <w:szCs w:val="28"/>
          <w:lang w:val="uk-UA"/>
        </w:rPr>
        <w:t>1.1.</w:t>
      </w:r>
      <w:r>
        <w:rPr>
          <w:sz w:val="28"/>
          <w:szCs w:val="28"/>
          <w:lang w:val="uk-UA"/>
        </w:rPr>
        <w:t xml:space="preserve"> </w:t>
      </w:r>
      <w:r w:rsidRPr="002D55E2">
        <w:rPr>
          <w:sz w:val="28"/>
          <w:szCs w:val="28"/>
          <w:lang w:val="uk-UA"/>
        </w:rPr>
        <w:t>Сучасн</w:t>
      </w:r>
      <w:r>
        <w:rPr>
          <w:sz w:val="28"/>
          <w:szCs w:val="28"/>
          <w:lang w:val="uk-UA"/>
        </w:rPr>
        <w:t>і</w:t>
      </w:r>
      <w:r w:rsidRPr="002D55E2">
        <w:rPr>
          <w:sz w:val="28"/>
          <w:szCs w:val="28"/>
          <w:lang w:val="uk-UA"/>
        </w:rPr>
        <w:t xml:space="preserve"> </w:t>
      </w:r>
      <w:r>
        <w:rPr>
          <w:sz w:val="28"/>
          <w:szCs w:val="28"/>
          <w:lang w:val="uk-UA"/>
        </w:rPr>
        <w:t xml:space="preserve">погляди на </w:t>
      </w:r>
      <w:r w:rsidRPr="002D55E2">
        <w:rPr>
          <w:sz w:val="28"/>
          <w:szCs w:val="28"/>
          <w:lang w:val="uk-UA"/>
        </w:rPr>
        <w:t>етіологі</w:t>
      </w:r>
      <w:r>
        <w:rPr>
          <w:sz w:val="28"/>
          <w:szCs w:val="28"/>
          <w:lang w:val="uk-UA"/>
        </w:rPr>
        <w:t>ю</w:t>
      </w:r>
      <w:r w:rsidRPr="002D55E2">
        <w:rPr>
          <w:sz w:val="28"/>
          <w:szCs w:val="28"/>
          <w:lang w:val="uk-UA"/>
        </w:rPr>
        <w:t xml:space="preserve"> та патогенез дисменореї...........</w:t>
      </w:r>
      <w:r>
        <w:rPr>
          <w:sz w:val="28"/>
          <w:szCs w:val="28"/>
          <w:lang w:val="uk-UA"/>
        </w:rPr>
        <w:t>................</w:t>
      </w:r>
      <w:r w:rsidRPr="00D13427">
        <w:rPr>
          <w:sz w:val="28"/>
          <w:szCs w:val="28"/>
        </w:rPr>
        <w:t>9</w:t>
      </w:r>
    </w:p>
    <w:p w:rsidR="00257E88" w:rsidRPr="00D13427" w:rsidRDefault="00257E88" w:rsidP="00257E88">
      <w:pPr>
        <w:spacing w:line="360" w:lineRule="auto"/>
        <w:jc w:val="both"/>
        <w:rPr>
          <w:sz w:val="28"/>
          <w:szCs w:val="28"/>
        </w:rPr>
      </w:pPr>
      <w:r w:rsidRPr="002D55E2">
        <w:rPr>
          <w:sz w:val="28"/>
          <w:szCs w:val="28"/>
          <w:lang w:val="uk-UA"/>
        </w:rPr>
        <w:t>1.2.</w:t>
      </w:r>
      <w:r>
        <w:rPr>
          <w:sz w:val="28"/>
          <w:szCs w:val="28"/>
          <w:lang w:val="uk-UA"/>
        </w:rPr>
        <w:t xml:space="preserve"> Методи</w:t>
      </w:r>
      <w:r w:rsidRPr="002D55E2">
        <w:rPr>
          <w:sz w:val="28"/>
          <w:szCs w:val="28"/>
          <w:lang w:val="uk-UA"/>
        </w:rPr>
        <w:t xml:space="preserve"> лікування </w:t>
      </w:r>
      <w:r>
        <w:rPr>
          <w:sz w:val="28"/>
          <w:szCs w:val="28"/>
          <w:lang w:val="uk-UA"/>
        </w:rPr>
        <w:t>д</w:t>
      </w:r>
      <w:r w:rsidRPr="002D55E2">
        <w:rPr>
          <w:sz w:val="28"/>
          <w:szCs w:val="28"/>
          <w:lang w:val="uk-UA"/>
        </w:rPr>
        <w:t>исменореї.</w:t>
      </w:r>
      <w:r>
        <w:rPr>
          <w:sz w:val="28"/>
          <w:szCs w:val="28"/>
          <w:lang w:val="uk-UA"/>
        </w:rPr>
        <w:t>..............</w:t>
      </w:r>
      <w:r w:rsidRPr="002D55E2">
        <w:rPr>
          <w:sz w:val="28"/>
          <w:szCs w:val="28"/>
          <w:lang w:val="uk-UA"/>
        </w:rPr>
        <w:t>.............................................</w:t>
      </w:r>
      <w:r>
        <w:rPr>
          <w:sz w:val="28"/>
          <w:szCs w:val="28"/>
          <w:lang w:val="uk-UA"/>
        </w:rPr>
        <w:t>.......19</w:t>
      </w:r>
    </w:p>
    <w:p w:rsidR="00257E88" w:rsidRDefault="00257E88" w:rsidP="00257E88">
      <w:pPr>
        <w:spacing w:line="360" w:lineRule="auto"/>
        <w:rPr>
          <w:sz w:val="28"/>
          <w:szCs w:val="28"/>
          <w:lang w:val="uk-UA"/>
        </w:rPr>
      </w:pPr>
      <w:r w:rsidRPr="002D55E2">
        <w:rPr>
          <w:sz w:val="28"/>
          <w:szCs w:val="28"/>
          <w:lang w:val="uk-UA"/>
        </w:rPr>
        <w:t>1.3.</w:t>
      </w:r>
      <w:r>
        <w:rPr>
          <w:sz w:val="28"/>
          <w:szCs w:val="28"/>
          <w:lang w:val="uk-UA"/>
        </w:rPr>
        <w:t xml:space="preserve"> Епідеміологія, п</w:t>
      </w:r>
      <w:r w:rsidRPr="002D55E2">
        <w:rPr>
          <w:sz w:val="28"/>
          <w:szCs w:val="28"/>
          <w:lang w:val="uk-UA"/>
        </w:rPr>
        <w:t>атогенез та клініка</w:t>
      </w:r>
      <w:r>
        <w:rPr>
          <w:sz w:val="28"/>
          <w:szCs w:val="28"/>
          <w:lang w:val="uk-UA"/>
        </w:rPr>
        <w:t xml:space="preserve"> </w:t>
      </w:r>
      <w:r w:rsidRPr="002D55E2">
        <w:rPr>
          <w:sz w:val="28"/>
          <w:szCs w:val="28"/>
          <w:lang w:val="uk-UA"/>
        </w:rPr>
        <w:t>герпетичної</w:t>
      </w:r>
      <w:r>
        <w:rPr>
          <w:sz w:val="28"/>
          <w:szCs w:val="28"/>
          <w:lang w:val="uk-UA"/>
        </w:rPr>
        <w:t xml:space="preserve"> та хламідійної </w:t>
      </w:r>
    </w:p>
    <w:p w:rsidR="00257E88" w:rsidRPr="00F973EF" w:rsidRDefault="00257E88" w:rsidP="00257E88">
      <w:pPr>
        <w:spacing w:line="360" w:lineRule="auto"/>
        <w:rPr>
          <w:sz w:val="28"/>
          <w:szCs w:val="28"/>
          <w:lang w:val="uk-UA"/>
        </w:rPr>
      </w:pPr>
      <w:r>
        <w:rPr>
          <w:sz w:val="28"/>
          <w:szCs w:val="28"/>
          <w:lang w:val="uk-UA"/>
        </w:rPr>
        <w:t>інфекції ............................................................................................................. 2</w:t>
      </w:r>
      <w:r w:rsidRPr="00F973EF">
        <w:rPr>
          <w:sz w:val="28"/>
          <w:szCs w:val="28"/>
          <w:lang w:val="uk-UA"/>
        </w:rPr>
        <w:t>4</w:t>
      </w:r>
    </w:p>
    <w:p w:rsidR="00257E88" w:rsidRPr="00F973EF" w:rsidRDefault="00257E88" w:rsidP="00257E88">
      <w:pPr>
        <w:spacing w:line="360" w:lineRule="auto"/>
        <w:rPr>
          <w:sz w:val="28"/>
          <w:szCs w:val="28"/>
          <w:lang w:val="uk-UA"/>
        </w:rPr>
      </w:pPr>
      <w:r w:rsidRPr="002D55E2">
        <w:rPr>
          <w:sz w:val="28"/>
          <w:szCs w:val="28"/>
          <w:lang w:val="uk-UA"/>
        </w:rPr>
        <w:t>1.4.</w:t>
      </w:r>
      <w:r>
        <w:rPr>
          <w:sz w:val="28"/>
          <w:szCs w:val="28"/>
          <w:lang w:val="uk-UA"/>
        </w:rPr>
        <w:t xml:space="preserve"> Патогенетич</w:t>
      </w:r>
      <w:r w:rsidRPr="002D55E2">
        <w:rPr>
          <w:sz w:val="28"/>
          <w:szCs w:val="28"/>
          <w:lang w:val="uk-UA"/>
        </w:rPr>
        <w:t xml:space="preserve">ні підходи до лікування </w:t>
      </w:r>
      <w:r>
        <w:rPr>
          <w:sz w:val="28"/>
          <w:szCs w:val="28"/>
          <w:lang w:val="uk-UA"/>
        </w:rPr>
        <w:t>поєднаних форм урогенітальної інфекції............................................................................................</w:t>
      </w:r>
      <w:r w:rsidRPr="002D55E2">
        <w:rPr>
          <w:sz w:val="28"/>
          <w:szCs w:val="28"/>
          <w:lang w:val="uk-UA"/>
        </w:rPr>
        <w:t>........</w:t>
      </w:r>
      <w:r>
        <w:rPr>
          <w:sz w:val="28"/>
          <w:szCs w:val="28"/>
          <w:lang w:val="uk-UA"/>
        </w:rPr>
        <w:t>...........33</w:t>
      </w:r>
    </w:p>
    <w:p w:rsidR="00257E88" w:rsidRPr="002D55E2" w:rsidRDefault="00257E88" w:rsidP="00257E88">
      <w:pPr>
        <w:spacing w:line="360" w:lineRule="auto"/>
        <w:rPr>
          <w:sz w:val="28"/>
          <w:szCs w:val="28"/>
          <w:lang w:val="uk-UA"/>
        </w:rPr>
      </w:pPr>
      <w:r w:rsidRPr="002D55E2">
        <w:rPr>
          <w:sz w:val="28"/>
          <w:szCs w:val="28"/>
          <w:lang w:val="uk-UA"/>
        </w:rPr>
        <w:t>РОЗДІЛ 2. Матеріали та методи дослідження......................</w:t>
      </w:r>
      <w:r>
        <w:rPr>
          <w:sz w:val="28"/>
          <w:szCs w:val="28"/>
          <w:lang w:val="uk-UA"/>
        </w:rPr>
        <w:t>..........................42</w:t>
      </w:r>
    </w:p>
    <w:p w:rsidR="00257E88" w:rsidRPr="003B7CA9" w:rsidRDefault="00257E88" w:rsidP="00257E88">
      <w:pPr>
        <w:spacing w:line="360" w:lineRule="auto"/>
        <w:rPr>
          <w:sz w:val="28"/>
          <w:szCs w:val="28"/>
        </w:rPr>
      </w:pPr>
      <w:r w:rsidRPr="002D55E2">
        <w:rPr>
          <w:sz w:val="28"/>
          <w:szCs w:val="28"/>
          <w:lang w:val="uk-UA"/>
        </w:rPr>
        <w:t xml:space="preserve">РОЗДІЛ 3. </w:t>
      </w:r>
      <w:r>
        <w:rPr>
          <w:sz w:val="28"/>
          <w:szCs w:val="28"/>
          <w:lang w:val="uk-UA"/>
        </w:rPr>
        <w:t>Клінічна характеристика обстежуваних жінок</w:t>
      </w:r>
      <w:r w:rsidRPr="002D55E2">
        <w:rPr>
          <w:sz w:val="28"/>
          <w:szCs w:val="28"/>
          <w:lang w:val="uk-UA"/>
        </w:rPr>
        <w:t>.</w:t>
      </w:r>
      <w:r>
        <w:rPr>
          <w:sz w:val="28"/>
          <w:szCs w:val="28"/>
          <w:lang w:val="uk-UA"/>
        </w:rPr>
        <w:t>...........................</w:t>
      </w:r>
      <w:r w:rsidRPr="003B7CA9">
        <w:rPr>
          <w:sz w:val="28"/>
          <w:szCs w:val="28"/>
        </w:rPr>
        <w:t>53</w:t>
      </w:r>
    </w:p>
    <w:p w:rsidR="00257E88" w:rsidRPr="000C6B27" w:rsidRDefault="00257E88" w:rsidP="00257E88">
      <w:pPr>
        <w:spacing w:line="360" w:lineRule="auto"/>
        <w:rPr>
          <w:sz w:val="28"/>
          <w:szCs w:val="28"/>
          <w:lang w:val="uk-UA"/>
        </w:rPr>
      </w:pPr>
      <w:r w:rsidRPr="002D55E2">
        <w:rPr>
          <w:sz w:val="28"/>
          <w:szCs w:val="28"/>
          <w:lang w:val="uk-UA"/>
        </w:rPr>
        <w:t>РОЗДІЛ 4.</w:t>
      </w:r>
      <w:r>
        <w:rPr>
          <w:sz w:val="28"/>
          <w:szCs w:val="28"/>
          <w:lang w:val="uk-UA"/>
        </w:rPr>
        <w:t xml:space="preserve"> Порівняльні аспекти нормалізації менструальної функції у жінок з дисменореєю при поєднаних формах урогенітальної інфекції…...</w:t>
      </w:r>
      <w:r w:rsidRPr="000C6B27">
        <w:rPr>
          <w:sz w:val="28"/>
          <w:szCs w:val="28"/>
          <w:lang w:val="uk-UA"/>
        </w:rPr>
        <w:t>63</w:t>
      </w:r>
    </w:p>
    <w:p w:rsidR="00257E88" w:rsidRPr="003B7CA9" w:rsidRDefault="00257E88" w:rsidP="00257E88">
      <w:pPr>
        <w:spacing w:line="360" w:lineRule="auto"/>
        <w:rPr>
          <w:sz w:val="28"/>
          <w:szCs w:val="28"/>
          <w:lang w:val="uk-UA"/>
        </w:rPr>
      </w:pPr>
      <w:r>
        <w:rPr>
          <w:sz w:val="28"/>
          <w:szCs w:val="28"/>
          <w:lang w:val="uk-UA"/>
        </w:rPr>
        <w:t>4.1. Клінічно-мікробіологічні особливості обстежуваних жінок.…………</w:t>
      </w:r>
      <w:r w:rsidRPr="003B7CA9">
        <w:rPr>
          <w:sz w:val="28"/>
          <w:szCs w:val="28"/>
          <w:lang w:val="uk-UA"/>
        </w:rPr>
        <w:t>63</w:t>
      </w:r>
    </w:p>
    <w:p w:rsidR="00257E88" w:rsidRPr="000C6B27" w:rsidRDefault="00257E88" w:rsidP="00257E88">
      <w:pPr>
        <w:spacing w:line="360" w:lineRule="auto"/>
        <w:rPr>
          <w:sz w:val="28"/>
          <w:szCs w:val="28"/>
        </w:rPr>
      </w:pPr>
      <w:r>
        <w:rPr>
          <w:sz w:val="28"/>
          <w:szCs w:val="28"/>
          <w:lang w:val="uk-UA"/>
        </w:rPr>
        <w:t>4</w:t>
      </w:r>
      <w:r w:rsidRPr="002D55E2">
        <w:rPr>
          <w:sz w:val="28"/>
          <w:szCs w:val="28"/>
          <w:lang w:val="uk-UA"/>
        </w:rPr>
        <w:t>.2.</w:t>
      </w:r>
      <w:r>
        <w:rPr>
          <w:sz w:val="28"/>
          <w:szCs w:val="28"/>
          <w:lang w:val="uk-UA"/>
        </w:rPr>
        <w:t xml:space="preserve"> Особливості ендокринологічного статусу в обстежуваних жінок........</w:t>
      </w:r>
      <w:r w:rsidRPr="000C6B27">
        <w:rPr>
          <w:sz w:val="28"/>
          <w:szCs w:val="28"/>
        </w:rPr>
        <w:t>75</w:t>
      </w:r>
    </w:p>
    <w:p w:rsidR="00257E88" w:rsidRPr="00CF7C81" w:rsidRDefault="00257E88" w:rsidP="00257E88">
      <w:pPr>
        <w:spacing w:line="360" w:lineRule="auto"/>
        <w:rPr>
          <w:sz w:val="28"/>
          <w:szCs w:val="28"/>
        </w:rPr>
      </w:pPr>
      <w:r>
        <w:rPr>
          <w:sz w:val="28"/>
          <w:szCs w:val="28"/>
          <w:lang w:val="uk-UA"/>
        </w:rPr>
        <w:t>4</w:t>
      </w:r>
      <w:r w:rsidRPr="002D55E2">
        <w:rPr>
          <w:sz w:val="28"/>
          <w:szCs w:val="28"/>
          <w:lang w:val="uk-UA"/>
        </w:rPr>
        <w:t>.3.</w:t>
      </w:r>
      <w:r w:rsidRPr="00F720E2">
        <w:rPr>
          <w:sz w:val="28"/>
          <w:szCs w:val="28"/>
          <w:lang w:val="uk-UA"/>
        </w:rPr>
        <w:t xml:space="preserve"> </w:t>
      </w:r>
      <w:r>
        <w:rPr>
          <w:sz w:val="28"/>
          <w:szCs w:val="28"/>
          <w:lang w:val="uk-UA"/>
        </w:rPr>
        <w:t>Результати імуноферментного аналізу в</w:t>
      </w:r>
      <w:r w:rsidRPr="003B7CA9">
        <w:rPr>
          <w:sz w:val="28"/>
          <w:szCs w:val="28"/>
          <w:lang w:val="uk-UA"/>
        </w:rPr>
        <w:t xml:space="preserve"> </w:t>
      </w:r>
      <w:r>
        <w:rPr>
          <w:sz w:val="28"/>
          <w:szCs w:val="28"/>
          <w:lang w:val="uk-UA"/>
        </w:rPr>
        <w:t>обстежуваних жінок..............</w:t>
      </w:r>
      <w:r w:rsidRPr="000C6B27">
        <w:rPr>
          <w:sz w:val="28"/>
          <w:szCs w:val="28"/>
        </w:rPr>
        <w:t>8</w:t>
      </w:r>
      <w:r w:rsidRPr="00CF7C81">
        <w:rPr>
          <w:sz w:val="28"/>
          <w:szCs w:val="28"/>
        </w:rPr>
        <w:t>3</w:t>
      </w:r>
    </w:p>
    <w:p w:rsidR="00257E88" w:rsidRPr="00CF7C81" w:rsidRDefault="00257E88" w:rsidP="00257E88">
      <w:pPr>
        <w:spacing w:line="360" w:lineRule="auto"/>
        <w:rPr>
          <w:sz w:val="28"/>
          <w:szCs w:val="28"/>
        </w:rPr>
      </w:pPr>
      <w:r>
        <w:rPr>
          <w:sz w:val="28"/>
          <w:szCs w:val="28"/>
          <w:lang w:val="uk-UA"/>
        </w:rPr>
        <w:t>4</w:t>
      </w:r>
      <w:r w:rsidRPr="002D55E2">
        <w:rPr>
          <w:sz w:val="28"/>
          <w:szCs w:val="28"/>
          <w:lang w:val="uk-UA"/>
        </w:rPr>
        <w:t>.</w:t>
      </w:r>
      <w:r>
        <w:rPr>
          <w:sz w:val="28"/>
          <w:szCs w:val="28"/>
          <w:lang w:val="uk-UA"/>
        </w:rPr>
        <w:t>4</w:t>
      </w:r>
      <w:r w:rsidRPr="002D55E2">
        <w:rPr>
          <w:sz w:val="28"/>
          <w:szCs w:val="28"/>
          <w:lang w:val="uk-UA"/>
        </w:rPr>
        <w:t>.</w:t>
      </w:r>
      <w:r w:rsidRPr="00F720E2">
        <w:rPr>
          <w:sz w:val="28"/>
          <w:szCs w:val="28"/>
          <w:lang w:val="uk-UA"/>
        </w:rPr>
        <w:t xml:space="preserve"> </w:t>
      </w:r>
      <w:r>
        <w:rPr>
          <w:sz w:val="28"/>
          <w:szCs w:val="28"/>
          <w:lang w:val="uk-UA"/>
        </w:rPr>
        <w:t>Оцінка імунологічного стану обстежуваних жінок................................</w:t>
      </w:r>
      <w:r w:rsidRPr="003B7CA9">
        <w:rPr>
          <w:sz w:val="28"/>
          <w:szCs w:val="28"/>
        </w:rPr>
        <w:t>8</w:t>
      </w:r>
      <w:r w:rsidRPr="00CF7C81">
        <w:rPr>
          <w:sz w:val="28"/>
          <w:szCs w:val="28"/>
        </w:rPr>
        <w:t>7</w:t>
      </w:r>
    </w:p>
    <w:p w:rsidR="00257E88" w:rsidRPr="00CF7C81" w:rsidRDefault="00257E88" w:rsidP="00257E88">
      <w:pPr>
        <w:spacing w:line="360" w:lineRule="auto"/>
        <w:rPr>
          <w:sz w:val="28"/>
          <w:szCs w:val="28"/>
        </w:rPr>
      </w:pPr>
      <w:r w:rsidRPr="002D55E2">
        <w:rPr>
          <w:sz w:val="28"/>
          <w:szCs w:val="28"/>
          <w:lang w:val="uk-UA"/>
        </w:rPr>
        <w:t xml:space="preserve">РОЗДІЛ </w:t>
      </w:r>
      <w:r>
        <w:rPr>
          <w:sz w:val="28"/>
          <w:szCs w:val="28"/>
          <w:lang w:val="uk-UA"/>
        </w:rPr>
        <w:t>5</w:t>
      </w:r>
      <w:r w:rsidRPr="002D55E2">
        <w:rPr>
          <w:sz w:val="28"/>
          <w:szCs w:val="28"/>
          <w:lang w:val="uk-UA"/>
        </w:rPr>
        <w:t>. Аналіз та узагальнення результатів дослідже</w:t>
      </w:r>
      <w:r>
        <w:rPr>
          <w:sz w:val="28"/>
          <w:szCs w:val="28"/>
          <w:lang w:val="uk-UA"/>
        </w:rPr>
        <w:t>ння.......................9</w:t>
      </w:r>
      <w:r w:rsidRPr="00CF7C81">
        <w:rPr>
          <w:sz w:val="28"/>
          <w:szCs w:val="28"/>
        </w:rPr>
        <w:t>1</w:t>
      </w:r>
    </w:p>
    <w:p w:rsidR="00257E88" w:rsidRPr="00CF7C81" w:rsidRDefault="00257E88" w:rsidP="00257E88">
      <w:pPr>
        <w:spacing w:line="360" w:lineRule="auto"/>
        <w:rPr>
          <w:sz w:val="28"/>
          <w:szCs w:val="28"/>
        </w:rPr>
      </w:pPr>
      <w:r w:rsidRPr="002D55E2">
        <w:rPr>
          <w:sz w:val="28"/>
          <w:szCs w:val="28"/>
          <w:lang w:val="uk-UA"/>
        </w:rPr>
        <w:t>ВИСНОВКИ............................................................................</w:t>
      </w:r>
      <w:r>
        <w:rPr>
          <w:sz w:val="28"/>
          <w:szCs w:val="28"/>
          <w:lang w:val="uk-UA"/>
        </w:rPr>
        <w:t>.........................10</w:t>
      </w:r>
      <w:r w:rsidRPr="00CF7C81">
        <w:rPr>
          <w:sz w:val="28"/>
          <w:szCs w:val="28"/>
        </w:rPr>
        <w:t>9</w:t>
      </w:r>
    </w:p>
    <w:p w:rsidR="00257E88" w:rsidRPr="00CF7C81" w:rsidRDefault="00257E88" w:rsidP="00257E88">
      <w:pPr>
        <w:spacing w:line="360" w:lineRule="auto"/>
        <w:rPr>
          <w:sz w:val="28"/>
          <w:szCs w:val="28"/>
        </w:rPr>
      </w:pPr>
      <w:r w:rsidRPr="002D55E2">
        <w:rPr>
          <w:sz w:val="28"/>
          <w:szCs w:val="28"/>
          <w:lang w:val="uk-UA"/>
        </w:rPr>
        <w:t>ПРАКТИЧНІ РЕКОМЕНДАЦІЇ............................................</w:t>
      </w:r>
      <w:r>
        <w:rPr>
          <w:sz w:val="28"/>
          <w:szCs w:val="28"/>
          <w:lang w:val="uk-UA"/>
        </w:rPr>
        <w:t>.........................11</w:t>
      </w:r>
      <w:r w:rsidRPr="00CF7C81">
        <w:rPr>
          <w:sz w:val="28"/>
          <w:szCs w:val="28"/>
        </w:rPr>
        <w:t>1</w:t>
      </w:r>
    </w:p>
    <w:p w:rsidR="00257E88" w:rsidRPr="00CF7C81" w:rsidRDefault="00257E88" w:rsidP="00257E88">
      <w:pPr>
        <w:spacing w:line="360" w:lineRule="auto"/>
        <w:rPr>
          <w:sz w:val="28"/>
          <w:szCs w:val="28"/>
        </w:rPr>
      </w:pPr>
      <w:r>
        <w:rPr>
          <w:sz w:val="28"/>
          <w:szCs w:val="28"/>
          <w:lang w:val="uk-UA"/>
        </w:rPr>
        <w:t>СПИСОК ВИКОРИСТАНИХ ЛІТЕРАТУРНИХ ДЖЕРЕЛ</w:t>
      </w:r>
      <w:r w:rsidRPr="002D55E2">
        <w:rPr>
          <w:sz w:val="28"/>
          <w:szCs w:val="28"/>
          <w:lang w:val="uk-UA"/>
        </w:rPr>
        <w:t>...........</w:t>
      </w:r>
      <w:r>
        <w:rPr>
          <w:sz w:val="28"/>
          <w:szCs w:val="28"/>
          <w:lang w:val="uk-UA"/>
        </w:rPr>
        <w:t>.............11</w:t>
      </w:r>
      <w:r w:rsidRPr="00CF7C81">
        <w:rPr>
          <w:sz w:val="28"/>
          <w:szCs w:val="28"/>
        </w:rPr>
        <w:t>2</w:t>
      </w:r>
    </w:p>
    <w:p w:rsidR="00257E88" w:rsidRPr="0021108D" w:rsidRDefault="00257E88" w:rsidP="00257E88">
      <w:pPr>
        <w:spacing w:line="360" w:lineRule="auto"/>
        <w:rPr>
          <w:sz w:val="28"/>
          <w:szCs w:val="28"/>
        </w:rPr>
      </w:pPr>
    </w:p>
    <w:p w:rsidR="00257E88" w:rsidRPr="0021108D" w:rsidRDefault="00257E88" w:rsidP="00257E88">
      <w:pPr>
        <w:spacing w:line="360" w:lineRule="auto"/>
        <w:rPr>
          <w:sz w:val="28"/>
          <w:szCs w:val="28"/>
        </w:rPr>
      </w:pPr>
    </w:p>
    <w:p w:rsidR="00257E88" w:rsidRPr="002D55E2" w:rsidRDefault="00257E88" w:rsidP="00257E88">
      <w:pPr>
        <w:rPr>
          <w:sz w:val="28"/>
          <w:szCs w:val="28"/>
          <w:lang w:val="uk-UA"/>
        </w:rPr>
      </w:pPr>
    </w:p>
    <w:p w:rsidR="00257E88" w:rsidRDefault="00257E88" w:rsidP="00257E88">
      <w:pPr>
        <w:spacing w:line="360" w:lineRule="auto"/>
        <w:rPr>
          <w:b/>
          <w:bCs/>
          <w:sz w:val="28"/>
          <w:szCs w:val="28"/>
          <w:lang w:val="uk-UA"/>
        </w:rPr>
      </w:pPr>
    </w:p>
    <w:p w:rsidR="00257E88" w:rsidRDefault="00257E88" w:rsidP="00257E88">
      <w:pPr>
        <w:spacing w:line="360" w:lineRule="auto"/>
        <w:rPr>
          <w:b/>
          <w:bCs/>
          <w:sz w:val="28"/>
          <w:szCs w:val="28"/>
          <w:lang w:val="uk-UA"/>
        </w:rPr>
      </w:pPr>
    </w:p>
    <w:p w:rsidR="00257E88" w:rsidRDefault="00257E88" w:rsidP="00257E88">
      <w:pPr>
        <w:spacing w:line="360" w:lineRule="auto"/>
        <w:rPr>
          <w:b/>
          <w:bCs/>
          <w:sz w:val="28"/>
          <w:szCs w:val="28"/>
          <w:lang w:val="uk-UA"/>
        </w:rPr>
      </w:pPr>
    </w:p>
    <w:p w:rsidR="00257E88" w:rsidRDefault="00257E88" w:rsidP="00257E88">
      <w:pPr>
        <w:spacing w:line="360" w:lineRule="auto"/>
        <w:rPr>
          <w:b/>
          <w:bCs/>
          <w:sz w:val="28"/>
          <w:szCs w:val="28"/>
          <w:lang w:val="uk-UA"/>
        </w:rPr>
      </w:pPr>
    </w:p>
    <w:p w:rsidR="00257E88" w:rsidRPr="008F519E" w:rsidRDefault="00257E88" w:rsidP="00257E88">
      <w:pPr>
        <w:spacing w:line="360" w:lineRule="auto"/>
        <w:jc w:val="center"/>
        <w:rPr>
          <w:b/>
          <w:bCs/>
          <w:sz w:val="28"/>
          <w:szCs w:val="28"/>
          <w:lang w:val="uk-UA"/>
        </w:rPr>
      </w:pPr>
      <w:r w:rsidRPr="008F519E">
        <w:rPr>
          <w:b/>
          <w:bCs/>
          <w:sz w:val="28"/>
          <w:szCs w:val="28"/>
          <w:lang w:val="uk-UA"/>
        </w:rPr>
        <w:t>ПЕРЕЛІК УМОВНИХ СКОРОЧЕНЬ</w:t>
      </w:r>
    </w:p>
    <w:p w:rsidR="00257E88" w:rsidRPr="002C7952" w:rsidRDefault="00257E88" w:rsidP="00257E88">
      <w:pPr>
        <w:spacing w:line="360" w:lineRule="auto"/>
        <w:jc w:val="both"/>
        <w:rPr>
          <w:sz w:val="28"/>
          <w:szCs w:val="28"/>
          <w:lang w:val="uk-UA"/>
        </w:rPr>
      </w:pPr>
    </w:p>
    <w:p w:rsidR="00257E88" w:rsidRPr="00264A56" w:rsidRDefault="00257E88" w:rsidP="00257E88">
      <w:pPr>
        <w:spacing w:line="360" w:lineRule="auto"/>
        <w:jc w:val="both"/>
        <w:rPr>
          <w:sz w:val="28"/>
          <w:szCs w:val="28"/>
          <w:lang w:val="uk-UA"/>
        </w:rPr>
      </w:pPr>
      <w:r w:rsidRPr="00264A56">
        <w:rPr>
          <w:sz w:val="28"/>
          <w:szCs w:val="28"/>
          <w:lang w:val="uk-UA"/>
        </w:rPr>
        <w:lastRenderedPageBreak/>
        <w:t>АГТП</w:t>
      </w:r>
      <w:r>
        <w:rPr>
          <w:sz w:val="28"/>
          <w:szCs w:val="28"/>
          <w:lang w:val="uk-UA"/>
        </w:rPr>
        <w:t xml:space="preserve"> – антигомотоксичні препарати</w:t>
      </w:r>
    </w:p>
    <w:p w:rsidR="00257E88" w:rsidRPr="002D55E2" w:rsidRDefault="00257E88" w:rsidP="00257E88">
      <w:pPr>
        <w:spacing w:line="360" w:lineRule="auto"/>
        <w:rPr>
          <w:sz w:val="28"/>
          <w:szCs w:val="28"/>
          <w:lang w:val="uk-UA"/>
        </w:rPr>
      </w:pPr>
      <w:r>
        <w:rPr>
          <w:sz w:val="28"/>
          <w:szCs w:val="28"/>
          <w:lang w:val="uk-UA"/>
        </w:rPr>
        <w:t>ВПГ – вірус простого герпесу</w:t>
      </w:r>
    </w:p>
    <w:p w:rsidR="00257E88" w:rsidRDefault="00257E88" w:rsidP="00257E88">
      <w:pPr>
        <w:spacing w:line="360" w:lineRule="auto"/>
        <w:rPr>
          <w:sz w:val="28"/>
          <w:szCs w:val="28"/>
          <w:lang w:val="uk-UA"/>
        </w:rPr>
      </w:pPr>
      <w:r>
        <w:rPr>
          <w:sz w:val="28"/>
          <w:szCs w:val="28"/>
          <w:lang w:val="uk-UA"/>
        </w:rPr>
        <w:t>ВПГ-1 – вірус простого герпесу 1 типу</w:t>
      </w:r>
    </w:p>
    <w:p w:rsidR="00257E88" w:rsidRDefault="00257E88" w:rsidP="00257E88">
      <w:pPr>
        <w:spacing w:line="360" w:lineRule="auto"/>
        <w:rPr>
          <w:sz w:val="28"/>
          <w:szCs w:val="28"/>
          <w:lang w:val="uk-UA"/>
        </w:rPr>
      </w:pPr>
      <w:r>
        <w:rPr>
          <w:sz w:val="28"/>
          <w:szCs w:val="28"/>
          <w:lang w:val="uk-UA"/>
        </w:rPr>
        <w:t>ВПГ-2 – вірус простого герпесу 2 типу</w:t>
      </w:r>
    </w:p>
    <w:p w:rsidR="00257E88" w:rsidRDefault="00257E88" w:rsidP="00257E88">
      <w:pPr>
        <w:spacing w:line="360" w:lineRule="auto"/>
        <w:rPr>
          <w:sz w:val="28"/>
          <w:szCs w:val="28"/>
          <w:lang w:val="uk-UA"/>
        </w:rPr>
      </w:pPr>
      <w:r>
        <w:rPr>
          <w:sz w:val="28"/>
          <w:szCs w:val="28"/>
          <w:lang w:val="uk-UA"/>
        </w:rPr>
        <w:t>ВНС – вегетативна нервова система</w:t>
      </w:r>
    </w:p>
    <w:p w:rsidR="00257E88" w:rsidRDefault="00257E88" w:rsidP="00257E88">
      <w:pPr>
        <w:spacing w:line="360" w:lineRule="auto"/>
        <w:rPr>
          <w:sz w:val="28"/>
          <w:szCs w:val="28"/>
          <w:lang w:val="uk-UA"/>
        </w:rPr>
      </w:pPr>
      <w:r>
        <w:rPr>
          <w:sz w:val="28"/>
          <w:szCs w:val="28"/>
          <w:lang w:val="uk-UA"/>
        </w:rPr>
        <w:t>ГГ – генітальний герпес</w:t>
      </w:r>
    </w:p>
    <w:p w:rsidR="00257E88" w:rsidRDefault="00257E88" w:rsidP="00257E88">
      <w:pPr>
        <w:spacing w:line="360" w:lineRule="auto"/>
        <w:rPr>
          <w:sz w:val="28"/>
          <w:szCs w:val="28"/>
          <w:lang w:val="uk-UA"/>
        </w:rPr>
      </w:pPr>
      <w:r>
        <w:rPr>
          <w:sz w:val="28"/>
          <w:szCs w:val="28"/>
          <w:lang w:val="uk-UA"/>
        </w:rPr>
        <w:t xml:space="preserve">ГРВІ – гостра респіраторна вірусна інфекція </w:t>
      </w:r>
    </w:p>
    <w:p w:rsidR="00257E88" w:rsidRDefault="00257E88" w:rsidP="00257E88">
      <w:pPr>
        <w:spacing w:line="360" w:lineRule="auto"/>
        <w:rPr>
          <w:sz w:val="28"/>
          <w:szCs w:val="28"/>
          <w:lang w:val="uk-UA"/>
        </w:rPr>
      </w:pPr>
      <w:r>
        <w:rPr>
          <w:sz w:val="28"/>
          <w:szCs w:val="28"/>
          <w:lang w:val="uk-UA"/>
        </w:rPr>
        <w:t>ДНК – дезоксирибонуклеїнова кислота</w:t>
      </w:r>
    </w:p>
    <w:p w:rsidR="00257E88" w:rsidRDefault="00257E88" w:rsidP="00257E88">
      <w:pPr>
        <w:spacing w:line="360" w:lineRule="auto"/>
        <w:rPr>
          <w:sz w:val="28"/>
          <w:szCs w:val="28"/>
          <w:lang w:val="uk-UA"/>
        </w:rPr>
      </w:pPr>
      <w:r>
        <w:rPr>
          <w:sz w:val="28"/>
          <w:szCs w:val="28"/>
          <w:lang w:val="uk-UA"/>
        </w:rPr>
        <w:t>ЕЕГ - електроенцефалографія</w:t>
      </w:r>
    </w:p>
    <w:p w:rsidR="00257E88" w:rsidRDefault="00257E88" w:rsidP="00257E88">
      <w:pPr>
        <w:spacing w:line="360" w:lineRule="auto"/>
        <w:rPr>
          <w:sz w:val="28"/>
          <w:szCs w:val="28"/>
          <w:lang w:val="uk-UA"/>
        </w:rPr>
      </w:pPr>
      <w:r>
        <w:rPr>
          <w:sz w:val="28"/>
          <w:szCs w:val="28"/>
          <w:lang w:val="uk-UA"/>
        </w:rPr>
        <w:t>ЗЗОМТ – запальні захворювання органів малого тазу</w:t>
      </w:r>
    </w:p>
    <w:p w:rsidR="00257E88" w:rsidRPr="00264A56" w:rsidRDefault="00257E88" w:rsidP="00257E88">
      <w:pPr>
        <w:spacing w:line="360" w:lineRule="auto"/>
        <w:rPr>
          <w:sz w:val="28"/>
          <w:szCs w:val="28"/>
          <w:lang w:val="uk-UA"/>
        </w:rPr>
      </w:pPr>
      <w:r>
        <w:rPr>
          <w:sz w:val="28"/>
          <w:szCs w:val="28"/>
          <w:lang w:val="uk-UA"/>
        </w:rPr>
        <w:t>І</w:t>
      </w:r>
      <w:r>
        <w:rPr>
          <w:sz w:val="28"/>
          <w:szCs w:val="28"/>
          <w:lang w:val="en-US"/>
        </w:rPr>
        <w:t>gM</w:t>
      </w:r>
      <w:r>
        <w:rPr>
          <w:sz w:val="28"/>
          <w:szCs w:val="28"/>
          <w:lang w:val="uk-UA"/>
        </w:rPr>
        <w:t xml:space="preserve"> – імуноглобуліни класу М</w:t>
      </w:r>
    </w:p>
    <w:p w:rsidR="00257E88" w:rsidRPr="00916A9A" w:rsidRDefault="00257E88" w:rsidP="00257E88">
      <w:pPr>
        <w:spacing w:line="360" w:lineRule="auto"/>
        <w:rPr>
          <w:sz w:val="28"/>
          <w:szCs w:val="28"/>
          <w:lang w:val="uk-UA"/>
        </w:rPr>
      </w:pPr>
      <w:r>
        <w:rPr>
          <w:sz w:val="28"/>
          <w:szCs w:val="28"/>
          <w:lang w:val="en-US"/>
        </w:rPr>
        <w:t>IgG</w:t>
      </w:r>
      <w:r>
        <w:rPr>
          <w:sz w:val="28"/>
          <w:szCs w:val="28"/>
          <w:lang w:val="uk-UA"/>
        </w:rPr>
        <w:t xml:space="preserve">– імуноглобуліни класу </w:t>
      </w:r>
      <w:r>
        <w:rPr>
          <w:sz w:val="28"/>
          <w:szCs w:val="28"/>
          <w:lang w:val="en-US"/>
        </w:rPr>
        <w:t>G</w:t>
      </w:r>
    </w:p>
    <w:p w:rsidR="00257E88" w:rsidRDefault="00257E88" w:rsidP="00257E88">
      <w:pPr>
        <w:spacing w:line="360" w:lineRule="auto"/>
        <w:rPr>
          <w:sz w:val="28"/>
          <w:szCs w:val="28"/>
          <w:lang w:val="uk-UA"/>
        </w:rPr>
      </w:pPr>
      <w:r>
        <w:rPr>
          <w:sz w:val="28"/>
          <w:szCs w:val="28"/>
          <w:lang w:val="uk-UA"/>
        </w:rPr>
        <w:t>ІФН - інтерферон</w:t>
      </w:r>
    </w:p>
    <w:p w:rsidR="00257E88" w:rsidRDefault="00257E88" w:rsidP="00257E88">
      <w:pPr>
        <w:spacing w:line="360" w:lineRule="auto"/>
        <w:rPr>
          <w:sz w:val="28"/>
          <w:szCs w:val="28"/>
          <w:lang w:val="uk-UA"/>
        </w:rPr>
      </w:pPr>
      <w:r>
        <w:rPr>
          <w:sz w:val="28"/>
          <w:szCs w:val="28"/>
          <w:lang w:val="uk-UA"/>
        </w:rPr>
        <w:t>КІ – каріопікнотичний індекс</w:t>
      </w:r>
    </w:p>
    <w:p w:rsidR="00257E88" w:rsidRDefault="00257E88" w:rsidP="00257E88">
      <w:pPr>
        <w:spacing w:line="360" w:lineRule="auto"/>
        <w:rPr>
          <w:sz w:val="28"/>
          <w:szCs w:val="28"/>
          <w:lang w:val="uk-UA"/>
        </w:rPr>
      </w:pPr>
      <w:r>
        <w:rPr>
          <w:sz w:val="28"/>
          <w:szCs w:val="28"/>
          <w:lang w:val="uk-UA"/>
        </w:rPr>
        <w:t>ЛГ – лютеїнізуючий гормон</w:t>
      </w:r>
    </w:p>
    <w:p w:rsidR="00257E88" w:rsidRDefault="00257E88" w:rsidP="00257E88">
      <w:pPr>
        <w:spacing w:line="360" w:lineRule="auto"/>
        <w:rPr>
          <w:sz w:val="28"/>
          <w:szCs w:val="28"/>
          <w:lang w:val="uk-UA"/>
        </w:rPr>
      </w:pPr>
      <w:r>
        <w:rPr>
          <w:sz w:val="28"/>
          <w:szCs w:val="28"/>
          <w:lang w:val="uk-UA"/>
        </w:rPr>
        <w:t>МКА – моноклональні антитіла</w:t>
      </w:r>
    </w:p>
    <w:p w:rsidR="00257E88" w:rsidRDefault="00257E88" w:rsidP="00257E88">
      <w:pPr>
        <w:spacing w:line="360" w:lineRule="auto"/>
        <w:rPr>
          <w:sz w:val="28"/>
          <w:szCs w:val="28"/>
          <w:lang w:val="uk-UA"/>
        </w:rPr>
      </w:pPr>
      <w:r>
        <w:rPr>
          <w:sz w:val="28"/>
          <w:szCs w:val="28"/>
          <w:lang w:val="uk-UA"/>
        </w:rPr>
        <w:t>НПЗП – нестероїдні протизапальні препарати</w:t>
      </w:r>
    </w:p>
    <w:p w:rsidR="00257E88" w:rsidRDefault="00257E88" w:rsidP="00257E88">
      <w:pPr>
        <w:spacing w:line="360" w:lineRule="auto"/>
        <w:rPr>
          <w:sz w:val="28"/>
          <w:szCs w:val="28"/>
          <w:lang w:val="uk-UA"/>
        </w:rPr>
      </w:pPr>
      <w:r>
        <w:rPr>
          <w:sz w:val="28"/>
          <w:szCs w:val="28"/>
          <w:lang w:val="uk-UA"/>
        </w:rPr>
        <w:t>ПГ - простагландини</w:t>
      </w:r>
    </w:p>
    <w:p w:rsidR="00257E88" w:rsidRDefault="00257E88" w:rsidP="00257E88">
      <w:pPr>
        <w:spacing w:line="360" w:lineRule="auto"/>
        <w:rPr>
          <w:sz w:val="28"/>
          <w:szCs w:val="28"/>
          <w:lang w:val="uk-UA"/>
        </w:rPr>
      </w:pPr>
      <w:r>
        <w:rPr>
          <w:sz w:val="28"/>
          <w:szCs w:val="28"/>
          <w:lang w:val="uk-UA"/>
        </w:rPr>
        <w:t>ПЛР – полімеразно-ланцюгова реакція</w:t>
      </w:r>
    </w:p>
    <w:p w:rsidR="00257E88" w:rsidRDefault="00257E88" w:rsidP="00257E88">
      <w:pPr>
        <w:spacing w:line="360" w:lineRule="auto"/>
        <w:rPr>
          <w:sz w:val="28"/>
          <w:szCs w:val="28"/>
          <w:lang w:val="uk-UA"/>
        </w:rPr>
      </w:pPr>
      <w:r>
        <w:rPr>
          <w:sz w:val="28"/>
          <w:szCs w:val="28"/>
          <w:lang w:val="uk-UA"/>
        </w:rPr>
        <w:t>ПМС – передменструальний синдром</w:t>
      </w:r>
    </w:p>
    <w:p w:rsidR="00257E88" w:rsidRDefault="00257E88" w:rsidP="00257E88">
      <w:pPr>
        <w:spacing w:line="360" w:lineRule="auto"/>
        <w:rPr>
          <w:sz w:val="28"/>
          <w:szCs w:val="28"/>
          <w:lang w:val="uk-UA"/>
        </w:rPr>
      </w:pPr>
      <w:r>
        <w:rPr>
          <w:sz w:val="28"/>
          <w:szCs w:val="28"/>
          <w:lang w:val="uk-UA"/>
        </w:rPr>
        <w:t xml:space="preserve">ТК </w:t>
      </w:r>
      <w:r w:rsidRPr="005D3204">
        <w:rPr>
          <w:sz w:val="28"/>
          <w:szCs w:val="28"/>
          <w:lang w:val="uk-UA"/>
        </w:rPr>
        <w:t>- тимідинкіназа</w:t>
      </w:r>
      <w:r>
        <w:rPr>
          <w:sz w:val="28"/>
          <w:szCs w:val="28"/>
          <w:lang w:val="uk-UA"/>
        </w:rPr>
        <w:t xml:space="preserve"> </w:t>
      </w:r>
    </w:p>
    <w:p w:rsidR="00257E88" w:rsidRDefault="00257E88" w:rsidP="00257E88">
      <w:pPr>
        <w:spacing w:line="360" w:lineRule="auto"/>
        <w:rPr>
          <w:sz w:val="28"/>
          <w:szCs w:val="28"/>
          <w:lang w:val="uk-UA"/>
        </w:rPr>
      </w:pPr>
      <w:r>
        <w:rPr>
          <w:sz w:val="28"/>
          <w:szCs w:val="28"/>
          <w:lang w:val="uk-UA"/>
        </w:rPr>
        <w:t>УЗД – ультразвукове дослідження</w:t>
      </w:r>
    </w:p>
    <w:p w:rsidR="00257E88" w:rsidRDefault="00257E88" w:rsidP="00257E88">
      <w:pPr>
        <w:spacing w:line="360" w:lineRule="auto"/>
        <w:rPr>
          <w:sz w:val="28"/>
          <w:szCs w:val="28"/>
          <w:lang w:val="uk-UA"/>
        </w:rPr>
      </w:pPr>
      <w:r>
        <w:rPr>
          <w:sz w:val="28"/>
          <w:szCs w:val="28"/>
          <w:lang w:val="uk-UA"/>
        </w:rPr>
        <w:t>ФСГ – фолікулостимулюючий гормон</w:t>
      </w:r>
    </w:p>
    <w:p w:rsidR="00257E88" w:rsidRDefault="00257E88" w:rsidP="00257E88">
      <w:pPr>
        <w:spacing w:line="360" w:lineRule="auto"/>
        <w:rPr>
          <w:sz w:val="28"/>
          <w:szCs w:val="28"/>
          <w:lang w:val="uk-UA"/>
        </w:rPr>
      </w:pPr>
      <w:r>
        <w:rPr>
          <w:sz w:val="28"/>
          <w:szCs w:val="28"/>
          <w:lang w:val="uk-UA"/>
        </w:rPr>
        <w:t>ХЗГЗ – хронічні запальні генітальні захворювання</w:t>
      </w:r>
    </w:p>
    <w:p w:rsidR="00257E88" w:rsidRPr="00264A56" w:rsidRDefault="00257E88" w:rsidP="00257E88">
      <w:pPr>
        <w:spacing w:line="360" w:lineRule="auto"/>
        <w:rPr>
          <w:sz w:val="28"/>
          <w:szCs w:val="28"/>
          <w:lang w:val="uk-UA"/>
        </w:rPr>
      </w:pPr>
      <w:r>
        <w:rPr>
          <w:sz w:val="28"/>
          <w:szCs w:val="28"/>
          <w:lang w:val="uk-UA"/>
        </w:rPr>
        <w:t>ЦМВ – цитомегаловірусна інфекція</w:t>
      </w:r>
    </w:p>
    <w:p w:rsidR="00257E88" w:rsidRPr="002D55E2" w:rsidRDefault="00257E88" w:rsidP="00257E88">
      <w:pPr>
        <w:rPr>
          <w:sz w:val="28"/>
          <w:szCs w:val="28"/>
          <w:lang w:val="uk-UA"/>
        </w:rPr>
      </w:pPr>
    </w:p>
    <w:p w:rsidR="00257E88" w:rsidRPr="002D55E2" w:rsidRDefault="00257E88" w:rsidP="00257E88">
      <w:pPr>
        <w:rPr>
          <w:sz w:val="28"/>
          <w:szCs w:val="28"/>
          <w:lang w:val="uk-UA"/>
        </w:rPr>
      </w:pPr>
    </w:p>
    <w:p w:rsidR="00257E88" w:rsidRPr="00730441" w:rsidRDefault="00257E88" w:rsidP="00257E88">
      <w:pPr>
        <w:spacing w:line="360" w:lineRule="auto"/>
        <w:rPr>
          <w:b/>
          <w:bCs/>
          <w:color w:val="000000"/>
          <w:sz w:val="28"/>
          <w:szCs w:val="28"/>
        </w:rPr>
      </w:pPr>
    </w:p>
    <w:p w:rsidR="00257E88" w:rsidRPr="00730441" w:rsidRDefault="00257E88" w:rsidP="00257E88">
      <w:pPr>
        <w:spacing w:line="360" w:lineRule="auto"/>
        <w:rPr>
          <w:b/>
          <w:bCs/>
          <w:color w:val="000000"/>
          <w:sz w:val="28"/>
          <w:szCs w:val="28"/>
        </w:rPr>
      </w:pPr>
    </w:p>
    <w:p w:rsidR="00257E88" w:rsidRPr="001F7343" w:rsidRDefault="00257E88" w:rsidP="00257E88">
      <w:pPr>
        <w:spacing w:line="360" w:lineRule="auto"/>
        <w:jc w:val="center"/>
        <w:rPr>
          <w:b/>
          <w:bCs/>
          <w:color w:val="000000"/>
          <w:sz w:val="28"/>
          <w:szCs w:val="28"/>
          <w:lang w:val="uk-UA"/>
        </w:rPr>
      </w:pPr>
      <w:r w:rsidRPr="001F7343">
        <w:rPr>
          <w:b/>
          <w:bCs/>
          <w:color w:val="000000"/>
          <w:sz w:val="28"/>
          <w:szCs w:val="28"/>
          <w:lang w:val="uk-UA"/>
        </w:rPr>
        <w:t>ВСТУП</w:t>
      </w:r>
    </w:p>
    <w:p w:rsidR="00257E88" w:rsidRPr="003A17C6" w:rsidRDefault="00257E88" w:rsidP="00257E88">
      <w:pPr>
        <w:spacing w:line="360" w:lineRule="auto"/>
        <w:jc w:val="both"/>
        <w:rPr>
          <w:color w:val="000000"/>
          <w:sz w:val="28"/>
          <w:szCs w:val="28"/>
          <w:lang w:val="uk-UA"/>
        </w:rPr>
      </w:pPr>
    </w:p>
    <w:p w:rsidR="00257E88" w:rsidRPr="003A17C6" w:rsidRDefault="00257E88" w:rsidP="00257E88">
      <w:pPr>
        <w:spacing w:line="360" w:lineRule="auto"/>
        <w:ind w:firstLine="540"/>
        <w:jc w:val="both"/>
        <w:rPr>
          <w:color w:val="000000"/>
          <w:sz w:val="28"/>
          <w:szCs w:val="28"/>
          <w:lang w:val="uk-UA"/>
        </w:rPr>
      </w:pPr>
      <w:r w:rsidRPr="008F519E">
        <w:rPr>
          <w:b/>
          <w:bCs/>
          <w:sz w:val="28"/>
          <w:szCs w:val="28"/>
          <w:lang w:val="uk-UA" w:eastAsia="uk-UA"/>
        </w:rPr>
        <w:lastRenderedPageBreak/>
        <w:t>Актуальність теми</w:t>
      </w:r>
      <w:r w:rsidRPr="008F519E">
        <w:rPr>
          <w:sz w:val="28"/>
          <w:szCs w:val="28"/>
          <w:lang w:val="uk-UA" w:eastAsia="uk-UA"/>
        </w:rPr>
        <w:t>.</w:t>
      </w:r>
      <w:r w:rsidRPr="00117F06">
        <w:rPr>
          <w:lang w:val="uk-UA" w:eastAsia="uk-UA"/>
        </w:rPr>
        <w:t xml:space="preserve"> </w:t>
      </w:r>
      <w:r w:rsidRPr="003A17C6">
        <w:rPr>
          <w:color w:val="000000"/>
          <w:sz w:val="28"/>
          <w:szCs w:val="28"/>
          <w:lang w:val="uk-UA"/>
        </w:rPr>
        <w:t xml:space="preserve">Порушення менструальної функції впродовж багатьох віків є серйозною проблемою жіноцтва, однак детальне вивчення цих </w:t>
      </w:r>
      <w:r>
        <w:rPr>
          <w:color w:val="000000"/>
          <w:sz w:val="28"/>
          <w:szCs w:val="28"/>
          <w:lang w:val="uk-UA"/>
        </w:rPr>
        <w:t xml:space="preserve">змін </w:t>
      </w:r>
      <w:r w:rsidRPr="003A17C6">
        <w:rPr>
          <w:color w:val="000000"/>
          <w:sz w:val="28"/>
          <w:szCs w:val="28"/>
          <w:lang w:val="uk-UA"/>
        </w:rPr>
        <w:t xml:space="preserve">відкриває все нові і нові можливості їх корекції [1, 2]. </w:t>
      </w:r>
    </w:p>
    <w:p w:rsidR="00257E88" w:rsidRPr="003A17C6" w:rsidRDefault="00257E88" w:rsidP="00257E88">
      <w:pPr>
        <w:spacing w:line="360" w:lineRule="auto"/>
        <w:ind w:firstLine="540"/>
        <w:jc w:val="both"/>
        <w:rPr>
          <w:color w:val="000000"/>
          <w:sz w:val="28"/>
          <w:szCs w:val="28"/>
          <w:lang w:val="uk-UA"/>
        </w:rPr>
      </w:pPr>
      <w:r>
        <w:rPr>
          <w:color w:val="000000"/>
          <w:sz w:val="28"/>
          <w:szCs w:val="28"/>
          <w:lang w:val="uk-UA"/>
        </w:rPr>
        <w:t xml:space="preserve">Дисменорея </w:t>
      </w:r>
      <w:r w:rsidRPr="003A17C6">
        <w:rPr>
          <w:color w:val="000000"/>
          <w:sz w:val="28"/>
          <w:szCs w:val="28"/>
          <w:lang w:val="uk-UA"/>
        </w:rPr>
        <w:t>потребує особливої уваги, так як є одним із найбільш розповсюдже</w:t>
      </w:r>
      <w:r>
        <w:rPr>
          <w:color w:val="000000"/>
          <w:sz w:val="28"/>
          <w:szCs w:val="28"/>
          <w:lang w:val="uk-UA"/>
        </w:rPr>
        <w:t>них захворювань у гінекологічних</w:t>
      </w:r>
      <w:r w:rsidRPr="003A17C6">
        <w:rPr>
          <w:color w:val="000000"/>
          <w:sz w:val="28"/>
          <w:szCs w:val="28"/>
          <w:lang w:val="uk-UA"/>
        </w:rPr>
        <w:t xml:space="preserve"> </w:t>
      </w:r>
      <w:r>
        <w:rPr>
          <w:color w:val="000000"/>
          <w:sz w:val="28"/>
          <w:szCs w:val="28"/>
          <w:lang w:val="uk-UA"/>
        </w:rPr>
        <w:t>хворих</w:t>
      </w:r>
      <w:r w:rsidRPr="003A17C6">
        <w:rPr>
          <w:color w:val="000000"/>
          <w:sz w:val="28"/>
          <w:szCs w:val="28"/>
          <w:lang w:val="uk-UA"/>
        </w:rPr>
        <w:t>. Частота її коливається в широких межах, від 8 до 92 % серед менструюючих жінок. При цьому у близько 10 %  жінок погіршується загальне самопочуття аж до тимчасової втрати працездатності, що є найчастішою причиною пропусків занять школярками і тимчасовою непрацездатністю молодих жінок, які не народжували [2</w:t>
      </w:r>
      <w:r>
        <w:rPr>
          <w:color w:val="000000"/>
          <w:sz w:val="28"/>
          <w:szCs w:val="28"/>
          <w:lang w:val="uk-UA"/>
        </w:rPr>
        <w:t>-</w:t>
      </w:r>
      <w:r w:rsidRPr="003A17C6">
        <w:rPr>
          <w:color w:val="000000"/>
          <w:sz w:val="28"/>
          <w:szCs w:val="28"/>
          <w:lang w:val="uk-UA"/>
        </w:rPr>
        <w:t xml:space="preserve">6]. Крім того, відомо, що болючі відчуття впливають на емоційну сферу, психічний і загальний стан жінки і, як наслідок, - на внутрішньосімейні </w:t>
      </w:r>
      <w:r>
        <w:rPr>
          <w:color w:val="000000"/>
          <w:sz w:val="28"/>
          <w:szCs w:val="28"/>
          <w:lang w:val="uk-UA"/>
        </w:rPr>
        <w:t>стосунк</w:t>
      </w:r>
      <w:r w:rsidRPr="003A17C6">
        <w:rPr>
          <w:color w:val="000000"/>
          <w:sz w:val="28"/>
          <w:szCs w:val="28"/>
          <w:lang w:val="uk-UA"/>
        </w:rPr>
        <w:t>и, що також обумовлює не тільки медичну, але й соціальну актуальність цієї проблеми [1, 2, 7].</w:t>
      </w:r>
    </w:p>
    <w:p w:rsidR="00257E88" w:rsidRPr="003A17C6" w:rsidRDefault="00257E88" w:rsidP="00257E88">
      <w:pPr>
        <w:tabs>
          <w:tab w:val="left" w:pos="9540"/>
        </w:tabs>
        <w:spacing w:line="360" w:lineRule="auto"/>
        <w:ind w:firstLine="540"/>
        <w:jc w:val="both"/>
        <w:rPr>
          <w:color w:val="000000"/>
          <w:sz w:val="28"/>
          <w:szCs w:val="28"/>
          <w:lang w:val="uk-UA"/>
        </w:rPr>
      </w:pPr>
      <w:r w:rsidRPr="003A17C6">
        <w:rPr>
          <w:color w:val="000000"/>
          <w:sz w:val="28"/>
          <w:szCs w:val="28"/>
          <w:lang w:val="uk-UA"/>
        </w:rPr>
        <w:t xml:space="preserve">Останніми роками в усьому світі, у тому числі й в Україні, відзначається тенденція до поширення </w:t>
      </w:r>
      <w:r>
        <w:rPr>
          <w:color w:val="000000"/>
          <w:sz w:val="28"/>
          <w:szCs w:val="28"/>
          <w:lang w:val="uk-UA"/>
        </w:rPr>
        <w:t>запальних захворювань органів малого тазу (ЗЗОМТ)</w:t>
      </w:r>
      <w:r w:rsidRPr="003A17C6">
        <w:rPr>
          <w:color w:val="000000"/>
          <w:sz w:val="28"/>
          <w:szCs w:val="28"/>
          <w:lang w:val="uk-UA"/>
        </w:rPr>
        <w:t xml:space="preserve">. Особливістю перебігу всіх урогенітальних інфекцій є часті асоціації їх одних з одними та із захворюваннями, викликаними іншими мікроорганізмами, мультивогнищевість уражень. </w:t>
      </w:r>
      <w:r>
        <w:rPr>
          <w:color w:val="000000"/>
          <w:sz w:val="28"/>
          <w:szCs w:val="28"/>
          <w:lang w:val="uk-UA"/>
        </w:rPr>
        <w:t>Збільшення</w:t>
      </w:r>
      <w:r w:rsidRPr="003A17C6">
        <w:rPr>
          <w:color w:val="000000"/>
          <w:sz w:val="28"/>
          <w:szCs w:val="28"/>
          <w:lang w:val="uk-UA"/>
        </w:rPr>
        <w:t xml:space="preserve"> за</w:t>
      </w:r>
      <w:r>
        <w:rPr>
          <w:color w:val="000000"/>
          <w:sz w:val="28"/>
          <w:szCs w:val="28"/>
          <w:lang w:val="uk-UA"/>
        </w:rPr>
        <w:t>хворюваності значною мірою  пов</w:t>
      </w:r>
      <w:r w:rsidRPr="009059CE">
        <w:rPr>
          <w:color w:val="000000"/>
          <w:sz w:val="28"/>
          <w:szCs w:val="28"/>
          <w:lang w:val="uk-UA"/>
        </w:rPr>
        <w:t>’</w:t>
      </w:r>
      <w:r>
        <w:rPr>
          <w:color w:val="000000"/>
          <w:sz w:val="28"/>
          <w:szCs w:val="28"/>
          <w:lang w:val="uk-UA"/>
        </w:rPr>
        <w:t>язане</w:t>
      </w:r>
      <w:r w:rsidRPr="003A17C6">
        <w:rPr>
          <w:color w:val="000000"/>
          <w:sz w:val="28"/>
          <w:szCs w:val="28"/>
          <w:lang w:val="uk-UA"/>
        </w:rPr>
        <w:t xml:space="preserve"> з поширенням безсимптомної та недіагностованої форм хвороби, але цей об</w:t>
      </w:r>
      <w:r w:rsidRPr="00472B3B">
        <w:rPr>
          <w:color w:val="000000"/>
          <w:sz w:val="28"/>
          <w:szCs w:val="28"/>
          <w:lang w:val="uk-UA"/>
        </w:rPr>
        <w:t>’</w:t>
      </w:r>
      <w:r w:rsidRPr="003A17C6">
        <w:rPr>
          <w:color w:val="000000"/>
          <w:sz w:val="28"/>
          <w:szCs w:val="28"/>
          <w:lang w:val="uk-UA"/>
        </w:rPr>
        <w:t xml:space="preserve">єктивний процес, на жаль, не супроводжується радикальними змінами </w:t>
      </w:r>
      <w:r>
        <w:rPr>
          <w:color w:val="000000"/>
          <w:sz w:val="28"/>
          <w:szCs w:val="28"/>
          <w:lang w:val="uk-UA"/>
        </w:rPr>
        <w:t>ставл</w:t>
      </w:r>
      <w:r w:rsidRPr="003A17C6">
        <w:rPr>
          <w:color w:val="000000"/>
          <w:sz w:val="28"/>
          <w:szCs w:val="28"/>
          <w:lang w:val="uk-UA"/>
        </w:rPr>
        <w:t>ення до цього захворювання як лікарів, так і населення [</w:t>
      </w:r>
      <w:r>
        <w:rPr>
          <w:color w:val="000000"/>
          <w:sz w:val="28"/>
          <w:szCs w:val="28"/>
          <w:lang w:val="uk-UA"/>
        </w:rPr>
        <w:t>8-15</w:t>
      </w:r>
      <w:r w:rsidRPr="003A17C6">
        <w:rPr>
          <w:color w:val="000000"/>
          <w:sz w:val="28"/>
          <w:szCs w:val="28"/>
          <w:lang w:val="uk-UA"/>
        </w:rPr>
        <w:t>].</w:t>
      </w:r>
    </w:p>
    <w:p w:rsidR="00257E88" w:rsidRPr="003A17C6" w:rsidRDefault="00257E88" w:rsidP="00257E88">
      <w:pPr>
        <w:tabs>
          <w:tab w:val="left" w:pos="0"/>
          <w:tab w:val="left" w:pos="9540"/>
        </w:tabs>
        <w:spacing w:line="360" w:lineRule="auto"/>
        <w:jc w:val="both"/>
        <w:rPr>
          <w:color w:val="000000"/>
          <w:sz w:val="28"/>
          <w:szCs w:val="28"/>
          <w:lang w:val="uk-UA"/>
        </w:rPr>
      </w:pPr>
      <w:r w:rsidRPr="003A17C6">
        <w:rPr>
          <w:color w:val="000000"/>
          <w:sz w:val="28"/>
          <w:szCs w:val="28"/>
          <w:lang w:val="uk-UA"/>
        </w:rPr>
        <w:t xml:space="preserve">       Вірусні інфекції геніталій не піддаються лікуванню традиційними засобами достатньо ефективно, тому проблема їх терапії залишається актуальною на сьогоднішній день</w:t>
      </w:r>
      <w:r>
        <w:rPr>
          <w:color w:val="000000"/>
          <w:sz w:val="28"/>
          <w:szCs w:val="28"/>
          <w:lang w:val="uk-UA"/>
        </w:rPr>
        <w:t xml:space="preserve">. </w:t>
      </w:r>
      <w:r w:rsidRPr="003A17C6">
        <w:rPr>
          <w:color w:val="000000"/>
          <w:sz w:val="28"/>
          <w:szCs w:val="28"/>
          <w:lang w:val="uk-UA"/>
        </w:rPr>
        <w:t>Профілактика практично мало здійсненна, тому що занадто велика кількість людей залучена до соціальної та сексуальної активності, і більшість з них є довічними вірусоносіями [</w:t>
      </w:r>
      <w:r>
        <w:rPr>
          <w:color w:val="000000"/>
          <w:sz w:val="28"/>
          <w:szCs w:val="28"/>
          <w:lang w:val="uk-UA"/>
        </w:rPr>
        <w:t xml:space="preserve">10, 11, </w:t>
      </w:r>
      <w:r w:rsidRPr="003A17C6">
        <w:rPr>
          <w:color w:val="000000"/>
          <w:sz w:val="28"/>
          <w:szCs w:val="28"/>
          <w:lang w:val="uk-UA"/>
        </w:rPr>
        <w:t>16-26].</w:t>
      </w:r>
    </w:p>
    <w:p w:rsidR="00257E88" w:rsidRPr="00730441" w:rsidRDefault="00257E88" w:rsidP="00257E88">
      <w:pPr>
        <w:spacing w:line="360" w:lineRule="auto"/>
        <w:ind w:firstLine="540"/>
        <w:jc w:val="both"/>
        <w:rPr>
          <w:color w:val="000000"/>
          <w:sz w:val="28"/>
          <w:szCs w:val="28"/>
          <w:lang w:val="uk-UA"/>
        </w:rPr>
      </w:pPr>
      <w:r w:rsidRPr="00BB410D">
        <w:rPr>
          <w:color w:val="000000"/>
          <w:sz w:val="28"/>
          <w:szCs w:val="28"/>
          <w:lang w:val="uk-UA"/>
        </w:rPr>
        <w:t>Лікування ген</w:t>
      </w:r>
      <w:r w:rsidRPr="003A17C6">
        <w:rPr>
          <w:color w:val="000000"/>
          <w:sz w:val="28"/>
          <w:szCs w:val="28"/>
          <w:lang w:val="uk-UA"/>
        </w:rPr>
        <w:t>і</w:t>
      </w:r>
      <w:r w:rsidRPr="00BB410D">
        <w:rPr>
          <w:color w:val="000000"/>
          <w:sz w:val="28"/>
          <w:szCs w:val="28"/>
          <w:lang w:val="uk-UA"/>
        </w:rPr>
        <w:t>тального герпес</w:t>
      </w:r>
      <w:r w:rsidRPr="003A17C6">
        <w:rPr>
          <w:color w:val="000000"/>
          <w:sz w:val="28"/>
          <w:szCs w:val="28"/>
          <w:lang w:val="uk-UA"/>
        </w:rPr>
        <w:t>у</w:t>
      </w:r>
      <w:r>
        <w:rPr>
          <w:color w:val="000000"/>
          <w:sz w:val="28"/>
          <w:szCs w:val="28"/>
          <w:lang w:val="uk-UA"/>
        </w:rPr>
        <w:t xml:space="preserve"> (ГГ)</w:t>
      </w:r>
      <w:r w:rsidRPr="00BB410D">
        <w:rPr>
          <w:color w:val="000000"/>
          <w:sz w:val="28"/>
          <w:szCs w:val="28"/>
          <w:lang w:val="uk-UA"/>
        </w:rPr>
        <w:t xml:space="preserve"> дотепер, незважаючи на істотний розвиток фармакологічн</w:t>
      </w:r>
      <w:r>
        <w:rPr>
          <w:color w:val="000000"/>
          <w:sz w:val="28"/>
          <w:szCs w:val="28"/>
          <w:lang w:val="uk-UA"/>
        </w:rPr>
        <w:t>их</w:t>
      </w:r>
      <w:r w:rsidRPr="00BB410D">
        <w:rPr>
          <w:color w:val="000000"/>
          <w:sz w:val="28"/>
          <w:szCs w:val="28"/>
          <w:lang w:val="uk-UA"/>
        </w:rPr>
        <w:t xml:space="preserve"> основ терапії, </w:t>
      </w:r>
      <w:r w:rsidRPr="003A17C6">
        <w:rPr>
          <w:color w:val="000000"/>
          <w:sz w:val="28"/>
          <w:szCs w:val="28"/>
          <w:lang w:val="uk-UA"/>
        </w:rPr>
        <w:t>яв</w:t>
      </w:r>
      <w:r w:rsidRPr="00BB410D">
        <w:rPr>
          <w:color w:val="000000"/>
          <w:sz w:val="28"/>
          <w:szCs w:val="28"/>
          <w:lang w:val="uk-UA"/>
        </w:rPr>
        <w:t>ляє</w:t>
      </w:r>
      <w:r w:rsidRPr="003A17C6">
        <w:rPr>
          <w:color w:val="000000"/>
          <w:sz w:val="28"/>
          <w:szCs w:val="28"/>
          <w:lang w:val="uk-UA"/>
        </w:rPr>
        <w:t xml:space="preserve"> собою</w:t>
      </w:r>
      <w:r w:rsidRPr="00BB410D">
        <w:rPr>
          <w:color w:val="000000"/>
          <w:sz w:val="28"/>
          <w:szCs w:val="28"/>
          <w:lang w:val="uk-UA"/>
        </w:rPr>
        <w:t xml:space="preserve"> значн</w:t>
      </w:r>
      <w:r w:rsidRPr="003A17C6">
        <w:rPr>
          <w:color w:val="000000"/>
          <w:sz w:val="28"/>
          <w:szCs w:val="28"/>
          <w:lang w:val="uk-UA"/>
        </w:rPr>
        <w:t>і</w:t>
      </w:r>
      <w:r w:rsidRPr="00BB410D">
        <w:rPr>
          <w:color w:val="000000"/>
          <w:sz w:val="28"/>
          <w:szCs w:val="28"/>
          <w:lang w:val="uk-UA"/>
        </w:rPr>
        <w:t xml:space="preserve"> методичн</w:t>
      </w:r>
      <w:r w:rsidRPr="003A17C6">
        <w:rPr>
          <w:color w:val="000000"/>
          <w:sz w:val="28"/>
          <w:szCs w:val="28"/>
          <w:lang w:val="uk-UA"/>
        </w:rPr>
        <w:t>і</w:t>
      </w:r>
      <w:r w:rsidRPr="00BB410D">
        <w:rPr>
          <w:color w:val="000000"/>
          <w:sz w:val="28"/>
          <w:szCs w:val="28"/>
          <w:lang w:val="uk-UA"/>
        </w:rPr>
        <w:t xml:space="preserve"> </w:t>
      </w:r>
      <w:r w:rsidRPr="003A17C6">
        <w:rPr>
          <w:color w:val="000000"/>
          <w:sz w:val="28"/>
          <w:szCs w:val="28"/>
          <w:lang w:val="uk-UA"/>
        </w:rPr>
        <w:t>та</w:t>
      </w:r>
      <w:r w:rsidRPr="00BB410D">
        <w:rPr>
          <w:color w:val="000000"/>
          <w:sz w:val="28"/>
          <w:szCs w:val="28"/>
          <w:lang w:val="uk-UA"/>
        </w:rPr>
        <w:t xml:space="preserve"> практичн</w:t>
      </w:r>
      <w:r w:rsidRPr="003A17C6">
        <w:rPr>
          <w:color w:val="000000"/>
          <w:sz w:val="28"/>
          <w:szCs w:val="28"/>
          <w:lang w:val="uk-UA"/>
        </w:rPr>
        <w:t>і</w:t>
      </w:r>
      <w:r w:rsidRPr="00BB410D">
        <w:rPr>
          <w:color w:val="000000"/>
          <w:sz w:val="28"/>
          <w:szCs w:val="28"/>
          <w:lang w:val="uk-UA"/>
        </w:rPr>
        <w:t xml:space="preserve"> труднощі. </w:t>
      </w:r>
      <w:r w:rsidRPr="00730441">
        <w:rPr>
          <w:color w:val="000000"/>
          <w:sz w:val="28"/>
          <w:szCs w:val="28"/>
          <w:lang w:val="uk-UA"/>
        </w:rPr>
        <w:t xml:space="preserve">Це </w:t>
      </w:r>
      <w:r w:rsidRPr="003A17C6">
        <w:rPr>
          <w:color w:val="000000"/>
          <w:sz w:val="28"/>
          <w:szCs w:val="28"/>
          <w:lang w:val="uk-UA"/>
        </w:rPr>
        <w:t xml:space="preserve">пояснюється </w:t>
      </w:r>
      <w:r w:rsidRPr="00730441">
        <w:rPr>
          <w:color w:val="000000"/>
          <w:sz w:val="28"/>
          <w:szCs w:val="28"/>
          <w:lang w:val="uk-UA"/>
        </w:rPr>
        <w:t xml:space="preserve">біологічними і фармакологічними </w:t>
      </w:r>
      <w:r w:rsidRPr="003A17C6">
        <w:rPr>
          <w:color w:val="000000"/>
          <w:sz w:val="28"/>
          <w:szCs w:val="28"/>
          <w:lang w:val="uk-UA"/>
        </w:rPr>
        <w:t xml:space="preserve">змінами внаслідок </w:t>
      </w:r>
      <w:r w:rsidRPr="00730441">
        <w:rPr>
          <w:color w:val="000000"/>
          <w:sz w:val="28"/>
          <w:szCs w:val="28"/>
          <w:lang w:val="uk-UA"/>
        </w:rPr>
        <w:t>тривалої персистенц</w:t>
      </w:r>
      <w:r w:rsidRPr="003A17C6">
        <w:rPr>
          <w:color w:val="000000"/>
          <w:sz w:val="28"/>
          <w:szCs w:val="28"/>
          <w:lang w:val="uk-UA"/>
        </w:rPr>
        <w:t>ії</w:t>
      </w:r>
      <w:r w:rsidRPr="00730441">
        <w:rPr>
          <w:color w:val="000000"/>
          <w:sz w:val="28"/>
          <w:szCs w:val="28"/>
          <w:lang w:val="uk-UA"/>
        </w:rPr>
        <w:t xml:space="preserve"> герпес-вірусів в організмі людини, а також специфічним імунодефіцитом, сформованим у хворих з рецидивую</w:t>
      </w:r>
      <w:r w:rsidRPr="003A17C6">
        <w:rPr>
          <w:color w:val="000000"/>
          <w:sz w:val="28"/>
          <w:szCs w:val="28"/>
          <w:lang w:val="uk-UA"/>
        </w:rPr>
        <w:t>ч</w:t>
      </w:r>
      <w:r w:rsidRPr="00730441">
        <w:rPr>
          <w:color w:val="000000"/>
          <w:sz w:val="28"/>
          <w:szCs w:val="28"/>
          <w:lang w:val="uk-UA"/>
        </w:rPr>
        <w:t xml:space="preserve">им </w:t>
      </w:r>
      <w:r>
        <w:rPr>
          <w:color w:val="000000"/>
          <w:sz w:val="28"/>
          <w:szCs w:val="28"/>
          <w:lang w:val="uk-UA"/>
        </w:rPr>
        <w:t>ГГ</w:t>
      </w:r>
      <w:r w:rsidRPr="00730441">
        <w:rPr>
          <w:color w:val="000000"/>
          <w:sz w:val="28"/>
          <w:szCs w:val="28"/>
          <w:lang w:val="uk-UA"/>
        </w:rPr>
        <w:t xml:space="preserve"> [</w:t>
      </w:r>
      <w:r w:rsidRPr="003A17C6">
        <w:rPr>
          <w:color w:val="000000"/>
          <w:sz w:val="28"/>
          <w:szCs w:val="28"/>
          <w:lang w:val="uk-UA"/>
        </w:rPr>
        <w:t>27-32</w:t>
      </w:r>
      <w:r w:rsidRPr="00730441">
        <w:rPr>
          <w:color w:val="000000"/>
          <w:sz w:val="28"/>
          <w:szCs w:val="28"/>
          <w:lang w:val="uk-UA"/>
        </w:rPr>
        <w:t>]</w:t>
      </w:r>
      <w:r w:rsidRPr="003A17C6">
        <w:rPr>
          <w:color w:val="000000"/>
          <w:sz w:val="28"/>
          <w:szCs w:val="28"/>
          <w:lang w:val="uk-UA"/>
        </w:rPr>
        <w:t>.</w:t>
      </w:r>
    </w:p>
    <w:p w:rsidR="00257E88" w:rsidRPr="003A17C6" w:rsidRDefault="00257E88" w:rsidP="00257E88">
      <w:pPr>
        <w:spacing w:line="360" w:lineRule="auto"/>
        <w:ind w:firstLine="540"/>
        <w:jc w:val="both"/>
        <w:rPr>
          <w:color w:val="000000"/>
          <w:sz w:val="28"/>
          <w:szCs w:val="28"/>
          <w:lang w:val="uk-UA"/>
        </w:rPr>
      </w:pPr>
      <w:r w:rsidRPr="003A17C6">
        <w:rPr>
          <w:color w:val="000000"/>
          <w:sz w:val="28"/>
          <w:szCs w:val="28"/>
          <w:lang w:val="uk-UA"/>
        </w:rPr>
        <w:lastRenderedPageBreak/>
        <w:t>Саме тому з</w:t>
      </w:r>
      <w:r w:rsidRPr="003A17C6">
        <w:rPr>
          <w:color w:val="000000"/>
          <w:sz w:val="28"/>
          <w:szCs w:val="28"/>
        </w:rPr>
        <w:t xml:space="preserve"> кожним днем </w:t>
      </w:r>
      <w:r w:rsidRPr="003A17C6">
        <w:rPr>
          <w:color w:val="000000"/>
          <w:sz w:val="28"/>
          <w:szCs w:val="28"/>
          <w:lang w:val="uk-UA"/>
        </w:rPr>
        <w:t>з</w:t>
      </w:r>
      <w:r w:rsidRPr="003A17C6">
        <w:rPr>
          <w:color w:val="000000"/>
          <w:sz w:val="28"/>
          <w:szCs w:val="28"/>
        </w:rPr>
        <w:t>рост</w:t>
      </w:r>
      <w:r w:rsidRPr="003A17C6">
        <w:rPr>
          <w:color w:val="000000"/>
          <w:sz w:val="28"/>
          <w:szCs w:val="28"/>
          <w:lang w:val="uk-UA"/>
        </w:rPr>
        <w:t>ає</w:t>
      </w:r>
      <w:r w:rsidRPr="003A17C6">
        <w:rPr>
          <w:color w:val="000000"/>
          <w:sz w:val="28"/>
          <w:szCs w:val="28"/>
        </w:rPr>
        <w:t xml:space="preserve"> популярність методів біологічної медицини і, зокрема, такого її напрямку як гомотоксиколог</w:t>
      </w:r>
      <w:r w:rsidRPr="003A17C6">
        <w:rPr>
          <w:color w:val="000000"/>
          <w:sz w:val="28"/>
          <w:szCs w:val="28"/>
          <w:lang w:val="uk-UA"/>
        </w:rPr>
        <w:t>і</w:t>
      </w:r>
      <w:r w:rsidRPr="003A17C6">
        <w:rPr>
          <w:color w:val="000000"/>
          <w:sz w:val="28"/>
          <w:szCs w:val="28"/>
        </w:rPr>
        <w:t>я</w:t>
      </w:r>
      <w:r>
        <w:rPr>
          <w:color w:val="000000"/>
          <w:sz w:val="28"/>
          <w:szCs w:val="28"/>
          <w:lang w:val="uk-UA"/>
        </w:rPr>
        <w:t xml:space="preserve"> </w:t>
      </w:r>
      <w:r w:rsidRPr="003A17C6">
        <w:rPr>
          <w:color w:val="000000"/>
          <w:sz w:val="28"/>
          <w:szCs w:val="28"/>
        </w:rPr>
        <w:t>[</w:t>
      </w:r>
      <w:r w:rsidRPr="003A17C6">
        <w:rPr>
          <w:color w:val="000000"/>
          <w:sz w:val="28"/>
          <w:szCs w:val="28"/>
          <w:lang w:val="uk-UA"/>
        </w:rPr>
        <w:t>33, 34</w:t>
      </w:r>
      <w:r w:rsidRPr="003A17C6">
        <w:rPr>
          <w:color w:val="000000"/>
          <w:sz w:val="28"/>
          <w:szCs w:val="28"/>
        </w:rPr>
        <w:t>].</w:t>
      </w:r>
      <w:r w:rsidRPr="003A17C6">
        <w:rPr>
          <w:color w:val="000000"/>
          <w:sz w:val="28"/>
          <w:szCs w:val="28"/>
          <w:lang w:val="uk-UA"/>
        </w:rPr>
        <w:t xml:space="preserve"> </w:t>
      </w:r>
    </w:p>
    <w:p w:rsidR="00257E88" w:rsidRPr="003A17C6" w:rsidRDefault="00257E88" w:rsidP="00257E88">
      <w:pPr>
        <w:spacing w:line="360" w:lineRule="auto"/>
        <w:ind w:firstLine="540"/>
        <w:jc w:val="both"/>
        <w:rPr>
          <w:color w:val="000000"/>
          <w:sz w:val="28"/>
          <w:szCs w:val="28"/>
          <w:lang w:val="uk-UA"/>
        </w:rPr>
      </w:pPr>
      <w:r w:rsidRPr="003A17C6">
        <w:rPr>
          <w:color w:val="000000"/>
          <w:sz w:val="28"/>
          <w:szCs w:val="28"/>
          <w:lang w:val="uk-UA"/>
        </w:rPr>
        <w:t xml:space="preserve">Оскільки дисменорея та </w:t>
      </w:r>
      <w:r>
        <w:rPr>
          <w:color w:val="000000"/>
          <w:sz w:val="28"/>
          <w:szCs w:val="28"/>
          <w:lang w:val="uk-UA"/>
        </w:rPr>
        <w:t xml:space="preserve">урогенітальна </w:t>
      </w:r>
      <w:r w:rsidRPr="003A17C6">
        <w:rPr>
          <w:color w:val="000000"/>
          <w:sz w:val="28"/>
          <w:szCs w:val="28"/>
          <w:lang w:val="uk-UA"/>
        </w:rPr>
        <w:t>інф</w:t>
      </w:r>
      <w:r>
        <w:rPr>
          <w:color w:val="000000"/>
          <w:sz w:val="28"/>
          <w:szCs w:val="28"/>
          <w:lang w:val="uk-UA"/>
        </w:rPr>
        <w:t>е</w:t>
      </w:r>
      <w:r w:rsidRPr="003A17C6">
        <w:rPr>
          <w:color w:val="000000"/>
          <w:sz w:val="28"/>
          <w:szCs w:val="28"/>
          <w:lang w:val="uk-UA"/>
        </w:rPr>
        <w:t>к</w:t>
      </w:r>
      <w:r>
        <w:rPr>
          <w:color w:val="000000"/>
          <w:sz w:val="28"/>
          <w:szCs w:val="28"/>
          <w:lang w:val="uk-UA"/>
        </w:rPr>
        <w:t>ція</w:t>
      </w:r>
      <w:r w:rsidRPr="003A17C6">
        <w:rPr>
          <w:color w:val="000000"/>
          <w:sz w:val="28"/>
          <w:szCs w:val="28"/>
          <w:lang w:val="uk-UA"/>
        </w:rPr>
        <w:t xml:space="preserve"> надзвичайно розповсюджені серед жінок молодого віку, нас зацікавило поєднання цих захворювань та пошук методів їх адекватного лікування.</w:t>
      </w:r>
    </w:p>
    <w:p w:rsidR="00257E88" w:rsidRPr="00FB0172" w:rsidRDefault="00257E88" w:rsidP="00257E88">
      <w:pPr>
        <w:autoSpaceDE w:val="0"/>
        <w:autoSpaceDN w:val="0"/>
        <w:spacing w:line="360" w:lineRule="auto"/>
        <w:ind w:firstLine="540"/>
        <w:jc w:val="both"/>
        <w:rPr>
          <w:b/>
          <w:bCs/>
          <w:sz w:val="28"/>
          <w:szCs w:val="28"/>
          <w:lang w:val="uk-UA" w:eastAsia="uk-UA"/>
        </w:rPr>
      </w:pPr>
      <w:r w:rsidRPr="00FB0172">
        <w:rPr>
          <w:b/>
          <w:bCs/>
          <w:sz w:val="28"/>
          <w:szCs w:val="28"/>
          <w:lang w:val="uk-UA" w:eastAsia="uk-UA"/>
        </w:rPr>
        <w:t xml:space="preserve">Зв’язок </w:t>
      </w:r>
      <w:r w:rsidRPr="00FB0172">
        <w:rPr>
          <w:b/>
          <w:bCs/>
          <w:sz w:val="28"/>
          <w:szCs w:val="28"/>
        </w:rPr>
        <w:t>роботи</w:t>
      </w:r>
      <w:r w:rsidRPr="00FB0172">
        <w:rPr>
          <w:b/>
          <w:bCs/>
          <w:sz w:val="28"/>
          <w:szCs w:val="28"/>
          <w:lang w:val="uk-UA"/>
        </w:rPr>
        <w:t xml:space="preserve"> </w:t>
      </w:r>
      <w:r w:rsidRPr="00FB0172">
        <w:rPr>
          <w:b/>
          <w:bCs/>
          <w:sz w:val="28"/>
          <w:szCs w:val="28"/>
          <w:lang w:val="uk-UA" w:eastAsia="uk-UA"/>
        </w:rPr>
        <w:t xml:space="preserve">з </w:t>
      </w:r>
      <w:r w:rsidRPr="00FB0172">
        <w:rPr>
          <w:b/>
          <w:bCs/>
          <w:sz w:val="28"/>
          <w:szCs w:val="28"/>
        </w:rPr>
        <w:t>науковими</w:t>
      </w:r>
      <w:r w:rsidRPr="00FB0172">
        <w:rPr>
          <w:b/>
          <w:bCs/>
          <w:sz w:val="28"/>
          <w:szCs w:val="28"/>
          <w:lang w:val="uk-UA"/>
        </w:rPr>
        <w:t xml:space="preserve"> </w:t>
      </w:r>
      <w:r w:rsidRPr="00FB0172">
        <w:rPr>
          <w:b/>
          <w:bCs/>
          <w:sz w:val="28"/>
          <w:szCs w:val="28"/>
        </w:rPr>
        <w:t>програмами</w:t>
      </w:r>
      <w:r w:rsidRPr="00FB0172">
        <w:rPr>
          <w:b/>
          <w:bCs/>
          <w:sz w:val="28"/>
          <w:szCs w:val="28"/>
          <w:lang w:val="uk-UA" w:eastAsia="uk-UA"/>
        </w:rPr>
        <w:t>, планами, темами</w:t>
      </w:r>
    </w:p>
    <w:p w:rsidR="00257E88" w:rsidRPr="003B6D02" w:rsidRDefault="00257E88" w:rsidP="00257E88">
      <w:pPr>
        <w:spacing w:line="360" w:lineRule="auto"/>
        <w:ind w:firstLine="540"/>
        <w:jc w:val="both"/>
        <w:rPr>
          <w:sz w:val="28"/>
          <w:szCs w:val="28"/>
          <w:lang w:val="uk-UA" w:eastAsia="uk-UA"/>
        </w:rPr>
      </w:pPr>
      <w:r w:rsidRPr="003B6D02">
        <w:rPr>
          <w:sz w:val="28"/>
          <w:szCs w:val="28"/>
          <w:lang w:val="uk-UA" w:eastAsia="uk-UA"/>
        </w:rPr>
        <w:t>Виконана науково-дослідна робота є фрагментом наукової роботи кафедри акушерства, гінекології та перинатології Національної медичної академії післядипломної освіти ім. П.Л. Шупика “Актуальні аспекти збереження та відновлення репродуктивного здоров’я жінки та перинатальної охорони плода на сучасному етапі”</w:t>
      </w:r>
      <w:r>
        <w:rPr>
          <w:sz w:val="28"/>
          <w:szCs w:val="28"/>
          <w:lang w:val="uk-UA" w:eastAsia="uk-UA"/>
        </w:rPr>
        <w:t>.</w:t>
      </w:r>
      <w:r w:rsidRPr="003B6D02">
        <w:rPr>
          <w:sz w:val="28"/>
          <w:szCs w:val="28"/>
          <w:lang w:val="uk-UA" w:eastAsia="uk-UA"/>
        </w:rPr>
        <w:t xml:space="preserve"> № держ</w:t>
      </w:r>
      <w:r>
        <w:rPr>
          <w:sz w:val="28"/>
          <w:szCs w:val="28"/>
          <w:lang w:val="uk-UA" w:eastAsia="uk-UA"/>
        </w:rPr>
        <w:t>авної</w:t>
      </w:r>
      <w:r w:rsidRPr="003B6D02">
        <w:rPr>
          <w:sz w:val="28"/>
          <w:szCs w:val="28"/>
          <w:lang w:val="uk-UA" w:eastAsia="uk-UA"/>
        </w:rPr>
        <w:t xml:space="preserve"> реєстрації: 0106 </w:t>
      </w:r>
      <w:r w:rsidRPr="003B6D02">
        <w:rPr>
          <w:sz w:val="28"/>
          <w:szCs w:val="28"/>
          <w:lang w:val="uk-UA"/>
        </w:rPr>
        <w:t>U010506 з 12.2006 по12.2011</w:t>
      </w:r>
      <w:r w:rsidRPr="003B6D02">
        <w:rPr>
          <w:sz w:val="28"/>
          <w:szCs w:val="28"/>
          <w:lang w:val="uk-UA" w:eastAsia="uk-UA"/>
        </w:rPr>
        <w:t>.</w:t>
      </w:r>
    </w:p>
    <w:p w:rsidR="00257E88" w:rsidRDefault="00257E88" w:rsidP="00257E88">
      <w:pPr>
        <w:spacing w:line="360" w:lineRule="auto"/>
        <w:ind w:firstLine="708"/>
        <w:rPr>
          <w:b/>
          <w:bCs/>
          <w:color w:val="000000"/>
          <w:sz w:val="28"/>
          <w:szCs w:val="28"/>
          <w:lang w:val="uk-UA"/>
        </w:rPr>
      </w:pPr>
      <w:r w:rsidRPr="003B6D02">
        <w:rPr>
          <w:b/>
          <w:bCs/>
          <w:color w:val="000000"/>
          <w:sz w:val="28"/>
          <w:szCs w:val="28"/>
          <w:lang w:val="uk-UA"/>
        </w:rPr>
        <w:t>Мета та завдання</w:t>
      </w:r>
      <w:r>
        <w:rPr>
          <w:b/>
          <w:bCs/>
          <w:color w:val="000000"/>
          <w:sz w:val="28"/>
          <w:szCs w:val="28"/>
          <w:lang w:val="uk-UA"/>
        </w:rPr>
        <w:t xml:space="preserve"> дослідження</w:t>
      </w:r>
    </w:p>
    <w:p w:rsidR="00257E88" w:rsidRPr="003A17C6" w:rsidRDefault="00257E88" w:rsidP="00257E88">
      <w:pPr>
        <w:spacing w:line="360" w:lineRule="auto"/>
        <w:ind w:firstLine="708"/>
        <w:jc w:val="both"/>
        <w:rPr>
          <w:b/>
          <w:bCs/>
          <w:color w:val="000000"/>
          <w:sz w:val="28"/>
          <w:szCs w:val="28"/>
          <w:lang w:val="uk-UA"/>
        </w:rPr>
      </w:pPr>
      <w:r>
        <w:rPr>
          <w:color w:val="000000"/>
          <w:sz w:val="28"/>
          <w:szCs w:val="28"/>
          <w:lang w:val="uk-UA"/>
        </w:rPr>
        <w:t>Метою</w:t>
      </w:r>
      <w:r w:rsidRPr="003A17C6">
        <w:rPr>
          <w:color w:val="000000"/>
          <w:sz w:val="28"/>
          <w:szCs w:val="28"/>
          <w:lang w:val="uk-UA"/>
        </w:rPr>
        <w:t xml:space="preserve"> роботи було знизити частоту дисменореї у жінок, що не народжували, при поєднаних формах урогенітальної інфе</w:t>
      </w:r>
      <w:r>
        <w:rPr>
          <w:color w:val="000000"/>
          <w:sz w:val="28"/>
          <w:szCs w:val="28"/>
          <w:lang w:val="uk-UA"/>
        </w:rPr>
        <w:t>кції на підставі вивчення клінічно</w:t>
      </w:r>
      <w:r w:rsidRPr="003A17C6">
        <w:rPr>
          <w:color w:val="000000"/>
          <w:sz w:val="28"/>
          <w:szCs w:val="28"/>
          <w:lang w:val="uk-UA"/>
        </w:rPr>
        <w:t>-мікробіологічних та імунологічних особливостей, а також удосконале</w:t>
      </w:r>
      <w:r>
        <w:rPr>
          <w:color w:val="000000"/>
          <w:sz w:val="28"/>
          <w:szCs w:val="28"/>
          <w:lang w:val="uk-UA"/>
        </w:rPr>
        <w:t>ння лікувально-профілактичних методів лікування</w:t>
      </w:r>
      <w:r w:rsidRPr="003A17C6">
        <w:rPr>
          <w:color w:val="000000"/>
          <w:sz w:val="28"/>
          <w:szCs w:val="28"/>
          <w:lang w:val="uk-UA"/>
        </w:rPr>
        <w:t>.</w:t>
      </w:r>
    </w:p>
    <w:p w:rsidR="00257E88" w:rsidRPr="003A17C6" w:rsidRDefault="00257E88" w:rsidP="00257E88">
      <w:pPr>
        <w:spacing w:line="360" w:lineRule="auto"/>
        <w:jc w:val="both"/>
        <w:rPr>
          <w:color w:val="000000"/>
          <w:sz w:val="28"/>
          <w:szCs w:val="28"/>
          <w:lang w:val="uk-UA"/>
        </w:rPr>
      </w:pPr>
      <w:r>
        <w:rPr>
          <w:color w:val="000000"/>
          <w:sz w:val="28"/>
          <w:szCs w:val="28"/>
          <w:lang w:val="uk-UA"/>
        </w:rPr>
        <w:t xml:space="preserve">     Для досягнення</w:t>
      </w:r>
      <w:r w:rsidRPr="003A17C6">
        <w:rPr>
          <w:color w:val="000000"/>
          <w:sz w:val="28"/>
          <w:szCs w:val="28"/>
          <w:lang w:val="uk-UA"/>
        </w:rPr>
        <w:t xml:space="preserve"> мети поставлені наступні завдання:</w:t>
      </w:r>
    </w:p>
    <w:p w:rsidR="00257E88" w:rsidRPr="003A17C6" w:rsidRDefault="00257E88" w:rsidP="00257E88">
      <w:pPr>
        <w:tabs>
          <w:tab w:val="num" w:pos="540"/>
        </w:tabs>
        <w:spacing w:line="360" w:lineRule="auto"/>
        <w:jc w:val="both"/>
        <w:rPr>
          <w:color w:val="000000"/>
          <w:sz w:val="28"/>
          <w:szCs w:val="28"/>
          <w:lang w:val="uk-UA"/>
        </w:rPr>
      </w:pPr>
      <w:r w:rsidRPr="003A17C6">
        <w:rPr>
          <w:color w:val="000000"/>
          <w:sz w:val="28"/>
          <w:szCs w:val="28"/>
          <w:lang w:val="uk-UA"/>
        </w:rPr>
        <w:t>1. Вивчити стан імунної системи у жінок, які страждають дисменореєю при поєднаних формах урогенітальної інфекції.</w:t>
      </w:r>
    </w:p>
    <w:p w:rsidR="00257E88" w:rsidRPr="003A17C6" w:rsidRDefault="00257E88" w:rsidP="00257E88">
      <w:pPr>
        <w:tabs>
          <w:tab w:val="num" w:pos="540"/>
        </w:tabs>
        <w:spacing w:line="360" w:lineRule="auto"/>
        <w:jc w:val="both"/>
        <w:rPr>
          <w:b/>
          <w:bCs/>
          <w:color w:val="000000"/>
          <w:sz w:val="28"/>
          <w:szCs w:val="28"/>
          <w:lang w:val="uk-UA"/>
        </w:rPr>
      </w:pPr>
      <w:r w:rsidRPr="003A17C6">
        <w:rPr>
          <w:color w:val="000000"/>
          <w:sz w:val="28"/>
          <w:szCs w:val="28"/>
          <w:lang w:val="uk-UA"/>
        </w:rPr>
        <w:t>2. Визначити гормональну насиченість організму у жінок з дисменореєю.</w:t>
      </w:r>
    </w:p>
    <w:p w:rsidR="00257E88" w:rsidRPr="003A17C6" w:rsidRDefault="00257E88" w:rsidP="00257E88">
      <w:pPr>
        <w:tabs>
          <w:tab w:val="num" w:pos="0"/>
        </w:tabs>
        <w:spacing w:line="360" w:lineRule="auto"/>
        <w:jc w:val="both"/>
        <w:rPr>
          <w:b/>
          <w:bCs/>
          <w:color w:val="000000"/>
          <w:sz w:val="28"/>
          <w:szCs w:val="28"/>
          <w:lang w:val="uk-UA"/>
        </w:rPr>
      </w:pPr>
      <w:r>
        <w:rPr>
          <w:color w:val="000000"/>
          <w:sz w:val="28"/>
          <w:szCs w:val="28"/>
          <w:lang w:val="uk-UA"/>
        </w:rPr>
        <w:t>3. Провести клінічно</w:t>
      </w:r>
      <w:r w:rsidRPr="003A17C6">
        <w:rPr>
          <w:color w:val="000000"/>
          <w:sz w:val="28"/>
          <w:szCs w:val="28"/>
          <w:lang w:val="uk-UA"/>
        </w:rPr>
        <w:t>-лабораторну оцінку ефективності застосування запропонованої комплексної терапії дисменореї при поєднаних формах урогенітальної інфекції.</w:t>
      </w:r>
    </w:p>
    <w:p w:rsidR="00257E88" w:rsidRPr="003A17C6" w:rsidRDefault="00257E88" w:rsidP="00257E88">
      <w:pPr>
        <w:tabs>
          <w:tab w:val="num" w:pos="540"/>
        </w:tabs>
        <w:spacing w:line="360" w:lineRule="auto"/>
        <w:jc w:val="both"/>
        <w:rPr>
          <w:b/>
          <w:bCs/>
          <w:color w:val="000000"/>
          <w:sz w:val="28"/>
          <w:szCs w:val="28"/>
          <w:lang w:val="uk-UA"/>
        </w:rPr>
      </w:pPr>
      <w:r w:rsidRPr="003A17C6">
        <w:rPr>
          <w:color w:val="000000"/>
          <w:sz w:val="28"/>
          <w:szCs w:val="28"/>
          <w:lang w:val="uk-UA"/>
        </w:rPr>
        <w:t>4. Розробити методи комплексного лікування дисменореї при поєднаних формах урогенітальної інфекції.</w:t>
      </w:r>
    </w:p>
    <w:p w:rsidR="00257E88" w:rsidRPr="003A17C6" w:rsidRDefault="00257E88" w:rsidP="00257E88">
      <w:pPr>
        <w:spacing w:line="360" w:lineRule="auto"/>
        <w:jc w:val="both"/>
        <w:rPr>
          <w:color w:val="000000"/>
          <w:sz w:val="28"/>
          <w:szCs w:val="28"/>
          <w:lang w:val="uk-UA"/>
        </w:rPr>
      </w:pPr>
      <w:r w:rsidRPr="003A17C6">
        <w:rPr>
          <w:color w:val="000000"/>
          <w:sz w:val="28"/>
          <w:szCs w:val="28"/>
        </w:rPr>
        <w:t xml:space="preserve">5. Розробити практичні рекомендації щодо </w:t>
      </w:r>
      <w:r>
        <w:rPr>
          <w:color w:val="000000"/>
          <w:sz w:val="28"/>
          <w:szCs w:val="28"/>
          <w:lang w:val="uk-UA"/>
        </w:rPr>
        <w:t>тактики вед</w:t>
      </w:r>
      <w:r w:rsidRPr="003A17C6">
        <w:rPr>
          <w:color w:val="000000"/>
          <w:sz w:val="28"/>
          <w:szCs w:val="28"/>
        </w:rPr>
        <w:t xml:space="preserve">ення жінок </w:t>
      </w:r>
      <w:r w:rsidRPr="003A17C6">
        <w:rPr>
          <w:color w:val="000000"/>
          <w:sz w:val="28"/>
          <w:szCs w:val="28"/>
          <w:lang w:val="uk-UA"/>
        </w:rPr>
        <w:t>при поєднаних формах урогенітальної інфекції</w:t>
      </w:r>
      <w:r>
        <w:rPr>
          <w:color w:val="000000"/>
          <w:sz w:val="28"/>
          <w:szCs w:val="28"/>
          <w:lang w:val="uk-UA"/>
        </w:rPr>
        <w:t xml:space="preserve"> та дисменореї</w:t>
      </w:r>
      <w:r w:rsidRPr="003A17C6">
        <w:rPr>
          <w:color w:val="000000"/>
          <w:sz w:val="28"/>
          <w:szCs w:val="28"/>
        </w:rPr>
        <w:t xml:space="preserve">. </w:t>
      </w:r>
    </w:p>
    <w:p w:rsidR="00257E88" w:rsidRPr="005D05C5" w:rsidRDefault="00257E88" w:rsidP="00257E88">
      <w:pPr>
        <w:pStyle w:val="affffffffc"/>
        <w:spacing w:after="0" w:line="360" w:lineRule="auto"/>
        <w:ind w:firstLine="708"/>
        <w:jc w:val="both"/>
        <w:rPr>
          <w:szCs w:val="28"/>
          <w:lang w:val="uk-UA" w:eastAsia="uk-UA"/>
        </w:rPr>
      </w:pPr>
      <w:r w:rsidRPr="005D05C5">
        <w:rPr>
          <w:i/>
          <w:iCs/>
          <w:szCs w:val="28"/>
          <w:lang w:val="uk-UA" w:eastAsia="uk-UA"/>
        </w:rPr>
        <w:t xml:space="preserve">Об’єкт дослідження </w:t>
      </w:r>
      <w:r w:rsidRPr="005D05C5">
        <w:rPr>
          <w:szCs w:val="28"/>
          <w:lang w:val="uk-UA" w:eastAsia="uk-UA"/>
        </w:rPr>
        <w:t xml:space="preserve">– </w:t>
      </w:r>
      <w:r>
        <w:rPr>
          <w:szCs w:val="28"/>
          <w:lang w:val="uk-UA" w:eastAsia="uk-UA"/>
        </w:rPr>
        <w:t>вивчення менструальної функції</w:t>
      </w:r>
      <w:r w:rsidRPr="005D05C5">
        <w:rPr>
          <w:szCs w:val="28"/>
          <w:lang w:val="uk-UA" w:eastAsia="uk-UA"/>
        </w:rPr>
        <w:t xml:space="preserve"> жінок, </w:t>
      </w:r>
      <w:r>
        <w:rPr>
          <w:szCs w:val="28"/>
          <w:lang w:val="uk-UA" w:eastAsia="uk-UA"/>
        </w:rPr>
        <w:t>урогенітальна інфекція</w:t>
      </w:r>
      <w:r w:rsidRPr="005D05C5">
        <w:rPr>
          <w:szCs w:val="28"/>
          <w:lang w:val="uk-UA" w:eastAsia="uk-UA"/>
        </w:rPr>
        <w:t>.</w:t>
      </w:r>
    </w:p>
    <w:p w:rsidR="00257E88" w:rsidRPr="00125684" w:rsidRDefault="00257E88" w:rsidP="00257E88">
      <w:pPr>
        <w:autoSpaceDE w:val="0"/>
        <w:autoSpaceDN w:val="0"/>
        <w:spacing w:line="360" w:lineRule="auto"/>
        <w:ind w:firstLine="708"/>
        <w:jc w:val="both"/>
        <w:rPr>
          <w:sz w:val="28"/>
          <w:szCs w:val="28"/>
          <w:lang w:val="uk-UA" w:eastAsia="uk-UA"/>
        </w:rPr>
      </w:pPr>
      <w:r w:rsidRPr="00125684">
        <w:rPr>
          <w:i/>
          <w:iCs/>
          <w:sz w:val="28"/>
          <w:szCs w:val="28"/>
          <w:lang w:val="uk-UA" w:eastAsia="uk-UA"/>
        </w:rPr>
        <w:t xml:space="preserve">Предмет дослідження </w:t>
      </w:r>
      <w:r w:rsidRPr="00125684">
        <w:rPr>
          <w:sz w:val="28"/>
          <w:szCs w:val="28"/>
          <w:lang w:val="uk-UA" w:eastAsia="uk-UA"/>
        </w:rPr>
        <w:t>– мікробіологічний статус, стан системного і місцевого імунітету,  вміст статевих  гормонів.</w:t>
      </w:r>
    </w:p>
    <w:p w:rsidR="00257E88" w:rsidRPr="00125684" w:rsidRDefault="00257E88" w:rsidP="00257E88">
      <w:pPr>
        <w:autoSpaceDE w:val="0"/>
        <w:autoSpaceDN w:val="0"/>
        <w:spacing w:line="360" w:lineRule="auto"/>
        <w:ind w:firstLine="708"/>
        <w:jc w:val="both"/>
        <w:rPr>
          <w:sz w:val="28"/>
          <w:szCs w:val="28"/>
          <w:lang w:val="uk-UA" w:eastAsia="uk-UA"/>
        </w:rPr>
      </w:pPr>
      <w:r w:rsidRPr="00125684">
        <w:rPr>
          <w:i/>
          <w:iCs/>
          <w:sz w:val="28"/>
          <w:szCs w:val="28"/>
          <w:lang w:val="uk-UA" w:eastAsia="uk-UA"/>
        </w:rPr>
        <w:lastRenderedPageBreak/>
        <w:t xml:space="preserve">Методи дослідження </w:t>
      </w:r>
      <w:r w:rsidRPr="00125684">
        <w:rPr>
          <w:sz w:val="28"/>
          <w:szCs w:val="28"/>
          <w:lang w:val="uk-UA" w:eastAsia="uk-UA"/>
        </w:rPr>
        <w:t xml:space="preserve">– клінічні, мікробіологічні, імунологічні,  </w:t>
      </w:r>
      <w:r>
        <w:rPr>
          <w:sz w:val="28"/>
          <w:szCs w:val="28"/>
          <w:lang w:val="uk-UA" w:eastAsia="uk-UA"/>
        </w:rPr>
        <w:t xml:space="preserve">гормональні, </w:t>
      </w:r>
      <w:r w:rsidRPr="00125684">
        <w:rPr>
          <w:sz w:val="28"/>
          <w:szCs w:val="28"/>
          <w:lang w:val="uk-UA" w:eastAsia="uk-UA"/>
        </w:rPr>
        <w:t>е</w:t>
      </w:r>
      <w:r>
        <w:rPr>
          <w:sz w:val="28"/>
          <w:szCs w:val="28"/>
          <w:lang w:val="uk-UA" w:eastAsia="uk-UA"/>
        </w:rPr>
        <w:t>хо</w:t>
      </w:r>
      <w:r w:rsidRPr="00125684">
        <w:rPr>
          <w:sz w:val="28"/>
          <w:szCs w:val="28"/>
          <w:lang w:val="uk-UA" w:eastAsia="uk-UA"/>
        </w:rPr>
        <w:t>г</w:t>
      </w:r>
      <w:r>
        <w:rPr>
          <w:sz w:val="28"/>
          <w:szCs w:val="28"/>
          <w:lang w:val="uk-UA" w:eastAsia="uk-UA"/>
        </w:rPr>
        <w:t>рафі</w:t>
      </w:r>
      <w:r w:rsidRPr="00125684">
        <w:rPr>
          <w:sz w:val="28"/>
          <w:szCs w:val="28"/>
          <w:lang w:val="uk-UA" w:eastAsia="uk-UA"/>
        </w:rPr>
        <w:t>чні  та статистичні.</w:t>
      </w:r>
    </w:p>
    <w:p w:rsidR="00257E88" w:rsidRDefault="00257E88" w:rsidP="00257E88">
      <w:pPr>
        <w:tabs>
          <w:tab w:val="num" w:pos="540"/>
        </w:tabs>
        <w:spacing w:line="360" w:lineRule="auto"/>
        <w:jc w:val="both"/>
        <w:rPr>
          <w:b/>
          <w:bCs/>
          <w:sz w:val="28"/>
          <w:szCs w:val="28"/>
          <w:lang w:val="uk-UA" w:eastAsia="uk-UA"/>
        </w:rPr>
      </w:pPr>
      <w:r>
        <w:rPr>
          <w:color w:val="000000"/>
          <w:sz w:val="28"/>
          <w:szCs w:val="28"/>
          <w:lang w:val="uk-UA"/>
        </w:rPr>
        <w:tab/>
      </w:r>
      <w:r w:rsidRPr="005D05C5">
        <w:rPr>
          <w:b/>
          <w:bCs/>
          <w:color w:val="000000"/>
          <w:sz w:val="28"/>
          <w:szCs w:val="28"/>
          <w:lang w:val="uk-UA"/>
        </w:rPr>
        <w:t>Наукова новизна</w:t>
      </w:r>
      <w:r>
        <w:rPr>
          <w:color w:val="000000"/>
          <w:sz w:val="28"/>
          <w:szCs w:val="28"/>
          <w:lang w:val="uk-UA"/>
        </w:rPr>
        <w:t xml:space="preserve"> </w:t>
      </w:r>
      <w:r w:rsidRPr="005D05C5">
        <w:rPr>
          <w:b/>
          <w:bCs/>
          <w:sz w:val="28"/>
          <w:szCs w:val="28"/>
          <w:lang w:val="uk-UA" w:eastAsia="uk-UA"/>
        </w:rPr>
        <w:t>одержаних результатів</w:t>
      </w:r>
    </w:p>
    <w:p w:rsidR="00257E88" w:rsidRDefault="00257E88" w:rsidP="00257E88">
      <w:pPr>
        <w:tabs>
          <w:tab w:val="num" w:pos="540"/>
        </w:tabs>
        <w:spacing w:line="360" w:lineRule="auto"/>
        <w:jc w:val="both"/>
        <w:rPr>
          <w:sz w:val="28"/>
          <w:szCs w:val="28"/>
          <w:lang w:val="uk-UA"/>
        </w:rPr>
      </w:pPr>
      <w:r>
        <w:rPr>
          <w:lang w:val="uk-UA"/>
        </w:rPr>
        <w:tab/>
      </w:r>
      <w:r w:rsidRPr="005D05C5">
        <w:rPr>
          <w:sz w:val="28"/>
          <w:szCs w:val="28"/>
          <w:lang w:val="uk-UA"/>
        </w:rPr>
        <w:t xml:space="preserve">Результати роботи мають важливе теоретичне і практичне значення для розробки своєчасних та адекватних методів лікування дисменореї при поєднаних формах урогенітальної інфекції, запобігання прогресування захворювання </w:t>
      </w:r>
      <w:r>
        <w:rPr>
          <w:sz w:val="28"/>
          <w:szCs w:val="28"/>
          <w:lang w:val="uk-UA"/>
        </w:rPr>
        <w:t>у</w:t>
      </w:r>
      <w:r w:rsidRPr="005D05C5">
        <w:rPr>
          <w:sz w:val="28"/>
          <w:szCs w:val="28"/>
          <w:lang w:val="uk-UA"/>
        </w:rPr>
        <w:t xml:space="preserve"> молодих жінок. </w:t>
      </w:r>
    </w:p>
    <w:p w:rsidR="00257E88" w:rsidRPr="00186194" w:rsidRDefault="00257E88" w:rsidP="00257E88">
      <w:pPr>
        <w:tabs>
          <w:tab w:val="num" w:pos="540"/>
        </w:tabs>
        <w:spacing w:line="360" w:lineRule="auto"/>
        <w:jc w:val="both"/>
        <w:rPr>
          <w:sz w:val="28"/>
          <w:szCs w:val="28"/>
          <w:lang w:val="uk-UA"/>
        </w:rPr>
      </w:pPr>
      <w:r>
        <w:rPr>
          <w:sz w:val="28"/>
          <w:szCs w:val="28"/>
          <w:lang w:val="uk-UA"/>
        </w:rPr>
        <w:tab/>
      </w:r>
      <w:r w:rsidRPr="005D05C5">
        <w:rPr>
          <w:sz w:val="28"/>
          <w:szCs w:val="28"/>
          <w:lang w:val="uk-UA"/>
        </w:rPr>
        <w:t>В</w:t>
      </w:r>
      <w:r>
        <w:rPr>
          <w:sz w:val="28"/>
          <w:szCs w:val="28"/>
          <w:lang w:val="uk-UA"/>
        </w:rPr>
        <w:t>перше в</w:t>
      </w:r>
      <w:r w:rsidRPr="00186194">
        <w:rPr>
          <w:sz w:val="28"/>
          <w:szCs w:val="28"/>
          <w:lang w:val="uk-UA"/>
        </w:rPr>
        <w:t>становлено наявність змін імунного статусу у жінок з</w:t>
      </w:r>
      <w:r w:rsidRPr="005D05C5">
        <w:rPr>
          <w:sz w:val="28"/>
          <w:szCs w:val="28"/>
          <w:lang w:val="uk-UA"/>
        </w:rPr>
        <w:t xml:space="preserve"> дисменореєю при поєднаних формах урогенітальної інфекції</w:t>
      </w:r>
      <w:r>
        <w:rPr>
          <w:sz w:val="28"/>
          <w:szCs w:val="28"/>
          <w:lang w:val="uk-UA"/>
        </w:rPr>
        <w:t>, що дозволило розширити уявлення щодо патогенезу первинної дисменореї</w:t>
      </w:r>
      <w:r w:rsidRPr="005D05C5">
        <w:rPr>
          <w:sz w:val="28"/>
          <w:szCs w:val="28"/>
          <w:lang w:val="uk-UA"/>
        </w:rPr>
        <w:t>.</w:t>
      </w:r>
      <w:r>
        <w:rPr>
          <w:sz w:val="28"/>
          <w:szCs w:val="28"/>
          <w:lang w:val="uk-UA"/>
        </w:rPr>
        <w:t xml:space="preserve"> Доказана роль корекції імунної системи в комплексному лікуванні дисменореї. Вперше р</w:t>
      </w:r>
      <w:r w:rsidRPr="005D05C5">
        <w:rPr>
          <w:sz w:val="28"/>
          <w:szCs w:val="28"/>
          <w:lang w:val="uk-UA"/>
        </w:rPr>
        <w:t>озроблено та патогенетично обгр</w:t>
      </w:r>
      <w:r>
        <w:rPr>
          <w:sz w:val="28"/>
          <w:szCs w:val="28"/>
          <w:lang w:val="uk-UA"/>
        </w:rPr>
        <w:t>унтовано новий метод лікування так</w:t>
      </w:r>
      <w:r w:rsidRPr="005D05C5">
        <w:rPr>
          <w:sz w:val="28"/>
          <w:szCs w:val="28"/>
          <w:lang w:val="uk-UA"/>
        </w:rPr>
        <w:t xml:space="preserve">их </w:t>
      </w:r>
      <w:r>
        <w:rPr>
          <w:sz w:val="28"/>
          <w:szCs w:val="28"/>
          <w:lang w:val="uk-UA"/>
        </w:rPr>
        <w:t>хворих</w:t>
      </w:r>
      <w:r w:rsidRPr="005D05C5">
        <w:rPr>
          <w:sz w:val="28"/>
          <w:szCs w:val="28"/>
          <w:lang w:val="uk-UA"/>
        </w:rPr>
        <w:t xml:space="preserve"> шляхом застосу</w:t>
      </w:r>
      <w:r>
        <w:rPr>
          <w:sz w:val="28"/>
          <w:szCs w:val="28"/>
          <w:lang w:val="uk-UA"/>
        </w:rPr>
        <w:t>вання антигомотоксичних засобів</w:t>
      </w:r>
      <w:r w:rsidRPr="005D05C5">
        <w:rPr>
          <w:sz w:val="28"/>
          <w:szCs w:val="28"/>
          <w:lang w:val="uk-UA"/>
        </w:rPr>
        <w:t>.</w:t>
      </w:r>
    </w:p>
    <w:p w:rsidR="00257E88" w:rsidRPr="009931DB" w:rsidRDefault="00257E88" w:rsidP="00257E88">
      <w:pPr>
        <w:spacing w:line="360" w:lineRule="auto"/>
        <w:jc w:val="both"/>
        <w:rPr>
          <w:b/>
          <w:bCs/>
          <w:sz w:val="28"/>
          <w:szCs w:val="28"/>
          <w:lang w:val="uk-UA"/>
        </w:rPr>
      </w:pPr>
      <w:r w:rsidRPr="009931DB">
        <w:rPr>
          <w:sz w:val="28"/>
          <w:szCs w:val="28"/>
          <w:lang w:val="uk-UA"/>
        </w:rPr>
        <w:t xml:space="preserve">     </w:t>
      </w:r>
      <w:r w:rsidRPr="009931DB">
        <w:rPr>
          <w:b/>
          <w:bCs/>
          <w:sz w:val="28"/>
          <w:szCs w:val="28"/>
          <w:lang w:val="uk-UA"/>
        </w:rPr>
        <w:t>Практичне значення одержаних результатів</w:t>
      </w:r>
    </w:p>
    <w:p w:rsidR="00257E88" w:rsidRPr="009931DB" w:rsidRDefault="00257E88" w:rsidP="00257E88">
      <w:pPr>
        <w:spacing w:line="360" w:lineRule="auto"/>
        <w:jc w:val="both"/>
        <w:rPr>
          <w:sz w:val="28"/>
          <w:szCs w:val="28"/>
          <w:lang w:val="uk-UA"/>
        </w:rPr>
      </w:pPr>
      <w:r w:rsidRPr="009931DB">
        <w:rPr>
          <w:sz w:val="28"/>
          <w:szCs w:val="28"/>
          <w:lang w:val="uk-UA"/>
        </w:rPr>
        <w:t xml:space="preserve">     Результати проведених досліджень свідчать про те, що дисменорея при поєднаних формах урогенітальної інфекції супроводжується не лише вираженими клінічними проявами, але і зниженням імунологічної реактивності організму, що в значній мірі порушує його адаптаційні можливості. </w:t>
      </w:r>
      <w:r>
        <w:rPr>
          <w:sz w:val="28"/>
          <w:szCs w:val="28"/>
          <w:lang w:val="uk-UA"/>
        </w:rPr>
        <w:t xml:space="preserve">Це дало можливість виявити основні фактори, що сприяють розвитку первинної дисменореї, розробити та впровадити в практику практичні рекомендації щодо оптимізації лікування дисменореї у жінок, що не народжували, при поєднаних формах урогенітальної інфекції, на основі використання комплексної медикаментозної терапії. </w:t>
      </w:r>
    </w:p>
    <w:p w:rsidR="00257E88" w:rsidRPr="009931DB" w:rsidRDefault="00257E88" w:rsidP="00257E88">
      <w:pPr>
        <w:spacing w:line="360" w:lineRule="auto"/>
        <w:ind w:firstLine="708"/>
        <w:jc w:val="both"/>
        <w:rPr>
          <w:b/>
          <w:bCs/>
          <w:sz w:val="28"/>
          <w:szCs w:val="28"/>
          <w:lang w:eastAsia="uk-UA"/>
        </w:rPr>
      </w:pPr>
      <w:r w:rsidRPr="009931DB">
        <w:rPr>
          <w:b/>
          <w:bCs/>
          <w:sz w:val="28"/>
          <w:szCs w:val="28"/>
        </w:rPr>
        <w:t xml:space="preserve">Особистий </w:t>
      </w:r>
      <w:r w:rsidRPr="009931DB">
        <w:rPr>
          <w:b/>
          <w:bCs/>
          <w:sz w:val="28"/>
          <w:szCs w:val="28"/>
          <w:lang w:eastAsia="uk-UA"/>
        </w:rPr>
        <w:t>внесок здобувача</w:t>
      </w:r>
    </w:p>
    <w:p w:rsidR="00257E88" w:rsidRPr="009931DB" w:rsidRDefault="00257E88" w:rsidP="00257E88">
      <w:pPr>
        <w:spacing w:line="360" w:lineRule="auto"/>
        <w:ind w:firstLine="708"/>
        <w:jc w:val="both"/>
        <w:rPr>
          <w:sz w:val="28"/>
          <w:szCs w:val="28"/>
          <w:lang w:val="uk-UA" w:eastAsia="uk-UA"/>
        </w:rPr>
      </w:pPr>
      <w:r w:rsidRPr="009931DB">
        <w:rPr>
          <w:sz w:val="28"/>
          <w:szCs w:val="28"/>
          <w:lang w:val="uk-UA" w:eastAsia="uk-UA"/>
        </w:rPr>
        <w:t xml:space="preserve">Планування і </w:t>
      </w:r>
      <w:r w:rsidRPr="009931DB">
        <w:rPr>
          <w:sz w:val="28"/>
          <w:szCs w:val="28"/>
        </w:rPr>
        <w:t>проведення</w:t>
      </w:r>
      <w:r w:rsidRPr="009931DB">
        <w:rPr>
          <w:sz w:val="28"/>
          <w:szCs w:val="28"/>
          <w:lang w:val="uk-UA"/>
        </w:rPr>
        <w:t xml:space="preserve"> </w:t>
      </w:r>
      <w:r w:rsidRPr="009931DB">
        <w:rPr>
          <w:sz w:val="28"/>
          <w:szCs w:val="28"/>
          <w:lang w:val="uk-UA" w:eastAsia="uk-UA"/>
        </w:rPr>
        <w:t xml:space="preserve">всіх досліджень </w:t>
      </w:r>
      <w:r w:rsidRPr="009931DB">
        <w:rPr>
          <w:sz w:val="28"/>
          <w:szCs w:val="28"/>
        </w:rPr>
        <w:t>виконано</w:t>
      </w:r>
      <w:r w:rsidRPr="009931DB">
        <w:rPr>
          <w:sz w:val="28"/>
          <w:szCs w:val="28"/>
          <w:lang w:val="uk-UA"/>
        </w:rPr>
        <w:t xml:space="preserve"> </w:t>
      </w:r>
      <w:r w:rsidRPr="009931DB">
        <w:rPr>
          <w:sz w:val="28"/>
          <w:szCs w:val="28"/>
          <w:lang w:val="uk-UA" w:eastAsia="uk-UA"/>
        </w:rPr>
        <w:t>протягом 200</w:t>
      </w:r>
      <w:r w:rsidRPr="007B0872">
        <w:rPr>
          <w:sz w:val="28"/>
          <w:szCs w:val="28"/>
          <w:lang w:eastAsia="uk-UA"/>
        </w:rPr>
        <w:t>6</w:t>
      </w:r>
      <w:r w:rsidRPr="009931DB">
        <w:rPr>
          <w:sz w:val="28"/>
          <w:szCs w:val="28"/>
          <w:lang w:val="uk-UA" w:eastAsia="uk-UA"/>
        </w:rPr>
        <w:t xml:space="preserve">- 2008 </w:t>
      </w:r>
      <w:r w:rsidRPr="009931DB">
        <w:rPr>
          <w:sz w:val="28"/>
          <w:szCs w:val="28"/>
        </w:rPr>
        <w:t>рр</w:t>
      </w:r>
      <w:r>
        <w:rPr>
          <w:sz w:val="28"/>
          <w:szCs w:val="28"/>
          <w:lang w:val="uk-UA" w:eastAsia="uk-UA"/>
        </w:rPr>
        <w:t xml:space="preserve">. Автором проведені клінічно-ехографічне і лабораторне </w:t>
      </w:r>
      <w:r w:rsidRPr="009931DB">
        <w:rPr>
          <w:sz w:val="28"/>
          <w:szCs w:val="28"/>
          <w:lang w:val="uk-UA" w:eastAsia="uk-UA"/>
        </w:rPr>
        <w:t>о</w:t>
      </w:r>
      <w:r>
        <w:rPr>
          <w:sz w:val="28"/>
          <w:szCs w:val="28"/>
          <w:lang w:val="uk-UA" w:eastAsia="uk-UA"/>
        </w:rPr>
        <w:t>бсте</w:t>
      </w:r>
      <w:r w:rsidRPr="009931DB">
        <w:rPr>
          <w:sz w:val="28"/>
          <w:szCs w:val="28"/>
          <w:lang w:val="uk-UA" w:eastAsia="uk-UA"/>
        </w:rPr>
        <w:t>ження 1</w:t>
      </w:r>
      <w:r>
        <w:rPr>
          <w:sz w:val="28"/>
          <w:szCs w:val="28"/>
          <w:lang w:val="uk-UA" w:eastAsia="uk-UA"/>
        </w:rPr>
        <w:t>5</w:t>
      </w:r>
      <w:r w:rsidRPr="009931DB">
        <w:rPr>
          <w:sz w:val="28"/>
          <w:szCs w:val="28"/>
          <w:lang w:val="uk-UA" w:eastAsia="uk-UA"/>
        </w:rPr>
        <w:t>0</w:t>
      </w:r>
      <w:r w:rsidRPr="009931DB">
        <w:rPr>
          <w:sz w:val="28"/>
          <w:szCs w:val="28"/>
          <w:lang w:val="uk-UA"/>
        </w:rPr>
        <w:t xml:space="preserve"> </w:t>
      </w:r>
      <w:r w:rsidRPr="009931DB">
        <w:rPr>
          <w:sz w:val="28"/>
          <w:szCs w:val="28"/>
          <w:lang w:val="uk-UA" w:eastAsia="uk-UA"/>
        </w:rPr>
        <w:t xml:space="preserve">жінок, що не народжували, з яких </w:t>
      </w:r>
      <w:r w:rsidRPr="009931DB">
        <w:rPr>
          <w:sz w:val="28"/>
          <w:szCs w:val="28"/>
          <w:lang w:val="uk-UA"/>
        </w:rPr>
        <w:t xml:space="preserve">100 </w:t>
      </w:r>
      <w:r w:rsidRPr="009931DB">
        <w:rPr>
          <w:sz w:val="28"/>
          <w:szCs w:val="28"/>
          <w:lang w:val="uk-UA" w:eastAsia="uk-UA"/>
        </w:rPr>
        <w:t xml:space="preserve">– з  дисменореєю при поєднаних формах урогенітальної інфекції. Самостійно </w:t>
      </w:r>
      <w:r w:rsidRPr="009931DB">
        <w:rPr>
          <w:sz w:val="28"/>
          <w:szCs w:val="28"/>
        </w:rPr>
        <w:t>зроблено</w:t>
      </w:r>
      <w:r w:rsidRPr="009931DB">
        <w:rPr>
          <w:sz w:val="28"/>
          <w:szCs w:val="28"/>
          <w:lang w:val="uk-UA"/>
        </w:rPr>
        <w:t xml:space="preserve"> </w:t>
      </w:r>
      <w:r w:rsidRPr="009931DB">
        <w:rPr>
          <w:sz w:val="28"/>
          <w:szCs w:val="28"/>
          <w:lang w:val="uk-UA" w:eastAsia="uk-UA"/>
        </w:rPr>
        <w:t xml:space="preserve">забір і підготовку біологічного матеріалу. Автором </w:t>
      </w:r>
      <w:r w:rsidRPr="009931DB">
        <w:rPr>
          <w:sz w:val="28"/>
          <w:szCs w:val="28"/>
        </w:rPr>
        <w:t>розроблено</w:t>
      </w:r>
      <w:r w:rsidRPr="009931DB">
        <w:rPr>
          <w:sz w:val="28"/>
          <w:szCs w:val="28"/>
          <w:lang w:val="uk-UA"/>
        </w:rPr>
        <w:t xml:space="preserve"> </w:t>
      </w:r>
      <w:r w:rsidRPr="009931DB">
        <w:rPr>
          <w:sz w:val="28"/>
          <w:szCs w:val="28"/>
          <w:lang w:val="uk-UA" w:eastAsia="uk-UA"/>
        </w:rPr>
        <w:t xml:space="preserve">практичні рекомендації </w:t>
      </w:r>
      <w:r w:rsidRPr="009931DB">
        <w:rPr>
          <w:sz w:val="28"/>
          <w:szCs w:val="28"/>
        </w:rPr>
        <w:t>щодо</w:t>
      </w:r>
      <w:r w:rsidRPr="009931DB">
        <w:rPr>
          <w:sz w:val="28"/>
          <w:szCs w:val="28"/>
          <w:lang w:val="uk-UA"/>
        </w:rPr>
        <w:t xml:space="preserve"> </w:t>
      </w:r>
      <w:r w:rsidRPr="009931DB">
        <w:rPr>
          <w:sz w:val="28"/>
          <w:szCs w:val="28"/>
          <w:lang w:val="uk-UA" w:eastAsia="uk-UA"/>
        </w:rPr>
        <w:t>зниження частоти дисменореї у жінок, що не народжували, при поєднаних формах урог</w:t>
      </w:r>
      <w:r>
        <w:rPr>
          <w:sz w:val="28"/>
          <w:szCs w:val="28"/>
          <w:lang w:val="uk-UA" w:eastAsia="uk-UA"/>
        </w:rPr>
        <w:t>енітальної інфекції. Статистичне опрацювання</w:t>
      </w:r>
      <w:r w:rsidRPr="009931DB">
        <w:rPr>
          <w:sz w:val="28"/>
          <w:szCs w:val="28"/>
          <w:lang w:val="uk-UA" w:eastAsia="uk-UA"/>
        </w:rPr>
        <w:t xml:space="preserve"> отриманих результатів виконан</w:t>
      </w:r>
      <w:r>
        <w:rPr>
          <w:sz w:val="28"/>
          <w:szCs w:val="28"/>
          <w:lang w:val="uk-UA" w:eastAsia="uk-UA"/>
        </w:rPr>
        <w:t>е</w:t>
      </w:r>
      <w:r w:rsidRPr="009931DB">
        <w:rPr>
          <w:sz w:val="28"/>
          <w:szCs w:val="28"/>
          <w:lang w:val="uk-UA" w:eastAsia="uk-UA"/>
        </w:rPr>
        <w:t xml:space="preserve"> безпосередньо автором. </w:t>
      </w:r>
    </w:p>
    <w:p w:rsidR="00257E88" w:rsidRDefault="00257E88" w:rsidP="00257E88">
      <w:pPr>
        <w:spacing w:line="360" w:lineRule="auto"/>
        <w:ind w:firstLine="708"/>
        <w:jc w:val="both"/>
        <w:rPr>
          <w:b/>
          <w:bCs/>
          <w:sz w:val="28"/>
          <w:szCs w:val="28"/>
          <w:lang w:val="uk-UA" w:eastAsia="uk-UA"/>
        </w:rPr>
      </w:pPr>
      <w:r w:rsidRPr="009931DB">
        <w:rPr>
          <w:b/>
          <w:bCs/>
          <w:sz w:val="28"/>
          <w:szCs w:val="28"/>
          <w:lang w:val="uk-UA" w:eastAsia="uk-UA"/>
        </w:rPr>
        <w:lastRenderedPageBreak/>
        <w:t>Апробація результатів роботи</w:t>
      </w:r>
      <w:r>
        <w:rPr>
          <w:b/>
          <w:bCs/>
          <w:sz w:val="28"/>
          <w:szCs w:val="28"/>
          <w:lang w:val="uk-UA" w:eastAsia="uk-UA"/>
        </w:rPr>
        <w:t xml:space="preserve"> </w:t>
      </w:r>
    </w:p>
    <w:p w:rsidR="00257E88" w:rsidRPr="0032115E" w:rsidRDefault="00257E88" w:rsidP="00257E88">
      <w:pPr>
        <w:spacing w:line="360" w:lineRule="auto"/>
        <w:ind w:firstLine="708"/>
        <w:jc w:val="both"/>
        <w:rPr>
          <w:b/>
          <w:bCs/>
          <w:sz w:val="28"/>
          <w:szCs w:val="28"/>
          <w:lang w:val="uk-UA" w:eastAsia="uk-UA"/>
        </w:rPr>
      </w:pPr>
      <w:r w:rsidRPr="00BB410D">
        <w:rPr>
          <w:sz w:val="28"/>
          <w:szCs w:val="28"/>
          <w:lang w:val="uk-UA"/>
        </w:rPr>
        <w:t>Основні положення та висновки дисертаційної роботи були оприлюднені на з</w:t>
      </w:r>
      <w:r w:rsidRPr="006A4CD1">
        <w:rPr>
          <w:sz w:val="28"/>
          <w:szCs w:val="28"/>
          <w:lang w:val="uk-UA"/>
        </w:rPr>
        <w:t>’</w:t>
      </w:r>
      <w:r w:rsidRPr="00BB410D">
        <w:rPr>
          <w:sz w:val="28"/>
          <w:szCs w:val="28"/>
          <w:lang w:val="uk-UA"/>
        </w:rPr>
        <w:t xml:space="preserve">їзді і пленумі </w:t>
      </w:r>
      <w:r>
        <w:rPr>
          <w:sz w:val="28"/>
          <w:szCs w:val="28"/>
          <w:lang w:val="uk-UA"/>
        </w:rPr>
        <w:t>А</w:t>
      </w:r>
      <w:r w:rsidRPr="00BB410D">
        <w:rPr>
          <w:sz w:val="28"/>
          <w:szCs w:val="28"/>
          <w:lang w:val="uk-UA"/>
        </w:rPr>
        <w:t xml:space="preserve">соціації акушерів-гінекологів України (Донецьк, 2006, </w:t>
      </w:r>
      <w:r w:rsidRPr="00BB410D">
        <w:rPr>
          <w:sz w:val="28"/>
          <w:szCs w:val="28"/>
          <w:lang w:val="uk-UA" w:eastAsia="uk-UA"/>
        </w:rPr>
        <w:t>вересень; Одеса, 2007, вересень); на науково-практичних конференціях „Актуальні питання</w:t>
      </w:r>
      <w:r>
        <w:rPr>
          <w:sz w:val="28"/>
          <w:szCs w:val="28"/>
          <w:lang w:val="uk-UA" w:eastAsia="uk-UA"/>
        </w:rPr>
        <w:t xml:space="preserve"> сучасного акушерства та гінекології” (Тернопіль, </w:t>
      </w:r>
      <w:r w:rsidRPr="00BB410D">
        <w:rPr>
          <w:sz w:val="28"/>
          <w:szCs w:val="28"/>
          <w:lang w:val="uk-UA" w:eastAsia="uk-UA"/>
        </w:rPr>
        <w:t>200</w:t>
      </w:r>
      <w:r>
        <w:rPr>
          <w:sz w:val="28"/>
          <w:szCs w:val="28"/>
          <w:lang w:val="uk-UA" w:eastAsia="uk-UA"/>
        </w:rPr>
        <w:t>6</w:t>
      </w:r>
      <w:r w:rsidRPr="00BB410D">
        <w:rPr>
          <w:sz w:val="28"/>
          <w:szCs w:val="28"/>
          <w:lang w:val="uk-UA" w:eastAsia="uk-UA"/>
        </w:rPr>
        <w:t xml:space="preserve">, </w:t>
      </w:r>
      <w:r>
        <w:rPr>
          <w:sz w:val="28"/>
          <w:szCs w:val="28"/>
          <w:lang w:val="uk-UA" w:eastAsia="uk-UA"/>
        </w:rPr>
        <w:t>травень; 2007, травень; 2008, березень); „Репродуктивне здоров</w:t>
      </w:r>
      <w:r w:rsidRPr="006A4CD1">
        <w:rPr>
          <w:sz w:val="28"/>
          <w:szCs w:val="28"/>
          <w:lang w:val="uk-UA" w:eastAsia="uk-UA"/>
        </w:rPr>
        <w:t>’</w:t>
      </w:r>
      <w:r>
        <w:rPr>
          <w:sz w:val="28"/>
          <w:szCs w:val="28"/>
          <w:lang w:val="uk-UA" w:eastAsia="uk-UA"/>
        </w:rPr>
        <w:t xml:space="preserve">я жінки: проблеми і шляхи вирішення” (Тернопіль, 2007, </w:t>
      </w:r>
      <w:r w:rsidRPr="00BB410D">
        <w:rPr>
          <w:sz w:val="28"/>
          <w:szCs w:val="28"/>
          <w:lang w:val="uk-UA" w:eastAsia="uk-UA"/>
        </w:rPr>
        <w:t xml:space="preserve">жовтень); </w:t>
      </w:r>
      <w:r>
        <w:rPr>
          <w:sz w:val="28"/>
          <w:szCs w:val="28"/>
          <w:lang w:val="uk-UA" w:eastAsia="uk-UA"/>
        </w:rPr>
        <w:t xml:space="preserve">на </w:t>
      </w:r>
      <w:r w:rsidRPr="00575CFE">
        <w:rPr>
          <w:sz w:val="28"/>
          <w:szCs w:val="28"/>
          <w:lang w:val="uk-UA"/>
        </w:rPr>
        <w:t>Всеукраїнськ</w:t>
      </w:r>
      <w:r>
        <w:rPr>
          <w:sz w:val="28"/>
          <w:szCs w:val="28"/>
          <w:lang w:val="uk-UA"/>
        </w:rPr>
        <w:t>ій</w:t>
      </w:r>
      <w:r w:rsidRPr="00575CFE">
        <w:rPr>
          <w:sz w:val="28"/>
          <w:szCs w:val="28"/>
          <w:lang w:val="uk-UA"/>
        </w:rPr>
        <w:t xml:space="preserve"> науково-практичн</w:t>
      </w:r>
      <w:r>
        <w:rPr>
          <w:sz w:val="28"/>
          <w:szCs w:val="28"/>
          <w:lang w:val="uk-UA"/>
        </w:rPr>
        <w:t>ій</w:t>
      </w:r>
      <w:r w:rsidRPr="00575CFE">
        <w:rPr>
          <w:sz w:val="28"/>
          <w:szCs w:val="28"/>
          <w:lang w:val="uk-UA"/>
        </w:rPr>
        <w:t xml:space="preserve"> конференції</w:t>
      </w:r>
      <w:r>
        <w:rPr>
          <w:sz w:val="28"/>
          <w:szCs w:val="28"/>
          <w:lang w:val="uk-UA"/>
        </w:rPr>
        <w:t xml:space="preserve"> „</w:t>
      </w:r>
      <w:r w:rsidRPr="002F1DAD">
        <w:rPr>
          <w:sz w:val="28"/>
          <w:szCs w:val="28"/>
          <w:lang w:val="en-US"/>
        </w:rPr>
        <w:t>TORCH</w:t>
      </w:r>
      <w:r w:rsidRPr="00575CFE">
        <w:rPr>
          <w:sz w:val="28"/>
          <w:szCs w:val="28"/>
          <w:lang w:val="uk-UA"/>
        </w:rPr>
        <w:t>-інфекції: діагностика, лікування та профілактика</w:t>
      </w:r>
      <w:r>
        <w:rPr>
          <w:sz w:val="28"/>
          <w:szCs w:val="28"/>
          <w:lang w:val="uk-UA"/>
        </w:rPr>
        <w:t>”</w:t>
      </w:r>
      <w:r w:rsidRPr="007B0872">
        <w:rPr>
          <w:sz w:val="28"/>
          <w:szCs w:val="28"/>
          <w:lang w:val="uk-UA"/>
        </w:rPr>
        <w:t xml:space="preserve"> </w:t>
      </w:r>
      <w:r>
        <w:rPr>
          <w:sz w:val="28"/>
          <w:szCs w:val="28"/>
          <w:lang w:val="uk-UA"/>
        </w:rPr>
        <w:t>(</w:t>
      </w:r>
      <w:r w:rsidRPr="00575CFE">
        <w:rPr>
          <w:sz w:val="28"/>
          <w:szCs w:val="28"/>
          <w:lang w:val="uk-UA"/>
        </w:rPr>
        <w:t xml:space="preserve"> Тернопіль</w:t>
      </w:r>
      <w:r>
        <w:rPr>
          <w:sz w:val="28"/>
          <w:szCs w:val="28"/>
          <w:lang w:val="uk-UA"/>
        </w:rPr>
        <w:t>,</w:t>
      </w:r>
      <w:r w:rsidRPr="00575CFE">
        <w:rPr>
          <w:sz w:val="28"/>
          <w:szCs w:val="28"/>
          <w:lang w:val="uk-UA"/>
        </w:rPr>
        <w:t>21-22 березня 2007 р</w:t>
      </w:r>
      <w:r>
        <w:rPr>
          <w:sz w:val="28"/>
          <w:szCs w:val="28"/>
          <w:lang w:val="uk-UA"/>
        </w:rPr>
        <w:t>),</w:t>
      </w:r>
      <w:r w:rsidRPr="00575CFE">
        <w:rPr>
          <w:sz w:val="28"/>
          <w:szCs w:val="28"/>
          <w:lang w:val="uk-UA"/>
        </w:rPr>
        <w:t xml:space="preserve"> </w:t>
      </w:r>
      <w:r>
        <w:rPr>
          <w:sz w:val="28"/>
          <w:szCs w:val="28"/>
          <w:lang w:val="uk-UA" w:eastAsia="uk-UA"/>
        </w:rPr>
        <w:t>на ХІ Міжнародному медичному конгресі студентів і молодих вчених (Тернопіль, 2007, травень).</w:t>
      </w:r>
    </w:p>
    <w:p w:rsidR="00257E88" w:rsidRPr="00B44CF6" w:rsidRDefault="00257E88" w:rsidP="00257E88">
      <w:pPr>
        <w:spacing w:line="360" w:lineRule="auto"/>
        <w:ind w:firstLine="708"/>
        <w:jc w:val="both"/>
        <w:rPr>
          <w:b/>
          <w:bCs/>
          <w:sz w:val="28"/>
          <w:szCs w:val="28"/>
          <w:lang w:val="uk-UA" w:eastAsia="uk-UA"/>
        </w:rPr>
      </w:pPr>
      <w:r w:rsidRPr="00B44CF6">
        <w:rPr>
          <w:b/>
          <w:bCs/>
          <w:sz w:val="28"/>
          <w:szCs w:val="28"/>
          <w:lang w:val="uk-UA" w:eastAsia="uk-UA"/>
        </w:rPr>
        <w:t>Публікації</w:t>
      </w:r>
    </w:p>
    <w:p w:rsidR="00257E88" w:rsidRPr="009931DB" w:rsidRDefault="00257E88" w:rsidP="00257E88">
      <w:pPr>
        <w:spacing w:line="360" w:lineRule="auto"/>
        <w:ind w:firstLine="708"/>
        <w:jc w:val="both"/>
        <w:rPr>
          <w:sz w:val="28"/>
          <w:szCs w:val="28"/>
          <w:lang w:val="uk-UA" w:eastAsia="uk-UA"/>
        </w:rPr>
      </w:pPr>
      <w:r w:rsidRPr="009931DB">
        <w:rPr>
          <w:sz w:val="28"/>
          <w:szCs w:val="28"/>
          <w:lang w:val="uk-UA" w:eastAsia="uk-UA"/>
        </w:rPr>
        <w:t>За темою кандидатської дисертації опубліковано</w:t>
      </w:r>
      <w:r>
        <w:rPr>
          <w:sz w:val="28"/>
          <w:szCs w:val="28"/>
          <w:lang w:val="uk-UA" w:eastAsia="uk-UA"/>
        </w:rPr>
        <w:t xml:space="preserve"> </w:t>
      </w:r>
      <w:r w:rsidRPr="007B0872">
        <w:rPr>
          <w:sz w:val="28"/>
          <w:szCs w:val="28"/>
          <w:lang w:eastAsia="uk-UA"/>
        </w:rPr>
        <w:t>7</w:t>
      </w:r>
      <w:r>
        <w:rPr>
          <w:sz w:val="28"/>
          <w:szCs w:val="28"/>
          <w:lang w:val="uk-UA" w:eastAsia="uk-UA"/>
        </w:rPr>
        <w:t xml:space="preserve"> </w:t>
      </w:r>
      <w:r w:rsidRPr="009931DB">
        <w:rPr>
          <w:sz w:val="28"/>
          <w:szCs w:val="28"/>
          <w:lang w:val="uk-UA" w:eastAsia="uk-UA"/>
        </w:rPr>
        <w:t xml:space="preserve">наукових робіт,  </w:t>
      </w:r>
      <w:r w:rsidRPr="007B0872">
        <w:rPr>
          <w:sz w:val="28"/>
          <w:szCs w:val="28"/>
          <w:lang w:eastAsia="uk-UA"/>
        </w:rPr>
        <w:t>6</w:t>
      </w:r>
      <w:r>
        <w:rPr>
          <w:sz w:val="28"/>
          <w:szCs w:val="28"/>
          <w:lang w:val="uk-UA" w:eastAsia="uk-UA"/>
        </w:rPr>
        <w:t xml:space="preserve"> </w:t>
      </w:r>
      <w:r w:rsidRPr="009931DB">
        <w:rPr>
          <w:sz w:val="28"/>
          <w:szCs w:val="28"/>
          <w:lang w:val="uk-UA" w:eastAsia="uk-UA"/>
        </w:rPr>
        <w:t xml:space="preserve">з яких у часописах та збірниках, затверджених ВАК України.  </w:t>
      </w:r>
    </w:p>
    <w:p w:rsidR="00257E88" w:rsidRPr="00B44CF6" w:rsidRDefault="00257E88" w:rsidP="00257E88">
      <w:pPr>
        <w:spacing w:line="360" w:lineRule="auto"/>
        <w:jc w:val="both"/>
        <w:rPr>
          <w:b/>
          <w:bCs/>
          <w:sz w:val="28"/>
          <w:szCs w:val="28"/>
          <w:lang w:val="uk-UA"/>
        </w:rPr>
      </w:pPr>
      <w:r w:rsidRPr="009931DB">
        <w:rPr>
          <w:sz w:val="28"/>
          <w:szCs w:val="28"/>
          <w:lang w:val="uk-UA"/>
        </w:rPr>
        <w:t xml:space="preserve">         </w:t>
      </w:r>
      <w:r w:rsidRPr="00B44CF6">
        <w:rPr>
          <w:b/>
          <w:bCs/>
          <w:sz w:val="28"/>
          <w:szCs w:val="28"/>
          <w:lang w:val="uk-UA"/>
        </w:rPr>
        <w:t>Обсяг та структура дисертації</w:t>
      </w:r>
    </w:p>
    <w:p w:rsidR="00257E88" w:rsidRDefault="00257E88" w:rsidP="00257E88">
      <w:pPr>
        <w:spacing w:line="360" w:lineRule="auto"/>
        <w:jc w:val="both"/>
        <w:rPr>
          <w:sz w:val="28"/>
          <w:szCs w:val="28"/>
          <w:lang w:val="uk-UA"/>
        </w:rPr>
      </w:pPr>
      <w:r w:rsidRPr="009931DB">
        <w:rPr>
          <w:sz w:val="28"/>
          <w:szCs w:val="28"/>
          <w:lang w:val="uk-UA"/>
        </w:rPr>
        <w:t xml:space="preserve">        Дисертація викладена на </w:t>
      </w:r>
      <w:r>
        <w:rPr>
          <w:sz w:val="28"/>
          <w:szCs w:val="28"/>
          <w:lang w:val="uk-UA"/>
        </w:rPr>
        <w:t>14</w:t>
      </w:r>
      <w:r w:rsidRPr="007B0872">
        <w:rPr>
          <w:sz w:val="28"/>
          <w:szCs w:val="28"/>
          <w:lang w:val="uk-UA"/>
        </w:rPr>
        <w:t>6</w:t>
      </w:r>
      <w:r>
        <w:rPr>
          <w:sz w:val="28"/>
          <w:szCs w:val="28"/>
          <w:lang w:val="uk-UA"/>
        </w:rPr>
        <w:t xml:space="preserve"> </w:t>
      </w:r>
      <w:r w:rsidRPr="009931DB">
        <w:rPr>
          <w:sz w:val="28"/>
          <w:szCs w:val="28"/>
          <w:lang w:val="uk-UA"/>
        </w:rPr>
        <w:t xml:space="preserve">сторінках </w:t>
      </w:r>
      <w:r>
        <w:rPr>
          <w:sz w:val="28"/>
          <w:szCs w:val="28"/>
          <w:lang w:val="uk-UA"/>
        </w:rPr>
        <w:t>друкованого тексту</w:t>
      </w:r>
      <w:r w:rsidRPr="009931DB">
        <w:rPr>
          <w:sz w:val="28"/>
          <w:szCs w:val="28"/>
          <w:lang w:val="uk-UA"/>
        </w:rPr>
        <w:t>, складається зі вступу, огляду літератур</w:t>
      </w:r>
      <w:r>
        <w:rPr>
          <w:sz w:val="28"/>
          <w:szCs w:val="28"/>
          <w:lang w:val="uk-UA"/>
        </w:rPr>
        <w:t>н</w:t>
      </w:r>
      <w:r w:rsidRPr="009931DB">
        <w:rPr>
          <w:sz w:val="28"/>
          <w:szCs w:val="28"/>
          <w:lang w:val="uk-UA"/>
        </w:rPr>
        <w:t>и</w:t>
      </w:r>
      <w:r>
        <w:rPr>
          <w:sz w:val="28"/>
          <w:szCs w:val="28"/>
          <w:lang w:val="uk-UA"/>
        </w:rPr>
        <w:t>х джерел</w:t>
      </w:r>
      <w:r w:rsidRPr="009931DB">
        <w:rPr>
          <w:sz w:val="28"/>
          <w:szCs w:val="28"/>
          <w:lang w:val="uk-UA"/>
        </w:rPr>
        <w:t xml:space="preserve">, розділу матеріалів та методів дослідження, </w:t>
      </w:r>
      <w:r>
        <w:rPr>
          <w:sz w:val="28"/>
          <w:szCs w:val="28"/>
          <w:lang w:val="uk-UA"/>
        </w:rPr>
        <w:t>двох</w:t>
      </w:r>
      <w:r w:rsidRPr="009931DB">
        <w:rPr>
          <w:sz w:val="28"/>
          <w:szCs w:val="28"/>
          <w:lang w:val="uk-UA"/>
        </w:rPr>
        <w:t xml:space="preserve"> розділів власних досліджень, їх обговорення, висновків, практичних рекомендацій та списку використаних </w:t>
      </w:r>
      <w:r>
        <w:rPr>
          <w:sz w:val="28"/>
          <w:szCs w:val="28"/>
          <w:lang w:val="uk-UA"/>
        </w:rPr>
        <w:t xml:space="preserve">літературних </w:t>
      </w:r>
      <w:r w:rsidRPr="009931DB">
        <w:rPr>
          <w:sz w:val="28"/>
          <w:szCs w:val="28"/>
          <w:lang w:val="uk-UA"/>
        </w:rPr>
        <w:t xml:space="preserve">джерел, який включає </w:t>
      </w:r>
      <w:r>
        <w:rPr>
          <w:sz w:val="28"/>
          <w:szCs w:val="28"/>
          <w:lang w:val="uk-UA"/>
        </w:rPr>
        <w:t>268</w:t>
      </w:r>
      <w:r w:rsidRPr="009931DB">
        <w:rPr>
          <w:sz w:val="28"/>
          <w:szCs w:val="28"/>
          <w:lang w:val="uk-UA"/>
        </w:rPr>
        <w:t xml:space="preserve"> джерел кирилицею та 7</w:t>
      </w:r>
      <w:r>
        <w:rPr>
          <w:sz w:val="28"/>
          <w:szCs w:val="28"/>
          <w:lang w:val="uk-UA"/>
        </w:rPr>
        <w:t>2</w:t>
      </w:r>
      <w:r w:rsidRPr="009931DB">
        <w:rPr>
          <w:sz w:val="28"/>
          <w:szCs w:val="28"/>
          <w:lang w:val="uk-UA"/>
        </w:rPr>
        <w:t xml:space="preserve"> латиною. </w:t>
      </w:r>
      <w:r w:rsidRPr="00B44CF6">
        <w:rPr>
          <w:sz w:val="28"/>
          <w:szCs w:val="28"/>
          <w:lang w:val="uk-UA"/>
        </w:rPr>
        <w:t xml:space="preserve">Робота ілюстрована </w:t>
      </w:r>
      <w:r>
        <w:rPr>
          <w:sz w:val="28"/>
          <w:szCs w:val="28"/>
          <w:lang w:val="uk-UA"/>
        </w:rPr>
        <w:t>27</w:t>
      </w:r>
      <w:r w:rsidRPr="00B44CF6">
        <w:rPr>
          <w:sz w:val="28"/>
          <w:szCs w:val="28"/>
          <w:lang w:val="uk-UA"/>
        </w:rPr>
        <w:t xml:space="preserve"> таблицями та </w:t>
      </w:r>
      <w:r>
        <w:rPr>
          <w:sz w:val="28"/>
          <w:szCs w:val="28"/>
          <w:lang w:val="uk-UA" w:eastAsia="uk-UA"/>
        </w:rPr>
        <w:t>2</w:t>
      </w:r>
      <w:r w:rsidRPr="00B44CF6">
        <w:rPr>
          <w:sz w:val="28"/>
          <w:szCs w:val="28"/>
          <w:lang w:val="uk-UA" w:eastAsia="uk-UA"/>
        </w:rPr>
        <w:t xml:space="preserve"> рисунк</w:t>
      </w:r>
      <w:r>
        <w:rPr>
          <w:sz w:val="28"/>
          <w:szCs w:val="28"/>
          <w:lang w:val="uk-UA" w:eastAsia="uk-UA"/>
        </w:rPr>
        <w:t>а</w:t>
      </w:r>
      <w:r w:rsidRPr="00B44CF6">
        <w:rPr>
          <w:sz w:val="28"/>
          <w:szCs w:val="28"/>
          <w:lang w:val="uk-UA" w:eastAsia="uk-UA"/>
        </w:rPr>
        <w:t>м</w:t>
      </w:r>
      <w:r>
        <w:rPr>
          <w:sz w:val="28"/>
          <w:szCs w:val="28"/>
          <w:lang w:val="uk-UA" w:eastAsia="uk-UA"/>
        </w:rPr>
        <w:t>и</w:t>
      </w:r>
      <w:r w:rsidRPr="00B44CF6">
        <w:rPr>
          <w:sz w:val="28"/>
          <w:szCs w:val="28"/>
          <w:lang w:val="uk-UA"/>
        </w:rPr>
        <w:t xml:space="preserve">. </w:t>
      </w:r>
    </w:p>
    <w:p w:rsidR="00257E88" w:rsidRPr="0072265B" w:rsidRDefault="00257E88" w:rsidP="00257E88">
      <w:pPr>
        <w:jc w:val="center"/>
        <w:rPr>
          <w:b/>
          <w:bCs/>
          <w:sz w:val="28"/>
          <w:szCs w:val="28"/>
          <w:lang w:val="uk-UA"/>
        </w:rPr>
      </w:pPr>
      <w:r w:rsidRPr="00B2672A">
        <w:rPr>
          <w:b/>
          <w:bCs/>
          <w:sz w:val="28"/>
          <w:szCs w:val="28"/>
          <w:lang w:val="uk-UA"/>
        </w:rPr>
        <w:t>ВИСНОВКИ</w:t>
      </w:r>
    </w:p>
    <w:p w:rsidR="00257E88" w:rsidRDefault="00257E88" w:rsidP="00257E88">
      <w:pPr>
        <w:spacing w:line="360" w:lineRule="auto"/>
        <w:jc w:val="both"/>
        <w:rPr>
          <w:sz w:val="28"/>
          <w:szCs w:val="28"/>
          <w:lang w:val="uk-UA"/>
        </w:rPr>
      </w:pPr>
    </w:p>
    <w:p w:rsidR="00257E88" w:rsidRDefault="00257E88" w:rsidP="00257E88">
      <w:pPr>
        <w:spacing w:line="360" w:lineRule="auto"/>
        <w:jc w:val="both"/>
        <w:rPr>
          <w:sz w:val="28"/>
          <w:szCs w:val="28"/>
          <w:lang w:val="uk-UA"/>
        </w:rPr>
      </w:pPr>
      <w:r>
        <w:rPr>
          <w:sz w:val="28"/>
          <w:szCs w:val="28"/>
          <w:lang w:val="uk-UA"/>
        </w:rPr>
        <w:tab/>
        <w:t>У дисертації наведені теоретичне узагальнення та результати нового вирішення наукової проблеми щодо шляхів оптимізації профілактики і комплексного лікування дисменореї у жінок, які не народжували при поєднаних формах урогенітальної інфекції. На основі комплексного вивчення клінічно-мікробіологічних, ендокринологічних та імунологічних особливостей запропоновано удосконалену методику лікувально-профілактичних заходів вказаної патології.</w:t>
      </w:r>
    </w:p>
    <w:p w:rsidR="00257E88" w:rsidRPr="00E24F4E" w:rsidRDefault="00257E88" w:rsidP="007B142E">
      <w:pPr>
        <w:numPr>
          <w:ilvl w:val="0"/>
          <w:numId w:val="69"/>
        </w:numPr>
        <w:suppressAutoHyphens w:val="0"/>
        <w:spacing w:line="360" w:lineRule="auto"/>
        <w:jc w:val="both"/>
        <w:rPr>
          <w:sz w:val="28"/>
          <w:szCs w:val="28"/>
          <w:lang w:val="uk-UA"/>
        </w:rPr>
      </w:pPr>
      <w:r>
        <w:rPr>
          <w:sz w:val="28"/>
          <w:szCs w:val="28"/>
          <w:lang w:val="uk-UA"/>
        </w:rPr>
        <w:t xml:space="preserve">У жінок з дисменореєю і поєднаними формами урогенітальної інфекції </w:t>
      </w:r>
      <w:r w:rsidRPr="009C6580">
        <w:rPr>
          <w:bCs/>
          <w:sz w:val="28"/>
          <w:szCs w:val="28"/>
          <w:lang w:val="uk-UA"/>
        </w:rPr>
        <w:t>(ВПГ, ЦМВІ, хламідіозі)</w:t>
      </w:r>
      <w:r>
        <w:rPr>
          <w:sz w:val="28"/>
          <w:szCs w:val="28"/>
          <w:lang w:val="uk-UA"/>
        </w:rPr>
        <w:t xml:space="preserve"> спостерігається достовірне зниження всіх </w:t>
      </w:r>
      <w:r>
        <w:rPr>
          <w:sz w:val="28"/>
          <w:szCs w:val="28"/>
          <w:lang w:val="uk-UA"/>
        </w:rPr>
        <w:lastRenderedPageBreak/>
        <w:t xml:space="preserve">досліджуваних ланок клітинного і гуморального імунітету, а саме: </w:t>
      </w:r>
      <w:r w:rsidRPr="00E24F4E">
        <w:rPr>
          <w:bCs/>
          <w:sz w:val="28"/>
          <w:szCs w:val="28"/>
          <w:lang w:val="uk-UA"/>
        </w:rPr>
        <w:t>Т-лімфоцитів до 47,2</w:t>
      </w:r>
      <w:r>
        <w:rPr>
          <w:bCs/>
          <w:sz w:val="28"/>
          <w:szCs w:val="28"/>
          <w:lang w:val="uk-UA" w:eastAsia="uk-UA"/>
        </w:rPr>
        <w:t xml:space="preserve">±1,42 </w:t>
      </w:r>
      <w:r w:rsidRPr="00E24F4E">
        <w:rPr>
          <w:bCs/>
          <w:sz w:val="28"/>
          <w:szCs w:val="28"/>
          <w:lang w:val="uk-UA"/>
        </w:rPr>
        <w:t>%; Т-хелперів до</w:t>
      </w:r>
      <w:r>
        <w:rPr>
          <w:bCs/>
          <w:sz w:val="28"/>
          <w:szCs w:val="28"/>
          <w:lang w:val="uk-UA"/>
        </w:rPr>
        <w:t xml:space="preserve"> </w:t>
      </w:r>
      <w:r w:rsidRPr="00E24F4E">
        <w:rPr>
          <w:bCs/>
          <w:sz w:val="28"/>
          <w:szCs w:val="28"/>
          <w:lang w:val="uk-UA"/>
        </w:rPr>
        <w:t>31,1</w:t>
      </w:r>
      <w:r w:rsidRPr="00E24F4E">
        <w:rPr>
          <w:bCs/>
          <w:sz w:val="28"/>
          <w:szCs w:val="28"/>
          <w:lang w:val="uk-UA" w:eastAsia="uk-UA"/>
        </w:rPr>
        <w:t>±1,11</w:t>
      </w:r>
      <w:r>
        <w:rPr>
          <w:bCs/>
          <w:sz w:val="28"/>
          <w:szCs w:val="28"/>
          <w:lang w:val="uk-UA" w:eastAsia="uk-UA"/>
        </w:rPr>
        <w:t xml:space="preserve"> </w:t>
      </w:r>
      <w:r w:rsidRPr="00E24F4E">
        <w:rPr>
          <w:bCs/>
          <w:sz w:val="28"/>
          <w:szCs w:val="28"/>
          <w:lang w:val="uk-UA"/>
        </w:rPr>
        <w:t>%; Т-супресорів до 12,1</w:t>
      </w:r>
      <w:r>
        <w:rPr>
          <w:bCs/>
          <w:sz w:val="28"/>
          <w:szCs w:val="28"/>
          <w:lang w:val="uk-UA" w:eastAsia="uk-UA"/>
        </w:rPr>
        <w:t xml:space="preserve">±0,78 </w:t>
      </w:r>
      <w:r w:rsidRPr="00E24F4E">
        <w:rPr>
          <w:bCs/>
          <w:sz w:val="28"/>
          <w:szCs w:val="28"/>
          <w:lang w:val="uk-UA"/>
        </w:rPr>
        <w:t xml:space="preserve">%; В-лімфоцитів до </w:t>
      </w:r>
      <w:r>
        <w:rPr>
          <w:bCs/>
          <w:sz w:val="28"/>
          <w:szCs w:val="28"/>
          <w:lang w:val="uk-UA"/>
        </w:rPr>
        <w:t xml:space="preserve">   </w:t>
      </w:r>
      <w:r w:rsidRPr="00E24F4E">
        <w:rPr>
          <w:bCs/>
          <w:sz w:val="28"/>
          <w:szCs w:val="28"/>
          <w:lang w:val="uk-UA"/>
        </w:rPr>
        <w:t>6,3</w:t>
      </w:r>
      <w:r>
        <w:rPr>
          <w:bCs/>
          <w:sz w:val="28"/>
          <w:szCs w:val="28"/>
          <w:lang w:val="uk-UA" w:eastAsia="uk-UA"/>
        </w:rPr>
        <w:t>±0,50 %</w:t>
      </w:r>
      <w:r w:rsidRPr="00E24F4E">
        <w:rPr>
          <w:bCs/>
          <w:sz w:val="28"/>
          <w:szCs w:val="28"/>
          <w:lang w:val="uk-UA"/>
        </w:rPr>
        <w:t>.</w:t>
      </w:r>
    </w:p>
    <w:p w:rsidR="00257E88" w:rsidRDefault="00257E88" w:rsidP="007B142E">
      <w:pPr>
        <w:numPr>
          <w:ilvl w:val="0"/>
          <w:numId w:val="69"/>
        </w:numPr>
        <w:suppressAutoHyphens w:val="0"/>
        <w:spacing w:line="360" w:lineRule="auto"/>
        <w:jc w:val="both"/>
        <w:rPr>
          <w:sz w:val="28"/>
          <w:szCs w:val="28"/>
          <w:lang w:val="uk-UA"/>
        </w:rPr>
      </w:pPr>
      <w:r>
        <w:rPr>
          <w:sz w:val="28"/>
          <w:szCs w:val="28"/>
          <w:lang w:val="uk-UA"/>
        </w:rPr>
        <w:t xml:space="preserve">Дисменорея і хронічна урогенітальна інфекція сприяє </w:t>
      </w:r>
      <w:r w:rsidRPr="00767462">
        <w:rPr>
          <w:sz w:val="28"/>
          <w:szCs w:val="28"/>
          <w:lang w:val="uk-UA" w:eastAsia="uk-UA"/>
        </w:rPr>
        <w:t>достовірн</w:t>
      </w:r>
      <w:r>
        <w:rPr>
          <w:sz w:val="28"/>
          <w:szCs w:val="28"/>
          <w:lang w:val="uk-UA" w:eastAsia="uk-UA"/>
        </w:rPr>
        <w:t>им</w:t>
      </w:r>
      <w:r>
        <w:rPr>
          <w:sz w:val="28"/>
          <w:szCs w:val="28"/>
          <w:lang w:val="uk-UA"/>
        </w:rPr>
        <w:t xml:space="preserve"> дисгормональним змінам: </w:t>
      </w:r>
      <w:r w:rsidRPr="00767462">
        <w:rPr>
          <w:sz w:val="28"/>
          <w:szCs w:val="28"/>
          <w:lang w:val="uk-UA" w:eastAsia="uk-UA"/>
        </w:rPr>
        <w:t xml:space="preserve">в 1 фазу </w:t>
      </w:r>
      <w:r>
        <w:rPr>
          <w:sz w:val="28"/>
          <w:szCs w:val="28"/>
          <w:lang w:val="uk-UA" w:eastAsia="uk-UA"/>
        </w:rPr>
        <w:t xml:space="preserve">менструального циклу - </w:t>
      </w:r>
      <w:r w:rsidRPr="00767462">
        <w:rPr>
          <w:sz w:val="28"/>
          <w:szCs w:val="28"/>
          <w:lang w:val="uk-UA" w:eastAsia="uk-UA"/>
        </w:rPr>
        <w:t xml:space="preserve">зниження </w:t>
      </w:r>
      <w:r>
        <w:rPr>
          <w:sz w:val="28"/>
          <w:szCs w:val="28"/>
          <w:lang w:val="uk-UA" w:eastAsia="uk-UA"/>
        </w:rPr>
        <w:t>в</w:t>
      </w:r>
      <w:r w:rsidRPr="00767462">
        <w:rPr>
          <w:sz w:val="28"/>
          <w:szCs w:val="28"/>
          <w:lang w:val="uk-UA" w:eastAsia="uk-UA"/>
        </w:rPr>
        <w:t xml:space="preserve">місту </w:t>
      </w:r>
      <w:r>
        <w:rPr>
          <w:sz w:val="28"/>
          <w:szCs w:val="28"/>
          <w:lang w:val="uk-UA" w:eastAsia="uk-UA"/>
        </w:rPr>
        <w:t>ФСГ до</w:t>
      </w:r>
      <w:r w:rsidRPr="00E24F4E">
        <w:rPr>
          <w:bCs/>
          <w:szCs w:val="28"/>
          <w:lang w:val="uk-UA" w:eastAsia="uk-UA"/>
        </w:rPr>
        <w:t xml:space="preserve"> </w:t>
      </w:r>
      <w:r w:rsidRPr="00E24F4E">
        <w:rPr>
          <w:bCs/>
          <w:sz w:val="28"/>
          <w:szCs w:val="28"/>
          <w:lang w:val="uk-UA" w:eastAsia="uk-UA"/>
        </w:rPr>
        <w:t>7,60±0,20 нмоль/л</w:t>
      </w:r>
      <w:r>
        <w:rPr>
          <w:bCs/>
          <w:sz w:val="28"/>
          <w:szCs w:val="28"/>
          <w:lang w:val="uk-UA" w:eastAsia="uk-UA"/>
        </w:rPr>
        <w:t>,</w:t>
      </w:r>
      <w:r>
        <w:rPr>
          <w:sz w:val="28"/>
          <w:szCs w:val="28"/>
          <w:lang w:val="uk-UA" w:eastAsia="uk-UA"/>
        </w:rPr>
        <w:t xml:space="preserve"> прогестерону</w:t>
      </w:r>
      <w:r w:rsidRPr="00767462">
        <w:rPr>
          <w:sz w:val="28"/>
          <w:szCs w:val="28"/>
          <w:lang w:val="uk-UA" w:eastAsia="uk-UA"/>
        </w:rPr>
        <w:t xml:space="preserve"> </w:t>
      </w:r>
      <w:r>
        <w:rPr>
          <w:sz w:val="28"/>
          <w:szCs w:val="28"/>
          <w:lang w:val="uk-UA" w:eastAsia="uk-UA"/>
        </w:rPr>
        <w:t xml:space="preserve">до </w:t>
      </w:r>
      <w:r w:rsidRPr="00E24F4E">
        <w:rPr>
          <w:bCs/>
          <w:sz w:val="28"/>
          <w:szCs w:val="28"/>
          <w:lang w:val="uk-UA" w:eastAsia="uk-UA"/>
        </w:rPr>
        <w:t>1,27±0,11 нмоль/л</w:t>
      </w:r>
      <w:r w:rsidRPr="00E24F4E">
        <w:rPr>
          <w:bCs/>
          <w:szCs w:val="28"/>
          <w:lang w:val="uk-UA" w:eastAsia="uk-UA"/>
        </w:rPr>
        <w:t xml:space="preserve"> </w:t>
      </w:r>
      <w:r w:rsidRPr="00767462">
        <w:rPr>
          <w:sz w:val="28"/>
          <w:szCs w:val="28"/>
          <w:lang w:val="uk-UA" w:eastAsia="uk-UA"/>
        </w:rPr>
        <w:t xml:space="preserve">на фоні незмінних значень </w:t>
      </w:r>
      <w:r>
        <w:rPr>
          <w:sz w:val="28"/>
          <w:szCs w:val="28"/>
          <w:lang w:val="uk-UA" w:eastAsia="uk-UA"/>
        </w:rPr>
        <w:t xml:space="preserve">ЛГ </w:t>
      </w:r>
      <w:r w:rsidRPr="00767462">
        <w:rPr>
          <w:sz w:val="28"/>
          <w:szCs w:val="28"/>
          <w:lang w:val="uk-UA" w:eastAsia="uk-UA"/>
        </w:rPr>
        <w:t>і</w:t>
      </w:r>
      <w:r>
        <w:rPr>
          <w:sz w:val="28"/>
          <w:szCs w:val="28"/>
          <w:lang w:val="uk-UA" w:eastAsia="uk-UA"/>
        </w:rPr>
        <w:t xml:space="preserve"> естрадіолу; у ІІ фазу менструального циклу - </w:t>
      </w:r>
      <w:r w:rsidRPr="00767462">
        <w:rPr>
          <w:sz w:val="28"/>
          <w:szCs w:val="28"/>
          <w:lang w:val="uk-UA" w:eastAsia="uk-UA"/>
        </w:rPr>
        <w:t xml:space="preserve">зниження </w:t>
      </w:r>
      <w:r>
        <w:rPr>
          <w:sz w:val="28"/>
          <w:szCs w:val="28"/>
          <w:lang w:val="uk-UA" w:eastAsia="uk-UA"/>
        </w:rPr>
        <w:t>в</w:t>
      </w:r>
      <w:r w:rsidRPr="00767462">
        <w:rPr>
          <w:sz w:val="28"/>
          <w:szCs w:val="28"/>
          <w:lang w:val="uk-UA" w:eastAsia="uk-UA"/>
        </w:rPr>
        <w:t xml:space="preserve">місту </w:t>
      </w:r>
      <w:r>
        <w:rPr>
          <w:sz w:val="28"/>
          <w:szCs w:val="28"/>
          <w:lang w:val="uk-UA" w:eastAsia="uk-UA"/>
        </w:rPr>
        <w:t xml:space="preserve">ЛГ </w:t>
      </w:r>
      <w:r w:rsidRPr="00E24F4E">
        <w:rPr>
          <w:sz w:val="28"/>
          <w:szCs w:val="28"/>
          <w:lang w:val="uk-UA" w:eastAsia="uk-UA"/>
        </w:rPr>
        <w:t>до</w:t>
      </w:r>
      <w:r>
        <w:rPr>
          <w:sz w:val="28"/>
          <w:szCs w:val="28"/>
          <w:lang w:val="uk-UA" w:eastAsia="uk-UA"/>
        </w:rPr>
        <w:t xml:space="preserve"> </w:t>
      </w:r>
      <w:r w:rsidRPr="00E24F4E">
        <w:rPr>
          <w:bCs/>
          <w:sz w:val="28"/>
          <w:szCs w:val="28"/>
          <w:lang w:val="uk-UA" w:eastAsia="uk-UA"/>
        </w:rPr>
        <w:t>7,30±0,31 нмоль/л</w:t>
      </w:r>
      <w:r>
        <w:rPr>
          <w:sz w:val="28"/>
          <w:szCs w:val="28"/>
          <w:lang w:val="uk-UA" w:eastAsia="uk-UA"/>
        </w:rPr>
        <w:t>, прогестерону</w:t>
      </w:r>
      <w:r w:rsidRPr="00767462">
        <w:rPr>
          <w:sz w:val="28"/>
          <w:szCs w:val="28"/>
          <w:lang w:val="uk-UA" w:eastAsia="uk-UA"/>
        </w:rPr>
        <w:t xml:space="preserve"> </w:t>
      </w:r>
      <w:r>
        <w:rPr>
          <w:sz w:val="28"/>
          <w:szCs w:val="28"/>
          <w:lang w:val="uk-UA" w:eastAsia="uk-UA"/>
        </w:rPr>
        <w:t xml:space="preserve">до </w:t>
      </w:r>
      <w:r w:rsidRPr="007A415E">
        <w:rPr>
          <w:bCs/>
          <w:sz w:val="28"/>
          <w:szCs w:val="28"/>
          <w:lang w:val="uk-UA" w:eastAsia="uk-UA"/>
        </w:rPr>
        <w:t>32,32±2,05 нмоль/л</w:t>
      </w:r>
      <w:r w:rsidRPr="00E24F4E">
        <w:rPr>
          <w:bCs/>
          <w:szCs w:val="28"/>
          <w:lang w:val="uk-UA" w:eastAsia="uk-UA"/>
        </w:rPr>
        <w:t xml:space="preserve"> </w:t>
      </w:r>
      <w:r w:rsidRPr="00767462">
        <w:rPr>
          <w:sz w:val="28"/>
          <w:szCs w:val="28"/>
          <w:lang w:val="uk-UA" w:eastAsia="uk-UA"/>
        </w:rPr>
        <w:t xml:space="preserve">на фоні незмінних значень </w:t>
      </w:r>
      <w:r>
        <w:rPr>
          <w:sz w:val="28"/>
          <w:szCs w:val="28"/>
          <w:lang w:val="uk-UA" w:eastAsia="uk-UA"/>
        </w:rPr>
        <w:t xml:space="preserve">ФСГ </w:t>
      </w:r>
      <w:r w:rsidRPr="00767462">
        <w:rPr>
          <w:sz w:val="28"/>
          <w:szCs w:val="28"/>
          <w:lang w:val="uk-UA" w:eastAsia="uk-UA"/>
        </w:rPr>
        <w:t>і</w:t>
      </w:r>
      <w:r>
        <w:rPr>
          <w:sz w:val="28"/>
          <w:szCs w:val="28"/>
          <w:lang w:val="uk-UA" w:eastAsia="uk-UA"/>
        </w:rPr>
        <w:t xml:space="preserve"> естрадіолу.</w:t>
      </w:r>
      <w:r w:rsidRPr="00E24F4E">
        <w:rPr>
          <w:bCs/>
          <w:szCs w:val="28"/>
          <w:lang w:val="uk-UA" w:eastAsia="uk-UA"/>
        </w:rPr>
        <w:t xml:space="preserve"> </w:t>
      </w:r>
    </w:p>
    <w:p w:rsidR="00257E88" w:rsidRDefault="00257E88" w:rsidP="007B142E">
      <w:pPr>
        <w:numPr>
          <w:ilvl w:val="0"/>
          <w:numId w:val="69"/>
        </w:numPr>
        <w:suppressAutoHyphens w:val="0"/>
        <w:spacing w:line="360" w:lineRule="auto"/>
        <w:jc w:val="both"/>
        <w:rPr>
          <w:sz w:val="28"/>
          <w:szCs w:val="28"/>
          <w:lang w:val="uk-UA"/>
        </w:rPr>
      </w:pPr>
      <w:r>
        <w:rPr>
          <w:sz w:val="28"/>
          <w:szCs w:val="28"/>
          <w:lang w:val="uk-UA"/>
        </w:rPr>
        <w:t xml:space="preserve">Аналіз показників менограми після запропонованого лікування у    92 % випадків виявив встановлення двофазного менструального циклу у жінок.  </w:t>
      </w:r>
    </w:p>
    <w:p w:rsidR="00257E88" w:rsidRDefault="00257E88" w:rsidP="007B142E">
      <w:pPr>
        <w:numPr>
          <w:ilvl w:val="0"/>
          <w:numId w:val="69"/>
        </w:numPr>
        <w:suppressAutoHyphens w:val="0"/>
        <w:spacing w:line="360" w:lineRule="auto"/>
        <w:jc w:val="both"/>
        <w:rPr>
          <w:sz w:val="28"/>
          <w:szCs w:val="28"/>
          <w:lang w:val="uk-UA"/>
        </w:rPr>
      </w:pPr>
      <w:r>
        <w:rPr>
          <w:sz w:val="28"/>
          <w:szCs w:val="28"/>
          <w:lang w:val="uk-UA"/>
        </w:rPr>
        <w:t xml:space="preserve">Використання запропонованого комплексного лікування </w:t>
      </w:r>
      <w:r w:rsidRPr="00AC1688">
        <w:rPr>
          <w:sz w:val="28"/>
          <w:szCs w:val="28"/>
          <w:lang w:val="uk-UA"/>
        </w:rPr>
        <w:t xml:space="preserve">із </w:t>
      </w:r>
      <w:r>
        <w:rPr>
          <w:sz w:val="28"/>
          <w:szCs w:val="28"/>
          <w:lang w:val="uk-UA"/>
        </w:rPr>
        <w:t>застосува</w:t>
      </w:r>
      <w:r w:rsidRPr="00AC1688">
        <w:rPr>
          <w:sz w:val="28"/>
          <w:szCs w:val="28"/>
          <w:lang w:val="uk-UA"/>
        </w:rPr>
        <w:t>нням антигомотоксичної терапії</w:t>
      </w:r>
      <w:r>
        <w:rPr>
          <w:sz w:val="28"/>
          <w:szCs w:val="28"/>
          <w:lang w:val="uk-UA"/>
        </w:rPr>
        <w:t xml:space="preserve"> </w:t>
      </w:r>
      <w:r w:rsidRPr="008C0B0C">
        <w:rPr>
          <w:bCs/>
          <w:sz w:val="28"/>
          <w:szCs w:val="28"/>
          <w:lang w:val="uk-UA"/>
        </w:rPr>
        <w:t xml:space="preserve">(мулімену, гінекохелю, енгістолу, ехінацеї-композитуму) </w:t>
      </w:r>
      <w:r w:rsidRPr="008C0B0C">
        <w:rPr>
          <w:sz w:val="28"/>
          <w:szCs w:val="28"/>
          <w:lang w:val="uk-UA"/>
        </w:rPr>
        <w:t xml:space="preserve"> </w:t>
      </w:r>
      <w:r>
        <w:rPr>
          <w:sz w:val="28"/>
          <w:szCs w:val="28"/>
          <w:lang w:val="uk-UA"/>
        </w:rPr>
        <w:t>ліквідує больовий синдром у 80 % обстежених жінок, значно зменшує вегето-судинні та психо-емоційні прояви дисменореї, нормалізує стан досліджуваних ланок імунної системи та сприяє тривалій ремісії захворювання.</w:t>
      </w:r>
    </w:p>
    <w:p w:rsidR="00257E88" w:rsidRDefault="00257E88" w:rsidP="007B142E">
      <w:pPr>
        <w:numPr>
          <w:ilvl w:val="0"/>
          <w:numId w:val="69"/>
        </w:numPr>
        <w:suppressAutoHyphens w:val="0"/>
        <w:spacing w:line="360" w:lineRule="auto"/>
        <w:jc w:val="both"/>
        <w:rPr>
          <w:sz w:val="28"/>
          <w:szCs w:val="28"/>
          <w:lang w:val="uk-UA"/>
        </w:rPr>
      </w:pPr>
      <w:r>
        <w:rPr>
          <w:sz w:val="28"/>
          <w:szCs w:val="28"/>
          <w:lang w:val="uk-UA"/>
        </w:rPr>
        <w:t xml:space="preserve">Хронічна урогенітальна інфекція </w:t>
      </w:r>
      <w:r>
        <w:rPr>
          <w:bCs/>
          <w:sz w:val="28"/>
          <w:szCs w:val="28"/>
          <w:lang w:val="uk-UA"/>
        </w:rPr>
        <w:t>(ВПГ, ЦМВІ, хламідіоз</w:t>
      </w:r>
      <w:r w:rsidRPr="009C6580">
        <w:rPr>
          <w:bCs/>
          <w:sz w:val="28"/>
          <w:szCs w:val="28"/>
          <w:lang w:val="uk-UA"/>
        </w:rPr>
        <w:t>)</w:t>
      </w:r>
      <w:r>
        <w:rPr>
          <w:bCs/>
          <w:sz w:val="28"/>
          <w:szCs w:val="28"/>
          <w:lang w:val="uk-UA"/>
        </w:rPr>
        <w:t xml:space="preserve"> </w:t>
      </w:r>
      <w:r>
        <w:rPr>
          <w:sz w:val="28"/>
          <w:szCs w:val="28"/>
          <w:lang w:val="uk-UA"/>
        </w:rPr>
        <w:t>сприяє розвитку дисменореї</w:t>
      </w:r>
      <w:r w:rsidRPr="00E95099">
        <w:rPr>
          <w:sz w:val="28"/>
          <w:szCs w:val="28"/>
          <w:lang w:val="uk-UA"/>
        </w:rPr>
        <w:t>:</w:t>
      </w:r>
      <w:r>
        <w:rPr>
          <w:sz w:val="28"/>
          <w:szCs w:val="28"/>
          <w:lang w:val="uk-UA"/>
        </w:rPr>
        <w:t xml:space="preserve"> 61 % жінок з дисменореєю страждають поєднаними формами урогенітальної інфекції, причому, у 35 % діагностована рецидивуюча форма досліджуваних видів урогенітальної інфекції.</w:t>
      </w:r>
    </w:p>
    <w:p w:rsidR="00257E88" w:rsidRDefault="00257E88" w:rsidP="007B142E">
      <w:pPr>
        <w:numPr>
          <w:ilvl w:val="0"/>
          <w:numId w:val="69"/>
        </w:numPr>
        <w:suppressAutoHyphens w:val="0"/>
        <w:spacing w:line="360" w:lineRule="auto"/>
        <w:jc w:val="both"/>
        <w:rPr>
          <w:sz w:val="28"/>
          <w:szCs w:val="28"/>
          <w:lang w:val="uk-UA"/>
        </w:rPr>
      </w:pPr>
      <w:r>
        <w:rPr>
          <w:sz w:val="28"/>
          <w:szCs w:val="28"/>
          <w:lang w:val="uk-UA"/>
        </w:rPr>
        <w:t>Етіологія хронічної урогенітальної інфекції характеризується переважним поєднанням форм: цитомегаловірусної, герпетичної, кандидозної інфекції зі штамами стафілокока – у 24 %; цитомегаловірусної, герпетичної, кандидозної інфекції – у 32 %; герпетичної, хламідійної, кандидозної інфекції – у 22 %; цитомегаловірусної, хламідійної, кандидозної інфекції зі штамами стафілокока – у 13 %; герпетичної, цитомегаловірусної, хламідійної та кандидозної інфекції – у 9 %.</w:t>
      </w:r>
    </w:p>
    <w:p w:rsidR="00257E88" w:rsidRDefault="00257E88" w:rsidP="007B142E">
      <w:pPr>
        <w:numPr>
          <w:ilvl w:val="0"/>
          <w:numId w:val="69"/>
        </w:numPr>
        <w:suppressAutoHyphens w:val="0"/>
        <w:spacing w:line="360" w:lineRule="auto"/>
        <w:jc w:val="both"/>
        <w:rPr>
          <w:sz w:val="28"/>
          <w:szCs w:val="28"/>
          <w:lang w:val="uk-UA"/>
        </w:rPr>
      </w:pPr>
      <w:r>
        <w:rPr>
          <w:sz w:val="28"/>
          <w:szCs w:val="28"/>
          <w:lang w:val="uk-UA"/>
        </w:rPr>
        <w:t>Основними клінічними проявами дисменореї при поєднаній урогенітальній інфекції є: біль у животі – у 100 %, біль в молочних залозах – у 68 %, монофазний менструальний цикл – у 37 % випадків.</w:t>
      </w:r>
    </w:p>
    <w:p w:rsidR="00257E88" w:rsidRDefault="00257E88" w:rsidP="007B142E">
      <w:pPr>
        <w:numPr>
          <w:ilvl w:val="0"/>
          <w:numId w:val="69"/>
        </w:numPr>
        <w:suppressAutoHyphens w:val="0"/>
        <w:spacing w:line="360" w:lineRule="auto"/>
        <w:jc w:val="both"/>
        <w:rPr>
          <w:sz w:val="28"/>
          <w:szCs w:val="28"/>
          <w:lang w:val="uk-UA"/>
        </w:rPr>
      </w:pPr>
      <w:r>
        <w:rPr>
          <w:sz w:val="28"/>
          <w:szCs w:val="28"/>
          <w:lang w:val="uk-UA"/>
        </w:rPr>
        <w:lastRenderedPageBreak/>
        <w:t>Значний вплив на виникнення дисменореї мають шкідливі звички: паління і вживання слабоалкогольних напоїв з пубертатного віку.   62 % жінок з дисменореєю палять, 93 % вживають слабоалкогольні напої.</w:t>
      </w:r>
    </w:p>
    <w:p w:rsidR="00257E88" w:rsidRPr="002D5EB3" w:rsidRDefault="00257E88" w:rsidP="00257E88">
      <w:pPr>
        <w:spacing w:line="360" w:lineRule="auto"/>
        <w:ind w:firstLine="708"/>
        <w:jc w:val="both"/>
        <w:rPr>
          <w:sz w:val="28"/>
          <w:szCs w:val="28"/>
          <w:lang w:val="uk-UA"/>
        </w:rPr>
      </w:pPr>
    </w:p>
    <w:p w:rsidR="00257E88" w:rsidRPr="0072116C" w:rsidRDefault="00257E88" w:rsidP="00257E88">
      <w:pPr>
        <w:spacing w:line="360" w:lineRule="auto"/>
        <w:jc w:val="both"/>
        <w:rPr>
          <w:sz w:val="28"/>
          <w:szCs w:val="28"/>
          <w:lang w:val="uk-UA"/>
        </w:rPr>
      </w:pPr>
    </w:p>
    <w:p w:rsidR="00257E88" w:rsidRDefault="00257E88" w:rsidP="00257E88">
      <w:pPr>
        <w:jc w:val="center"/>
        <w:rPr>
          <w:b/>
          <w:sz w:val="28"/>
          <w:szCs w:val="28"/>
          <w:lang w:val="uk-UA"/>
        </w:rPr>
      </w:pPr>
    </w:p>
    <w:p w:rsidR="00257E88" w:rsidRDefault="00257E88" w:rsidP="00257E88">
      <w:pPr>
        <w:jc w:val="center"/>
        <w:rPr>
          <w:b/>
          <w:sz w:val="28"/>
          <w:szCs w:val="28"/>
          <w:lang w:val="uk-UA"/>
        </w:rPr>
      </w:pPr>
    </w:p>
    <w:p w:rsidR="00257E88" w:rsidRDefault="00257E88" w:rsidP="00257E88">
      <w:pPr>
        <w:jc w:val="center"/>
        <w:rPr>
          <w:b/>
          <w:sz w:val="28"/>
          <w:szCs w:val="28"/>
          <w:lang w:val="uk-UA"/>
        </w:rPr>
      </w:pPr>
    </w:p>
    <w:p w:rsidR="00257E88" w:rsidRDefault="00257E88" w:rsidP="00257E88">
      <w:pPr>
        <w:jc w:val="center"/>
        <w:rPr>
          <w:b/>
          <w:sz w:val="28"/>
          <w:szCs w:val="28"/>
          <w:lang w:val="uk-UA"/>
        </w:rPr>
      </w:pPr>
    </w:p>
    <w:p w:rsidR="00257E88" w:rsidRDefault="00257E88" w:rsidP="00257E88">
      <w:pPr>
        <w:jc w:val="center"/>
        <w:rPr>
          <w:b/>
          <w:sz w:val="28"/>
          <w:szCs w:val="28"/>
          <w:lang w:val="uk-UA"/>
        </w:rPr>
      </w:pPr>
    </w:p>
    <w:p w:rsidR="00257E88" w:rsidRDefault="00257E88" w:rsidP="00257E88">
      <w:pPr>
        <w:jc w:val="center"/>
        <w:rPr>
          <w:b/>
          <w:sz w:val="28"/>
          <w:szCs w:val="28"/>
          <w:lang w:val="uk-UA"/>
        </w:rPr>
      </w:pPr>
    </w:p>
    <w:p w:rsidR="00257E88" w:rsidRDefault="00257E88" w:rsidP="00257E88">
      <w:pPr>
        <w:jc w:val="center"/>
        <w:rPr>
          <w:b/>
          <w:sz w:val="28"/>
          <w:szCs w:val="28"/>
          <w:lang w:val="uk-UA"/>
        </w:rPr>
      </w:pPr>
    </w:p>
    <w:p w:rsidR="00257E88" w:rsidRDefault="00257E88" w:rsidP="00257E88">
      <w:pPr>
        <w:jc w:val="center"/>
        <w:rPr>
          <w:b/>
          <w:sz w:val="28"/>
          <w:szCs w:val="28"/>
          <w:lang w:val="uk-UA"/>
        </w:rPr>
      </w:pPr>
    </w:p>
    <w:p w:rsidR="00257E88" w:rsidRDefault="00257E88" w:rsidP="00257E88">
      <w:pPr>
        <w:jc w:val="center"/>
        <w:rPr>
          <w:b/>
          <w:sz w:val="28"/>
          <w:szCs w:val="28"/>
          <w:lang w:val="uk-UA"/>
        </w:rPr>
      </w:pPr>
    </w:p>
    <w:p w:rsidR="00257E88" w:rsidRDefault="00257E88" w:rsidP="00257E88">
      <w:pPr>
        <w:rPr>
          <w:b/>
          <w:sz w:val="28"/>
          <w:szCs w:val="28"/>
          <w:lang w:val="uk-UA"/>
        </w:rPr>
      </w:pPr>
    </w:p>
    <w:p w:rsidR="00257E88" w:rsidRPr="00B2672A" w:rsidRDefault="00257E88" w:rsidP="00257E88">
      <w:pPr>
        <w:jc w:val="center"/>
        <w:rPr>
          <w:b/>
          <w:sz w:val="28"/>
          <w:szCs w:val="28"/>
          <w:lang w:val="uk-UA"/>
        </w:rPr>
      </w:pPr>
      <w:r w:rsidRPr="00B2672A">
        <w:rPr>
          <w:b/>
          <w:sz w:val="28"/>
          <w:szCs w:val="28"/>
          <w:lang w:val="uk-UA"/>
        </w:rPr>
        <w:t>ПРАКТИЧНІ РЕКОМЕНДАЦІЇ</w:t>
      </w:r>
    </w:p>
    <w:p w:rsidR="00257E88" w:rsidRDefault="00257E88" w:rsidP="00257E88">
      <w:pPr>
        <w:jc w:val="both"/>
        <w:rPr>
          <w:b/>
          <w:sz w:val="32"/>
          <w:szCs w:val="32"/>
          <w:lang w:val="uk-UA"/>
        </w:rPr>
      </w:pPr>
    </w:p>
    <w:p w:rsidR="00257E88" w:rsidRDefault="00257E88" w:rsidP="00257E88">
      <w:pPr>
        <w:jc w:val="both"/>
        <w:rPr>
          <w:b/>
          <w:sz w:val="32"/>
          <w:szCs w:val="32"/>
          <w:lang w:val="uk-UA"/>
        </w:rPr>
      </w:pPr>
    </w:p>
    <w:p w:rsidR="00257E88" w:rsidRDefault="00257E88" w:rsidP="007B142E">
      <w:pPr>
        <w:numPr>
          <w:ilvl w:val="0"/>
          <w:numId w:val="67"/>
        </w:numPr>
        <w:suppressAutoHyphens w:val="0"/>
        <w:spacing w:line="360" w:lineRule="auto"/>
        <w:jc w:val="both"/>
        <w:rPr>
          <w:sz w:val="28"/>
          <w:szCs w:val="28"/>
          <w:lang w:val="uk-UA"/>
        </w:rPr>
      </w:pPr>
      <w:r>
        <w:rPr>
          <w:sz w:val="28"/>
          <w:szCs w:val="28"/>
          <w:lang w:val="uk-UA"/>
        </w:rPr>
        <w:t>Жінкам з дисменореєю доцільно проводити дослідження для виявлення наявності урогенітальної інфекції, імунологічне дослідження,  дослідження показників менограми та ультразвукове дослідження геніталій в динаміці, що забезпечить своєчасне виявлення патології та призначення адекватної терапії.</w:t>
      </w:r>
    </w:p>
    <w:p w:rsidR="00257E88" w:rsidRDefault="00257E88" w:rsidP="007B142E">
      <w:pPr>
        <w:numPr>
          <w:ilvl w:val="0"/>
          <w:numId w:val="67"/>
        </w:numPr>
        <w:suppressAutoHyphens w:val="0"/>
        <w:spacing w:line="360" w:lineRule="auto"/>
        <w:jc w:val="both"/>
        <w:rPr>
          <w:sz w:val="28"/>
          <w:szCs w:val="28"/>
          <w:lang w:val="uk-UA"/>
        </w:rPr>
      </w:pPr>
      <w:r>
        <w:rPr>
          <w:sz w:val="28"/>
          <w:szCs w:val="28"/>
          <w:lang w:val="uk-UA"/>
        </w:rPr>
        <w:t>З метою оптимізації лікування дисменореї на фоні поєднаних форм урогенітальної інфекції рекомендується використання антигомотоксичних препаратів: м</w:t>
      </w:r>
      <w:r w:rsidRPr="00AC1688">
        <w:rPr>
          <w:sz w:val="28"/>
          <w:szCs w:val="28"/>
          <w:lang w:val="uk-UA"/>
        </w:rPr>
        <w:t xml:space="preserve">улімен по 20 крапель сублінгвально 3 рази на добу протягом 2 місяців, </w:t>
      </w:r>
      <w:r>
        <w:rPr>
          <w:sz w:val="28"/>
          <w:szCs w:val="28"/>
          <w:lang w:val="uk-UA"/>
        </w:rPr>
        <w:t>е</w:t>
      </w:r>
      <w:r w:rsidRPr="00AC1688">
        <w:rPr>
          <w:sz w:val="28"/>
          <w:szCs w:val="28"/>
          <w:lang w:val="uk-UA"/>
        </w:rPr>
        <w:t xml:space="preserve">нгістол по 1 таблетці 3 рази на добу протягом 1 місяця, </w:t>
      </w:r>
      <w:r>
        <w:rPr>
          <w:sz w:val="28"/>
          <w:szCs w:val="28"/>
          <w:lang w:val="uk-UA"/>
        </w:rPr>
        <w:t>е</w:t>
      </w:r>
      <w:r w:rsidRPr="00AC1688">
        <w:rPr>
          <w:sz w:val="28"/>
          <w:szCs w:val="28"/>
          <w:lang w:val="uk-UA"/>
        </w:rPr>
        <w:t xml:space="preserve">хінацея-композитум С по 2,2 мл внутрішньом’язево 2 рази в тиждень №5, </w:t>
      </w:r>
      <w:r>
        <w:rPr>
          <w:sz w:val="28"/>
          <w:szCs w:val="28"/>
          <w:lang w:val="uk-UA"/>
        </w:rPr>
        <w:t>г</w:t>
      </w:r>
      <w:r w:rsidRPr="00AC1688">
        <w:rPr>
          <w:sz w:val="28"/>
          <w:szCs w:val="28"/>
          <w:lang w:val="uk-UA"/>
        </w:rPr>
        <w:t>інекохель по 10 крапель 3 рази в день протягом 1 місяця</w:t>
      </w:r>
      <w:r>
        <w:rPr>
          <w:sz w:val="28"/>
          <w:szCs w:val="28"/>
          <w:lang w:val="uk-UA"/>
        </w:rPr>
        <w:t>.</w:t>
      </w:r>
    </w:p>
    <w:p w:rsidR="00257E88" w:rsidRDefault="00257E88" w:rsidP="00257E88">
      <w:pPr>
        <w:jc w:val="both"/>
        <w:rPr>
          <w:sz w:val="28"/>
          <w:szCs w:val="28"/>
          <w:lang w:val="uk-UA"/>
        </w:rPr>
      </w:pPr>
    </w:p>
    <w:p w:rsidR="00257E88" w:rsidRDefault="00257E88" w:rsidP="00257E88">
      <w:pPr>
        <w:jc w:val="both"/>
        <w:rPr>
          <w:sz w:val="28"/>
          <w:szCs w:val="28"/>
          <w:lang w:val="uk-UA"/>
        </w:rPr>
      </w:pPr>
    </w:p>
    <w:p w:rsidR="00257E88" w:rsidRDefault="00257E88" w:rsidP="00257E88">
      <w:pPr>
        <w:jc w:val="both"/>
        <w:rPr>
          <w:sz w:val="28"/>
          <w:szCs w:val="28"/>
          <w:lang w:val="uk-UA"/>
        </w:rPr>
      </w:pPr>
    </w:p>
    <w:p w:rsidR="00257E88" w:rsidRDefault="00257E88" w:rsidP="00257E88">
      <w:pPr>
        <w:jc w:val="both"/>
        <w:rPr>
          <w:sz w:val="28"/>
          <w:szCs w:val="28"/>
          <w:lang w:val="uk-UA"/>
        </w:rPr>
      </w:pPr>
    </w:p>
    <w:p w:rsidR="00257E88" w:rsidRDefault="00257E88" w:rsidP="00257E88">
      <w:pPr>
        <w:jc w:val="both"/>
        <w:rPr>
          <w:sz w:val="28"/>
          <w:szCs w:val="28"/>
          <w:lang w:val="uk-UA"/>
        </w:rPr>
      </w:pPr>
    </w:p>
    <w:p w:rsidR="00257E88" w:rsidRDefault="00257E88" w:rsidP="00257E88">
      <w:pPr>
        <w:jc w:val="both"/>
        <w:rPr>
          <w:sz w:val="28"/>
          <w:szCs w:val="28"/>
          <w:lang w:val="uk-UA"/>
        </w:rPr>
      </w:pPr>
    </w:p>
    <w:p w:rsidR="00257E88" w:rsidRDefault="00257E88" w:rsidP="00257E88">
      <w:pPr>
        <w:spacing w:line="360" w:lineRule="auto"/>
        <w:jc w:val="center"/>
        <w:rPr>
          <w:sz w:val="28"/>
          <w:szCs w:val="28"/>
          <w:lang w:val="uk-UA"/>
        </w:rPr>
      </w:pPr>
    </w:p>
    <w:p w:rsidR="00257E88" w:rsidRDefault="00257E88" w:rsidP="00257E88">
      <w:pPr>
        <w:spacing w:line="360" w:lineRule="auto"/>
        <w:jc w:val="center"/>
        <w:rPr>
          <w:b/>
          <w:bCs/>
          <w:sz w:val="28"/>
          <w:szCs w:val="28"/>
          <w:lang w:val="uk-UA"/>
        </w:rPr>
      </w:pPr>
    </w:p>
    <w:p w:rsidR="00257E88" w:rsidRDefault="00257E88" w:rsidP="00257E88">
      <w:pPr>
        <w:spacing w:line="360" w:lineRule="auto"/>
        <w:jc w:val="center"/>
        <w:rPr>
          <w:b/>
          <w:bCs/>
          <w:sz w:val="28"/>
          <w:szCs w:val="28"/>
          <w:lang w:val="uk-UA"/>
        </w:rPr>
      </w:pPr>
    </w:p>
    <w:p w:rsidR="00257E88" w:rsidRDefault="00257E88" w:rsidP="00257E88">
      <w:pPr>
        <w:spacing w:line="360" w:lineRule="auto"/>
        <w:jc w:val="center"/>
        <w:rPr>
          <w:b/>
          <w:bCs/>
          <w:sz w:val="28"/>
          <w:szCs w:val="28"/>
          <w:lang w:val="uk-UA"/>
        </w:rPr>
      </w:pPr>
    </w:p>
    <w:p w:rsidR="00257E88" w:rsidRDefault="00257E88" w:rsidP="00257E88">
      <w:pPr>
        <w:spacing w:line="360" w:lineRule="auto"/>
        <w:jc w:val="center"/>
        <w:rPr>
          <w:b/>
          <w:bCs/>
          <w:sz w:val="28"/>
          <w:szCs w:val="28"/>
          <w:lang w:val="uk-UA"/>
        </w:rPr>
      </w:pPr>
    </w:p>
    <w:p w:rsidR="00257E88" w:rsidRDefault="00257E88" w:rsidP="00257E88">
      <w:pPr>
        <w:spacing w:line="360" w:lineRule="auto"/>
        <w:jc w:val="center"/>
        <w:rPr>
          <w:b/>
          <w:bCs/>
          <w:sz w:val="28"/>
          <w:szCs w:val="28"/>
          <w:lang w:val="uk-UA"/>
        </w:rPr>
      </w:pPr>
    </w:p>
    <w:p w:rsidR="00257E88" w:rsidRDefault="00257E88" w:rsidP="00257E88">
      <w:pPr>
        <w:spacing w:line="360" w:lineRule="auto"/>
        <w:jc w:val="center"/>
        <w:rPr>
          <w:b/>
          <w:bCs/>
          <w:sz w:val="28"/>
          <w:szCs w:val="28"/>
          <w:lang w:val="uk-UA"/>
        </w:rPr>
      </w:pPr>
    </w:p>
    <w:p w:rsidR="00257E88" w:rsidRDefault="00257E88" w:rsidP="00257E88">
      <w:pPr>
        <w:spacing w:line="360" w:lineRule="auto"/>
        <w:jc w:val="center"/>
        <w:rPr>
          <w:b/>
          <w:bCs/>
          <w:sz w:val="28"/>
          <w:szCs w:val="28"/>
          <w:lang w:val="uk-UA"/>
        </w:rPr>
      </w:pPr>
    </w:p>
    <w:p w:rsidR="00257E88" w:rsidRDefault="00257E88" w:rsidP="00257E88">
      <w:pPr>
        <w:spacing w:line="360" w:lineRule="auto"/>
        <w:jc w:val="center"/>
        <w:rPr>
          <w:b/>
          <w:bCs/>
          <w:sz w:val="28"/>
          <w:szCs w:val="28"/>
          <w:lang w:val="uk-UA"/>
        </w:rPr>
      </w:pPr>
    </w:p>
    <w:p w:rsidR="00257E88" w:rsidRDefault="00257E88" w:rsidP="00257E88">
      <w:pPr>
        <w:spacing w:line="360" w:lineRule="auto"/>
        <w:jc w:val="center"/>
        <w:rPr>
          <w:b/>
          <w:bCs/>
          <w:sz w:val="28"/>
          <w:szCs w:val="28"/>
          <w:lang w:val="uk-UA"/>
        </w:rPr>
      </w:pPr>
    </w:p>
    <w:p w:rsidR="00257E88" w:rsidRDefault="00257E88" w:rsidP="00257E88">
      <w:pPr>
        <w:spacing w:line="360" w:lineRule="auto"/>
        <w:jc w:val="center"/>
        <w:rPr>
          <w:b/>
          <w:bCs/>
          <w:sz w:val="28"/>
          <w:szCs w:val="28"/>
          <w:lang w:val="uk-UA"/>
        </w:rPr>
      </w:pPr>
    </w:p>
    <w:p w:rsidR="00257E88" w:rsidRPr="00CE08EE" w:rsidRDefault="00257E88" w:rsidP="00257E88">
      <w:pPr>
        <w:spacing w:line="360" w:lineRule="auto"/>
        <w:jc w:val="center"/>
        <w:rPr>
          <w:b/>
          <w:bCs/>
          <w:sz w:val="28"/>
          <w:szCs w:val="28"/>
          <w:lang w:val="uk-UA"/>
        </w:rPr>
      </w:pPr>
    </w:p>
    <w:p w:rsidR="00257E88" w:rsidRPr="002E520F" w:rsidRDefault="00257E88" w:rsidP="00257E88">
      <w:pPr>
        <w:spacing w:line="360" w:lineRule="auto"/>
        <w:jc w:val="center"/>
        <w:rPr>
          <w:b/>
          <w:bCs/>
          <w:sz w:val="28"/>
          <w:szCs w:val="28"/>
          <w:lang w:val="uk-UA"/>
        </w:rPr>
      </w:pPr>
      <w:r w:rsidRPr="002E520F">
        <w:rPr>
          <w:b/>
          <w:bCs/>
          <w:sz w:val="28"/>
          <w:szCs w:val="28"/>
          <w:lang w:val="en-US"/>
        </w:rPr>
        <w:t>C</w:t>
      </w:r>
      <w:r w:rsidRPr="002E520F">
        <w:rPr>
          <w:b/>
          <w:bCs/>
          <w:sz w:val="28"/>
          <w:szCs w:val="28"/>
          <w:lang w:val="uk-UA"/>
        </w:rPr>
        <w:t xml:space="preserve">ПИСОК ВИКОРИСТАНИХ </w:t>
      </w:r>
      <w:r>
        <w:rPr>
          <w:b/>
          <w:bCs/>
          <w:sz w:val="28"/>
          <w:szCs w:val="28"/>
          <w:lang w:val="uk-UA"/>
        </w:rPr>
        <w:t xml:space="preserve">ЛІТЕРАТУРНИХ </w:t>
      </w:r>
      <w:r w:rsidRPr="002E520F">
        <w:rPr>
          <w:b/>
          <w:bCs/>
          <w:sz w:val="28"/>
          <w:szCs w:val="28"/>
          <w:lang w:val="uk-UA"/>
        </w:rPr>
        <w:t>ДЖЕРЕЛ</w:t>
      </w:r>
    </w:p>
    <w:p w:rsidR="00257E88" w:rsidRPr="0091653B" w:rsidRDefault="00257E88" w:rsidP="00257E88">
      <w:pPr>
        <w:spacing w:line="360" w:lineRule="auto"/>
        <w:jc w:val="both"/>
        <w:rPr>
          <w:sz w:val="28"/>
          <w:szCs w:val="28"/>
          <w:lang w:val="uk-UA"/>
        </w:rPr>
      </w:pPr>
    </w:p>
    <w:p w:rsidR="00257E88" w:rsidRPr="0091653B" w:rsidRDefault="00257E88" w:rsidP="007B142E">
      <w:pPr>
        <w:numPr>
          <w:ilvl w:val="0"/>
          <w:numId w:val="68"/>
        </w:numPr>
        <w:suppressAutoHyphens w:val="0"/>
        <w:spacing w:line="360" w:lineRule="auto"/>
        <w:jc w:val="both"/>
        <w:rPr>
          <w:sz w:val="28"/>
          <w:szCs w:val="28"/>
        </w:rPr>
      </w:pPr>
      <w:r w:rsidRPr="0091653B">
        <w:rPr>
          <w:sz w:val="28"/>
          <w:szCs w:val="28"/>
        </w:rPr>
        <w:t>Сметник В.П., Тумилович Л.П. Неоперативная гинекология.</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М., 1998.</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591</w:t>
      </w:r>
      <w:r>
        <w:rPr>
          <w:sz w:val="28"/>
          <w:szCs w:val="28"/>
          <w:lang w:val="uk-UA"/>
        </w:rPr>
        <w:t xml:space="preserve"> </w:t>
      </w:r>
      <w:r w:rsidRPr="0091653B">
        <w:rPr>
          <w:sz w:val="28"/>
          <w:szCs w:val="28"/>
        </w:rPr>
        <w:t>с.</w:t>
      </w:r>
    </w:p>
    <w:p w:rsidR="00257E88" w:rsidRPr="0091653B" w:rsidRDefault="00257E88" w:rsidP="007B142E">
      <w:pPr>
        <w:numPr>
          <w:ilvl w:val="0"/>
          <w:numId w:val="68"/>
        </w:numPr>
        <w:suppressAutoHyphens w:val="0"/>
        <w:spacing w:line="360" w:lineRule="auto"/>
        <w:jc w:val="both"/>
        <w:rPr>
          <w:sz w:val="28"/>
          <w:szCs w:val="28"/>
          <w:lang w:val="uk-UA"/>
        </w:rPr>
      </w:pPr>
      <w:r w:rsidRPr="0091653B">
        <w:rPr>
          <w:sz w:val="28"/>
          <w:szCs w:val="28"/>
          <w:lang w:val="uk-UA"/>
        </w:rPr>
        <w:t>Бакулева Л.П., Базина З.А. Альгодисменорея.</w:t>
      </w:r>
      <w:r>
        <w:rPr>
          <w:sz w:val="28"/>
          <w:szCs w:val="28"/>
          <w:lang w:val="uk-UA"/>
        </w:rPr>
        <w:t xml:space="preserve"> </w:t>
      </w:r>
      <w:r w:rsidRPr="0091653B">
        <w:rPr>
          <w:sz w:val="28"/>
          <w:szCs w:val="28"/>
          <w:lang w:val="uk-UA"/>
        </w:rPr>
        <w:t>-</w:t>
      </w:r>
      <w:r>
        <w:rPr>
          <w:sz w:val="28"/>
          <w:szCs w:val="28"/>
          <w:lang w:val="uk-UA"/>
        </w:rPr>
        <w:t xml:space="preserve"> </w:t>
      </w:r>
      <w:r w:rsidRPr="0091653B">
        <w:rPr>
          <w:sz w:val="28"/>
          <w:szCs w:val="28"/>
          <w:lang w:val="uk-UA"/>
        </w:rPr>
        <w:t>М., 1998.</w:t>
      </w:r>
      <w:r>
        <w:rPr>
          <w:sz w:val="28"/>
          <w:szCs w:val="28"/>
          <w:lang w:val="uk-UA"/>
        </w:rPr>
        <w:t xml:space="preserve"> – </w:t>
      </w:r>
      <w:r w:rsidRPr="0091653B">
        <w:rPr>
          <w:sz w:val="28"/>
          <w:szCs w:val="28"/>
          <w:lang w:val="uk-UA"/>
        </w:rPr>
        <w:t>123</w:t>
      </w:r>
      <w:r>
        <w:rPr>
          <w:sz w:val="28"/>
          <w:szCs w:val="28"/>
          <w:lang w:val="uk-UA"/>
        </w:rPr>
        <w:t xml:space="preserve"> </w:t>
      </w:r>
      <w:r w:rsidRPr="0091653B">
        <w:rPr>
          <w:sz w:val="28"/>
          <w:szCs w:val="28"/>
          <w:lang w:val="uk-UA"/>
        </w:rPr>
        <w:t>с.</w:t>
      </w:r>
    </w:p>
    <w:p w:rsidR="00257E88" w:rsidRPr="0091653B" w:rsidRDefault="00257E88" w:rsidP="007B142E">
      <w:pPr>
        <w:numPr>
          <w:ilvl w:val="0"/>
          <w:numId w:val="68"/>
        </w:numPr>
        <w:suppressAutoHyphens w:val="0"/>
        <w:spacing w:line="360" w:lineRule="auto"/>
        <w:jc w:val="both"/>
        <w:rPr>
          <w:sz w:val="28"/>
          <w:szCs w:val="28"/>
        </w:rPr>
      </w:pPr>
      <w:r w:rsidRPr="0091653B">
        <w:rPr>
          <w:sz w:val="28"/>
          <w:szCs w:val="28"/>
          <w:lang w:val="uk-UA"/>
        </w:rPr>
        <w:t>Говорухина Е.М. Синдром альгодисменореи.</w:t>
      </w:r>
      <w:r>
        <w:rPr>
          <w:sz w:val="28"/>
          <w:szCs w:val="28"/>
          <w:lang w:val="uk-UA"/>
        </w:rPr>
        <w:t xml:space="preserve"> </w:t>
      </w:r>
      <w:r w:rsidRPr="0091653B">
        <w:rPr>
          <w:sz w:val="28"/>
          <w:szCs w:val="28"/>
          <w:lang w:val="uk-UA"/>
        </w:rPr>
        <w:t>-</w:t>
      </w:r>
      <w:r>
        <w:rPr>
          <w:sz w:val="28"/>
          <w:szCs w:val="28"/>
          <w:lang w:val="uk-UA"/>
        </w:rPr>
        <w:t xml:space="preserve"> </w:t>
      </w:r>
      <w:r w:rsidRPr="0091653B">
        <w:rPr>
          <w:sz w:val="28"/>
          <w:szCs w:val="28"/>
          <w:lang w:val="uk-UA"/>
        </w:rPr>
        <w:t>М., 1982.</w:t>
      </w:r>
      <w:r>
        <w:rPr>
          <w:sz w:val="28"/>
          <w:szCs w:val="28"/>
          <w:lang w:val="uk-UA"/>
        </w:rPr>
        <w:t xml:space="preserve"> – </w:t>
      </w:r>
      <w:r w:rsidRPr="0091653B">
        <w:rPr>
          <w:sz w:val="28"/>
          <w:szCs w:val="28"/>
          <w:lang w:val="uk-UA"/>
        </w:rPr>
        <w:t>56</w:t>
      </w:r>
      <w:r>
        <w:rPr>
          <w:sz w:val="28"/>
          <w:szCs w:val="28"/>
          <w:lang w:val="uk-UA"/>
        </w:rPr>
        <w:t xml:space="preserve"> </w:t>
      </w:r>
      <w:r w:rsidRPr="0091653B">
        <w:rPr>
          <w:sz w:val="28"/>
          <w:szCs w:val="28"/>
          <w:lang w:val="uk-UA"/>
        </w:rPr>
        <w:t>с.</w:t>
      </w:r>
    </w:p>
    <w:p w:rsidR="00257E88" w:rsidRPr="0091653B" w:rsidRDefault="00257E88" w:rsidP="007B142E">
      <w:pPr>
        <w:numPr>
          <w:ilvl w:val="0"/>
          <w:numId w:val="68"/>
        </w:numPr>
        <w:suppressAutoHyphens w:val="0"/>
        <w:spacing w:line="360" w:lineRule="auto"/>
        <w:jc w:val="both"/>
        <w:rPr>
          <w:sz w:val="28"/>
          <w:szCs w:val="28"/>
        </w:rPr>
      </w:pPr>
      <w:r w:rsidRPr="0091653B">
        <w:rPr>
          <w:sz w:val="28"/>
          <w:szCs w:val="28"/>
        </w:rPr>
        <w:t>Сметник В.П., Тумилович</w:t>
      </w:r>
      <w:r>
        <w:rPr>
          <w:sz w:val="28"/>
          <w:szCs w:val="28"/>
        </w:rPr>
        <w:t xml:space="preserve"> Л.Г. Неоперативная гинекология</w:t>
      </w:r>
      <w:r>
        <w:rPr>
          <w:sz w:val="28"/>
          <w:szCs w:val="28"/>
          <w:lang w:val="uk-UA"/>
        </w:rPr>
        <w:t>. -</w:t>
      </w:r>
      <w:r w:rsidRPr="0091653B">
        <w:rPr>
          <w:sz w:val="28"/>
          <w:szCs w:val="28"/>
        </w:rPr>
        <w:t xml:space="preserve"> СПб</w:t>
      </w:r>
      <w:proofErr w:type="gramStart"/>
      <w:r w:rsidRPr="0091653B">
        <w:rPr>
          <w:sz w:val="28"/>
          <w:szCs w:val="28"/>
        </w:rPr>
        <w:t xml:space="preserve">., </w:t>
      </w:r>
      <w:proofErr w:type="gramEnd"/>
      <w:r w:rsidRPr="0091653B">
        <w:rPr>
          <w:sz w:val="28"/>
          <w:szCs w:val="28"/>
        </w:rPr>
        <w:t>1995</w:t>
      </w:r>
      <w:r>
        <w:rPr>
          <w:sz w:val="28"/>
          <w:szCs w:val="28"/>
          <w:lang w:val="uk-UA"/>
        </w:rPr>
        <w:t xml:space="preserve">. – С. </w:t>
      </w:r>
      <w:r w:rsidRPr="0091653B">
        <w:rPr>
          <w:sz w:val="28"/>
          <w:szCs w:val="28"/>
        </w:rPr>
        <w:t>165-172.</w:t>
      </w:r>
    </w:p>
    <w:p w:rsidR="00257E88" w:rsidRPr="004B446B" w:rsidRDefault="00257E88" w:rsidP="007B142E">
      <w:pPr>
        <w:numPr>
          <w:ilvl w:val="0"/>
          <w:numId w:val="68"/>
        </w:numPr>
        <w:suppressAutoHyphens w:val="0"/>
        <w:spacing w:line="360" w:lineRule="auto"/>
        <w:jc w:val="both"/>
        <w:rPr>
          <w:sz w:val="28"/>
          <w:szCs w:val="28"/>
          <w:lang w:val="en-US"/>
        </w:rPr>
      </w:pPr>
      <w:r w:rsidRPr="0091653B">
        <w:rPr>
          <w:sz w:val="28"/>
          <w:szCs w:val="28"/>
          <w:lang w:val="en-GB"/>
        </w:rPr>
        <w:t>Anita</w:t>
      </w:r>
      <w:r w:rsidRPr="006F4EDC">
        <w:rPr>
          <w:sz w:val="28"/>
          <w:szCs w:val="28"/>
          <w:lang w:val="en-US"/>
        </w:rPr>
        <w:t xml:space="preserve"> </w:t>
      </w:r>
      <w:r w:rsidRPr="0091653B">
        <w:rPr>
          <w:sz w:val="28"/>
          <w:szCs w:val="28"/>
          <w:lang w:val="en-GB"/>
        </w:rPr>
        <w:t>L</w:t>
      </w:r>
      <w:r w:rsidRPr="006F4EDC">
        <w:rPr>
          <w:sz w:val="28"/>
          <w:szCs w:val="28"/>
          <w:lang w:val="en-US"/>
        </w:rPr>
        <w:t xml:space="preserve">. </w:t>
      </w:r>
      <w:r w:rsidRPr="0091653B">
        <w:rPr>
          <w:sz w:val="28"/>
          <w:szCs w:val="28"/>
          <w:lang w:val="en-GB"/>
        </w:rPr>
        <w:t>Nelson</w:t>
      </w:r>
      <w:r w:rsidRPr="006F4EDC">
        <w:rPr>
          <w:sz w:val="28"/>
          <w:szCs w:val="28"/>
          <w:lang w:val="en-US"/>
        </w:rPr>
        <w:t xml:space="preserve">, </w:t>
      </w:r>
      <w:r w:rsidRPr="0091653B">
        <w:rPr>
          <w:sz w:val="28"/>
          <w:szCs w:val="28"/>
          <w:lang w:val="en-GB"/>
        </w:rPr>
        <w:t>MD</w:t>
      </w:r>
      <w:r w:rsidRPr="006F4EDC">
        <w:rPr>
          <w:sz w:val="28"/>
          <w:szCs w:val="28"/>
          <w:lang w:val="en-US"/>
        </w:rPr>
        <w:t xml:space="preserve">, </w:t>
      </w:r>
      <w:r w:rsidRPr="0091653B">
        <w:rPr>
          <w:sz w:val="28"/>
          <w:szCs w:val="28"/>
          <w:lang w:val="en-GB"/>
        </w:rPr>
        <w:t>Contraceptive</w:t>
      </w:r>
      <w:r w:rsidRPr="006F4EDC">
        <w:rPr>
          <w:sz w:val="28"/>
          <w:szCs w:val="28"/>
          <w:lang w:val="en-US"/>
        </w:rPr>
        <w:t xml:space="preserve"> </w:t>
      </w:r>
      <w:r w:rsidRPr="0091653B">
        <w:rPr>
          <w:sz w:val="28"/>
          <w:szCs w:val="28"/>
          <w:lang w:val="en-GB"/>
        </w:rPr>
        <w:t>technology</w:t>
      </w:r>
      <w:r w:rsidRPr="006F4EDC">
        <w:rPr>
          <w:sz w:val="28"/>
          <w:szCs w:val="28"/>
          <w:lang w:val="en-US"/>
        </w:rPr>
        <w:t xml:space="preserve">, </w:t>
      </w:r>
      <w:r w:rsidRPr="0091653B">
        <w:rPr>
          <w:sz w:val="28"/>
          <w:szCs w:val="28"/>
          <w:lang w:val="en-GB"/>
        </w:rPr>
        <w:t>USA</w:t>
      </w:r>
      <w:r w:rsidRPr="006F4EDC">
        <w:rPr>
          <w:sz w:val="28"/>
          <w:szCs w:val="28"/>
          <w:lang w:val="en-US"/>
        </w:rPr>
        <w:t>, 1998</w:t>
      </w:r>
      <w:r>
        <w:rPr>
          <w:sz w:val="28"/>
          <w:szCs w:val="28"/>
          <w:lang w:val="uk-UA"/>
        </w:rPr>
        <w:t xml:space="preserve">. – Р. </w:t>
      </w:r>
      <w:r w:rsidRPr="006F4EDC">
        <w:rPr>
          <w:sz w:val="28"/>
          <w:szCs w:val="28"/>
          <w:lang w:val="en-US"/>
        </w:rPr>
        <w:t>95-141.</w:t>
      </w:r>
    </w:p>
    <w:p w:rsidR="00257E88" w:rsidRPr="00694F4C" w:rsidRDefault="00257E88" w:rsidP="007B142E">
      <w:pPr>
        <w:numPr>
          <w:ilvl w:val="0"/>
          <w:numId w:val="68"/>
        </w:numPr>
        <w:suppressAutoHyphens w:val="0"/>
        <w:spacing w:line="360" w:lineRule="auto"/>
        <w:jc w:val="both"/>
        <w:rPr>
          <w:sz w:val="28"/>
          <w:szCs w:val="28"/>
          <w:lang w:val="uk-UA"/>
        </w:rPr>
      </w:pPr>
      <w:r w:rsidRPr="004B446B">
        <w:rPr>
          <w:sz w:val="28"/>
          <w:szCs w:val="28"/>
        </w:rPr>
        <w:t>Кутушева Г.Ф. Дисменорея у подростков // Журнал акушерства и женских болезней. – Выпуск 3.</w:t>
      </w:r>
      <w:r>
        <w:rPr>
          <w:sz w:val="28"/>
          <w:szCs w:val="28"/>
          <w:lang w:val="uk-UA"/>
        </w:rPr>
        <w:t>-2002.</w:t>
      </w:r>
      <w:r w:rsidRPr="004B446B">
        <w:rPr>
          <w:sz w:val="28"/>
          <w:szCs w:val="28"/>
        </w:rPr>
        <w:t xml:space="preserve"> – С. 50- 54.</w:t>
      </w:r>
      <w:r>
        <w:rPr>
          <w:sz w:val="28"/>
          <w:szCs w:val="28"/>
          <w:lang w:val="uk-UA"/>
        </w:rPr>
        <w:t xml:space="preserve"> </w:t>
      </w:r>
      <w:r w:rsidRPr="00694F4C">
        <w:rPr>
          <w:sz w:val="28"/>
          <w:szCs w:val="28"/>
          <w:lang w:val="uk-UA"/>
        </w:rPr>
        <w:t xml:space="preserve"> </w:t>
      </w:r>
    </w:p>
    <w:p w:rsidR="00257E88" w:rsidRPr="000B2CB6" w:rsidRDefault="00257E88" w:rsidP="007B142E">
      <w:pPr>
        <w:numPr>
          <w:ilvl w:val="0"/>
          <w:numId w:val="68"/>
        </w:numPr>
        <w:suppressAutoHyphens w:val="0"/>
        <w:spacing w:line="360" w:lineRule="auto"/>
        <w:jc w:val="both"/>
        <w:rPr>
          <w:sz w:val="28"/>
          <w:szCs w:val="28"/>
        </w:rPr>
      </w:pPr>
      <w:r w:rsidRPr="00B53B7C">
        <w:rPr>
          <w:sz w:val="28"/>
          <w:szCs w:val="28"/>
        </w:rPr>
        <w:t>Дедов И.И., Дедов В.И. Биоритмы гормонов. – М.: Медицина, 1992. – 253 с.</w:t>
      </w:r>
    </w:p>
    <w:p w:rsidR="00257E88" w:rsidRPr="000B2CB6" w:rsidRDefault="00257E88" w:rsidP="007B142E">
      <w:pPr>
        <w:numPr>
          <w:ilvl w:val="0"/>
          <w:numId w:val="68"/>
        </w:numPr>
        <w:suppressAutoHyphens w:val="0"/>
        <w:spacing w:line="360" w:lineRule="auto"/>
        <w:jc w:val="both"/>
        <w:rPr>
          <w:sz w:val="28"/>
          <w:szCs w:val="28"/>
        </w:rPr>
      </w:pPr>
      <w:r w:rsidRPr="000B2CB6">
        <w:rPr>
          <w:sz w:val="28"/>
          <w:szCs w:val="28"/>
        </w:rPr>
        <w:t xml:space="preserve">Гранитов В.М. Герпесвирусная инфекция  - М.: Медицинская книга – Н. Новгород: Изд-во НГМА, 2001. – 88. </w:t>
      </w:r>
    </w:p>
    <w:p w:rsidR="00257E88" w:rsidRPr="000B2CB6" w:rsidRDefault="00257E88" w:rsidP="007B142E">
      <w:pPr>
        <w:numPr>
          <w:ilvl w:val="0"/>
          <w:numId w:val="68"/>
        </w:numPr>
        <w:suppressAutoHyphens w:val="0"/>
        <w:spacing w:line="360" w:lineRule="auto"/>
        <w:jc w:val="both"/>
        <w:rPr>
          <w:sz w:val="28"/>
          <w:szCs w:val="28"/>
        </w:rPr>
      </w:pPr>
      <w:r w:rsidRPr="000B2CB6">
        <w:rPr>
          <w:sz w:val="28"/>
          <w:szCs w:val="28"/>
        </w:rPr>
        <w:t>Семенова Т.Б. Генитальный герпес у женщин // Рус</w:t>
      </w:r>
      <w:proofErr w:type="gramStart"/>
      <w:r w:rsidRPr="000B2CB6">
        <w:rPr>
          <w:sz w:val="28"/>
          <w:szCs w:val="28"/>
        </w:rPr>
        <w:t>.</w:t>
      </w:r>
      <w:proofErr w:type="gramEnd"/>
      <w:r w:rsidRPr="000B2CB6">
        <w:rPr>
          <w:sz w:val="28"/>
          <w:szCs w:val="28"/>
        </w:rPr>
        <w:t xml:space="preserve"> </w:t>
      </w:r>
      <w:proofErr w:type="gramStart"/>
      <w:r w:rsidRPr="000B2CB6">
        <w:rPr>
          <w:sz w:val="28"/>
          <w:szCs w:val="28"/>
        </w:rPr>
        <w:t>м</w:t>
      </w:r>
      <w:proofErr w:type="gramEnd"/>
      <w:r w:rsidRPr="000B2CB6">
        <w:rPr>
          <w:sz w:val="28"/>
          <w:szCs w:val="28"/>
        </w:rPr>
        <w:t>ед. журнал. – Том 9, №6. -2001. – С. 97.</w:t>
      </w:r>
    </w:p>
    <w:p w:rsidR="00257E88" w:rsidRDefault="00257E88" w:rsidP="007B142E">
      <w:pPr>
        <w:numPr>
          <w:ilvl w:val="0"/>
          <w:numId w:val="68"/>
        </w:numPr>
        <w:suppressAutoHyphens w:val="0"/>
        <w:spacing w:line="360" w:lineRule="auto"/>
        <w:jc w:val="both"/>
        <w:rPr>
          <w:sz w:val="28"/>
          <w:szCs w:val="28"/>
          <w:lang w:val="uk-UA"/>
        </w:rPr>
      </w:pPr>
      <w:r w:rsidRPr="0091653B">
        <w:rPr>
          <w:sz w:val="28"/>
          <w:szCs w:val="28"/>
          <w:lang w:val="uk-UA"/>
        </w:rPr>
        <w:t xml:space="preserve">Масюкова С.А., Гладько В.В. Генитальный герпес и беременность.  </w:t>
      </w:r>
      <w:r w:rsidRPr="0091653B">
        <w:rPr>
          <w:sz w:val="28"/>
          <w:szCs w:val="28"/>
        </w:rPr>
        <w:t>Consilium medicum 2002</w:t>
      </w:r>
      <w:r>
        <w:rPr>
          <w:sz w:val="28"/>
          <w:szCs w:val="28"/>
          <w:lang w:val="uk-UA"/>
        </w:rPr>
        <w:t xml:space="preserve">. - </w:t>
      </w:r>
      <w:r w:rsidRPr="0091653B">
        <w:rPr>
          <w:sz w:val="28"/>
          <w:szCs w:val="28"/>
        </w:rPr>
        <w:t>4: 152-158.</w:t>
      </w:r>
      <w:r w:rsidRPr="0091653B">
        <w:rPr>
          <w:sz w:val="28"/>
          <w:szCs w:val="28"/>
          <w:lang w:val="en-GB"/>
        </w:rPr>
        <w:t>    </w:t>
      </w:r>
    </w:p>
    <w:p w:rsidR="00257E88" w:rsidRPr="00DF100A" w:rsidRDefault="00257E88" w:rsidP="007B142E">
      <w:pPr>
        <w:numPr>
          <w:ilvl w:val="0"/>
          <w:numId w:val="68"/>
        </w:numPr>
        <w:suppressAutoHyphens w:val="0"/>
        <w:spacing w:line="360" w:lineRule="auto"/>
        <w:jc w:val="both"/>
        <w:rPr>
          <w:sz w:val="28"/>
          <w:szCs w:val="28"/>
          <w:lang w:val="uk-UA"/>
        </w:rPr>
      </w:pPr>
      <w:r w:rsidRPr="000B2CB6">
        <w:rPr>
          <w:sz w:val="28"/>
          <w:szCs w:val="28"/>
        </w:rPr>
        <w:t>Сучасн</w:t>
      </w:r>
      <w:r w:rsidRPr="000B2CB6">
        <w:rPr>
          <w:sz w:val="28"/>
          <w:szCs w:val="28"/>
          <w:lang w:val="uk-UA"/>
        </w:rPr>
        <w:t>і</w:t>
      </w:r>
      <w:r w:rsidRPr="000B2CB6">
        <w:rPr>
          <w:sz w:val="28"/>
          <w:szCs w:val="28"/>
        </w:rPr>
        <w:t xml:space="preserve"> проблеми</w:t>
      </w:r>
      <w:r w:rsidRPr="000B2CB6">
        <w:rPr>
          <w:sz w:val="28"/>
          <w:szCs w:val="28"/>
          <w:lang w:val="uk-UA"/>
        </w:rPr>
        <w:t xml:space="preserve"> гені</w:t>
      </w:r>
      <w:r>
        <w:rPr>
          <w:sz w:val="28"/>
          <w:szCs w:val="28"/>
          <w:lang w:val="uk-UA"/>
        </w:rPr>
        <w:t>т</w:t>
      </w:r>
      <w:r w:rsidRPr="000B2CB6">
        <w:rPr>
          <w:sz w:val="28"/>
          <w:szCs w:val="28"/>
          <w:lang w:val="uk-UA"/>
        </w:rPr>
        <w:t>ального герпесу / Ромащенко О.В., Руденко А.В., Кругліков В.Т. та ін. // ПАГ. – 2002. - №6. С. 97-101.</w:t>
      </w:r>
      <w:r w:rsidRPr="000B2CB6">
        <w:rPr>
          <w:sz w:val="28"/>
          <w:szCs w:val="28"/>
        </w:rPr>
        <w:t xml:space="preserve"> </w:t>
      </w:r>
    </w:p>
    <w:p w:rsidR="00257E88" w:rsidRPr="00816BE4" w:rsidRDefault="00257E88" w:rsidP="007B142E">
      <w:pPr>
        <w:numPr>
          <w:ilvl w:val="0"/>
          <w:numId w:val="68"/>
        </w:numPr>
        <w:suppressAutoHyphens w:val="0"/>
        <w:spacing w:line="360" w:lineRule="auto"/>
        <w:jc w:val="both"/>
        <w:rPr>
          <w:sz w:val="28"/>
          <w:szCs w:val="28"/>
          <w:lang w:val="uk-UA"/>
        </w:rPr>
      </w:pPr>
      <w:r w:rsidRPr="00DF100A">
        <w:rPr>
          <w:sz w:val="28"/>
          <w:szCs w:val="28"/>
        </w:rPr>
        <w:lastRenderedPageBreak/>
        <w:t xml:space="preserve">Мавров И.И. Проблемы заболеваний, ассоциированных с вирусом простого герпеса // </w:t>
      </w:r>
      <w:r w:rsidRPr="00DF100A">
        <w:rPr>
          <w:sz w:val="28"/>
          <w:szCs w:val="28"/>
          <w:lang w:val="uk-UA"/>
        </w:rPr>
        <w:t>Дерматологія та венерологія. – Х., 2000. - №1(9). - С.51.</w:t>
      </w:r>
    </w:p>
    <w:p w:rsidR="00257E88" w:rsidRDefault="00257E88" w:rsidP="007B142E">
      <w:pPr>
        <w:numPr>
          <w:ilvl w:val="0"/>
          <w:numId w:val="68"/>
        </w:numPr>
        <w:suppressAutoHyphens w:val="0"/>
        <w:spacing w:line="360" w:lineRule="auto"/>
        <w:jc w:val="both"/>
        <w:rPr>
          <w:sz w:val="28"/>
          <w:szCs w:val="28"/>
          <w:lang w:val="uk-UA"/>
        </w:rPr>
      </w:pPr>
      <w:r w:rsidRPr="00816BE4">
        <w:rPr>
          <w:sz w:val="28"/>
          <w:szCs w:val="28"/>
        </w:rPr>
        <w:t>Гомберг М.А., Есаулова И.Н., Гладкова Н.С.</w:t>
      </w:r>
      <w:r w:rsidRPr="00816BE4">
        <w:rPr>
          <w:i/>
          <w:iCs/>
          <w:sz w:val="28"/>
          <w:szCs w:val="28"/>
        </w:rPr>
        <w:t xml:space="preserve"> </w:t>
      </w:r>
      <w:r w:rsidRPr="00816BE4">
        <w:rPr>
          <w:sz w:val="28"/>
          <w:szCs w:val="28"/>
        </w:rPr>
        <w:t>Распространенность хлами</w:t>
      </w:r>
      <w:r w:rsidRPr="00816BE4">
        <w:rPr>
          <w:spacing w:val="2"/>
          <w:sz w:val="28"/>
          <w:szCs w:val="28"/>
        </w:rPr>
        <w:t>дийной и уреаплазменной инфекции среди женщин детородного воз</w:t>
      </w:r>
      <w:r w:rsidRPr="00816BE4">
        <w:rPr>
          <w:spacing w:val="2"/>
          <w:sz w:val="28"/>
          <w:szCs w:val="28"/>
        </w:rPr>
        <w:softHyphen/>
      </w:r>
      <w:r w:rsidRPr="00816BE4">
        <w:rPr>
          <w:sz w:val="28"/>
          <w:szCs w:val="28"/>
        </w:rPr>
        <w:t>раста с воспалительными заболеваниями тазовых органов // Встн. дер</w:t>
      </w:r>
      <w:r w:rsidRPr="00816BE4">
        <w:rPr>
          <w:sz w:val="28"/>
          <w:szCs w:val="28"/>
        </w:rPr>
        <w:softHyphen/>
      </w:r>
      <w:r w:rsidRPr="00816BE4">
        <w:rPr>
          <w:spacing w:val="4"/>
          <w:sz w:val="28"/>
          <w:szCs w:val="28"/>
        </w:rPr>
        <w:t>матол. - 1988. - №9. - С. 37-39.</w:t>
      </w:r>
    </w:p>
    <w:p w:rsidR="00257E88" w:rsidRPr="00694F4C" w:rsidRDefault="00257E88" w:rsidP="007B142E">
      <w:pPr>
        <w:numPr>
          <w:ilvl w:val="0"/>
          <w:numId w:val="68"/>
        </w:numPr>
        <w:suppressAutoHyphens w:val="0"/>
        <w:spacing w:line="360" w:lineRule="auto"/>
        <w:jc w:val="both"/>
        <w:rPr>
          <w:sz w:val="28"/>
          <w:szCs w:val="28"/>
          <w:lang w:val="uk-UA"/>
        </w:rPr>
      </w:pPr>
      <w:r w:rsidRPr="00694F4C">
        <w:rPr>
          <w:bCs/>
          <w:sz w:val="28"/>
          <w:szCs w:val="28"/>
          <w:lang w:val="uk-UA"/>
        </w:rPr>
        <w:t>Чінов Г.П.</w:t>
      </w:r>
      <w:r w:rsidRPr="00694F4C">
        <w:rPr>
          <w:b/>
          <w:bCs/>
          <w:sz w:val="28"/>
          <w:szCs w:val="28"/>
          <w:lang w:val="uk-UA"/>
        </w:rPr>
        <w:t xml:space="preserve"> </w:t>
      </w:r>
      <w:r w:rsidRPr="00694F4C">
        <w:rPr>
          <w:sz w:val="28"/>
          <w:szCs w:val="28"/>
          <w:lang w:val="uk-UA"/>
        </w:rPr>
        <w:t>Поширеність і клінічна характеристика хламідіозу й трихомоніазу - двох найчастіших статевих інфекцій // Український журнал дерматології, венерології та косметології. -</w:t>
      </w:r>
      <w:r>
        <w:rPr>
          <w:sz w:val="28"/>
          <w:szCs w:val="28"/>
          <w:lang w:val="uk-UA"/>
        </w:rPr>
        <w:t xml:space="preserve"> </w:t>
      </w:r>
      <w:r w:rsidRPr="00694F4C">
        <w:rPr>
          <w:sz w:val="28"/>
          <w:szCs w:val="28"/>
          <w:lang w:val="uk-UA"/>
        </w:rPr>
        <w:t>2005. -</w:t>
      </w:r>
      <w:r>
        <w:rPr>
          <w:sz w:val="28"/>
          <w:szCs w:val="28"/>
          <w:lang w:val="uk-UA"/>
        </w:rPr>
        <w:t xml:space="preserve"> №</w:t>
      </w:r>
      <w:r w:rsidRPr="00694F4C">
        <w:rPr>
          <w:sz w:val="28"/>
          <w:szCs w:val="28"/>
          <w:lang w:val="uk-UA"/>
        </w:rPr>
        <w:t xml:space="preserve">1. - </w:t>
      </w:r>
      <w:r w:rsidRPr="00694F4C">
        <w:rPr>
          <w:sz w:val="28"/>
          <w:szCs w:val="28"/>
        </w:rPr>
        <w:t>C</w:t>
      </w:r>
      <w:r w:rsidRPr="00694F4C">
        <w:rPr>
          <w:sz w:val="28"/>
          <w:szCs w:val="28"/>
          <w:lang w:val="uk-UA"/>
        </w:rPr>
        <w:t xml:space="preserve">. 74-81. </w:t>
      </w:r>
    </w:p>
    <w:p w:rsidR="00257E88" w:rsidRPr="00816BE4" w:rsidRDefault="00257E88" w:rsidP="007B142E">
      <w:pPr>
        <w:numPr>
          <w:ilvl w:val="0"/>
          <w:numId w:val="68"/>
        </w:numPr>
        <w:suppressAutoHyphens w:val="0"/>
        <w:spacing w:line="360" w:lineRule="auto"/>
        <w:jc w:val="both"/>
        <w:rPr>
          <w:sz w:val="28"/>
          <w:szCs w:val="28"/>
          <w:lang w:val="uk-UA"/>
        </w:rPr>
      </w:pPr>
      <w:r w:rsidRPr="00816BE4">
        <w:rPr>
          <w:sz w:val="28"/>
          <w:szCs w:val="28"/>
        </w:rPr>
        <w:t>Дмитриев Г.А.</w:t>
      </w:r>
      <w:r w:rsidRPr="00816BE4">
        <w:rPr>
          <w:i/>
          <w:iCs/>
          <w:sz w:val="28"/>
          <w:szCs w:val="28"/>
        </w:rPr>
        <w:t xml:space="preserve"> </w:t>
      </w:r>
      <w:r w:rsidRPr="00816BE4">
        <w:rPr>
          <w:sz w:val="28"/>
          <w:szCs w:val="28"/>
        </w:rPr>
        <w:t>Смешанные бактериальные и вирусные инфекции уроге</w:t>
      </w:r>
      <w:r w:rsidRPr="00816BE4">
        <w:rPr>
          <w:spacing w:val="-6"/>
          <w:sz w:val="28"/>
          <w:szCs w:val="28"/>
        </w:rPr>
        <w:t xml:space="preserve">нитального тракта // Вестн. дерматол. </w:t>
      </w:r>
      <w:r>
        <w:rPr>
          <w:spacing w:val="-6"/>
          <w:sz w:val="28"/>
          <w:szCs w:val="28"/>
          <w:lang w:val="uk-UA"/>
        </w:rPr>
        <w:t>-</w:t>
      </w:r>
      <w:r w:rsidRPr="00816BE4">
        <w:rPr>
          <w:spacing w:val="-6"/>
          <w:sz w:val="28"/>
          <w:szCs w:val="28"/>
        </w:rPr>
        <w:t xml:space="preserve"> 1990. </w:t>
      </w:r>
      <w:r>
        <w:rPr>
          <w:spacing w:val="-6"/>
          <w:sz w:val="28"/>
          <w:szCs w:val="28"/>
          <w:lang w:val="uk-UA"/>
        </w:rPr>
        <w:t>-</w:t>
      </w:r>
      <w:r w:rsidRPr="00816BE4">
        <w:rPr>
          <w:spacing w:val="-6"/>
          <w:sz w:val="28"/>
          <w:szCs w:val="28"/>
        </w:rPr>
        <w:t xml:space="preserve"> №2. </w:t>
      </w:r>
      <w:r>
        <w:rPr>
          <w:spacing w:val="-6"/>
          <w:sz w:val="28"/>
          <w:szCs w:val="28"/>
          <w:lang w:val="uk-UA"/>
        </w:rPr>
        <w:t>-</w:t>
      </w:r>
      <w:r w:rsidRPr="00816BE4">
        <w:rPr>
          <w:spacing w:val="-6"/>
          <w:sz w:val="28"/>
          <w:szCs w:val="28"/>
        </w:rPr>
        <w:t xml:space="preserve"> С. 29</w:t>
      </w:r>
      <w:r>
        <w:rPr>
          <w:spacing w:val="-6"/>
          <w:sz w:val="28"/>
          <w:szCs w:val="28"/>
          <w:lang w:val="uk-UA"/>
        </w:rPr>
        <w:t>-</w:t>
      </w:r>
      <w:r w:rsidRPr="00816BE4">
        <w:rPr>
          <w:spacing w:val="-6"/>
          <w:sz w:val="28"/>
          <w:szCs w:val="28"/>
        </w:rPr>
        <w:t>31.</w:t>
      </w:r>
    </w:p>
    <w:p w:rsidR="00257E88" w:rsidRPr="002C1AD7" w:rsidRDefault="00257E88" w:rsidP="007B142E">
      <w:pPr>
        <w:numPr>
          <w:ilvl w:val="0"/>
          <w:numId w:val="68"/>
        </w:numPr>
        <w:suppressAutoHyphens w:val="0"/>
        <w:spacing w:line="360" w:lineRule="auto"/>
        <w:jc w:val="both"/>
        <w:rPr>
          <w:sz w:val="28"/>
          <w:szCs w:val="28"/>
          <w:lang w:val="uk-UA"/>
        </w:rPr>
      </w:pPr>
      <w:r>
        <w:rPr>
          <w:sz w:val="28"/>
          <w:szCs w:val="28"/>
          <w:lang w:val="uk-UA"/>
        </w:rPr>
        <w:t xml:space="preserve"> </w:t>
      </w:r>
      <w:r w:rsidRPr="0091653B">
        <w:rPr>
          <w:rFonts w:eastAsia="MS Mincho"/>
          <w:sz w:val="28"/>
          <w:szCs w:val="28"/>
        </w:rPr>
        <w:t>Козлова В.И., Пухнер А.Ф. Вирусные, хламидийные и микоплазменные заболевания гениталий</w:t>
      </w:r>
      <w:r w:rsidRPr="00816BE4">
        <w:rPr>
          <w:sz w:val="28"/>
          <w:szCs w:val="28"/>
        </w:rPr>
        <w:t xml:space="preserve">: Руководство для врача. – Изд. </w:t>
      </w:r>
      <w:r>
        <w:rPr>
          <w:sz w:val="28"/>
          <w:szCs w:val="28"/>
          <w:lang w:val="uk-UA"/>
        </w:rPr>
        <w:t>5</w:t>
      </w:r>
      <w:r w:rsidRPr="00816BE4">
        <w:rPr>
          <w:sz w:val="28"/>
          <w:szCs w:val="28"/>
        </w:rPr>
        <w:t xml:space="preserve">-е, обновл. и доп.- </w:t>
      </w:r>
      <w:r>
        <w:rPr>
          <w:sz w:val="28"/>
          <w:szCs w:val="28"/>
          <w:lang w:val="uk-UA"/>
        </w:rPr>
        <w:t>СПб</w:t>
      </w:r>
      <w:proofErr w:type="gramStart"/>
      <w:r w:rsidRPr="00816BE4">
        <w:rPr>
          <w:sz w:val="28"/>
          <w:szCs w:val="28"/>
        </w:rPr>
        <w:t xml:space="preserve">.: </w:t>
      </w:r>
      <w:proofErr w:type="gramEnd"/>
      <w:r>
        <w:rPr>
          <w:sz w:val="28"/>
          <w:szCs w:val="28"/>
          <w:lang w:val="uk-UA"/>
        </w:rPr>
        <w:t>Ольга</w:t>
      </w:r>
      <w:r w:rsidRPr="00816BE4">
        <w:rPr>
          <w:sz w:val="28"/>
          <w:szCs w:val="28"/>
        </w:rPr>
        <w:t xml:space="preserve">, </w:t>
      </w:r>
      <w:r>
        <w:rPr>
          <w:sz w:val="28"/>
          <w:szCs w:val="28"/>
          <w:lang w:val="uk-UA"/>
        </w:rPr>
        <w:t>2000</w:t>
      </w:r>
      <w:r w:rsidRPr="00816BE4">
        <w:rPr>
          <w:sz w:val="28"/>
          <w:szCs w:val="28"/>
        </w:rPr>
        <w:t>. – 5</w:t>
      </w:r>
      <w:r>
        <w:rPr>
          <w:sz w:val="28"/>
          <w:szCs w:val="28"/>
          <w:lang w:val="uk-UA"/>
        </w:rPr>
        <w:t>73</w:t>
      </w:r>
      <w:r w:rsidRPr="00816BE4">
        <w:rPr>
          <w:sz w:val="28"/>
          <w:szCs w:val="28"/>
        </w:rPr>
        <w:t xml:space="preserve"> с.</w:t>
      </w:r>
    </w:p>
    <w:p w:rsidR="00257E88" w:rsidRPr="00E75C8B" w:rsidRDefault="00257E88" w:rsidP="007B142E">
      <w:pPr>
        <w:numPr>
          <w:ilvl w:val="0"/>
          <w:numId w:val="68"/>
        </w:numPr>
        <w:suppressAutoHyphens w:val="0"/>
        <w:spacing w:line="360" w:lineRule="auto"/>
        <w:jc w:val="both"/>
        <w:rPr>
          <w:sz w:val="28"/>
          <w:szCs w:val="28"/>
          <w:lang w:val="uk-UA"/>
        </w:rPr>
      </w:pPr>
      <w:r w:rsidRPr="00816BE4">
        <w:rPr>
          <w:sz w:val="28"/>
          <w:szCs w:val="28"/>
        </w:rPr>
        <w:t>Савичева А.М., Башмакова М.А. Урогенитальный хламидиоз у женщин и его последствия / Под ред. Э.К. Айламазяна. – Н. Новгород: Изд</w:t>
      </w:r>
      <w:proofErr w:type="gramStart"/>
      <w:r w:rsidRPr="00816BE4">
        <w:rPr>
          <w:sz w:val="28"/>
          <w:szCs w:val="28"/>
        </w:rPr>
        <w:t>.-</w:t>
      </w:r>
      <w:proofErr w:type="gramEnd"/>
      <w:r w:rsidRPr="00816BE4">
        <w:rPr>
          <w:sz w:val="28"/>
          <w:szCs w:val="28"/>
        </w:rPr>
        <w:t>во НГМА, 1998. – 182 с.</w:t>
      </w:r>
    </w:p>
    <w:p w:rsidR="00257E88" w:rsidRDefault="00257E88" w:rsidP="007B142E">
      <w:pPr>
        <w:numPr>
          <w:ilvl w:val="0"/>
          <w:numId w:val="68"/>
        </w:numPr>
        <w:suppressAutoHyphens w:val="0"/>
        <w:spacing w:line="360" w:lineRule="auto"/>
        <w:jc w:val="both"/>
        <w:rPr>
          <w:sz w:val="28"/>
          <w:szCs w:val="28"/>
          <w:lang w:val="uk-UA"/>
        </w:rPr>
      </w:pPr>
      <w:r w:rsidRPr="00816BE4">
        <w:rPr>
          <w:sz w:val="28"/>
          <w:szCs w:val="28"/>
        </w:rPr>
        <w:t>Машкиллейсон</w:t>
      </w:r>
      <w:r>
        <w:rPr>
          <w:sz w:val="28"/>
          <w:szCs w:val="28"/>
          <w:lang w:val="uk-UA"/>
        </w:rPr>
        <w:t xml:space="preserve"> А.П.</w:t>
      </w:r>
      <w:r w:rsidRPr="00816BE4">
        <w:rPr>
          <w:sz w:val="28"/>
          <w:szCs w:val="28"/>
        </w:rPr>
        <w:t xml:space="preserve">, Гомберг М.А., Соловьев А.М. К проблеме урогенитального хламидиоза. Заболевания, передающиеся половым путем. – 1995. – №5. – С. 28–33. </w:t>
      </w:r>
    </w:p>
    <w:p w:rsidR="00257E88" w:rsidRDefault="00257E88" w:rsidP="007B142E">
      <w:pPr>
        <w:numPr>
          <w:ilvl w:val="0"/>
          <w:numId w:val="68"/>
        </w:numPr>
        <w:suppressAutoHyphens w:val="0"/>
        <w:spacing w:line="360" w:lineRule="auto"/>
        <w:jc w:val="both"/>
        <w:rPr>
          <w:sz w:val="28"/>
          <w:szCs w:val="28"/>
          <w:lang w:val="uk-UA"/>
        </w:rPr>
      </w:pPr>
      <w:r w:rsidRPr="00816BE4">
        <w:rPr>
          <w:spacing w:val="-2"/>
          <w:sz w:val="28"/>
          <w:szCs w:val="28"/>
        </w:rPr>
        <w:t xml:space="preserve">Мартынова В.Р., </w:t>
      </w:r>
      <w:r>
        <w:rPr>
          <w:spacing w:val="-2"/>
          <w:sz w:val="28"/>
          <w:szCs w:val="28"/>
          <w:lang w:val="uk-UA"/>
        </w:rPr>
        <w:t>М</w:t>
      </w:r>
      <w:r w:rsidRPr="00816BE4">
        <w:rPr>
          <w:spacing w:val="-2"/>
          <w:sz w:val="28"/>
          <w:szCs w:val="28"/>
        </w:rPr>
        <w:t xml:space="preserve">ашкиллейсон </w:t>
      </w:r>
      <w:r w:rsidRPr="00816BE4">
        <w:rPr>
          <w:spacing w:val="-1"/>
          <w:sz w:val="28"/>
          <w:szCs w:val="28"/>
        </w:rPr>
        <w:t xml:space="preserve">А.П., Гомберг М.А. Урогенитальные </w:t>
      </w:r>
      <w:r w:rsidRPr="00816BE4">
        <w:rPr>
          <w:spacing w:val="-2"/>
          <w:sz w:val="28"/>
          <w:szCs w:val="28"/>
        </w:rPr>
        <w:t xml:space="preserve">хламидийные инфекции: </w:t>
      </w:r>
      <w:proofErr w:type="gramStart"/>
      <w:r w:rsidRPr="00816BE4">
        <w:rPr>
          <w:spacing w:val="-2"/>
          <w:sz w:val="28"/>
          <w:szCs w:val="28"/>
        </w:rPr>
        <w:t xml:space="preserve">Руковод </w:t>
      </w:r>
      <w:r w:rsidRPr="00816BE4">
        <w:rPr>
          <w:spacing w:val="-3"/>
          <w:sz w:val="28"/>
          <w:szCs w:val="28"/>
        </w:rPr>
        <w:t>ство</w:t>
      </w:r>
      <w:proofErr w:type="gramEnd"/>
      <w:r w:rsidRPr="00816BE4">
        <w:rPr>
          <w:spacing w:val="-3"/>
          <w:sz w:val="28"/>
          <w:szCs w:val="28"/>
        </w:rPr>
        <w:t xml:space="preserve"> для врачей. – М., 1996.</w:t>
      </w:r>
      <w:r>
        <w:rPr>
          <w:spacing w:val="-3"/>
          <w:sz w:val="28"/>
          <w:szCs w:val="28"/>
          <w:lang w:val="uk-UA"/>
        </w:rPr>
        <w:t xml:space="preserve"> – 22с.</w:t>
      </w:r>
    </w:p>
    <w:p w:rsidR="00257E88" w:rsidRPr="00A42A34" w:rsidRDefault="00257E88" w:rsidP="007B142E">
      <w:pPr>
        <w:numPr>
          <w:ilvl w:val="0"/>
          <w:numId w:val="68"/>
        </w:numPr>
        <w:suppressAutoHyphens w:val="0"/>
        <w:spacing w:line="360" w:lineRule="auto"/>
        <w:jc w:val="both"/>
        <w:rPr>
          <w:sz w:val="28"/>
          <w:szCs w:val="28"/>
          <w:lang w:val="uk-UA"/>
        </w:rPr>
      </w:pPr>
      <w:r w:rsidRPr="00A42A34">
        <w:rPr>
          <w:bCs/>
          <w:sz w:val="28"/>
          <w:szCs w:val="28"/>
        </w:rPr>
        <w:t>Мавров Г. И.</w:t>
      </w:r>
      <w:r>
        <w:rPr>
          <w:bCs/>
          <w:sz w:val="28"/>
          <w:szCs w:val="28"/>
          <w:lang w:val="uk-UA"/>
        </w:rPr>
        <w:t xml:space="preserve"> </w:t>
      </w:r>
      <w:r w:rsidRPr="00A42A34">
        <w:rPr>
          <w:sz w:val="28"/>
          <w:szCs w:val="28"/>
        </w:rPr>
        <w:t>Хламидийные инфекции: биология возбудителей, патогенез, клиника, диагностика, лечение, профилактика</w:t>
      </w:r>
      <w:r>
        <w:rPr>
          <w:sz w:val="28"/>
          <w:szCs w:val="28"/>
          <w:lang w:val="uk-UA"/>
        </w:rPr>
        <w:t xml:space="preserve">. </w:t>
      </w:r>
      <w:r w:rsidRPr="00A42A34">
        <w:rPr>
          <w:sz w:val="28"/>
          <w:szCs w:val="28"/>
        </w:rPr>
        <w:t>АМН Украины. Ин-т дерматологии и венерологии АМН Украины. -</w:t>
      </w:r>
      <w:r>
        <w:rPr>
          <w:sz w:val="28"/>
          <w:szCs w:val="28"/>
          <w:lang w:val="uk-UA"/>
        </w:rPr>
        <w:t xml:space="preserve"> </w:t>
      </w:r>
      <w:r w:rsidRPr="00A42A34">
        <w:rPr>
          <w:sz w:val="28"/>
          <w:szCs w:val="28"/>
        </w:rPr>
        <w:t>К., 2006.</w:t>
      </w:r>
      <w:r>
        <w:rPr>
          <w:sz w:val="28"/>
          <w:szCs w:val="28"/>
          <w:lang w:val="uk-UA"/>
        </w:rPr>
        <w:t xml:space="preserve"> </w:t>
      </w:r>
      <w:r w:rsidRPr="00A42A34">
        <w:rPr>
          <w:sz w:val="28"/>
          <w:szCs w:val="28"/>
        </w:rPr>
        <w:t>-</w:t>
      </w:r>
      <w:r>
        <w:rPr>
          <w:sz w:val="28"/>
          <w:szCs w:val="28"/>
          <w:lang w:val="uk-UA"/>
        </w:rPr>
        <w:t xml:space="preserve"> </w:t>
      </w:r>
      <w:r w:rsidRPr="00A42A34">
        <w:rPr>
          <w:sz w:val="28"/>
          <w:szCs w:val="28"/>
        </w:rPr>
        <w:t xml:space="preserve">522 c. </w:t>
      </w:r>
    </w:p>
    <w:p w:rsidR="00257E88" w:rsidRDefault="00257E88" w:rsidP="007B142E">
      <w:pPr>
        <w:numPr>
          <w:ilvl w:val="0"/>
          <w:numId w:val="68"/>
        </w:numPr>
        <w:suppressAutoHyphens w:val="0"/>
        <w:spacing w:line="360" w:lineRule="auto"/>
        <w:jc w:val="both"/>
        <w:rPr>
          <w:sz w:val="28"/>
          <w:szCs w:val="28"/>
          <w:lang w:val="uk-UA"/>
        </w:rPr>
      </w:pPr>
      <w:r w:rsidRPr="00816BE4">
        <w:rPr>
          <w:spacing w:val="-3"/>
          <w:sz w:val="28"/>
          <w:szCs w:val="28"/>
        </w:rPr>
        <w:t>Анкирская А.С. Проблемы хро</w:t>
      </w:r>
      <w:r w:rsidRPr="00816BE4">
        <w:rPr>
          <w:spacing w:val="-3"/>
          <w:sz w:val="28"/>
          <w:szCs w:val="28"/>
        </w:rPr>
        <w:softHyphen/>
      </w:r>
      <w:r w:rsidRPr="00816BE4">
        <w:rPr>
          <w:spacing w:val="-5"/>
          <w:sz w:val="28"/>
          <w:szCs w:val="28"/>
        </w:rPr>
        <w:t>нической (персистирующей) хлами</w:t>
      </w:r>
      <w:r w:rsidRPr="00816BE4">
        <w:rPr>
          <w:spacing w:val="-2"/>
          <w:sz w:val="28"/>
          <w:szCs w:val="28"/>
        </w:rPr>
        <w:t>дийной  инфекции</w:t>
      </w:r>
      <w:r w:rsidRPr="00816BE4">
        <w:rPr>
          <w:spacing w:val="-2"/>
          <w:sz w:val="28"/>
          <w:szCs w:val="28"/>
          <w:lang w:val="uk-UA"/>
        </w:rPr>
        <w:t xml:space="preserve"> //</w:t>
      </w:r>
      <w:r w:rsidRPr="00816BE4">
        <w:rPr>
          <w:spacing w:val="-2"/>
          <w:sz w:val="28"/>
          <w:szCs w:val="28"/>
        </w:rPr>
        <w:t xml:space="preserve"> Акушерство</w:t>
      </w:r>
      <w:r w:rsidRPr="00816BE4">
        <w:rPr>
          <w:spacing w:val="-2"/>
          <w:sz w:val="28"/>
          <w:szCs w:val="28"/>
          <w:lang w:val="uk-UA"/>
        </w:rPr>
        <w:t xml:space="preserve"> </w:t>
      </w:r>
      <w:r w:rsidRPr="00816BE4">
        <w:rPr>
          <w:spacing w:val="-2"/>
          <w:sz w:val="28"/>
          <w:szCs w:val="28"/>
        </w:rPr>
        <w:t>и</w:t>
      </w:r>
      <w:r w:rsidRPr="00816BE4">
        <w:rPr>
          <w:spacing w:val="-2"/>
          <w:sz w:val="28"/>
          <w:szCs w:val="28"/>
          <w:lang w:val="uk-UA"/>
        </w:rPr>
        <w:t xml:space="preserve"> </w:t>
      </w:r>
      <w:r w:rsidRPr="00816BE4">
        <w:rPr>
          <w:spacing w:val="2"/>
          <w:sz w:val="28"/>
          <w:szCs w:val="28"/>
        </w:rPr>
        <w:t>гинекология</w:t>
      </w:r>
      <w:r w:rsidRPr="00816BE4">
        <w:rPr>
          <w:spacing w:val="2"/>
          <w:sz w:val="28"/>
          <w:szCs w:val="28"/>
          <w:lang w:val="uk-UA"/>
        </w:rPr>
        <w:t xml:space="preserve">. – </w:t>
      </w:r>
      <w:r w:rsidRPr="00816BE4">
        <w:rPr>
          <w:spacing w:val="2"/>
          <w:sz w:val="28"/>
          <w:szCs w:val="28"/>
        </w:rPr>
        <w:t>1999</w:t>
      </w:r>
      <w:r w:rsidRPr="00816BE4">
        <w:rPr>
          <w:spacing w:val="2"/>
          <w:sz w:val="28"/>
          <w:szCs w:val="28"/>
          <w:lang w:val="uk-UA"/>
        </w:rPr>
        <w:t>. - №</w:t>
      </w:r>
      <w:r w:rsidRPr="00816BE4">
        <w:rPr>
          <w:spacing w:val="2"/>
          <w:sz w:val="28"/>
          <w:szCs w:val="28"/>
        </w:rPr>
        <w:t>3</w:t>
      </w:r>
      <w:r w:rsidRPr="00816BE4">
        <w:rPr>
          <w:spacing w:val="2"/>
          <w:sz w:val="28"/>
          <w:szCs w:val="28"/>
          <w:lang w:val="uk-UA"/>
        </w:rPr>
        <w:t xml:space="preserve">. – С. </w:t>
      </w:r>
      <w:r w:rsidRPr="00816BE4">
        <w:rPr>
          <w:spacing w:val="2"/>
          <w:sz w:val="28"/>
          <w:szCs w:val="28"/>
        </w:rPr>
        <w:t>8-10.</w:t>
      </w:r>
    </w:p>
    <w:p w:rsidR="00257E88" w:rsidRPr="008E1D23" w:rsidRDefault="00257E88" w:rsidP="007B142E">
      <w:pPr>
        <w:numPr>
          <w:ilvl w:val="0"/>
          <w:numId w:val="68"/>
        </w:numPr>
        <w:suppressAutoHyphens w:val="0"/>
        <w:spacing w:line="360" w:lineRule="auto"/>
        <w:jc w:val="both"/>
        <w:rPr>
          <w:sz w:val="28"/>
          <w:szCs w:val="28"/>
          <w:lang w:val="uk-UA"/>
        </w:rPr>
      </w:pPr>
      <w:r w:rsidRPr="008E1D23">
        <w:rPr>
          <w:bCs/>
          <w:sz w:val="28"/>
          <w:szCs w:val="28"/>
        </w:rPr>
        <w:t>Лобзин Ю.В.</w:t>
      </w:r>
      <w:r w:rsidRPr="008E1D23">
        <w:rPr>
          <w:sz w:val="28"/>
          <w:szCs w:val="28"/>
        </w:rPr>
        <w:t>, Ляшенко</w:t>
      </w:r>
      <w:r>
        <w:rPr>
          <w:sz w:val="28"/>
          <w:szCs w:val="28"/>
          <w:lang w:val="uk-UA"/>
        </w:rPr>
        <w:t xml:space="preserve"> </w:t>
      </w:r>
      <w:r w:rsidRPr="008E1D23">
        <w:rPr>
          <w:sz w:val="28"/>
          <w:szCs w:val="28"/>
        </w:rPr>
        <w:t>Ю.И., Позняк А.Л. Хламидийные инфекции: Руководство для врачей. -</w:t>
      </w:r>
      <w:r>
        <w:rPr>
          <w:sz w:val="28"/>
          <w:szCs w:val="28"/>
          <w:lang w:val="uk-UA"/>
        </w:rPr>
        <w:t xml:space="preserve"> </w:t>
      </w:r>
      <w:r>
        <w:rPr>
          <w:sz w:val="28"/>
          <w:szCs w:val="28"/>
        </w:rPr>
        <w:t>СПб</w:t>
      </w:r>
      <w:proofErr w:type="gramStart"/>
      <w:r>
        <w:rPr>
          <w:sz w:val="28"/>
          <w:szCs w:val="28"/>
        </w:rPr>
        <w:t xml:space="preserve">.: </w:t>
      </w:r>
      <w:proofErr w:type="gramEnd"/>
      <w:r>
        <w:rPr>
          <w:sz w:val="28"/>
          <w:szCs w:val="28"/>
        </w:rPr>
        <w:t>Фолиант</w:t>
      </w:r>
      <w:r w:rsidRPr="008E1D23">
        <w:rPr>
          <w:sz w:val="28"/>
          <w:szCs w:val="28"/>
        </w:rPr>
        <w:t>, 2003.</w:t>
      </w:r>
      <w:r>
        <w:rPr>
          <w:sz w:val="28"/>
          <w:szCs w:val="28"/>
          <w:lang w:val="uk-UA"/>
        </w:rPr>
        <w:t xml:space="preserve"> </w:t>
      </w:r>
      <w:r w:rsidRPr="008E1D23">
        <w:rPr>
          <w:sz w:val="28"/>
          <w:szCs w:val="28"/>
        </w:rPr>
        <w:t>-</w:t>
      </w:r>
      <w:r>
        <w:rPr>
          <w:sz w:val="28"/>
          <w:szCs w:val="28"/>
          <w:lang w:val="uk-UA"/>
        </w:rPr>
        <w:t xml:space="preserve"> </w:t>
      </w:r>
      <w:r w:rsidRPr="008E1D23">
        <w:rPr>
          <w:sz w:val="28"/>
          <w:szCs w:val="28"/>
        </w:rPr>
        <w:t xml:space="preserve">396 c. </w:t>
      </w:r>
    </w:p>
    <w:p w:rsidR="00257E88" w:rsidRPr="0091653B" w:rsidRDefault="00257E88" w:rsidP="007B142E">
      <w:pPr>
        <w:numPr>
          <w:ilvl w:val="0"/>
          <w:numId w:val="68"/>
        </w:numPr>
        <w:suppressAutoHyphens w:val="0"/>
        <w:spacing w:line="360" w:lineRule="auto"/>
        <w:jc w:val="both"/>
        <w:rPr>
          <w:rFonts w:eastAsia="MS Mincho"/>
          <w:sz w:val="28"/>
          <w:szCs w:val="28"/>
        </w:rPr>
      </w:pPr>
      <w:r w:rsidRPr="0091653B">
        <w:rPr>
          <w:sz w:val="28"/>
          <w:szCs w:val="28"/>
        </w:rPr>
        <w:lastRenderedPageBreak/>
        <w:t>Мельников В.Р., Кобринский Г.Д., Лидак М.Ю. Вопросы вирусологии.</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М., 1993</w:t>
      </w:r>
      <w:r>
        <w:rPr>
          <w:sz w:val="28"/>
          <w:szCs w:val="28"/>
          <w:lang w:val="uk-UA"/>
        </w:rPr>
        <w:t>. №</w:t>
      </w:r>
      <w:r w:rsidRPr="0091653B">
        <w:rPr>
          <w:sz w:val="28"/>
          <w:szCs w:val="28"/>
        </w:rPr>
        <w:t>2</w:t>
      </w:r>
      <w:r>
        <w:rPr>
          <w:sz w:val="28"/>
          <w:szCs w:val="28"/>
          <w:lang w:val="uk-UA"/>
        </w:rPr>
        <w:t>. – С.</w:t>
      </w:r>
      <w:r w:rsidRPr="0091653B">
        <w:rPr>
          <w:sz w:val="28"/>
          <w:szCs w:val="28"/>
        </w:rPr>
        <w:t xml:space="preserve"> </w:t>
      </w:r>
      <w:r>
        <w:rPr>
          <w:sz w:val="28"/>
          <w:szCs w:val="28"/>
        </w:rPr>
        <w:t>69-71.</w:t>
      </w:r>
    </w:p>
    <w:p w:rsidR="00257E88" w:rsidRPr="008E1D23" w:rsidRDefault="00257E88" w:rsidP="007B142E">
      <w:pPr>
        <w:numPr>
          <w:ilvl w:val="0"/>
          <w:numId w:val="68"/>
        </w:numPr>
        <w:suppressAutoHyphens w:val="0"/>
        <w:spacing w:line="360" w:lineRule="auto"/>
        <w:jc w:val="both"/>
        <w:rPr>
          <w:sz w:val="28"/>
          <w:szCs w:val="28"/>
          <w:lang w:val="uk-UA"/>
        </w:rPr>
      </w:pPr>
      <w:r w:rsidRPr="007E4816">
        <w:rPr>
          <w:bCs/>
          <w:sz w:val="28"/>
          <w:szCs w:val="28"/>
        </w:rPr>
        <w:t>Каримова И.М.</w:t>
      </w:r>
      <w:r>
        <w:rPr>
          <w:bCs/>
          <w:sz w:val="28"/>
          <w:szCs w:val="28"/>
          <w:lang w:val="uk-UA"/>
        </w:rPr>
        <w:t xml:space="preserve"> </w:t>
      </w:r>
      <w:r w:rsidRPr="007E4816">
        <w:rPr>
          <w:sz w:val="28"/>
          <w:szCs w:val="28"/>
        </w:rPr>
        <w:t>Герпесвирусная инфекция. Диагностика, клиника, лечение</w:t>
      </w:r>
      <w:proofErr w:type="gramStart"/>
      <w:r w:rsidRPr="007E4816">
        <w:rPr>
          <w:sz w:val="28"/>
          <w:szCs w:val="28"/>
        </w:rPr>
        <w:t xml:space="preserve"> :</w:t>
      </w:r>
      <w:proofErr w:type="gramEnd"/>
      <w:r w:rsidRPr="007E4816">
        <w:rPr>
          <w:sz w:val="28"/>
          <w:szCs w:val="28"/>
        </w:rPr>
        <w:t xml:space="preserve"> Руководство</w:t>
      </w:r>
      <w:proofErr w:type="gramStart"/>
      <w:r w:rsidRPr="007E4816">
        <w:rPr>
          <w:sz w:val="28"/>
          <w:szCs w:val="28"/>
        </w:rPr>
        <w:t>/ П</w:t>
      </w:r>
      <w:proofErr w:type="gramEnd"/>
      <w:r w:rsidRPr="007E4816">
        <w:rPr>
          <w:sz w:val="28"/>
          <w:szCs w:val="28"/>
        </w:rPr>
        <w:t>од ред. Скрипкина Ю.К. -</w:t>
      </w:r>
      <w:r>
        <w:rPr>
          <w:sz w:val="28"/>
          <w:szCs w:val="28"/>
          <w:lang w:val="uk-UA"/>
        </w:rPr>
        <w:t xml:space="preserve"> </w:t>
      </w:r>
      <w:r w:rsidRPr="007E4816">
        <w:rPr>
          <w:sz w:val="28"/>
          <w:szCs w:val="28"/>
        </w:rPr>
        <w:t>М.: МИА, 2004.</w:t>
      </w:r>
      <w:r>
        <w:rPr>
          <w:sz w:val="28"/>
          <w:szCs w:val="28"/>
          <w:lang w:val="uk-UA"/>
        </w:rPr>
        <w:t xml:space="preserve"> </w:t>
      </w:r>
      <w:r w:rsidRPr="007E4816">
        <w:rPr>
          <w:sz w:val="28"/>
          <w:szCs w:val="28"/>
        </w:rPr>
        <w:t>-</w:t>
      </w:r>
      <w:r>
        <w:rPr>
          <w:sz w:val="28"/>
          <w:szCs w:val="28"/>
          <w:lang w:val="uk-UA"/>
        </w:rPr>
        <w:t xml:space="preserve"> </w:t>
      </w:r>
      <w:r w:rsidRPr="007E4816">
        <w:rPr>
          <w:sz w:val="28"/>
          <w:szCs w:val="28"/>
        </w:rPr>
        <w:t>118 c.</w:t>
      </w:r>
    </w:p>
    <w:p w:rsidR="00257E88" w:rsidRPr="003D487F" w:rsidRDefault="00257E88" w:rsidP="007B142E">
      <w:pPr>
        <w:numPr>
          <w:ilvl w:val="0"/>
          <w:numId w:val="68"/>
        </w:numPr>
        <w:suppressAutoHyphens w:val="0"/>
        <w:spacing w:line="360" w:lineRule="auto"/>
        <w:jc w:val="both"/>
        <w:rPr>
          <w:rFonts w:eastAsia="MS Mincho"/>
          <w:sz w:val="28"/>
          <w:szCs w:val="28"/>
        </w:rPr>
      </w:pPr>
      <w:r w:rsidRPr="00816BE4">
        <w:rPr>
          <w:spacing w:val="-6"/>
          <w:sz w:val="28"/>
          <w:szCs w:val="28"/>
        </w:rPr>
        <w:t>Зудин Б.И., Кисииа В</w:t>
      </w:r>
      <w:proofErr w:type="gramStart"/>
      <w:r w:rsidRPr="00816BE4">
        <w:rPr>
          <w:spacing w:val="-6"/>
          <w:sz w:val="28"/>
          <w:szCs w:val="28"/>
        </w:rPr>
        <w:t>,И</w:t>
      </w:r>
      <w:proofErr w:type="gramEnd"/>
      <w:r w:rsidRPr="00816BE4">
        <w:rPr>
          <w:spacing w:val="-6"/>
          <w:sz w:val="28"/>
          <w:szCs w:val="28"/>
        </w:rPr>
        <w:t>., Гомберг М.А.</w:t>
      </w:r>
      <w:r w:rsidRPr="00816BE4">
        <w:rPr>
          <w:i/>
          <w:iCs/>
          <w:spacing w:val="-6"/>
          <w:sz w:val="28"/>
          <w:szCs w:val="28"/>
        </w:rPr>
        <w:t xml:space="preserve"> </w:t>
      </w:r>
      <w:r w:rsidRPr="00816BE4">
        <w:rPr>
          <w:spacing w:val="-6"/>
          <w:sz w:val="28"/>
          <w:szCs w:val="28"/>
        </w:rPr>
        <w:t>Генитальный герпес. Информацион</w:t>
      </w:r>
      <w:r w:rsidRPr="00816BE4">
        <w:rPr>
          <w:spacing w:val="-6"/>
          <w:sz w:val="28"/>
          <w:szCs w:val="28"/>
        </w:rPr>
        <w:softHyphen/>
      </w:r>
      <w:r w:rsidRPr="00816BE4">
        <w:rPr>
          <w:spacing w:val="4"/>
          <w:sz w:val="28"/>
          <w:szCs w:val="28"/>
        </w:rPr>
        <w:t xml:space="preserve">ный лист // </w:t>
      </w:r>
      <w:r w:rsidRPr="0091653B">
        <w:rPr>
          <w:sz w:val="28"/>
          <w:szCs w:val="28"/>
        </w:rPr>
        <w:t xml:space="preserve">Заболевания, передаваемые половым путем. </w:t>
      </w:r>
      <w:r w:rsidRPr="00816BE4">
        <w:rPr>
          <w:spacing w:val="4"/>
          <w:sz w:val="28"/>
          <w:szCs w:val="28"/>
        </w:rPr>
        <w:t>- 1995. - № 3. — С. 73-75.</w:t>
      </w:r>
    </w:p>
    <w:p w:rsidR="00257E88" w:rsidRPr="003D487F" w:rsidRDefault="00257E88" w:rsidP="007B142E">
      <w:pPr>
        <w:numPr>
          <w:ilvl w:val="0"/>
          <w:numId w:val="68"/>
        </w:numPr>
        <w:suppressAutoHyphens w:val="0"/>
        <w:spacing w:line="360" w:lineRule="auto"/>
        <w:jc w:val="both"/>
        <w:rPr>
          <w:rFonts w:eastAsia="MS Mincho"/>
          <w:sz w:val="28"/>
          <w:szCs w:val="28"/>
          <w:lang w:val="en-US"/>
        </w:rPr>
      </w:pPr>
      <w:r w:rsidRPr="00816BE4">
        <w:rPr>
          <w:sz w:val="28"/>
          <w:szCs w:val="28"/>
          <w:lang w:val="en-US"/>
        </w:rPr>
        <w:t xml:space="preserve">Naesens L. New metodes in treatment of herpical infectione // J. IHMF </w:t>
      </w:r>
      <w:r w:rsidRPr="00816BE4">
        <w:rPr>
          <w:sz w:val="28"/>
          <w:szCs w:val="28"/>
          <w:lang w:val="uk-UA"/>
        </w:rPr>
        <w:t>„</w:t>
      </w:r>
      <w:r w:rsidRPr="00816BE4">
        <w:rPr>
          <w:sz w:val="28"/>
          <w:szCs w:val="28"/>
          <w:lang w:val="en-US"/>
        </w:rPr>
        <w:t>Herpes</w:t>
      </w:r>
      <w:r w:rsidRPr="00816BE4">
        <w:rPr>
          <w:sz w:val="28"/>
          <w:szCs w:val="28"/>
          <w:lang w:val="uk-UA"/>
        </w:rPr>
        <w:t>”</w:t>
      </w:r>
      <w:r w:rsidRPr="00816BE4">
        <w:rPr>
          <w:sz w:val="28"/>
          <w:szCs w:val="28"/>
          <w:lang w:val="en-US"/>
        </w:rPr>
        <w:t xml:space="preserve">. – 2001. – Vol.8, </w:t>
      </w:r>
      <w:r w:rsidRPr="00816BE4">
        <w:rPr>
          <w:sz w:val="28"/>
          <w:szCs w:val="28"/>
          <w:lang w:val="uk-UA"/>
        </w:rPr>
        <w:t>№1. – Р. 11-16.</w:t>
      </w:r>
    </w:p>
    <w:p w:rsidR="00257E88" w:rsidRPr="0091653B" w:rsidRDefault="00257E88" w:rsidP="007B142E">
      <w:pPr>
        <w:numPr>
          <w:ilvl w:val="0"/>
          <w:numId w:val="68"/>
        </w:numPr>
        <w:suppressAutoHyphens w:val="0"/>
        <w:spacing w:line="360" w:lineRule="auto"/>
        <w:jc w:val="both"/>
        <w:rPr>
          <w:rFonts w:eastAsia="MS Mincho"/>
          <w:sz w:val="28"/>
          <w:szCs w:val="28"/>
        </w:rPr>
      </w:pPr>
      <w:r w:rsidRPr="0091653B">
        <w:rPr>
          <w:sz w:val="28"/>
          <w:szCs w:val="28"/>
        </w:rPr>
        <w:t>Анджапаридзе О.Г., Богомолова Н.Н., Борискин Ю.С. Персистенция  вирусов.</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М.: Медицина, 1984</w:t>
      </w:r>
      <w:r>
        <w:rPr>
          <w:sz w:val="28"/>
          <w:szCs w:val="28"/>
          <w:lang w:val="uk-UA"/>
        </w:rPr>
        <w:t>. – С.</w:t>
      </w:r>
      <w:r w:rsidRPr="0091653B">
        <w:rPr>
          <w:sz w:val="28"/>
          <w:szCs w:val="28"/>
        </w:rPr>
        <w:t xml:space="preserve"> 28-31.</w:t>
      </w:r>
    </w:p>
    <w:p w:rsidR="00257E88" w:rsidRPr="0091653B" w:rsidRDefault="00257E88" w:rsidP="007B142E">
      <w:pPr>
        <w:numPr>
          <w:ilvl w:val="0"/>
          <w:numId w:val="68"/>
        </w:numPr>
        <w:suppressAutoHyphens w:val="0"/>
        <w:spacing w:line="360" w:lineRule="auto"/>
        <w:jc w:val="both"/>
        <w:rPr>
          <w:sz w:val="28"/>
          <w:szCs w:val="28"/>
        </w:rPr>
      </w:pPr>
      <w:r>
        <w:rPr>
          <w:sz w:val="28"/>
          <w:szCs w:val="28"/>
          <w:lang w:val="uk-UA"/>
        </w:rPr>
        <w:t xml:space="preserve"> </w:t>
      </w:r>
      <w:r w:rsidRPr="0091653B">
        <w:rPr>
          <w:sz w:val="28"/>
          <w:szCs w:val="28"/>
        </w:rPr>
        <w:t xml:space="preserve">Оспельникова Т.П. Системы интерферона и иммунитета при воспалительных гинекологических заболеваниях. Коррекция нарушений индукторами интерферона. Автореф. дис. </w:t>
      </w:r>
      <w:r>
        <w:rPr>
          <w:sz w:val="28"/>
          <w:szCs w:val="28"/>
          <w:lang w:val="uk-UA"/>
        </w:rPr>
        <w:t>...</w:t>
      </w:r>
      <w:r w:rsidRPr="0091653B">
        <w:rPr>
          <w:sz w:val="28"/>
          <w:szCs w:val="28"/>
        </w:rPr>
        <w:t>канд. мед</w:t>
      </w:r>
      <w:proofErr w:type="gramStart"/>
      <w:r w:rsidRPr="0091653B">
        <w:rPr>
          <w:sz w:val="28"/>
          <w:szCs w:val="28"/>
        </w:rPr>
        <w:t>.</w:t>
      </w:r>
      <w:proofErr w:type="gramEnd"/>
      <w:r w:rsidRPr="0091653B">
        <w:rPr>
          <w:sz w:val="28"/>
          <w:szCs w:val="28"/>
        </w:rPr>
        <w:t xml:space="preserve"> </w:t>
      </w:r>
      <w:proofErr w:type="gramStart"/>
      <w:r w:rsidRPr="0091653B">
        <w:rPr>
          <w:sz w:val="28"/>
          <w:szCs w:val="28"/>
        </w:rPr>
        <w:t>н</w:t>
      </w:r>
      <w:proofErr w:type="gramEnd"/>
      <w:r w:rsidRPr="0091653B">
        <w:rPr>
          <w:sz w:val="28"/>
          <w:szCs w:val="28"/>
        </w:rPr>
        <w:t>аук</w:t>
      </w:r>
      <w:r>
        <w:rPr>
          <w:sz w:val="28"/>
          <w:szCs w:val="28"/>
          <w:lang w:val="uk-UA"/>
        </w:rPr>
        <w:t xml:space="preserve">: 14.01.01. - </w:t>
      </w:r>
      <w:r w:rsidRPr="0091653B">
        <w:rPr>
          <w:sz w:val="28"/>
          <w:szCs w:val="28"/>
        </w:rPr>
        <w:t>М.,</w:t>
      </w:r>
      <w:r>
        <w:rPr>
          <w:sz w:val="28"/>
          <w:szCs w:val="28"/>
          <w:lang w:val="uk-UA"/>
        </w:rPr>
        <w:t xml:space="preserve"> </w:t>
      </w:r>
      <w:r w:rsidRPr="0091653B">
        <w:rPr>
          <w:sz w:val="28"/>
          <w:szCs w:val="28"/>
        </w:rPr>
        <w:t>1998.</w:t>
      </w:r>
    </w:p>
    <w:p w:rsidR="00257E88" w:rsidRPr="0091653B" w:rsidRDefault="00257E88" w:rsidP="007B142E">
      <w:pPr>
        <w:numPr>
          <w:ilvl w:val="0"/>
          <w:numId w:val="68"/>
        </w:numPr>
        <w:suppressAutoHyphens w:val="0"/>
        <w:spacing w:line="360" w:lineRule="auto"/>
        <w:jc w:val="both"/>
        <w:rPr>
          <w:sz w:val="28"/>
          <w:szCs w:val="28"/>
        </w:rPr>
      </w:pPr>
      <w:r w:rsidRPr="0091653B">
        <w:rPr>
          <w:sz w:val="28"/>
          <w:szCs w:val="28"/>
        </w:rPr>
        <w:t xml:space="preserve"> Чекнев С.Б., Сорокин А.М., Тункель О.Н. Иммунология. </w:t>
      </w:r>
      <w:r>
        <w:rPr>
          <w:sz w:val="28"/>
          <w:szCs w:val="28"/>
          <w:lang w:val="uk-UA"/>
        </w:rPr>
        <w:t xml:space="preserve">– </w:t>
      </w:r>
      <w:r w:rsidRPr="0091653B">
        <w:rPr>
          <w:sz w:val="28"/>
          <w:szCs w:val="28"/>
        </w:rPr>
        <w:t>1990</w:t>
      </w:r>
      <w:r>
        <w:rPr>
          <w:sz w:val="28"/>
          <w:szCs w:val="28"/>
          <w:lang w:val="uk-UA"/>
        </w:rPr>
        <w:t>.</w:t>
      </w:r>
      <w:r w:rsidRPr="0091653B">
        <w:rPr>
          <w:sz w:val="28"/>
          <w:szCs w:val="28"/>
        </w:rPr>
        <w:t xml:space="preserve"> </w:t>
      </w:r>
      <w:r>
        <w:rPr>
          <w:sz w:val="28"/>
          <w:szCs w:val="28"/>
          <w:lang w:val="uk-UA"/>
        </w:rPr>
        <w:t>№</w:t>
      </w:r>
      <w:r w:rsidRPr="0091653B">
        <w:rPr>
          <w:sz w:val="28"/>
          <w:szCs w:val="28"/>
        </w:rPr>
        <w:t>6</w:t>
      </w:r>
      <w:r>
        <w:rPr>
          <w:sz w:val="28"/>
          <w:szCs w:val="28"/>
          <w:lang w:val="uk-UA"/>
        </w:rPr>
        <w:t xml:space="preserve">. – С. </w:t>
      </w:r>
      <w:r w:rsidRPr="0091653B">
        <w:rPr>
          <w:sz w:val="28"/>
          <w:szCs w:val="28"/>
        </w:rPr>
        <w:t>47-50.</w:t>
      </w:r>
    </w:p>
    <w:p w:rsidR="00257E88" w:rsidRPr="00AC0D9F" w:rsidRDefault="00257E88" w:rsidP="007B142E">
      <w:pPr>
        <w:numPr>
          <w:ilvl w:val="0"/>
          <w:numId w:val="68"/>
        </w:numPr>
        <w:suppressAutoHyphens w:val="0"/>
        <w:spacing w:line="360" w:lineRule="auto"/>
        <w:jc w:val="both"/>
        <w:rPr>
          <w:sz w:val="28"/>
          <w:szCs w:val="28"/>
        </w:rPr>
      </w:pPr>
      <w:r w:rsidRPr="0091653B">
        <w:rPr>
          <w:sz w:val="28"/>
          <w:szCs w:val="28"/>
        </w:rPr>
        <w:t xml:space="preserve"> Сухих Г.Т., Ванько Л.В., Кулаков В.И. Иммунитет и ген</w:t>
      </w:r>
      <w:r>
        <w:rPr>
          <w:sz w:val="28"/>
          <w:szCs w:val="28"/>
        </w:rPr>
        <w:t>итальный    герпес. -  Н.Новгород: Изд-во НГМА</w:t>
      </w:r>
      <w:r w:rsidRPr="0091653B">
        <w:rPr>
          <w:sz w:val="28"/>
          <w:szCs w:val="28"/>
        </w:rPr>
        <w:t>, 1997.</w:t>
      </w:r>
      <w:r>
        <w:rPr>
          <w:sz w:val="28"/>
          <w:szCs w:val="28"/>
        </w:rPr>
        <w:t xml:space="preserve"> – 224 с.</w:t>
      </w:r>
    </w:p>
    <w:p w:rsidR="00257E88" w:rsidRPr="00AC0D9F" w:rsidRDefault="00257E88" w:rsidP="007B142E">
      <w:pPr>
        <w:numPr>
          <w:ilvl w:val="0"/>
          <w:numId w:val="68"/>
        </w:numPr>
        <w:suppressAutoHyphens w:val="0"/>
        <w:spacing w:line="360" w:lineRule="auto"/>
        <w:jc w:val="both"/>
        <w:rPr>
          <w:sz w:val="28"/>
          <w:szCs w:val="28"/>
        </w:rPr>
      </w:pPr>
      <w:r w:rsidRPr="00816BE4">
        <w:rPr>
          <w:spacing w:val="-1"/>
          <w:sz w:val="28"/>
          <w:szCs w:val="28"/>
        </w:rPr>
        <w:t>Колиева М.Х., Федоров С.М., Резайкина А.В.</w:t>
      </w:r>
      <w:r w:rsidRPr="00816BE4">
        <w:rPr>
          <w:i/>
          <w:iCs/>
          <w:spacing w:val="-1"/>
          <w:sz w:val="28"/>
          <w:szCs w:val="28"/>
        </w:rPr>
        <w:t xml:space="preserve"> </w:t>
      </w:r>
      <w:r w:rsidRPr="00816BE4">
        <w:rPr>
          <w:spacing w:val="-1"/>
          <w:sz w:val="28"/>
          <w:szCs w:val="28"/>
        </w:rPr>
        <w:t xml:space="preserve">Комбинированный метод </w:t>
      </w:r>
      <w:r w:rsidRPr="00816BE4">
        <w:rPr>
          <w:spacing w:val="-4"/>
          <w:sz w:val="28"/>
          <w:szCs w:val="28"/>
        </w:rPr>
        <w:t xml:space="preserve">лечения рецидивирующего простого герпеса // Вестн. дерматол. </w:t>
      </w:r>
      <w:r>
        <w:rPr>
          <w:spacing w:val="-4"/>
          <w:sz w:val="28"/>
          <w:szCs w:val="28"/>
          <w:lang w:val="uk-UA"/>
        </w:rPr>
        <w:t>-</w:t>
      </w:r>
      <w:r w:rsidRPr="00816BE4">
        <w:rPr>
          <w:spacing w:val="-4"/>
          <w:sz w:val="28"/>
          <w:szCs w:val="28"/>
        </w:rPr>
        <w:t xml:space="preserve"> 1994. </w:t>
      </w:r>
      <w:r w:rsidRPr="00816BE4">
        <w:rPr>
          <w:sz w:val="28"/>
          <w:szCs w:val="28"/>
        </w:rPr>
        <w:t xml:space="preserve">- </w:t>
      </w:r>
      <w:r w:rsidRPr="00816BE4">
        <w:rPr>
          <w:spacing w:val="-2"/>
          <w:sz w:val="28"/>
          <w:szCs w:val="28"/>
        </w:rPr>
        <w:t>№6. - С. 43.</w:t>
      </w:r>
    </w:p>
    <w:p w:rsidR="00257E88" w:rsidRPr="00AC0D9F" w:rsidRDefault="00257E88" w:rsidP="007B142E">
      <w:pPr>
        <w:numPr>
          <w:ilvl w:val="0"/>
          <w:numId w:val="68"/>
        </w:numPr>
        <w:suppressAutoHyphens w:val="0"/>
        <w:spacing w:line="360" w:lineRule="auto"/>
        <w:jc w:val="both"/>
        <w:rPr>
          <w:sz w:val="28"/>
          <w:szCs w:val="28"/>
        </w:rPr>
      </w:pPr>
      <w:r w:rsidRPr="00816BE4">
        <w:rPr>
          <w:spacing w:val="-4"/>
          <w:sz w:val="28"/>
          <w:szCs w:val="28"/>
        </w:rPr>
        <w:t>Масюкова С.А., Резайкина А.В., Гребенюк В.Н. Иммунотерапия реци</w:t>
      </w:r>
      <w:r w:rsidRPr="00816BE4">
        <w:rPr>
          <w:spacing w:val="-4"/>
          <w:sz w:val="28"/>
          <w:szCs w:val="28"/>
        </w:rPr>
        <w:softHyphen/>
      </w:r>
      <w:r w:rsidRPr="00816BE4">
        <w:rPr>
          <w:spacing w:val="-1"/>
          <w:sz w:val="28"/>
          <w:szCs w:val="28"/>
        </w:rPr>
        <w:t>дивирующего простого герпеса (клиническое и электронно</w:t>
      </w:r>
      <w:r>
        <w:rPr>
          <w:spacing w:val="-1"/>
          <w:sz w:val="28"/>
          <w:szCs w:val="28"/>
          <w:lang w:val="uk-UA"/>
        </w:rPr>
        <w:t>-</w:t>
      </w:r>
      <w:r w:rsidRPr="00816BE4">
        <w:rPr>
          <w:spacing w:val="-1"/>
          <w:sz w:val="28"/>
          <w:szCs w:val="28"/>
        </w:rPr>
        <w:t>микро</w:t>
      </w:r>
      <w:r w:rsidRPr="00816BE4">
        <w:rPr>
          <w:sz w:val="28"/>
          <w:szCs w:val="28"/>
        </w:rPr>
        <w:t xml:space="preserve">скопическое исследование) // </w:t>
      </w:r>
      <w:r w:rsidRPr="0091653B">
        <w:rPr>
          <w:sz w:val="28"/>
          <w:szCs w:val="28"/>
        </w:rPr>
        <w:t xml:space="preserve">Заболевания, передаваемые половым путем. </w:t>
      </w:r>
      <w:r>
        <w:rPr>
          <w:sz w:val="28"/>
          <w:szCs w:val="28"/>
          <w:lang w:val="uk-UA"/>
        </w:rPr>
        <w:t>-</w:t>
      </w:r>
      <w:r w:rsidRPr="00816BE4">
        <w:rPr>
          <w:sz w:val="28"/>
          <w:szCs w:val="28"/>
        </w:rPr>
        <w:t xml:space="preserve"> 1995. </w:t>
      </w:r>
      <w:r>
        <w:rPr>
          <w:sz w:val="28"/>
          <w:szCs w:val="28"/>
          <w:lang w:val="uk-UA"/>
        </w:rPr>
        <w:t>-</w:t>
      </w:r>
      <w:r w:rsidRPr="00816BE4">
        <w:rPr>
          <w:sz w:val="28"/>
          <w:szCs w:val="28"/>
        </w:rPr>
        <w:t xml:space="preserve"> № 3. </w:t>
      </w:r>
      <w:r>
        <w:rPr>
          <w:sz w:val="28"/>
          <w:szCs w:val="28"/>
          <w:lang w:val="uk-UA"/>
        </w:rPr>
        <w:t>-</w:t>
      </w:r>
      <w:r w:rsidRPr="00816BE4">
        <w:rPr>
          <w:sz w:val="28"/>
          <w:szCs w:val="28"/>
        </w:rPr>
        <w:t xml:space="preserve"> С. 27</w:t>
      </w:r>
      <w:r>
        <w:rPr>
          <w:sz w:val="28"/>
          <w:szCs w:val="28"/>
          <w:lang w:val="uk-UA"/>
        </w:rPr>
        <w:t>-</w:t>
      </w:r>
      <w:r w:rsidRPr="00816BE4">
        <w:rPr>
          <w:sz w:val="28"/>
          <w:szCs w:val="28"/>
        </w:rPr>
        <w:t>30.</w:t>
      </w:r>
    </w:p>
    <w:p w:rsidR="00257E88" w:rsidRPr="00E24BE1" w:rsidRDefault="00257E88" w:rsidP="007B142E">
      <w:pPr>
        <w:numPr>
          <w:ilvl w:val="0"/>
          <w:numId w:val="68"/>
        </w:numPr>
        <w:suppressAutoHyphens w:val="0"/>
        <w:spacing w:line="360" w:lineRule="auto"/>
        <w:jc w:val="both"/>
        <w:rPr>
          <w:sz w:val="28"/>
          <w:szCs w:val="28"/>
        </w:rPr>
      </w:pPr>
      <w:r w:rsidRPr="0091653B">
        <w:rPr>
          <w:sz w:val="28"/>
          <w:szCs w:val="28"/>
        </w:rPr>
        <w:t>Антигомотоксическая терапия. Принцип воздействия</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Южно-Российский журнал</w:t>
      </w:r>
      <w:r>
        <w:rPr>
          <w:sz w:val="28"/>
          <w:szCs w:val="28"/>
          <w:lang w:val="uk-UA"/>
        </w:rPr>
        <w:t>.</w:t>
      </w:r>
      <w:r w:rsidRPr="00D55E12">
        <w:rPr>
          <w:sz w:val="28"/>
          <w:szCs w:val="28"/>
        </w:rPr>
        <w:t xml:space="preserve"> </w:t>
      </w:r>
      <w:r>
        <w:rPr>
          <w:sz w:val="28"/>
          <w:szCs w:val="28"/>
          <w:lang w:val="uk-UA"/>
        </w:rPr>
        <w:t xml:space="preserve">- </w:t>
      </w:r>
      <w:r w:rsidRPr="0091653B">
        <w:rPr>
          <w:sz w:val="28"/>
          <w:szCs w:val="28"/>
        </w:rPr>
        <w:t>1998.</w:t>
      </w:r>
      <w:r>
        <w:rPr>
          <w:sz w:val="28"/>
          <w:szCs w:val="28"/>
          <w:lang w:val="uk-UA"/>
        </w:rPr>
        <w:t xml:space="preserve"> -</w:t>
      </w:r>
      <w:r w:rsidRPr="0091653B">
        <w:rPr>
          <w:sz w:val="28"/>
          <w:szCs w:val="28"/>
        </w:rPr>
        <w:t xml:space="preserve"> №3</w:t>
      </w:r>
      <w:r>
        <w:rPr>
          <w:sz w:val="28"/>
          <w:szCs w:val="28"/>
          <w:lang w:val="uk-UA"/>
        </w:rPr>
        <w:t>. – С. 24-26.</w:t>
      </w:r>
      <w:r w:rsidRPr="0091653B">
        <w:rPr>
          <w:sz w:val="28"/>
          <w:szCs w:val="28"/>
        </w:rPr>
        <w:t xml:space="preserve"> </w:t>
      </w:r>
    </w:p>
    <w:p w:rsidR="00257E88" w:rsidRPr="00816BE4" w:rsidRDefault="00257E88" w:rsidP="007B142E">
      <w:pPr>
        <w:numPr>
          <w:ilvl w:val="0"/>
          <w:numId w:val="68"/>
        </w:numPr>
        <w:suppressAutoHyphens w:val="0"/>
        <w:spacing w:line="360" w:lineRule="auto"/>
        <w:jc w:val="both"/>
        <w:rPr>
          <w:sz w:val="28"/>
          <w:szCs w:val="28"/>
        </w:rPr>
      </w:pPr>
      <w:r w:rsidRPr="00816BE4">
        <w:rPr>
          <w:sz w:val="28"/>
          <w:szCs w:val="28"/>
        </w:rPr>
        <w:t xml:space="preserve">Стукалова Е.Н. Пути повышения эффективности традиционных схем лечения заболеваний, передающихся половым путем: роль </w:t>
      </w:r>
      <w:r w:rsidRPr="00816BE4">
        <w:rPr>
          <w:sz w:val="28"/>
          <w:szCs w:val="28"/>
        </w:rPr>
        <w:lastRenderedPageBreak/>
        <w:t xml:space="preserve">антигомотоксической терапии // Биологическая терапия. – 2005. - №4. – С. 9-12. </w:t>
      </w:r>
    </w:p>
    <w:p w:rsidR="00257E88" w:rsidRPr="000070CB" w:rsidRDefault="00257E88" w:rsidP="007B142E">
      <w:pPr>
        <w:numPr>
          <w:ilvl w:val="0"/>
          <w:numId w:val="68"/>
        </w:numPr>
        <w:suppressAutoHyphens w:val="0"/>
        <w:spacing w:line="360" w:lineRule="auto"/>
        <w:jc w:val="both"/>
        <w:rPr>
          <w:sz w:val="28"/>
          <w:szCs w:val="28"/>
        </w:rPr>
      </w:pPr>
      <w:r w:rsidRPr="0091653B">
        <w:rPr>
          <w:sz w:val="28"/>
          <w:szCs w:val="28"/>
        </w:rPr>
        <w:t>Татарчук Т.Ф., Сольский Я.П. Эндокринная гинекология. Часть 1.</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К.,</w:t>
      </w:r>
      <w:r w:rsidRPr="000070CB">
        <w:rPr>
          <w:sz w:val="28"/>
          <w:szCs w:val="28"/>
        </w:rPr>
        <w:t xml:space="preserve"> </w:t>
      </w:r>
      <w:r w:rsidRPr="0091653B">
        <w:rPr>
          <w:sz w:val="28"/>
          <w:szCs w:val="28"/>
        </w:rPr>
        <w:t>2003</w:t>
      </w:r>
      <w:r>
        <w:rPr>
          <w:sz w:val="28"/>
          <w:szCs w:val="28"/>
          <w:lang w:val="uk-UA"/>
        </w:rPr>
        <w:t xml:space="preserve">. – С. </w:t>
      </w:r>
      <w:r w:rsidRPr="0091653B">
        <w:rPr>
          <w:sz w:val="28"/>
          <w:szCs w:val="28"/>
        </w:rPr>
        <w:t>94-104.</w:t>
      </w:r>
    </w:p>
    <w:p w:rsidR="00257E88" w:rsidRPr="000070CB" w:rsidRDefault="00257E88" w:rsidP="007B142E">
      <w:pPr>
        <w:numPr>
          <w:ilvl w:val="0"/>
          <w:numId w:val="68"/>
        </w:numPr>
        <w:suppressAutoHyphens w:val="0"/>
        <w:spacing w:line="360" w:lineRule="auto"/>
        <w:jc w:val="both"/>
        <w:rPr>
          <w:sz w:val="28"/>
          <w:szCs w:val="28"/>
        </w:rPr>
      </w:pPr>
      <w:r w:rsidRPr="000070CB">
        <w:rPr>
          <w:sz w:val="28"/>
          <w:szCs w:val="28"/>
        </w:rPr>
        <w:t xml:space="preserve"> </w:t>
      </w:r>
      <w:r w:rsidRPr="0091653B">
        <w:rPr>
          <w:sz w:val="28"/>
          <w:szCs w:val="28"/>
        </w:rPr>
        <w:t xml:space="preserve">Прилепская В.Н., Межевитинова Е.А. </w:t>
      </w:r>
      <w:proofErr w:type="gramStart"/>
      <w:r w:rsidRPr="0091653B">
        <w:rPr>
          <w:sz w:val="28"/>
          <w:szCs w:val="28"/>
        </w:rPr>
        <w:t>Дисменорея-вопросы</w:t>
      </w:r>
      <w:proofErr w:type="gramEnd"/>
      <w:r w:rsidRPr="0091653B">
        <w:rPr>
          <w:sz w:val="28"/>
          <w:szCs w:val="28"/>
        </w:rPr>
        <w:t xml:space="preserve"> диагностики и    терапии</w:t>
      </w:r>
      <w:r>
        <w:rPr>
          <w:sz w:val="28"/>
          <w:szCs w:val="28"/>
          <w:lang w:val="uk-UA"/>
        </w:rPr>
        <w:t xml:space="preserve"> </w:t>
      </w:r>
      <w:r w:rsidRPr="0091653B">
        <w:rPr>
          <w:sz w:val="28"/>
          <w:szCs w:val="28"/>
        </w:rPr>
        <w:t xml:space="preserve">// Второй всерос. форум </w:t>
      </w:r>
      <w:r w:rsidRPr="0091653B">
        <w:rPr>
          <w:sz w:val="28"/>
          <w:szCs w:val="28"/>
          <w:lang w:val="uk-UA"/>
        </w:rPr>
        <w:t>„Мать и дитя”</w:t>
      </w:r>
      <w:r w:rsidRPr="0091653B">
        <w:rPr>
          <w:sz w:val="28"/>
          <w:szCs w:val="28"/>
        </w:rPr>
        <w:t>.</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М., 2000</w:t>
      </w:r>
      <w:r>
        <w:rPr>
          <w:sz w:val="28"/>
          <w:szCs w:val="28"/>
          <w:lang w:val="uk-UA"/>
        </w:rPr>
        <w:t xml:space="preserve">. – С. </w:t>
      </w:r>
      <w:r w:rsidRPr="0091653B">
        <w:rPr>
          <w:sz w:val="28"/>
          <w:szCs w:val="28"/>
        </w:rPr>
        <w:t>3-8.</w:t>
      </w:r>
    </w:p>
    <w:p w:rsidR="00257E88" w:rsidRPr="00462A82" w:rsidRDefault="00257E88" w:rsidP="007B142E">
      <w:pPr>
        <w:numPr>
          <w:ilvl w:val="0"/>
          <w:numId w:val="68"/>
        </w:numPr>
        <w:suppressAutoHyphens w:val="0"/>
        <w:spacing w:line="360" w:lineRule="auto"/>
        <w:jc w:val="both"/>
        <w:rPr>
          <w:sz w:val="28"/>
          <w:szCs w:val="28"/>
        </w:rPr>
      </w:pPr>
      <w:r w:rsidRPr="00462A82">
        <w:rPr>
          <w:sz w:val="28"/>
          <w:szCs w:val="28"/>
        </w:rPr>
        <w:t xml:space="preserve"> </w:t>
      </w:r>
      <w:r w:rsidRPr="0091653B">
        <w:rPr>
          <w:sz w:val="28"/>
          <w:szCs w:val="28"/>
        </w:rPr>
        <w:t xml:space="preserve">Прилепская В.Н. Дисменорея // Гинекология. </w:t>
      </w:r>
      <w:r>
        <w:rPr>
          <w:sz w:val="28"/>
          <w:szCs w:val="28"/>
          <w:lang w:val="uk-UA"/>
        </w:rPr>
        <w:t xml:space="preserve">– </w:t>
      </w:r>
      <w:r w:rsidRPr="0091653B">
        <w:rPr>
          <w:sz w:val="28"/>
          <w:szCs w:val="28"/>
        </w:rPr>
        <w:t>2000</w:t>
      </w:r>
      <w:r>
        <w:rPr>
          <w:sz w:val="28"/>
          <w:szCs w:val="28"/>
          <w:lang w:val="uk-UA"/>
        </w:rPr>
        <w:t xml:space="preserve">. - </w:t>
      </w:r>
      <w:r w:rsidRPr="0091653B">
        <w:rPr>
          <w:sz w:val="28"/>
          <w:szCs w:val="28"/>
        </w:rPr>
        <w:t xml:space="preserve"> </w:t>
      </w:r>
      <w:r>
        <w:rPr>
          <w:sz w:val="28"/>
          <w:szCs w:val="28"/>
          <w:lang w:val="uk-UA"/>
        </w:rPr>
        <w:t>№6. – С.</w:t>
      </w:r>
      <w:r w:rsidRPr="0091653B">
        <w:rPr>
          <w:sz w:val="28"/>
          <w:szCs w:val="28"/>
        </w:rPr>
        <w:t xml:space="preserve"> </w:t>
      </w:r>
      <w:r>
        <w:rPr>
          <w:sz w:val="28"/>
          <w:szCs w:val="28"/>
          <w:lang w:val="uk-UA"/>
        </w:rPr>
        <w:t>51</w:t>
      </w:r>
      <w:r w:rsidRPr="0091653B">
        <w:rPr>
          <w:sz w:val="28"/>
          <w:szCs w:val="28"/>
        </w:rPr>
        <w:t>-</w:t>
      </w:r>
      <w:r>
        <w:rPr>
          <w:sz w:val="28"/>
          <w:szCs w:val="28"/>
          <w:lang w:val="uk-UA"/>
        </w:rPr>
        <w:t>56</w:t>
      </w:r>
      <w:r w:rsidRPr="0091653B">
        <w:rPr>
          <w:sz w:val="28"/>
          <w:szCs w:val="28"/>
        </w:rPr>
        <w:t>.</w:t>
      </w:r>
    </w:p>
    <w:p w:rsidR="00257E88" w:rsidRPr="00462A82" w:rsidRDefault="00257E88" w:rsidP="007B142E">
      <w:pPr>
        <w:numPr>
          <w:ilvl w:val="0"/>
          <w:numId w:val="68"/>
        </w:numPr>
        <w:suppressAutoHyphens w:val="0"/>
        <w:spacing w:line="360" w:lineRule="auto"/>
        <w:jc w:val="both"/>
        <w:rPr>
          <w:sz w:val="28"/>
          <w:szCs w:val="28"/>
        </w:rPr>
      </w:pPr>
      <w:r w:rsidRPr="00462A82">
        <w:rPr>
          <w:sz w:val="28"/>
          <w:szCs w:val="28"/>
        </w:rPr>
        <w:t xml:space="preserve"> </w:t>
      </w:r>
      <w:r w:rsidRPr="0091653B">
        <w:rPr>
          <w:sz w:val="28"/>
          <w:szCs w:val="28"/>
        </w:rPr>
        <w:t>Бакулева Л.П., Кузьмина Т.И. Альгодисменорея</w:t>
      </w:r>
      <w:r>
        <w:rPr>
          <w:sz w:val="28"/>
          <w:szCs w:val="28"/>
          <w:lang w:val="uk-UA"/>
        </w:rPr>
        <w:t>:</w:t>
      </w:r>
      <w:r w:rsidRPr="0091653B">
        <w:rPr>
          <w:sz w:val="28"/>
          <w:szCs w:val="28"/>
        </w:rPr>
        <w:t xml:space="preserve"> Учебное пособие</w:t>
      </w:r>
      <w:r>
        <w:rPr>
          <w:sz w:val="28"/>
          <w:szCs w:val="28"/>
          <w:lang w:val="uk-UA"/>
        </w:rPr>
        <w:t xml:space="preserve">. - </w:t>
      </w:r>
      <w:r w:rsidRPr="0091653B">
        <w:rPr>
          <w:sz w:val="28"/>
          <w:szCs w:val="28"/>
        </w:rPr>
        <w:t>М., 1988.</w:t>
      </w:r>
      <w:r>
        <w:rPr>
          <w:sz w:val="28"/>
          <w:szCs w:val="28"/>
          <w:lang w:val="uk-UA"/>
        </w:rPr>
        <w:t xml:space="preserve"> </w:t>
      </w:r>
      <w:r>
        <w:rPr>
          <w:sz w:val="28"/>
          <w:szCs w:val="28"/>
        </w:rPr>
        <w:t>–</w:t>
      </w:r>
      <w:r>
        <w:rPr>
          <w:sz w:val="28"/>
          <w:szCs w:val="28"/>
          <w:lang w:val="uk-UA"/>
        </w:rPr>
        <w:t xml:space="preserve"> </w:t>
      </w:r>
      <w:r w:rsidRPr="0091653B">
        <w:rPr>
          <w:sz w:val="28"/>
          <w:szCs w:val="28"/>
        </w:rPr>
        <w:t>20</w:t>
      </w:r>
      <w:r>
        <w:rPr>
          <w:sz w:val="28"/>
          <w:szCs w:val="28"/>
          <w:lang w:val="uk-UA"/>
        </w:rPr>
        <w:t xml:space="preserve"> </w:t>
      </w:r>
      <w:r w:rsidRPr="0091653B">
        <w:rPr>
          <w:sz w:val="28"/>
          <w:szCs w:val="28"/>
        </w:rPr>
        <w:t>с.</w:t>
      </w:r>
    </w:p>
    <w:p w:rsidR="00257E88" w:rsidRPr="00462A82" w:rsidRDefault="00257E88" w:rsidP="007B142E">
      <w:pPr>
        <w:numPr>
          <w:ilvl w:val="0"/>
          <w:numId w:val="68"/>
        </w:numPr>
        <w:suppressAutoHyphens w:val="0"/>
        <w:spacing w:line="360" w:lineRule="auto"/>
        <w:jc w:val="both"/>
        <w:rPr>
          <w:sz w:val="28"/>
          <w:szCs w:val="28"/>
        </w:rPr>
      </w:pPr>
      <w:r w:rsidRPr="00462A82">
        <w:rPr>
          <w:sz w:val="28"/>
          <w:szCs w:val="28"/>
        </w:rPr>
        <w:t xml:space="preserve"> </w:t>
      </w:r>
      <w:r w:rsidRPr="0091653B">
        <w:rPr>
          <w:sz w:val="28"/>
          <w:szCs w:val="28"/>
        </w:rPr>
        <w:t>Прилепская В.Н., Межевитинова Е.А. Дисменорея (в помощь практическому врачу)</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 xml:space="preserve">Фармакотерапия в гинекологии. </w:t>
      </w:r>
      <w:r>
        <w:rPr>
          <w:sz w:val="28"/>
          <w:szCs w:val="28"/>
          <w:lang w:val="uk-UA"/>
        </w:rPr>
        <w:t xml:space="preserve">– </w:t>
      </w:r>
      <w:r w:rsidRPr="0091653B">
        <w:rPr>
          <w:sz w:val="28"/>
          <w:szCs w:val="28"/>
        </w:rPr>
        <w:t>2001</w:t>
      </w:r>
      <w:r>
        <w:rPr>
          <w:sz w:val="28"/>
          <w:szCs w:val="28"/>
          <w:lang w:val="uk-UA"/>
        </w:rPr>
        <w:t>. -</w:t>
      </w:r>
      <w:r w:rsidRPr="0091653B">
        <w:rPr>
          <w:sz w:val="28"/>
          <w:szCs w:val="28"/>
        </w:rPr>
        <w:t xml:space="preserve"> </w:t>
      </w:r>
      <w:r>
        <w:rPr>
          <w:sz w:val="28"/>
          <w:szCs w:val="28"/>
          <w:lang w:val="uk-UA"/>
        </w:rPr>
        <w:t>№</w:t>
      </w:r>
      <w:r w:rsidRPr="0091653B">
        <w:rPr>
          <w:sz w:val="28"/>
          <w:szCs w:val="28"/>
        </w:rPr>
        <w:t>6</w:t>
      </w:r>
      <w:r>
        <w:rPr>
          <w:sz w:val="28"/>
          <w:szCs w:val="28"/>
          <w:lang w:val="uk-UA"/>
        </w:rPr>
        <w:t>. – С.</w:t>
      </w:r>
      <w:r w:rsidRPr="0091653B">
        <w:rPr>
          <w:sz w:val="28"/>
          <w:szCs w:val="28"/>
        </w:rPr>
        <w:t xml:space="preserve"> 212-220.</w:t>
      </w:r>
    </w:p>
    <w:p w:rsidR="00257E88" w:rsidRPr="00D4424A" w:rsidRDefault="00257E88" w:rsidP="007B142E">
      <w:pPr>
        <w:numPr>
          <w:ilvl w:val="0"/>
          <w:numId w:val="68"/>
        </w:numPr>
        <w:suppressAutoHyphens w:val="0"/>
        <w:spacing w:line="360" w:lineRule="auto"/>
        <w:jc w:val="both"/>
        <w:rPr>
          <w:sz w:val="28"/>
          <w:szCs w:val="28"/>
        </w:rPr>
      </w:pPr>
      <w:r w:rsidRPr="00462A82">
        <w:rPr>
          <w:sz w:val="28"/>
          <w:szCs w:val="28"/>
        </w:rPr>
        <w:t xml:space="preserve"> </w:t>
      </w:r>
      <w:r w:rsidRPr="0091653B">
        <w:rPr>
          <w:sz w:val="28"/>
          <w:szCs w:val="28"/>
        </w:rPr>
        <w:t>Кириллова Е.А. Генетические факторы нарушений менструальной и репродуктивной функции у женщин</w:t>
      </w:r>
      <w:r>
        <w:rPr>
          <w:sz w:val="28"/>
          <w:szCs w:val="28"/>
          <w:lang w:val="uk-UA"/>
        </w:rPr>
        <w:t xml:space="preserve"> </w:t>
      </w:r>
      <w:r w:rsidRPr="0091653B">
        <w:rPr>
          <w:sz w:val="28"/>
          <w:szCs w:val="28"/>
        </w:rPr>
        <w:t>//</w:t>
      </w:r>
      <w:r>
        <w:rPr>
          <w:sz w:val="28"/>
          <w:szCs w:val="28"/>
          <w:lang w:val="uk-UA"/>
        </w:rPr>
        <w:t xml:space="preserve"> </w:t>
      </w:r>
      <w:proofErr w:type="gramStart"/>
      <w:r w:rsidRPr="0091653B">
        <w:rPr>
          <w:sz w:val="28"/>
          <w:szCs w:val="28"/>
        </w:rPr>
        <w:t>Акуш. и</w:t>
      </w:r>
      <w:proofErr w:type="gramEnd"/>
      <w:r w:rsidRPr="0091653B">
        <w:rPr>
          <w:sz w:val="28"/>
          <w:szCs w:val="28"/>
        </w:rPr>
        <w:t xml:space="preserve"> гинек.</w:t>
      </w:r>
      <w:r>
        <w:rPr>
          <w:sz w:val="28"/>
          <w:szCs w:val="28"/>
          <w:lang w:val="uk-UA"/>
        </w:rPr>
        <w:t xml:space="preserve"> – </w:t>
      </w:r>
      <w:r w:rsidRPr="0091653B">
        <w:rPr>
          <w:sz w:val="28"/>
          <w:szCs w:val="28"/>
        </w:rPr>
        <w:t>1987</w:t>
      </w:r>
      <w:r>
        <w:rPr>
          <w:sz w:val="28"/>
          <w:szCs w:val="28"/>
          <w:lang w:val="uk-UA"/>
        </w:rPr>
        <w:t xml:space="preserve">. - </w:t>
      </w:r>
      <w:r w:rsidRPr="0091653B">
        <w:rPr>
          <w:sz w:val="28"/>
          <w:szCs w:val="28"/>
        </w:rPr>
        <w:t xml:space="preserve"> </w:t>
      </w:r>
      <w:r>
        <w:rPr>
          <w:sz w:val="28"/>
          <w:szCs w:val="28"/>
          <w:lang w:val="uk-UA"/>
        </w:rPr>
        <w:t>№</w:t>
      </w:r>
      <w:r>
        <w:rPr>
          <w:sz w:val="28"/>
          <w:szCs w:val="28"/>
        </w:rPr>
        <w:t>9</w:t>
      </w:r>
      <w:r>
        <w:rPr>
          <w:sz w:val="28"/>
          <w:szCs w:val="28"/>
          <w:lang w:val="uk-UA"/>
        </w:rPr>
        <w:t xml:space="preserve">. – С. </w:t>
      </w:r>
      <w:r w:rsidRPr="0091653B">
        <w:rPr>
          <w:sz w:val="28"/>
          <w:szCs w:val="28"/>
        </w:rPr>
        <w:t>68-71.</w:t>
      </w:r>
    </w:p>
    <w:p w:rsidR="00257E88" w:rsidRPr="004A3F2B" w:rsidRDefault="00257E88" w:rsidP="007B142E">
      <w:pPr>
        <w:numPr>
          <w:ilvl w:val="0"/>
          <w:numId w:val="68"/>
        </w:numPr>
        <w:suppressAutoHyphens w:val="0"/>
        <w:spacing w:line="360" w:lineRule="auto"/>
        <w:jc w:val="both"/>
        <w:rPr>
          <w:sz w:val="28"/>
          <w:szCs w:val="28"/>
        </w:rPr>
      </w:pPr>
      <w:r w:rsidRPr="00816BE4">
        <w:rPr>
          <w:sz w:val="28"/>
          <w:szCs w:val="28"/>
        </w:rPr>
        <w:t>Эфтимиос Делигеороглу, Арвантинос</w:t>
      </w:r>
      <w:r w:rsidRPr="008A7351">
        <w:rPr>
          <w:sz w:val="28"/>
          <w:szCs w:val="28"/>
        </w:rPr>
        <w:t xml:space="preserve"> </w:t>
      </w:r>
      <w:r w:rsidRPr="00816BE4">
        <w:rPr>
          <w:sz w:val="28"/>
          <w:szCs w:val="28"/>
        </w:rPr>
        <w:t>Д.И</w:t>
      </w:r>
      <w:r>
        <w:rPr>
          <w:sz w:val="28"/>
          <w:szCs w:val="28"/>
          <w:lang w:val="uk-UA"/>
        </w:rPr>
        <w:t>.</w:t>
      </w:r>
      <w:r w:rsidRPr="00816BE4">
        <w:rPr>
          <w:sz w:val="28"/>
          <w:szCs w:val="28"/>
        </w:rPr>
        <w:t xml:space="preserve"> Некоторые подходы к изучению и лечению дисменореи // Вестник Рос</w:t>
      </w:r>
      <w:r w:rsidRPr="00816BE4">
        <w:rPr>
          <w:sz w:val="28"/>
          <w:szCs w:val="28"/>
          <w:lang w:val="uk-UA"/>
        </w:rPr>
        <w:t>с</w:t>
      </w:r>
      <w:r w:rsidRPr="00816BE4">
        <w:rPr>
          <w:sz w:val="28"/>
          <w:szCs w:val="28"/>
        </w:rPr>
        <w:t>ийской ассоциации акушеров и гинекологов. – 1996. - №4. С. 50-52.</w:t>
      </w:r>
    </w:p>
    <w:p w:rsidR="00257E88" w:rsidRPr="00D12AD3" w:rsidRDefault="00257E88" w:rsidP="007B142E">
      <w:pPr>
        <w:numPr>
          <w:ilvl w:val="0"/>
          <w:numId w:val="68"/>
        </w:numPr>
        <w:suppressAutoHyphens w:val="0"/>
        <w:spacing w:line="360" w:lineRule="auto"/>
        <w:jc w:val="both"/>
        <w:rPr>
          <w:sz w:val="28"/>
          <w:szCs w:val="28"/>
        </w:rPr>
      </w:pPr>
      <w:r w:rsidRPr="00816BE4">
        <w:rPr>
          <w:sz w:val="28"/>
          <w:szCs w:val="28"/>
        </w:rPr>
        <w:t>Краснопольский В.И., Серова О.Ф., Туманова В.А.</w:t>
      </w:r>
      <w:r>
        <w:rPr>
          <w:sz w:val="28"/>
          <w:szCs w:val="28"/>
          <w:lang w:val="uk-UA"/>
        </w:rPr>
        <w:t xml:space="preserve"> </w:t>
      </w:r>
      <w:r w:rsidRPr="00816BE4">
        <w:rPr>
          <w:sz w:val="28"/>
          <w:szCs w:val="28"/>
        </w:rPr>
        <w:t>Патогенетическое обоснование лечения дисменореи // Вопросы гинекологии, акушерства и перинатологии. – 2005. – Т. 4, №1. – С. 72-77.</w:t>
      </w:r>
    </w:p>
    <w:p w:rsidR="00257E88" w:rsidRPr="00816BE4" w:rsidRDefault="00257E88" w:rsidP="007B142E">
      <w:pPr>
        <w:numPr>
          <w:ilvl w:val="0"/>
          <w:numId w:val="68"/>
        </w:numPr>
        <w:suppressAutoHyphens w:val="0"/>
        <w:spacing w:line="360" w:lineRule="auto"/>
        <w:jc w:val="both"/>
        <w:rPr>
          <w:sz w:val="28"/>
          <w:szCs w:val="28"/>
        </w:rPr>
      </w:pPr>
      <w:r w:rsidRPr="00816BE4">
        <w:rPr>
          <w:sz w:val="28"/>
          <w:szCs w:val="28"/>
        </w:rPr>
        <w:t>Рыжков В.Д. Практическая психология женских кризисов. – СПб</w:t>
      </w:r>
      <w:proofErr w:type="gramStart"/>
      <w:r w:rsidRPr="00816BE4">
        <w:rPr>
          <w:sz w:val="28"/>
          <w:szCs w:val="28"/>
        </w:rPr>
        <w:t xml:space="preserve">., </w:t>
      </w:r>
      <w:proofErr w:type="gramEnd"/>
      <w:r w:rsidRPr="00816BE4">
        <w:rPr>
          <w:sz w:val="28"/>
          <w:szCs w:val="28"/>
        </w:rPr>
        <w:t>1998. – 268 с.</w:t>
      </w:r>
    </w:p>
    <w:p w:rsidR="00257E88" w:rsidRPr="00C655F1" w:rsidRDefault="00257E88" w:rsidP="007B142E">
      <w:pPr>
        <w:numPr>
          <w:ilvl w:val="0"/>
          <w:numId w:val="68"/>
        </w:numPr>
        <w:suppressAutoHyphens w:val="0"/>
        <w:spacing w:line="360" w:lineRule="auto"/>
        <w:jc w:val="both"/>
        <w:rPr>
          <w:sz w:val="28"/>
          <w:szCs w:val="28"/>
        </w:rPr>
      </w:pPr>
      <w:r w:rsidRPr="00816BE4">
        <w:rPr>
          <w:sz w:val="28"/>
          <w:szCs w:val="28"/>
        </w:rPr>
        <w:t>Серов В.Н., Прилепская В.Н., Пшеничникова Т.Я. Практическое руководство по гинекологической эндокринологии. - М.: Русфармамед, 1995. –</w:t>
      </w:r>
      <w:r w:rsidRPr="00816BE4">
        <w:rPr>
          <w:sz w:val="28"/>
          <w:szCs w:val="28"/>
          <w:lang w:val="uk-UA"/>
        </w:rPr>
        <w:t xml:space="preserve"> С</w:t>
      </w:r>
      <w:r w:rsidRPr="00816BE4">
        <w:rPr>
          <w:sz w:val="28"/>
          <w:szCs w:val="28"/>
        </w:rPr>
        <w:t>.</w:t>
      </w:r>
      <w:r w:rsidRPr="00816BE4">
        <w:rPr>
          <w:sz w:val="28"/>
          <w:szCs w:val="28"/>
          <w:lang w:val="uk-UA"/>
        </w:rPr>
        <w:t xml:space="preserve"> 242-253; 269-302.</w:t>
      </w:r>
      <w:r w:rsidRPr="00F60C8B">
        <w:rPr>
          <w:sz w:val="28"/>
          <w:szCs w:val="28"/>
        </w:rPr>
        <w:t xml:space="preserve"> </w:t>
      </w:r>
    </w:p>
    <w:p w:rsidR="00257E88" w:rsidRPr="00D97525" w:rsidRDefault="00257E88" w:rsidP="007B142E">
      <w:pPr>
        <w:numPr>
          <w:ilvl w:val="0"/>
          <w:numId w:val="68"/>
        </w:numPr>
        <w:suppressAutoHyphens w:val="0"/>
        <w:spacing w:line="360" w:lineRule="auto"/>
        <w:jc w:val="both"/>
        <w:rPr>
          <w:sz w:val="28"/>
          <w:szCs w:val="28"/>
        </w:rPr>
      </w:pPr>
      <w:r w:rsidRPr="00816BE4">
        <w:rPr>
          <w:sz w:val="28"/>
          <w:szCs w:val="28"/>
        </w:rPr>
        <w:t xml:space="preserve">Уварова Е.В., Гайнова И.Г. Дисменорея: современный взгляд на этиологию, патогенез и обоснование лечебного воздействия // Гинекология. – 2004. – Т. 6, №3.    </w:t>
      </w:r>
      <w:r w:rsidRPr="00816BE4">
        <w:rPr>
          <w:sz w:val="28"/>
          <w:szCs w:val="28"/>
          <w:lang w:val="uk-UA"/>
        </w:rPr>
        <w:tab/>
        <w:t xml:space="preserve">  </w:t>
      </w:r>
    </w:p>
    <w:p w:rsidR="00257E88" w:rsidRPr="00D97525" w:rsidRDefault="00257E88" w:rsidP="007B142E">
      <w:pPr>
        <w:numPr>
          <w:ilvl w:val="0"/>
          <w:numId w:val="68"/>
        </w:numPr>
        <w:suppressAutoHyphens w:val="0"/>
        <w:spacing w:line="360" w:lineRule="auto"/>
        <w:jc w:val="both"/>
        <w:rPr>
          <w:sz w:val="28"/>
          <w:szCs w:val="28"/>
        </w:rPr>
      </w:pPr>
      <w:r w:rsidRPr="00816BE4">
        <w:rPr>
          <w:sz w:val="28"/>
          <w:szCs w:val="28"/>
          <w:lang w:val="uk-UA"/>
        </w:rPr>
        <w:t xml:space="preserve">Кобеляцкий Ю.Ю., Кобеляцкая В.С. </w:t>
      </w:r>
      <w:r w:rsidRPr="00816BE4">
        <w:rPr>
          <w:sz w:val="28"/>
          <w:szCs w:val="28"/>
        </w:rPr>
        <w:t xml:space="preserve">Первичная дисменорея – боль – НПВП // </w:t>
      </w:r>
      <w:r w:rsidRPr="00816BE4">
        <w:rPr>
          <w:sz w:val="28"/>
          <w:szCs w:val="28"/>
          <w:lang w:val="uk-UA"/>
        </w:rPr>
        <w:t>Здоров</w:t>
      </w:r>
      <w:r w:rsidRPr="00816BE4">
        <w:rPr>
          <w:sz w:val="28"/>
          <w:szCs w:val="28"/>
        </w:rPr>
        <w:t>’</w:t>
      </w:r>
      <w:r w:rsidRPr="00816BE4">
        <w:rPr>
          <w:sz w:val="28"/>
          <w:szCs w:val="28"/>
          <w:lang w:val="uk-UA"/>
        </w:rPr>
        <w:t>я України. – 2005. - №6(115). – С.54-57.</w:t>
      </w:r>
    </w:p>
    <w:p w:rsidR="00257E88" w:rsidRPr="00C655F1" w:rsidRDefault="00257E88" w:rsidP="007B142E">
      <w:pPr>
        <w:numPr>
          <w:ilvl w:val="0"/>
          <w:numId w:val="68"/>
        </w:numPr>
        <w:suppressAutoHyphens w:val="0"/>
        <w:spacing w:line="360" w:lineRule="auto"/>
        <w:jc w:val="both"/>
        <w:rPr>
          <w:sz w:val="28"/>
          <w:szCs w:val="28"/>
        </w:rPr>
      </w:pPr>
      <w:r w:rsidRPr="0091653B">
        <w:rPr>
          <w:sz w:val="28"/>
          <w:szCs w:val="28"/>
          <w:lang w:val="en-US"/>
        </w:rPr>
        <w:lastRenderedPageBreak/>
        <w:t>Stoll</w:t>
      </w:r>
      <w:r w:rsidRPr="00D97525">
        <w:rPr>
          <w:sz w:val="28"/>
          <w:szCs w:val="28"/>
          <w:lang w:val="en-US"/>
        </w:rPr>
        <w:t xml:space="preserve"> </w:t>
      </w:r>
      <w:r w:rsidRPr="0091653B">
        <w:rPr>
          <w:sz w:val="28"/>
          <w:szCs w:val="28"/>
          <w:lang w:val="en-US"/>
        </w:rPr>
        <w:t>Sl</w:t>
      </w:r>
      <w:r w:rsidRPr="00D97525">
        <w:rPr>
          <w:sz w:val="28"/>
          <w:szCs w:val="28"/>
          <w:lang w:val="en-US"/>
        </w:rPr>
        <w:t xml:space="preserve">. </w:t>
      </w:r>
      <w:r w:rsidRPr="0091653B">
        <w:rPr>
          <w:sz w:val="28"/>
          <w:szCs w:val="28"/>
          <w:lang w:val="en-US"/>
        </w:rPr>
        <w:t>Dysmenorrhea</w:t>
      </w:r>
      <w:r w:rsidRPr="00D97525">
        <w:rPr>
          <w:sz w:val="28"/>
          <w:szCs w:val="28"/>
          <w:lang w:val="en-US"/>
        </w:rPr>
        <w:t xml:space="preserve">. </w:t>
      </w:r>
      <w:r w:rsidRPr="0091653B">
        <w:rPr>
          <w:sz w:val="28"/>
          <w:szCs w:val="28"/>
          <w:lang w:val="en-US"/>
        </w:rPr>
        <w:t>Ob</w:t>
      </w:r>
      <w:r w:rsidRPr="00F60C8B">
        <w:rPr>
          <w:sz w:val="28"/>
          <w:szCs w:val="28"/>
          <w:lang w:val="en-US"/>
        </w:rPr>
        <w:t>/</w:t>
      </w:r>
      <w:r w:rsidRPr="0091653B">
        <w:rPr>
          <w:sz w:val="28"/>
          <w:szCs w:val="28"/>
          <w:lang w:val="en-US"/>
        </w:rPr>
        <w:t>Gyn</w:t>
      </w:r>
      <w:r w:rsidRPr="00F60C8B">
        <w:rPr>
          <w:sz w:val="28"/>
          <w:szCs w:val="28"/>
          <w:lang w:val="en-US"/>
        </w:rPr>
        <w:t xml:space="preserve"> </w:t>
      </w:r>
      <w:r w:rsidRPr="0091653B">
        <w:rPr>
          <w:sz w:val="28"/>
          <w:szCs w:val="28"/>
          <w:lang w:val="en-US"/>
        </w:rPr>
        <w:t>Secrets</w:t>
      </w:r>
      <w:r w:rsidRPr="00F60C8B">
        <w:rPr>
          <w:sz w:val="28"/>
          <w:szCs w:val="28"/>
          <w:lang w:val="en-US"/>
        </w:rPr>
        <w:t xml:space="preserve"> / </w:t>
      </w:r>
      <w:r w:rsidRPr="0091653B">
        <w:rPr>
          <w:sz w:val="28"/>
          <w:szCs w:val="28"/>
          <w:lang w:val="en-US"/>
        </w:rPr>
        <w:t>Ed</w:t>
      </w:r>
      <w:r w:rsidRPr="00F60C8B">
        <w:rPr>
          <w:sz w:val="28"/>
          <w:szCs w:val="28"/>
          <w:lang w:val="en-US"/>
        </w:rPr>
        <w:t xml:space="preserve"> </w:t>
      </w:r>
      <w:r w:rsidRPr="0091653B">
        <w:rPr>
          <w:sz w:val="28"/>
          <w:szCs w:val="28"/>
          <w:lang w:val="en-US"/>
        </w:rPr>
        <w:t>by</w:t>
      </w:r>
      <w:r w:rsidRPr="00F60C8B">
        <w:rPr>
          <w:sz w:val="28"/>
          <w:szCs w:val="28"/>
          <w:lang w:val="en-US"/>
        </w:rPr>
        <w:t xml:space="preserve"> </w:t>
      </w:r>
      <w:r w:rsidRPr="0091653B">
        <w:rPr>
          <w:sz w:val="28"/>
          <w:szCs w:val="28"/>
          <w:lang w:val="en-US"/>
        </w:rPr>
        <w:t>HL</w:t>
      </w:r>
      <w:r w:rsidRPr="00F60C8B">
        <w:rPr>
          <w:sz w:val="28"/>
          <w:szCs w:val="28"/>
          <w:lang w:val="en-US"/>
        </w:rPr>
        <w:t xml:space="preserve">. </w:t>
      </w:r>
      <w:r w:rsidRPr="0091653B">
        <w:rPr>
          <w:sz w:val="28"/>
          <w:szCs w:val="28"/>
          <w:lang w:val="en-US"/>
        </w:rPr>
        <w:t>Fredrickson</w:t>
      </w:r>
      <w:r w:rsidRPr="00F60C8B">
        <w:rPr>
          <w:sz w:val="28"/>
          <w:szCs w:val="28"/>
          <w:lang w:val="en-US"/>
        </w:rPr>
        <w:t xml:space="preserve">, </w:t>
      </w:r>
      <w:r w:rsidRPr="0091653B">
        <w:rPr>
          <w:sz w:val="28"/>
          <w:szCs w:val="28"/>
          <w:lang w:val="en-US"/>
        </w:rPr>
        <w:t>L</w:t>
      </w:r>
      <w:r w:rsidRPr="00F60C8B">
        <w:rPr>
          <w:sz w:val="28"/>
          <w:szCs w:val="28"/>
          <w:lang w:val="en-US"/>
        </w:rPr>
        <w:t xml:space="preserve"> </w:t>
      </w:r>
      <w:r w:rsidRPr="0091653B">
        <w:rPr>
          <w:sz w:val="28"/>
          <w:szCs w:val="28"/>
          <w:lang w:val="en-US"/>
        </w:rPr>
        <w:t>Wilkins</w:t>
      </w:r>
      <w:r w:rsidRPr="00F60C8B">
        <w:rPr>
          <w:sz w:val="28"/>
          <w:szCs w:val="28"/>
          <w:lang w:val="en-US"/>
        </w:rPr>
        <w:t>-</w:t>
      </w:r>
      <w:r w:rsidRPr="0091653B">
        <w:rPr>
          <w:sz w:val="28"/>
          <w:szCs w:val="28"/>
          <w:lang w:val="en-US"/>
        </w:rPr>
        <w:t>Haug</w:t>
      </w:r>
      <w:r w:rsidRPr="00F60C8B">
        <w:rPr>
          <w:sz w:val="28"/>
          <w:szCs w:val="28"/>
          <w:lang w:val="en-US"/>
        </w:rPr>
        <w:t xml:space="preserve">, </w:t>
      </w:r>
      <w:r w:rsidRPr="0091653B">
        <w:rPr>
          <w:sz w:val="28"/>
          <w:szCs w:val="28"/>
          <w:lang w:val="en-US"/>
        </w:rPr>
        <w:t>Philadelphia</w:t>
      </w:r>
      <w:r w:rsidRPr="00F60C8B">
        <w:rPr>
          <w:sz w:val="28"/>
          <w:szCs w:val="28"/>
          <w:lang w:val="en-US"/>
        </w:rPr>
        <w:t xml:space="preserve">: </w:t>
      </w:r>
      <w:r w:rsidRPr="0091653B">
        <w:rPr>
          <w:sz w:val="28"/>
          <w:szCs w:val="28"/>
          <w:lang w:val="en-US"/>
        </w:rPr>
        <w:t>Hanley</w:t>
      </w:r>
      <w:r w:rsidRPr="00F60C8B">
        <w:rPr>
          <w:sz w:val="28"/>
          <w:szCs w:val="28"/>
          <w:lang w:val="en-US"/>
        </w:rPr>
        <w:t xml:space="preserve"> &amp; </w:t>
      </w:r>
      <w:r w:rsidRPr="0091653B">
        <w:rPr>
          <w:sz w:val="28"/>
          <w:szCs w:val="28"/>
          <w:lang w:val="en-US"/>
        </w:rPr>
        <w:t>Belfus</w:t>
      </w:r>
      <w:r>
        <w:rPr>
          <w:sz w:val="28"/>
          <w:szCs w:val="28"/>
          <w:lang w:val="uk-UA"/>
        </w:rPr>
        <w:t>. –</w:t>
      </w:r>
      <w:r w:rsidRPr="00F60C8B">
        <w:rPr>
          <w:sz w:val="28"/>
          <w:szCs w:val="28"/>
          <w:lang w:val="en-US"/>
        </w:rPr>
        <w:t xml:space="preserve"> 1997</w:t>
      </w:r>
      <w:r>
        <w:rPr>
          <w:sz w:val="28"/>
          <w:szCs w:val="28"/>
          <w:lang w:val="uk-UA"/>
        </w:rPr>
        <w:t>. Р.</w:t>
      </w:r>
      <w:r w:rsidRPr="00F60C8B">
        <w:rPr>
          <w:sz w:val="28"/>
          <w:szCs w:val="28"/>
        </w:rPr>
        <w:t xml:space="preserve"> 11-16. </w:t>
      </w:r>
    </w:p>
    <w:p w:rsidR="00257E88" w:rsidRPr="00462A82" w:rsidRDefault="00257E88" w:rsidP="007B142E">
      <w:pPr>
        <w:numPr>
          <w:ilvl w:val="0"/>
          <w:numId w:val="68"/>
        </w:numPr>
        <w:suppressAutoHyphens w:val="0"/>
        <w:spacing w:line="360" w:lineRule="auto"/>
        <w:jc w:val="both"/>
        <w:rPr>
          <w:sz w:val="28"/>
          <w:szCs w:val="28"/>
        </w:rPr>
      </w:pPr>
      <w:r w:rsidRPr="0091653B">
        <w:rPr>
          <w:sz w:val="28"/>
          <w:szCs w:val="28"/>
        </w:rPr>
        <w:t>Стрижова</w:t>
      </w:r>
      <w:r w:rsidRPr="00F60C8B">
        <w:rPr>
          <w:sz w:val="28"/>
          <w:szCs w:val="28"/>
        </w:rPr>
        <w:t xml:space="preserve"> </w:t>
      </w:r>
      <w:r w:rsidRPr="0091653B">
        <w:rPr>
          <w:sz w:val="28"/>
          <w:szCs w:val="28"/>
        </w:rPr>
        <w:t>Н</w:t>
      </w:r>
      <w:r w:rsidRPr="00F60C8B">
        <w:rPr>
          <w:sz w:val="28"/>
          <w:szCs w:val="28"/>
        </w:rPr>
        <w:t>.</w:t>
      </w:r>
      <w:r w:rsidRPr="0091653B">
        <w:rPr>
          <w:sz w:val="28"/>
          <w:szCs w:val="28"/>
        </w:rPr>
        <w:t>В</w:t>
      </w:r>
      <w:r w:rsidRPr="00F60C8B">
        <w:rPr>
          <w:sz w:val="28"/>
          <w:szCs w:val="28"/>
        </w:rPr>
        <w:t xml:space="preserve">., </w:t>
      </w:r>
      <w:r w:rsidRPr="0091653B">
        <w:rPr>
          <w:sz w:val="28"/>
          <w:szCs w:val="28"/>
        </w:rPr>
        <w:t>Варич</w:t>
      </w:r>
      <w:r w:rsidRPr="00F60C8B">
        <w:rPr>
          <w:sz w:val="28"/>
          <w:szCs w:val="28"/>
        </w:rPr>
        <w:t xml:space="preserve"> </w:t>
      </w:r>
      <w:r w:rsidRPr="0091653B">
        <w:rPr>
          <w:sz w:val="28"/>
          <w:szCs w:val="28"/>
        </w:rPr>
        <w:t>Г</w:t>
      </w:r>
      <w:r w:rsidRPr="00F60C8B">
        <w:rPr>
          <w:sz w:val="28"/>
          <w:szCs w:val="28"/>
        </w:rPr>
        <w:t>.</w:t>
      </w:r>
      <w:r w:rsidRPr="0091653B">
        <w:rPr>
          <w:sz w:val="28"/>
          <w:szCs w:val="28"/>
        </w:rPr>
        <w:t>Н</w:t>
      </w:r>
      <w:r w:rsidRPr="00F60C8B">
        <w:rPr>
          <w:sz w:val="28"/>
          <w:szCs w:val="28"/>
        </w:rPr>
        <w:t xml:space="preserve">. </w:t>
      </w:r>
      <w:r w:rsidRPr="0091653B">
        <w:rPr>
          <w:sz w:val="28"/>
          <w:szCs w:val="28"/>
        </w:rPr>
        <w:t>Диагностическое</w:t>
      </w:r>
      <w:r w:rsidRPr="00F60C8B">
        <w:rPr>
          <w:sz w:val="28"/>
          <w:szCs w:val="28"/>
        </w:rPr>
        <w:t xml:space="preserve"> </w:t>
      </w:r>
      <w:r w:rsidRPr="0091653B">
        <w:rPr>
          <w:sz w:val="28"/>
          <w:szCs w:val="28"/>
        </w:rPr>
        <w:t>значение</w:t>
      </w:r>
      <w:r w:rsidRPr="00F60C8B">
        <w:rPr>
          <w:sz w:val="28"/>
          <w:szCs w:val="28"/>
        </w:rPr>
        <w:t xml:space="preserve"> </w:t>
      </w:r>
      <w:r w:rsidRPr="0091653B">
        <w:rPr>
          <w:sz w:val="28"/>
          <w:szCs w:val="28"/>
        </w:rPr>
        <w:t>ультразвукового</w:t>
      </w:r>
      <w:r w:rsidRPr="00F60C8B">
        <w:rPr>
          <w:sz w:val="28"/>
          <w:szCs w:val="28"/>
        </w:rPr>
        <w:t xml:space="preserve"> </w:t>
      </w:r>
      <w:r w:rsidRPr="0091653B">
        <w:rPr>
          <w:sz w:val="28"/>
          <w:szCs w:val="28"/>
        </w:rPr>
        <w:t>сканирования</w:t>
      </w:r>
      <w:r w:rsidRPr="00F60C8B">
        <w:rPr>
          <w:sz w:val="28"/>
          <w:szCs w:val="28"/>
        </w:rPr>
        <w:t xml:space="preserve"> </w:t>
      </w:r>
      <w:r w:rsidRPr="0091653B">
        <w:rPr>
          <w:sz w:val="28"/>
          <w:szCs w:val="28"/>
        </w:rPr>
        <w:t>в</w:t>
      </w:r>
      <w:r w:rsidRPr="00F60C8B">
        <w:rPr>
          <w:sz w:val="28"/>
          <w:szCs w:val="28"/>
        </w:rPr>
        <w:t xml:space="preserve"> </w:t>
      </w:r>
      <w:r w:rsidRPr="0091653B">
        <w:rPr>
          <w:sz w:val="28"/>
          <w:szCs w:val="28"/>
        </w:rPr>
        <w:t>акушерск</w:t>
      </w:r>
      <w:r>
        <w:rPr>
          <w:sz w:val="28"/>
          <w:szCs w:val="28"/>
          <w:lang w:val="uk-UA"/>
        </w:rPr>
        <w:t>о</w:t>
      </w:r>
      <w:r w:rsidRPr="00F60C8B">
        <w:rPr>
          <w:sz w:val="28"/>
          <w:szCs w:val="28"/>
        </w:rPr>
        <w:t>-</w:t>
      </w:r>
      <w:r w:rsidRPr="0091653B">
        <w:rPr>
          <w:sz w:val="28"/>
          <w:szCs w:val="28"/>
        </w:rPr>
        <w:t>гинекологической</w:t>
      </w:r>
      <w:r w:rsidRPr="00F60C8B">
        <w:rPr>
          <w:sz w:val="28"/>
          <w:szCs w:val="28"/>
        </w:rPr>
        <w:t xml:space="preserve"> </w:t>
      </w:r>
      <w:r w:rsidRPr="0091653B">
        <w:rPr>
          <w:sz w:val="28"/>
          <w:szCs w:val="28"/>
        </w:rPr>
        <w:t>практике</w:t>
      </w:r>
      <w:r>
        <w:rPr>
          <w:sz w:val="28"/>
          <w:szCs w:val="28"/>
          <w:lang w:val="uk-UA"/>
        </w:rPr>
        <w:t xml:space="preserve"> </w:t>
      </w:r>
      <w:r w:rsidRPr="00F60C8B">
        <w:rPr>
          <w:sz w:val="28"/>
          <w:szCs w:val="28"/>
        </w:rPr>
        <w:t xml:space="preserve">// </w:t>
      </w:r>
      <w:proofErr w:type="gramStart"/>
      <w:r w:rsidRPr="0091653B">
        <w:rPr>
          <w:sz w:val="28"/>
          <w:szCs w:val="28"/>
        </w:rPr>
        <w:t>Акуш</w:t>
      </w:r>
      <w:r w:rsidRPr="00F60C8B">
        <w:rPr>
          <w:sz w:val="28"/>
          <w:szCs w:val="28"/>
        </w:rPr>
        <w:t xml:space="preserve">. </w:t>
      </w:r>
      <w:r w:rsidRPr="0091653B">
        <w:rPr>
          <w:sz w:val="28"/>
          <w:szCs w:val="28"/>
        </w:rPr>
        <w:t>и</w:t>
      </w:r>
      <w:proofErr w:type="gramEnd"/>
      <w:r w:rsidRPr="0091653B">
        <w:rPr>
          <w:sz w:val="28"/>
          <w:szCs w:val="28"/>
        </w:rPr>
        <w:t xml:space="preserve"> гинек.</w:t>
      </w:r>
      <w:r>
        <w:rPr>
          <w:sz w:val="28"/>
          <w:szCs w:val="28"/>
          <w:lang w:val="uk-UA"/>
        </w:rPr>
        <w:t xml:space="preserve"> – </w:t>
      </w:r>
      <w:r w:rsidRPr="0091653B">
        <w:rPr>
          <w:sz w:val="28"/>
          <w:szCs w:val="28"/>
        </w:rPr>
        <w:t>1982</w:t>
      </w:r>
      <w:r>
        <w:rPr>
          <w:sz w:val="28"/>
          <w:szCs w:val="28"/>
          <w:lang w:val="uk-UA"/>
        </w:rPr>
        <w:t>. -</w:t>
      </w:r>
      <w:r w:rsidRPr="0091653B">
        <w:rPr>
          <w:sz w:val="28"/>
          <w:szCs w:val="28"/>
        </w:rPr>
        <w:t xml:space="preserve"> </w:t>
      </w:r>
      <w:r>
        <w:rPr>
          <w:sz w:val="28"/>
          <w:szCs w:val="28"/>
          <w:lang w:val="uk-UA"/>
        </w:rPr>
        <w:t>№</w:t>
      </w:r>
      <w:r w:rsidRPr="0091653B">
        <w:rPr>
          <w:sz w:val="28"/>
          <w:szCs w:val="28"/>
        </w:rPr>
        <w:t>8</w:t>
      </w:r>
      <w:r>
        <w:rPr>
          <w:sz w:val="28"/>
          <w:szCs w:val="28"/>
          <w:lang w:val="uk-UA"/>
        </w:rPr>
        <w:t>. – С.</w:t>
      </w:r>
      <w:r w:rsidRPr="0091653B">
        <w:rPr>
          <w:sz w:val="28"/>
          <w:szCs w:val="28"/>
        </w:rPr>
        <w:t xml:space="preserve"> 44-45.</w:t>
      </w:r>
    </w:p>
    <w:p w:rsidR="00257E88" w:rsidRPr="00462A82" w:rsidRDefault="00257E88" w:rsidP="007B142E">
      <w:pPr>
        <w:numPr>
          <w:ilvl w:val="0"/>
          <w:numId w:val="68"/>
        </w:numPr>
        <w:suppressAutoHyphens w:val="0"/>
        <w:spacing w:line="360" w:lineRule="auto"/>
        <w:jc w:val="both"/>
        <w:rPr>
          <w:sz w:val="28"/>
          <w:szCs w:val="28"/>
          <w:lang w:val="uk-UA"/>
        </w:rPr>
      </w:pPr>
      <w:r w:rsidRPr="0091653B">
        <w:rPr>
          <w:sz w:val="28"/>
          <w:szCs w:val="28"/>
          <w:lang w:val="uk-UA"/>
        </w:rPr>
        <w:t>Крыжановский Г.Н. Детерминантные структуры в патологии нервной системы.</w:t>
      </w:r>
      <w:r>
        <w:rPr>
          <w:sz w:val="28"/>
          <w:szCs w:val="28"/>
          <w:lang w:val="uk-UA"/>
        </w:rPr>
        <w:t xml:space="preserve"> </w:t>
      </w:r>
      <w:r w:rsidRPr="0091653B">
        <w:rPr>
          <w:sz w:val="28"/>
          <w:szCs w:val="28"/>
          <w:lang w:val="uk-UA"/>
        </w:rPr>
        <w:t>-</w:t>
      </w:r>
      <w:r>
        <w:rPr>
          <w:sz w:val="28"/>
          <w:szCs w:val="28"/>
          <w:lang w:val="uk-UA"/>
        </w:rPr>
        <w:t xml:space="preserve"> </w:t>
      </w:r>
      <w:r w:rsidRPr="0091653B">
        <w:rPr>
          <w:sz w:val="28"/>
          <w:szCs w:val="28"/>
          <w:lang w:val="uk-UA"/>
        </w:rPr>
        <w:t>М.,</w:t>
      </w:r>
      <w:r w:rsidRPr="0091653B">
        <w:rPr>
          <w:sz w:val="28"/>
          <w:szCs w:val="28"/>
        </w:rPr>
        <w:t xml:space="preserve"> </w:t>
      </w:r>
      <w:r w:rsidRPr="0091653B">
        <w:rPr>
          <w:sz w:val="28"/>
          <w:szCs w:val="28"/>
          <w:lang w:val="uk-UA"/>
        </w:rPr>
        <w:t>1980.</w:t>
      </w:r>
      <w:r>
        <w:rPr>
          <w:sz w:val="28"/>
          <w:szCs w:val="28"/>
          <w:lang w:val="uk-UA"/>
        </w:rPr>
        <w:t xml:space="preserve"> – </w:t>
      </w:r>
      <w:r w:rsidRPr="0091653B">
        <w:rPr>
          <w:sz w:val="28"/>
          <w:szCs w:val="28"/>
          <w:lang w:val="uk-UA"/>
        </w:rPr>
        <w:t>34</w:t>
      </w:r>
      <w:r>
        <w:rPr>
          <w:sz w:val="28"/>
          <w:szCs w:val="28"/>
          <w:lang w:val="uk-UA"/>
        </w:rPr>
        <w:t xml:space="preserve"> </w:t>
      </w:r>
      <w:r w:rsidRPr="0091653B">
        <w:rPr>
          <w:sz w:val="28"/>
          <w:szCs w:val="28"/>
          <w:lang w:val="uk-UA"/>
        </w:rPr>
        <w:t>с.</w:t>
      </w:r>
    </w:p>
    <w:p w:rsidR="00257E88" w:rsidRPr="00462A82" w:rsidRDefault="00257E88" w:rsidP="007B142E">
      <w:pPr>
        <w:numPr>
          <w:ilvl w:val="0"/>
          <w:numId w:val="68"/>
        </w:numPr>
        <w:suppressAutoHyphens w:val="0"/>
        <w:spacing w:line="360" w:lineRule="auto"/>
        <w:jc w:val="both"/>
        <w:rPr>
          <w:sz w:val="28"/>
          <w:szCs w:val="28"/>
          <w:lang w:val="en-GB"/>
        </w:rPr>
      </w:pPr>
      <w:r w:rsidRPr="0091653B">
        <w:rPr>
          <w:sz w:val="28"/>
          <w:szCs w:val="28"/>
          <w:lang w:val="en-US"/>
        </w:rPr>
        <w:t>John</w:t>
      </w:r>
      <w:r w:rsidRPr="0091653B">
        <w:rPr>
          <w:sz w:val="28"/>
          <w:szCs w:val="28"/>
          <w:lang w:val="en-GB"/>
        </w:rPr>
        <w:t xml:space="preserve"> </w:t>
      </w:r>
      <w:r w:rsidRPr="0091653B">
        <w:rPr>
          <w:sz w:val="28"/>
          <w:szCs w:val="28"/>
          <w:lang w:val="en-US"/>
        </w:rPr>
        <w:t>E</w:t>
      </w:r>
      <w:r>
        <w:rPr>
          <w:sz w:val="28"/>
          <w:szCs w:val="28"/>
          <w:lang w:val="uk-UA"/>
        </w:rPr>
        <w:t>.</w:t>
      </w:r>
      <w:r w:rsidRPr="0091653B">
        <w:rPr>
          <w:sz w:val="28"/>
          <w:szCs w:val="28"/>
          <w:lang w:val="en-GB"/>
        </w:rPr>
        <w:t xml:space="preserve"> </w:t>
      </w:r>
      <w:r w:rsidRPr="0091653B">
        <w:rPr>
          <w:sz w:val="28"/>
          <w:szCs w:val="28"/>
          <w:lang w:val="en-US"/>
        </w:rPr>
        <w:t>Turrentine</w:t>
      </w:r>
      <w:r w:rsidRPr="0091653B">
        <w:rPr>
          <w:sz w:val="28"/>
          <w:szCs w:val="28"/>
          <w:lang w:val="en-GB"/>
        </w:rPr>
        <w:t xml:space="preserve">, </w:t>
      </w:r>
      <w:r w:rsidRPr="0091653B">
        <w:rPr>
          <w:sz w:val="28"/>
          <w:szCs w:val="28"/>
          <w:lang w:val="en-US"/>
        </w:rPr>
        <w:t>Aviles M. Novak JS. Clinical protocols in obstetrics and gynecology.</w:t>
      </w:r>
      <w:r>
        <w:rPr>
          <w:sz w:val="28"/>
          <w:szCs w:val="28"/>
          <w:lang w:val="uk-UA"/>
        </w:rPr>
        <w:t xml:space="preserve"> -</w:t>
      </w:r>
      <w:r w:rsidRPr="0091653B">
        <w:rPr>
          <w:sz w:val="28"/>
          <w:szCs w:val="28"/>
          <w:lang w:val="en-US"/>
        </w:rPr>
        <w:t xml:space="preserve"> New York: Parthenon Publishing</w:t>
      </w:r>
      <w:r>
        <w:rPr>
          <w:sz w:val="28"/>
          <w:szCs w:val="28"/>
          <w:lang w:val="uk-UA"/>
        </w:rPr>
        <w:t>. -</w:t>
      </w:r>
      <w:r w:rsidRPr="0091653B">
        <w:rPr>
          <w:sz w:val="28"/>
          <w:szCs w:val="28"/>
          <w:lang w:val="en-US"/>
        </w:rPr>
        <w:t xml:space="preserve"> 1999.</w:t>
      </w:r>
    </w:p>
    <w:p w:rsidR="00257E88" w:rsidRPr="00BD6F04" w:rsidRDefault="00257E88" w:rsidP="007B142E">
      <w:pPr>
        <w:numPr>
          <w:ilvl w:val="0"/>
          <w:numId w:val="68"/>
        </w:numPr>
        <w:suppressAutoHyphens w:val="0"/>
        <w:spacing w:line="360" w:lineRule="auto"/>
        <w:jc w:val="both"/>
        <w:rPr>
          <w:sz w:val="28"/>
          <w:szCs w:val="28"/>
          <w:lang w:val="en-GB"/>
        </w:rPr>
      </w:pPr>
      <w:r w:rsidRPr="007A1398">
        <w:rPr>
          <w:sz w:val="28"/>
          <w:szCs w:val="28"/>
        </w:rPr>
        <w:t>Воробій</w:t>
      </w:r>
      <w:r w:rsidRPr="007A1398">
        <w:rPr>
          <w:sz w:val="28"/>
          <w:szCs w:val="28"/>
          <w:lang w:val="en-GB"/>
        </w:rPr>
        <w:t xml:space="preserve"> </w:t>
      </w:r>
      <w:r w:rsidRPr="007A1398">
        <w:rPr>
          <w:sz w:val="28"/>
          <w:szCs w:val="28"/>
        </w:rPr>
        <w:t>В</w:t>
      </w:r>
      <w:r w:rsidRPr="007A1398">
        <w:rPr>
          <w:sz w:val="28"/>
          <w:szCs w:val="28"/>
          <w:lang w:val="en-GB"/>
        </w:rPr>
        <w:t>.</w:t>
      </w:r>
      <w:r w:rsidRPr="007A1398">
        <w:rPr>
          <w:sz w:val="28"/>
          <w:szCs w:val="28"/>
        </w:rPr>
        <w:t>Д</w:t>
      </w:r>
      <w:r w:rsidRPr="007A1398">
        <w:rPr>
          <w:sz w:val="28"/>
          <w:szCs w:val="28"/>
          <w:lang w:val="en-GB"/>
        </w:rPr>
        <w:t xml:space="preserve">. </w:t>
      </w:r>
      <w:r w:rsidRPr="007A1398">
        <w:rPr>
          <w:bCs/>
          <w:sz w:val="28"/>
          <w:szCs w:val="28"/>
        </w:rPr>
        <w:t>Клініко</w:t>
      </w:r>
      <w:r w:rsidRPr="007A1398">
        <w:rPr>
          <w:bCs/>
          <w:sz w:val="28"/>
          <w:szCs w:val="28"/>
          <w:lang w:val="en-GB"/>
        </w:rPr>
        <w:t>-</w:t>
      </w:r>
      <w:r w:rsidRPr="007A1398">
        <w:rPr>
          <w:bCs/>
          <w:sz w:val="28"/>
          <w:szCs w:val="28"/>
        </w:rPr>
        <w:t>функціональні</w:t>
      </w:r>
      <w:r w:rsidRPr="007A1398">
        <w:rPr>
          <w:bCs/>
          <w:sz w:val="28"/>
          <w:szCs w:val="28"/>
          <w:lang w:val="en-GB"/>
        </w:rPr>
        <w:t xml:space="preserve"> </w:t>
      </w:r>
      <w:r w:rsidRPr="007A1398">
        <w:rPr>
          <w:bCs/>
          <w:sz w:val="28"/>
          <w:szCs w:val="28"/>
        </w:rPr>
        <w:t>особливості</w:t>
      </w:r>
      <w:r w:rsidRPr="007A1398">
        <w:rPr>
          <w:bCs/>
          <w:sz w:val="28"/>
          <w:szCs w:val="28"/>
          <w:lang w:val="en-GB"/>
        </w:rPr>
        <w:t xml:space="preserve"> </w:t>
      </w:r>
      <w:r w:rsidRPr="007A1398">
        <w:rPr>
          <w:bCs/>
          <w:sz w:val="28"/>
          <w:szCs w:val="28"/>
        </w:rPr>
        <w:t>больового</w:t>
      </w:r>
      <w:r w:rsidRPr="007A1398">
        <w:rPr>
          <w:bCs/>
          <w:sz w:val="28"/>
          <w:szCs w:val="28"/>
          <w:lang w:val="en-GB"/>
        </w:rPr>
        <w:t xml:space="preserve"> </w:t>
      </w:r>
      <w:r w:rsidRPr="007A1398">
        <w:rPr>
          <w:bCs/>
          <w:sz w:val="28"/>
          <w:szCs w:val="28"/>
        </w:rPr>
        <w:t>синдрому</w:t>
      </w:r>
      <w:r w:rsidRPr="007A1398">
        <w:rPr>
          <w:bCs/>
          <w:sz w:val="28"/>
          <w:szCs w:val="28"/>
          <w:lang w:val="en-GB"/>
        </w:rPr>
        <w:t xml:space="preserve"> </w:t>
      </w:r>
      <w:proofErr w:type="gramStart"/>
      <w:r w:rsidRPr="007A1398">
        <w:rPr>
          <w:bCs/>
          <w:sz w:val="28"/>
          <w:szCs w:val="28"/>
        </w:rPr>
        <w:t>у</w:t>
      </w:r>
      <w:proofErr w:type="gramEnd"/>
      <w:r w:rsidRPr="007A1398">
        <w:rPr>
          <w:bCs/>
          <w:sz w:val="28"/>
          <w:szCs w:val="28"/>
          <w:lang w:val="en-GB"/>
        </w:rPr>
        <w:t xml:space="preserve"> </w:t>
      </w:r>
      <w:r w:rsidRPr="007A1398">
        <w:rPr>
          <w:bCs/>
          <w:sz w:val="28"/>
          <w:szCs w:val="28"/>
        </w:rPr>
        <w:t>жінок</w:t>
      </w:r>
      <w:r w:rsidRPr="007A1398">
        <w:rPr>
          <w:bCs/>
          <w:sz w:val="28"/>
          <w:szCs w:val="28"/>
          <w:lang w:val="en-GB"/>
        </w:rPr>
        <w:t xml:space="preserve"> </w:t>
      </w:r>
      <w:r w:rsidRPr="007A1398">
        <w:rPr>
          <w:bCs/>
          <w:sz w:val="28"/>
          <w:szCs w:val="28"/>
        </w:rPr>
        <w:t>з</w:t>
      </w:r>
      <w:r w:rsidRPr="007A1398">
        <w:rPr>
          <w:bCs/>
          <w:sz w:val="28"/>
          <w:szCs w:val="28"/>
          <w:lang w:val="en-GB"/>
        </w:rPr>
        <w:t xml:space="preserve"> </w:t>
      </w:r>
      <w:r w:rsidRPr="007A1398">
        <w:rPr>
          <w:bCs/>
          <w:sz w:val="28"/>
          <w:szCs w:val="28"/>
        </w:rPr>
        <w:t>зовнішнім</w:t>
      </w:r>
      <w:r w:rsidRPr="007A1398">
        <w:rPr>
          <w:bCs/>
          <w:sz w:val="28"/>
          <w:szCs w:val="28"/>
          <w:lang w:val="en-GB"/>
        </w:rPr>
        <w:t xml:space="preserve"> </w:t>
      </w:r>
      <w:r w:rsidRPr="007A1398">
        <w:rPr>
          <w:bCs/>
          <w:sz w:val="28"/>
          <w:szCs w:val="28"/>
        </w:rPr>
        <w:t>генітальним</w:t>
      </w:r>
      <w:r w:rsidRPr="007A1398">
        <w:rPr>
          <w:bCs/>
          <w:sz w:val="28"/>
          <w:szCs w:val="28"/>
          <w:lang w:val="en-GB"/>
        </w:rPr>
        <w:t xml:space="preserve"> </w:t>
      </w:r>
      <w:r w:rsidRPr="007A1398">
        <w:rPr>
          <w:bCs/>
          <w:sz w:val="28"/>
          <w:szCs w:val="28"/>
        </w:rPr>
        <w:t>ендометріозом</w:t>
      </w:r>
      <w:r w:rsidRPr="007A1398">
        <w:rPr>
          <w:sz w:val="28"/>
          <w:szCs w:val="28"/>
          <w:lang w:val="en-GB"/>
        </w:rPr>
        <w:t xml:space="preserve"> // </w:t>
      </w:r>
      <w:r w:rsidRPr="007A1398">
        <w:rPr>
          <w:sz w:val="28"/>
          <w:szCs w:val="28"/>
        </w:rPr>
        <w:t>Педіатрія</w:t>
      </w:r>
      <w:r w:rsidRPr="007A1398">
        <w:rPr>
          <w:sz w:val="28"/>
          <w:szCs w:val="28"/>
          <w:lang w:val="en-GB"/>
        </w:rPr>
        <w:t xml:space="preserve">, </w:t>
      </w:r>
      <w:r w:rsidRPr="007A1398">
        <w:rPr>
          <w:sz w:val="28"/>
          <w:szCs w:val="28"/>
        </w:rPr>
        <w:t>акушерство</w:t>
      </w:r>
      <w:r w:rsidRPr="007A1398">
        <w:rPr>
          <w:sz w:val="28"/>
          <w:szCs w:val="28"/>
          <w:lang w:val="en-GB"/>
        </w:rPr>
        <w:t xml:space="preserve"> </w:t>
      </w:r>
      <w:r w:rsidRPr="007A1398">
        <w:rPr>
          <w:sz w:val="28"/>
          <w:szCs w:val="28"/>
        </w:rPr>
        <w:t>та</w:t>
      </w:r>
      <w:r w:rsidRPr="007A1398">
        <w:rPr>
          <w:sz w:val="28"/>
          <w:szCs w:val="28"/>
          <w:lang w:val="en-GB"/>
        </w:rPr>
        <w:t xml:space="preserve"> </w:t>
      </w:r>
      <w:r w:rsidRPr="007A1398">
        <w:rPr>
          <w:sz w:val="28"/>
          <w:szCs w:val="28"/>
        </w:rPr>
        <w:t>гінекологія</w:t>
      </w:r>
      <w:r w:rsidRPr="007A1398">
        <w:rPr>
          <w:sz w:val="28"/>
          <w:szCs w:val="28"/>
          <w:lang w:val="en-GB"/>
        </w:rPr>
        <w:t xml:space="preserve">. </w:t>
      </w:r>
      <w:r>
        <w:rPr>
          <w:sz w:val="28"/>
          <w:szCs w:val="28"/>
          <w:lang w:val="uk-UA"/>
        </w:rPr>
        <w:t>-</w:t>
      </w:r>
      <w:r w:rsidRPr="007A1398">
        <w:rPr>
          <w:sz w:val="28"/>
          <w:szCs w:val="28"/>
          <w:lang w:val="en-GB"/>
        </w:rPr>
        <w:t xml:space="preserve"> 2007. </w:t>
      </w:r>
      <w:r>
        <w:rPr>
          <w:sz w:val="28"/>
          <w:szCs w:val="28"/>
          <w:lang w:val="uk-UA"/>
        </w:rPr>
        <w:t>-</w:t>
      </w:r>
      <w:r w:rsidRPr="007A1398">
        <w:rPr>
          <w:sz w:val="28"/>
          <w:szCs w:val="28"/>
          <w:lang w:val="en-GB"/>
        </w:rPr>
        <w:t xml:space="preserve"> N 3. </w:t>
      </w:r>
      <w:r>
        <w:rPr>
          <w:sz w:val="28"/>
          <w:szCs w:val="28"/>
          <w:lang w:val="uk-UA"/>
        </w:rPr>
        <w:t>-</w:t>
      </w:r>
      <w:r w:rsidRPr="007A1398">
        <w:rPr>
          <w:sz w:val="28"/>
          <w:szCs w:val="28"/>
          <w:lang w:val="en-GB"/>
        </w:rPr>
        <w:t xml:space="preserve"> </w:t>
      </w:r>
      <w:r w:rsidRPr="007A1398">
        <w:rPr>
          <w:sz w:val="28"/>
          <w:szCs w:val="28"/>
        </w:rPr>
        <w:t>С</w:t>
      </w:r>
      <w:r w:rsidRPr="007A1398">
        <w:rPr>
          <w:sz w:val="28"/>
          <w:szCs w:val="28"/>
          <w:lang w:val="en-GB"/>
        </w:rPr>
        <w:t>. 87-90.</w:t>
      </w:r>
    </w:p>
    <w:p w:rsidR="00257E88" w:rsidRPr="00462A82" w:rsidRDefault="00257E88" w:rsidP="007B142E">
      <w:pPr>
        <w:numPr>
          <w:ilvl w:val="0"/>
          <w:numId w:val="68"/>
        </w:numPr>
        <w:suppressAutoHyphens w:val="0"/>
        <w:spacing w:line="360" w:lineRule="auto"/>
        <w:jc w:val="both"/>
        <w:rPr>
          <w:sz w:val="28"/>
          <w:szCs w:val="28"/>
          <w:lang w:val="uk-UA"/>
        </w:rPr>
      </w:pPr>
      <w:r w:rsidRPr="0091653B">
        <w:rPr>
          <w:sz w:val="28"/>
          <w:szCs w:val="28"/>
          <w:lang w:val="en-GB"/>
        </w:rPr>
        <w:t xml:space="preserve">Hauksson A. The influence of a combined oral contraceptive on uterine activity and reactivity to agonists in primary dysmenorrhea. Acta Obst </w:t>
      </w:r>
      <w:proofErr w:type="gramStart"/>
      <w:r w:rsidRPr="0091653B">
        <w:rPr>
          <w:sz w:val="28"/>
          <w:szCs w:val="28"/>
          <w:lang w:val="en-GB"/>
        </w:rPr>
        <w:t>et</w:t>
      </w:r>
      <w:proofErr w:type="gramEnd"/>
      <w:r w:rsidRPr="0091653B">
        <w:rPr>
          <w:sz w:val="28"/>
          <w:szCs w:val="28"/>
          <w:lang w:val="en-GB"/>
        </w:rPr>
        <w:t xml:space="preserve"> Gynecol Scan.</w:t>
      </w:r>
      <w:r>
        <w:rPr>
          <w:sz w:val="28"/>
          <w:szCs w:val="28"/>
          <w:lang w:val="uk-UA"/>
        </w:rPr>
        <w:t xml:space="preserve"> –</w:t>
      </w:r>
      <w:r w:rsidRPr="0091653B">
        <w:rPr>
          <w:sz w:val="28"/>
          <w:szCs w:val="28"/>
          <w:lang w:val="en-GB"/>
        </w:rPr>
        <w:t xml:space="preserve"> 1989</w:t>
      </w:r>
      <w:r>
        <w:rPr>
          <w:sz w:val="28"/>
          <w:szCs w:val="28"/>
          <w:lang w:val="uk-UA"/>
        </w:rPr>
        <w:t>. - №</w:t>
      </w:r>
      <w:r w:rsidRPr="0091653B">
        <w:rPr>
          <w:sz w:val="28"/>
          <w:szCs w:val="28"/>
          <w:lang w:val="en-GB"/>
        </w:rPr>
        <w:t>68</w:t>
      </w:r>
      <w:r>
        <w:rPr>
          <w:sz w:val="28"/>
          <w:szCs w:val="28"/>
          <w:lang w:val="uk-UA"/>
        </w:rPr>
        <w:t>. – Р.</w:t>
      </w:r>
      <w:r w:rsidRPr="0091653B">
        <w:rPr>
          <w:sz w:val="28"/>
          <w:szCs w:val="28"/>
          <w:lang w:val="en-GB"/>
        </w:rPr>
        <w:t xml:space="preserve"> 31-</w:t>
      </w:r>
      <w:r w:rsidRPr="00462A82">
        <w:rPr>
          <w:sz w:val="28"/>
          <w:szCs w:val="28"/>
          <w:lang w:val="en-GB"/>
        </w:rPr>
        <w:t>3</w:t>
      </w:r>
      <w:r w:rsidRPr="0091653B">
        <w:rPr>
          <w:sz w:val="28"/>
          <w:szCs w:val="28"/>
          <w:lang w:val="en-GB"/>
        </w:rPr>
        <w:t>4.</w:t>
      </w:r>
    </w:p>
    <w:p w:rsidR="00257E88" w:rsidRDefault="00257E88" w:rsidP="007B142E">
      <w:pPr>
        <w:numPr>
          <w:ilvl w:val="0"/>
          <w:numId w:val="68"/>
        </w:numPr>
        <w:suppressAutoHyphens w:val="0"/>
        <w:spacing w:line="360" w:lineRule="auto"/>
        <w:jc w:val="both"/>
        <w:rPr>
          <w:sz w:val="28"/>
          <w:szCs w:val="28"/>
          <w:lang w:val="en-GB"/>
        </w:rPr>
      </w:pPr>
      <w:r w:rsidRPr="0091653B">
        <w:rPr>
          <w:sz w:val="28"/>
          <w:szCs w:val="28"/>
          <w:lang w:val="en-GB"/>
        </w:rPr>
        <w:t>Milsom I. Effect of various oral contraceptive combinations on dysmenorrhea</w:t>
      </w:r>
      <w:r>
        <w:rPr>
          <w:sz w:val="28"/>
          <w:szCs w:val="28"/>
          <w:lang w:val="uk-UA"/>
        </w:rPr>
        <w:t xml:space="preserve"> //</w:t>
      </w:r>
      <w:r w:rsidRPr="0091653B">
        <w:rPr>
          <w:sz w:val="28"/>
          <w:szCs w:val="28"/>
          <w:lang w:val="en-GB"/>
        </w:rPr>
        <w:t xml:space="preserve"> Gynecol Obstet Invest</w:t>
      </w:r>
      <w:r>
        <w:rPr>
          <w:sz w:val="28"/>
          <w:szCs w:val="28"/>
          <w:lang w:val="uk-UA"/>
        </w:rPr>
        <w:t xml:space="preserve">. – </w:t>
      </w:r>
      <w:r w:rsidRPr="0091653B">
        <w:rPr>
          <w:sz w:val="28"/>
          <w:szCs w:val="28"/>
          <w:lang w:val="en-GB"/>
        </w:rPr>
        <w:t>1984</w:t>
      </w:r>
      <w:r>
        <w:rPr>
          <w:sz w:val="28"/>
          <w:szCs w:val="28"/>
          <w:lang w:val="uk-UA"/>
        </w:rPr>
        <w:t xml:space="preserve">. - </w:t>
      </w:r>
      <w:r w:rsidRPr="0091653B">
        <w:rPr>
          <w:sz w:val="28"/>
          <w:szCs w:val="28"/>
          <w:lang w:val="en-GB"/>
        </w:rPr>
        <w:t xml:space="preserve"> </w:t>
      </w:r>
      <w:r>
        <w:rPr>
          <w:sz w:val="28"/>
          <w:szCs w:val="28"/>
          <w:lang w:val="uk-UA"/>
        </w:rPr>
        <w:t>№</w:t>
      </w:r>
      <w:r>
        <w:rPr>
          <w:sz w:val="28"/>
          <w:szCs w:val="28"/>
          <w:lang w:val="en-GB"/>
        </w:rPr>
        <w:t>17</w:t>
      </w:r>
      <w:r>
        <w:rPr>
          <w:sz w:val="28"/>
          <w:szCs w:val="28"/>
          <w:lang w:val="uk-UA"/>
        </w:rPr>
        <w:t>. – Р.</w:t>
      </w:r>
      <w:r w:rsidRPr="0091653B">
        <w:rPr>
          <w:sz w:val="28"/>
          <w:szCs w:val="28"/>
          <w:lang w:val="en-GB"/>
        </w:rPr>
        <w:t xml:space="preserve"> 284-292.</w:t>
      </w:r>
    </w:p>
    <w:p w:rsidR="00257E88" w:rsidRPr="00462A82" w:rsidRDefault="00257E88" w:rsidP="007B142E">
      <w:pPr>
        <w:numPr>
          <w:ilvl w:val="0"/>
          <w:numId w:val="68"/>
        </w:numPr>
        <w:suppressAutoHyphens w:val="0"/>
        <w:spacing w:line="360" w:lineRule="auto"/>
        <w:jc w:val="both"/>
        <w:rPr>
          <w:sz w:val="28"/>
          <w:szCs w:val="28"/>
        </w:rPr>
      </w:pPr>
      <w:r w:rsidRPr="0091653B">
        <w:rPr>
          <w:sz w:val="28"/>
          <w:szCs w:val="28"/>
        </w:rPr>
        <w:t>Гайнова</w:t>
      </w:r>
      <w:r w:rsidRPr="00316E32">
        <w:rPr>
          <w:sz w:val="28"/>
          <w:szCs w:val="28"/>
        </w:rPr>
        <w:t xml:space="preserve"> </w:t>
      </w:r>
      <w:r w:rsidRPr="0091653B">
        <w:rPr>
          <w:sz w:val="28"/>
          <w:szCs w:val="28"/>
        </w:rPr>
        <w:t>Н</w:t>
      </w:r>
      <w:r w:rsidRPr="00316E32">
        <w:rPr>
          <w:sz w:val="28"/>
          <w:szCs w:val="28"/>
        </w:rPr>
        <w:t>.</w:t>
      </w:r>
      <w:r w:rsidRPr="0091653B">
        <w:rPr>
          <w:sz w:val="28"/>
          <w:szCs w:val="28"/>
        </w:rPr>
        <w:t>Г</w:t>
      </w:r>
      <w:r w:rsidRPr="00316E32">
        <w:rPr>
          <w:sz w:val="28"/>
          <w:szCs w:val="28"/>
        </w:rPr>
        <w:t xml:space="preserve">., </w:t>
      </w:r>
      <w:r w:rsidRPr="0091653B">
        <w:rPr>
          <w:sz w:val="28"/>
          <w:szCs w:val="28"/>
        </w:rPr>
        <w:t>Уварова</w:t>
      </w:r>
      <w:r w:rsidRPr="00316E32">
        <w:rPr>
          <w:sz w:val="28"/>
          <w:szCs w:val="28"/>
        </w:rPr>
        <w:t xml:space="preserve"> </w:t>
      </w:r>
      <w:r w:rsidRPr="0091653B">
        <w:rPr>
          <w:sz w:val="28"/>
          <w:szCs w:val="28"/>
        </w:rPr>
        <w:t>Е</w:t>
      </w:r>
      <w:r w:rsidRPr="00316E32">
        <w:rPr>
          <w:sz w:val="28"/>
          <w:szCs w:val="28"/>
        </w:rPr>
        <w:t>.</w:t>
      </w:r>
      <w:r w:rsidRPr="0091653B">
        <w:rPr>
          <w:sz w:val="28"/>
          <w:szCs w:val="28"/>
        </w:rPr>
        <w:t>В</w:t>
      </w:r>
      <w:r w:rsidRPr="00316E32">
        <w:rPr>
          <w:sz w:val="28"/>
          <w:szCs w:val="28"/>
        </w:rPr>
        <w:t xml:space="preserve">., </w:t>
      </w:r>
      <w:r w:rsidRPr="0091653B">
        <w:rPr>
          <w:sz w:val="28"/>
          <w:szCs w:val="28"/>
        </w:rPr>
        <w:t>Ткаченко</w:t>
      </w:r>
      <w:r w:rsidRPr="00316E32">
        <w:rPr>
          <w:sz w:val="28"/>
          <w:szCs w:val="28"/>
        </w:rPr>
        <w:t xml:space="preserve"> </w:t>
      </w:r>
      <w:r w:rsidRPr="0091653B">
        <w:rPr>
          <w:sz w:val="28"/>
          <w:szCs w:val="28"/>
        </w:rPr>
        <w:t>Н</w:t>
      </w:r>
      <w:r w:rsidRPr="00316E32">
        <w:rPr>
          <w:sz w:val="28"/>
          <w:szCs w:val="28"/>
        </w:rPr>
        <w:t>.</w:t>
      </w:r>
      <w:r w:rsidRPr="0091653B">
        <w:rPr>
          <w:sz w:val="28"/>
          <w:szCs w:val="28"/>
        </w:rPr>
        <w:t>М</w:t>
      </w:r>
      <w:r w:rsidRPr="00316E32">
        <w:rPr>
          <w:sz w:val="28"/>
          <w:szCs w:val="28"/>
        </w:rPr>
        <w:t xml:space="preserve">. </w:t>
      </w:r>
      <w:r w:rsidRPr="0091653B">
        <w:rPr>
          <w:sz w:val="28"/>
          <w:szCs w:val="28"/>
        </w:rPr>
        <w:t>Дифф</w:t>
      </w:r>
      <w:r w:rsidRPr="00316E32">
        <w:rPr>
          <w:sz w:val="28"/>
          <w:szCs w:val="28"/>
        </w:rPr>
        <w:t xml:space="preserve">. </w:t>
      </w:r>
      <w:r w:rsidRPr="0091653B">
        <w:rPr>
          <w:sz w:val="28"/>
          <w:szCs w:val="28"/>
        </w:rPr>
        <w:t>подход</w:t>
      </w:r>
      <w:r w:rsidRPr="00316E32">
        <w:rPr>
          <w:sz w:val="28"/>
          <w:szCs w:val="28"/>
        </w:rPr>
        <w:t xml:space="preserve"> </w:t>
      </w:r>
      <w:r w:rsidRPr="0091653B">
        <w:rPr>
          <w:sz w:val="28"/>
          <w:szCs w:val="28"/>
        </w:rPr>
        <w:t>к</w:t>
      </w:r>
      <w:r w:rsidRPr="00316E32">
        <w:rPr>
          <w:sz w:val="28"/>
          <w:szCs w:val="28"/>
        </w:rPr>
        <w:t xml:space="preserve"> </w:t>
      </w:r>
      <w:r w:rsidRPr="0091653B">
        <w:rPr>
          <w:sz w:val="28"/>
          <w:szCs w:val="28"/>
        </w:rPr>
        <w:t>гормональному</w:t>
      </w:r>
      <w:r w:rsidRPr="00316E32">
        <w:rPr>
          <w:sz w:val="28"/>
          <w:szCs w:val="28"/>
        </w:rPr>
        <w:t xml:space="preserve"> </w:t>
      </w:r>
      <w:r w:rsidRPr="0091653B">
        <w:rPr>
          <w:sz w:val="28"/>
          <w:szCs w:val="28"/>
        </w:rPr>
        <w:t>лечению</w:t>
      </w:r>
      <w:r w:rsidRPr="00316E32">
        <w:rPr>
          <w:sz w:val="28"/>
          <w:szCs w:val="28"/>
        </w:rPr>
        <w:t xml:space="preserve"> </w:t>
      </w:r>
      <w:r w:rsidRPr="0091653B">
        <w:rPr>
          <w:sz w:val="28"/>
          <w:szCs w:val="28"/>
        </w:rPr>
        <w:t>дисменореи</w:t>
      </w:r>
      <w:r w:rsidRPr="00316E32">
        <w:rPr>
          <w:sz w:val="28"/>
          <w:szCs w:val="28"/>
        </w:rPr>
        <w:t xml:space="preserve"> </w:t>
      </w:r>
      <w:r w:rsidRPr="0091653B">
        <w:rPr>
          <w:sz w:val="28"/>
          <w:szCs w:val="28"/>
        </w:rPr>
        <w:t>у</w:t>
      </w:r>
      <w:r w:rsidRPr="00316E32">
        <w:rPr>
          <w:sz w:val="28"/>
          <w:szCs w:val="28"/>
        </w:rPr>
        <w:t xml:space="preserve"> </w:t>
      </w:r>
      <w:r w:rsidRPr="0091653B">
        <w:rPr>
          <w:sz w:val="28"/>
          <w:szCs w:val="28"/>
        </w:rPr>
        <w:t>девушек</w:t>
      </w:r>
      <w:r w:rsidRPr="00316E32">
        <w:rPr>
          <w:sz w:val="28"/>
          <w:szCs w:val="28"/>
        </w:rPr>
        <w:t xml:space="preserve"> </w:t>
      </w:r>
      <w:r w:rsidRPr="0091653B">
        <w:rPr>
          <w:sz w:val="28"/>
          <w:szCs w:val="28"/>
        </w:rPr>
        <w:t>с</w:t>
      </w:r>
      <w:r w:rsidRPr="00316E32">
        <w:rPr>
          <w:sz w:val="28"/>
          <w:szCs w:val="28"/>
        </w:rPr>
        <w:t xml:space="preserve"> </w:t>
      </w:r>
      <w:r>
        <w:rPr>
          <w:sz w:val="28"/>
          <w:szCs w:val="28"/>
        </w:rPr>
        <w:t>нейровегетативными нарушениями</w:t>
      </w:r>
      <w:r>
        <w:rPr>
          <w:sz w:val="28"/>
          <w:szCs w:val="28"/>
          <w:lang w:val="uk-UA"/>
        </w:rPr>
        <w:t xml:space="preserve"> </w:t>
      </w:r>
      <w:r w:rsidRPr="0091653B">
        <w:rPr>
          <w:sz w:val="28"/>
          <w:szCs w:val="28"/>
        </w:rPr>
        <w:t>// Фармакотерапия в гинекологии.</w:t>
      </w:r>
      <w:r>
        <w:rPr>
          <w:sz w:val="28"/>
          <w:szCs w:val="28"/>
          <w:lang w:val="uk-UA"/>
        </w:rPr>
        <w:t xml:space="preserve"> –</w:t>
      </w:r>
      <w:r w:rsidRPr="0091653B">
        <w:rPr>
          <w:sz w:val="28"/>
          <w:szCs w:val="28"/>
        </w:rPr>
        <w:t xml:space="preserve"> 2001</w:t>
      </w:r>
      <w:r>
        <w:rPr>
          <w:sz w:val="28"/>
          <w:szCs w:val="28"/>
          <w:lang w:val="uk-UA"/>
        </w:rPr>
        <w:t xml:space="preserve">. - </w:t>
      </w:r>
      <w:r w:rsidRPr="0091653B">
        <w:rPr>
          <w:sz w:val="28"/>
          <w:szCs w:val="28"/>
        </w:rPr>
        <w:t xml:space="preserve"> </w:t>
      </w:r>
      <w:r>
        <w:rPr>
          <w:sz w:val="28"/>
          <w:szCs w:val="28"/>
          <w:lang w:val="uk-UA"/>
        </w:rPr>
        <w:t>№</w:t>
      </w:r>
      <w:r w:rsidRPr="0091653B">
        <w:rPr>
          <w:sz w:val="28"/>
          <w:szCs w:val="28"/>
        </w:rPr>
        <w:t>4</w:t>
      </w:r>
      <w:r>
        <w:rPr>
          <w:sz w:val="28"/>
          <w:szCs w:val="28"/>
          <w:lang w:val="uk-UA"/>
        </w:rPr>
        <w:t>. – С.</w:t>
      </w:r>
      <w:r w:rsidRPr="0091653B">
        <w:rPr>
          <w:sz w:val="28"/>
          <w:szCs w:val="28"/>
        </w:rPr>
        <w:t xml:space="preserve"> 130-134.</w:t>
      </w:r>
    </w:p>
    <w:p w:rsidR="00257E88" w:rsidRDefault="00257E88" w:rsidP="007B142E">
      <w:pPr>
        <w:numPr>
          <w:ilvl w:val="0"/>
          <w:numId w:val="68"/>
        </w:numPr>
        <w:suppressAutoHyphens w:val="0"/>
        <w:spacing w:line="360" w:lineRule="auto"/>
        <w:jc w:val="both"/>
        <w:rPr>
          <w:sz w:val="28"/>
          <w:szCs w:val="28"/>
          <w:lang w:val="uk-UA"/>
        </w:rPr>
      </w:pPr>
      <w:r w:rsidRPr="0091653B">
        <w:rPr>
          <w:sz w:val="28"/>
          <w:szCs w:val="28"/>
        </w:rPr>
        <w:t>Межевитинова Е.А., Куземин А.А. К вопросу о лечении дисменореи и предменструального синдрома // Фармакотерапия в гинекологии.</w:t>
      </w:r>
      <w:r>
        <w:rPr>
          <w:sz w:val="28"/>
          <w:szCs w:val="28"/>
          <w:lang w:val="uk-UA"/>
        </w:rPr>
        <w:t xml:space="preserve"> –</w:t>
      </w:r>
      <w:r w:rsidRPr="0091653B">
        <w:rPr>
          <w:sz w:val="28"/>
          <w:szCs w:val="28"/>
        </w:rPr>
        <w:t xml:space="preserve"> 2000</w:t>
      </w:r>
      <w:r>
        <w:rPr>
          <w:sz w:val="28"/>
          <w:szCs w:val="28"/>
          <w:lang w:val="uk-UA"/>
        </w:rPr>
        <w:t>. -</w:t>
      </w:r>
      <w:r w:rsidRPr="0091653B">
        <w:rPr>
          <w:sz w:val="28"/>
          <w:szCs w:val="28"/>
        </w:rPr>
        <w:t xml:space="preserve"> </w:t>
      </w:r>
      <w:r>
        <w:rPr>
          <w:sz w:val="28"/>
          <w:szCs w:val="28"/>
          <w:lang w:val="uk-UA"/>
        </w:rPr>
        <w:t>№</w:t>
      </w:r>
      <w:r>
        <w:rPr>
          <w:sz w:val="28"/>
          <w:szCs w:val="28"/>
        </w:rPr>
        <w:t>6</w:t>
      </w:r>
      <w:r>
        <w:rPr>
          <w:sz w:val="28"/>
          <w:szCs w:val="28"/>
          <w:lang w:val="uk-UA"/>
        </w:rPr>
        <w:t>. – С.</w:t>
      </w:r>
      <w:r w:rsidRPr="0091653B">
        <w:rPr>
          <w:sz w:val="28"/>
          <w:szCs w:val="28"/>
        </w:rPr>
        <w:t xml:space="preserve"> 12-16. </w:t>
      </w:r>
    </w:p>
    <w:p w:rsidR="00257E88" w:rsidRDefault="00257E88" w:rsidP="007B142E">
      <w:pPr>
        <w:numPr>
          <w:ilvl w:val="0"/>
          <w:numId w:val="68"/>
        </w:numPr>
        <w:suppressAutoHyphens w:val="0"/>
        <w:spacing w:line="360" w:lineRule="auto"/>
        <w:jc w:val="both"/>
        <w:rPr>
          <w:sz w:val="28"/>
          <w:szCs w:val="28"/>
          <w:lang w:val="uk-UA"/>
        </w:rPr>
      </w:pPr>
      <w:r w:rsidRPr="00B946AD">
        <w:rPr>
          <w:sz w:val="28"/>
          <w:szCs w:val="28"/>
          <w:lang w:val="en-GB"/>
        </w:rPr>
        <w:t>M</w:t>
      </w:r>
      <w:r w:rsidRPr="00B946AD">
        <w:rPr>
          <w:sz w:val="28"/>
          <w:szCs w:val="28"/>
          <w:lang w:val="uk-UA"/>
        </w:rPr>
        <w:t xml:space="preserve">. </w:t>
      </w:r>
      <w:r w:rsidRPr="00B946AD">
        <w:rPr>
          <w:sz w:val="28"/>
          <w:szCs w:val="28"/>
          <w:lang w:val="en-GB"/>
        </w:rPr>
        <w:t>Granot</w:t>
      </w:r>
      <w:r w:rsidRPr="00B946AD">
        <w:rPr>
          <w:sz w:val="28"/>
          <w:szCs w:val="28"/>
          <w:lang w:val="uk-UA"/>
        </w:rPr>
        <w:t xml:space="preserve">, </w:t>
      </w:r>
      <w:r w:rsidRPr="00B946AD">
        <w:rPr>
          <w:sz w:val="28"/>
          <w:szCs w:val="28"/>
          <w:lang w:val="en-GB"/>
        </w:rPr>
        <w:t>J</w:t>
      </w:r>
      <w:r w:rsidRPr="00B946AD">
        <w:rPr>
          <w:sz w:val="28"/>
          <w:szCs w:val="28"/>
          <w:lang w:val="uk-UA"/>
        </w:rPr>
        <w:t xml:space="preserve">. </w:t>
      </w:r>
      <w:r w:rsidRPr="00B946AD">
        <w:rPr>
          <w:sz w:val="28"/>
          <w:szCs w:val="28"/>
          <w:lang w:val="en-GB"/>
        </w:rPr>
        <w:t>Yarnitsky</w:t>
      </w:r>
      <w:r w:rsidRPr="00B946AD">
        <w:rPr>
          <w:sz w:val="28"/>
          <w:szCs w:val="28"/>
          <w:lang w:val="uk-UA"/>
        </w:rPr>
        <w:t xml:space="preserve">, </w:t>
      </w:r>
      <w:r w:rsidRPr="00B946AD">
        <w:rPr>
          <w:sz w:val="28"/>
          <w:szCs w:val="28"/>
          <w:lang w:val="en-GB"/>
        </w:rPr>
        <w:t>J</w:t>
      </w:r>
      <w:r w:rsidRPr="00B946AD">
        <w:rPr>
          <w:sz w:val="28"/>
          <w:szCs w:val="28"/>
          <w:lang w:val="uk-UA"/>
        </w:rPr>
        <w:t xml:space="preserve">. </w:t>
      </w:r>
      <w:r w:rsidRPr="00B946AD">
        <w:rPr>
          <w:sz w:val="28"/>
          <w:szCs w:val="28"/>
          <w:lang w:val="en-GB"/>
        </w:rPr>
        <w:t>Itskovitz</w:t>
      </w:r>
      <w:r w:rsidRPr="00B946AD">
        <w:rPr>
          <w:sz w:val="28"/>
          <w:szCs w:val="28"/>
          <w:lang w:val="uk-UA"/>
        </w:rPr>
        <w:t>-</w:t>
      </w:r>
      <w:r w:rsidRPr="00B946AD">
        <w:rPr>
          <w:sz w:val="28"/>
          <w:szCs w:val="28"/>
          <w:lang w:val="en-GB"/>
        </w:rPr>
        <w:t>Eldor</w:t>
      </w:r>
      <w:r>
        <w:rPr>
          <w:sz w:val="28"/>
          <w:szCs w:val="28"/>
          <w:lang w:val="uk-UA"/>
        </w:rPr>
        <w:t>.</w:t>
      </w:r>
      <w:r w:rsidRPr="00B946AD">
        <w:rPr>
          <w:sz w:val="28"/>
          <w:szCs w:val="28"/>
          <w:lang w:val="uk-UA"/>
        </w:rPr>
        <w:t xml:space="preserve"> </w:t>
      </w:r>
      <w:r w:rsidRPr="00B946AD">
        <w:rPr>
          <w:bCs/>
          <w:sz w:val="28"/>
          <w:szCs w:val="28"/>
          <w:lang w:val="en-GB"/>
        </w:rPr>
        <w:t>Pain</w:t>
      </w:r>
      <w:r w:rsidRPr="00B946AD">
        <w:rPr>
          <w:bCs/>
          <w:sz w:val="28"/>
          <w:szCs w:val="28"/>
          <w:lang w:val="uk-UA"/>
        </w:rPr>
        <w:t xml:space="preserve"> </w:t>
      </w:r>
      <w:r w:rsidRPr="00B946AD">
        <w:rPr>
          <w:bCs/>
          <w:sz w:val="28"/>
          <w:szCs w:val="28"/>
          <w:lang w:val="en-GB"/>
        </w:rPr>
        <w:t>perception</w:t>
      </w:r>
      <w:r w:rsidRPr="00B946AD">
        <w:rPr>
          <w:bCs/>
          <w:sz w:val="28"/>
          <w:szCs w:val="28"/>
          <w:lang w:val="uk-UA"/>
        </w:rPr>
        <w:t xml:space="preserve"> </w:t>
      </w:r>
      <w:r w:rsidRPr="00B946AD">
        <w:rPr>
          <w:bCs/>
          <w:sz w:val="28"/>
          <w:szCs w:val="28"/>
          <w:lang w:val="en-GB"/>
        </w:rPr>
        <w:t>in</w:t>
      </w:r>
      <w:r w:rsidRPr="00B946AD">
        <w:rPr>
          <w:sz w:val="28"/>
          <w:szCs w:val="28"/>
          <w:lang w:val="uk-UA"/>
        </w:rPr>
        <w:t xml:space="preserve"> </w:t>
      </w:r>
      <w:r w:rsidRPr="00B946AD">
        <w:rPr>
          <w:sz w:val="28"/>
          <w:szCs w:val="28"/>
          <w:lang w:val="en-GB"/>
        </w:rPr>
        <w:t>women</w:t>
      </w:r>
      <w:r w:rsidRPr="00B946AD">
        <w:rPr>
          <w:sz w:val="28"/>
          <w:szCs w:val="28"/>
          <w:lang w:val="uk-UA"/>
        </w:rPr>
        <w:t xml:space="preserve"> </w:t>
      </w:r>
      <w:r w:rsidRPr="00B946AD">
        <w:rPr>
          <w:sz w:val="28"/>
          <w:szCs w:val="28"/>
          <w:lang w:val="en-GB"/>
        </w:rPr>
        <w:t>with</w:t>
      </w:r>
      <w:r w:rsidRPr="00B946AD">
        <w:rPr>
          <w:sz w:val="28"/>
          <w:szCs w:val="28"/>
          <w:lang w:val="uk-UA"/>
        </w:rPr>
        <w:t xml:space="preserve"> </w:t>
      </w:r>
      <w:proofErr w:type="gramStart"/>
      <w:r w:rsidRPr="00B946AD">
        <w:rPr>
          <w:sz w:val="28"/>
          <w:szCs w:val="28"/>
          <w:lang w:val="en-GB"/>
        </w:rPr>
        <w:t>dysmenorrhea</w:t>
      </w:r>
      <w:r w:rsidRPr="00B946AD">
        <w:rPr>
          <w:sz w:val="28"/>
          <w:szCs w:val="28"/>
          <w:lang w:val="uk-UA"/>
        </w:rPr>
        <w:t xml:space="preserve">  /</w:t>
      </w:r>
      <w:proofErr w:type="gramEnd"/>
      <w:r w:rsidRPr="00B946AD">
        <w:rPr>
          <w:sz w:val="28"/>
          <w:szCs w:val="28"/>
          <w:lang w:val="uk-UA"/>
        </w:rPr>
        <w:t xml:space="preserve">/ </w:t>
      </w:r>
      <w:r w:rsidRPr="00B946AD">
        <w:rPr>
          <w:sz w:val="28"/>
          <w:szCs w:val="28"/>
          <w:lang w:val="en-GB"/>
        </w:rPr>
        <w:t>Obstetrics</w:t>
      </w:r>
      <w:r w:rsidRPr="00B946AD">
        <w:rPr>
          <w:sz w:val="28"/>
          <w:szCs w:val="28"/>
          <w:lang w:val="uk-UA"/>
        </w:rPr>
        <w:t xml:space="preserve"> &amp; </w:t>
      </w:r>
      <w:r w:rsidRPr="00B946AD">
        <w:rPr>
          <w:sz w:val="28"/>
          <w:szCs w:val="28"/>
          <w:lang w:val="en-GB"/>
        </w:rPr>
        <w:t>Gynecology</w:t>
      </w:r>
      <w:r w:rsidRPr="00B946AD">
        <w:rPr>
          <w:sz w:val="28"/>
          <w:szCs w:val="28"/>
          <w:lang w:val="uk-UA"/>
        </w:rPr>
        <w:t xml:space="preserve">. - 2001. </w:t>
      </w:r>
      <w:r>
        <w:rPr>
          <w:sz w:val="28"/>
          <w:szCs w:val="28"/>
          <w:lang w:val="uk-UA"/>
        </w:rPr>
        <w:t>–</w:t>
      </w:r>
      <w:r>
        <w:rPr>
          <w:sz w:val="28"/>
          <w:szCs w:val="28"/>
          <w:lang w:val="en-US"/>
        </w:rPr>
        <w:t>Vol.</w:t>
      </w:r>
      <w:r w:rsidRPr="00B946AD">
        <w:rPr>
          <w:sz w:val="28"/>
          <w:szCs w:val="28"/>
          <w:lang w:val="uk-UA"/>
        </w:rPr>
        <w:t>98. -</w:t>
      </w:r>
      <w:r>
        <w:rPr>
          <w:sz w:val="28"/>
          <w:szCs w:val="28"/>
          <w:lang w:val="en-US"/>
        </w:rPr>
        <w:t xml:space="preserve"> </w:t>
      </w:r>
      <w:r>
        <w:rPr>
          <w:sz w:val="28"/>
          <w:szCs w:val="28"/>
          <w:lang w:val="uk-UA"/>
        </w:rPr>
        <w:t>№</w:t>
      </w:r>
      <w:r w:rsidRPr="00B946AD">
        <w:rPr>
          <w:sz w:val="28"/>
          <w:szCs w:val="28"/>
          <w:lang w:val="uk-UA"/>
        </w:rPr>
        <w:t xml:space="preserve">3. - </w:t>
      </w:r>
      <w:r>
        <w:rPr>
          <w:sz w:val="28"/>
          <w:szCs w:val="28"/>
          <w:lang w:val="uk-UA"/>
        </w:rPr>
        <w:t>Р</w:t>
      </w:r>
      <w:r w:rsidRPr="00B946AD">
        <w:rPr>
          <w:sz w:val="28"/>
          <w:szCs w:val="28"/>
          <w:lang w:val="uk-UA"/>
        </w:rPr>
        <w:t xml:space="preserve">. 407-411. </w:t>
      </w:r>
    </w:p>
    <w:p w:rsidR="00257E88" w:rsidRPr="00CE07EC" w:rsidRDefault="00257E88" w:rsidP="007B142E">
      <w:pPr>
        <w:numPr>
          <w:ilvl w:val="0"/>
          <w:numId w:val="68"/>
        </w:numPr>
        <w:suppressAutoHyphens w:val="0"/>
        <w:spacing w:line="360" w:lineRule="auto"/>
        <w:jc w:val="both"/>
        <w:rPr>
          <w:sz w:val="28"/>
          <w:szCs w:val="28"/>
          <w:lang w:val="uk-UA"/>
        </w:rPr>
      </w:pPr>
      <w:r w:rsidRPr="00CE07EC">
        <w:rPr>
          <w:sz w:val="28"/>
          <w:szCs w:val="28"/>
        </w:rPr>
        <w:t>Гормональная терапия различных нарушений менструальной функции у женщин репродуктивного периода</w:t>
      </w:r>
      <w:proofErr w:type="gramStart"/>
      <w:r w:rsidRPr="00CE07EC">
        <w:rPr>
          <w:sz w:val="28"/>
          <w:szCs w:val="28"/>
        </w:rPr>
        <w:t xml:space="preserve"> :</w:t>
      </w:r>
      <w:proofErr w:type="gramEnd"/>
      <w:r w:rsidRPr="00CE07EC">
        <w:rPr>
          <w:sz w:val="28"/>
          <w:szCs w:val="28"/>
        </w:rPr>
        <w:t xml:space="preserve"> Метод</w:t>
      </w:r>
      <w:r>
        <w:rPr>
          <w:sz w:val="28"/>
          <w:szCs w:val="28"/>
          <w:lang w:val="uk-UA"/>
        </w:rPr>
        <w:t>ические</w:t>
      </w:r>
      <w:r w:rsidRPr="00CE07EC">
        <w:rPr>
          <w:sz w:val="28"/>
          <w:szCs w:val="28"/>
        </w:rPr>
        <w:t xml:space="preserve"> </w:t>
      </w:r>
      <w:r>
        <w:rPr>
          <w:sz w:val="28"/>
          <w:szCs w:val="28"/>
          <w:lang w:val="uk-UA"/>
        </w:rPr>
        <w:t>р</w:t>
      </w:r>
      <w:r w:rsidRPr="00CE07EC">
        <w:rPr>
          <w:sz w:val="28"/>
          <w:szCs w:val="28"/>
        </w:rPr>
        <w:t>екомендации</w:t>
      </w:r>
      <w:proofErr w:type="gramStart"/>
      <w:r>
        <w:rPr>
          <w:sz w:val="28"/>
          <w:szCs w:val="28"/>
          <w:lang w:val="uk-UA"/>
        </w:rPr>
        <w:t xml:space="preserve"> / П</w:t>
      </w:r>
      <w:proofErr w:type="gramEnd"/>
      <w:r>
        <w:rPr>
          <w:sz w:val="28"/>
          <w:szCs w:val="28"/>
          <w:lang w:val="uk-UA"/>
        </w:rPr>
        <w:t xml:space="preserve">од ред. </w:t>
      </w:r>
      <w:r w:rsidRPr="000C0585">
        <w:rPr>
          <w:bCs/>
          <w:sz w:val="28"/>
          <w:szCs w:val="28"/>
          <w:lang w:val="uk-UA"/>
        </w:rPr>
        <w:t>И.Б.</w:t>
      </w:r>
      <w:r>
        <w:rPr>
          <w:bCs/>
          <w:sz w:val="28"/>
          <w:szCs w:val="28"/>
          <w:lang w:val="uk-UA"/>
        </w:rPr>
        <w:t xml:space="preserve"> </w:t>
      </w:r>
      <w:r w:rsidRPr="000C0585">
        <w:rPr>
          <w:bCs/>
          <w:sz w:val="28"/>
          <w:szCs w:val="28"/>
          <w:lang w:val="uk-UA"/>
        </w:rPr>
        <w:t>Вовк</w:t>
      </w:r>
      <w:r>
        <w:rPr>
          <w:bCs/>
          <w:sz w:val="28"/>
          <w:szCs w:val="28"/>
          <w:lang w:val="uk-UA"/>
        </w:rPr>
        <w:t xml:space="preserve">, </w:t>
      </w:r>
      <w:r w:rsidRPr="000C0585">
        <w:rPr>
          <w:sz w:val="28"/>
          <w:szCs w:val="28"/>
          <w:lang w:val="uk-UA"/>
        </w:rPr>
        <w:t>В.Ф.</w:t>
      </w:r>
      <w:r>
        <w:rPr>
          <w:bCs/>
          <w:sz w:val="28"/>
          <w:szCs w:val="28"/>
          <w:lang w:val="uk-UA"/>
        </w:rPr>
        <w:t xml:space="preserve"> </w:t>
      </w:r>
      <w:r w:rsidRPr="000C0585">
        <w:rPr>
          <w:sz w:val="28"/>
          <w:szCs w:val="28"/>
          <w:lang w:val="uk-UA"/>
        </w:rPr>
        <w:t>Петербургск</w:t>
      </w:r>
      <w:r>
        <w:rPr>
          <w:sz w:val="28"/>
          <w:szCs w:val="28"/>
          <w:lang w:val="uk-UA"/>
        </w:rPr>
        <w:t>ой.</w:t>
      </w:r>
      <w:r w:rsidRPr="000C0585">
        <w:rPr>
          <w:sz w:val="28"/>
          <w:szCs w:val="28"/>
          <w:lang w:val="uk-UA"/>
        </w:rPr>
        <w:t xml:space="preserve"> -</w:t>
      </w:r>
      <w:r>
        <w:rPr>
          <w:sz w:val="28"/>
          <w:szCs w:val="28"/>
          <w:lang w:val="uk-UA"/>
        </w:rPr>
        <w:t xml:space="preserve"> </w:t>
      </w:r>
      <w:r w:rsidRPr="000C0585">
        <w:rPr>
          <w:sz w:val="28"/>
          <w:szCs w:val="28"/>
          <w:lang w:val="uk-UA"/>
        </w:rPr>
        <w:t>К., 2001.</w:t>
      </w:r>
      <w:r>
        <w:rPr>
          <w:sz w:val="28"/>
          <w:szCs w:val="28"/>
          <w:lang w:val="uk-UA"/>
        </w:rPr>
        <w:t xml:space="preserve"> </w:t>
      </w:r>
      <w:r w:rsidRPr="000C0585">
        <w:rPr>
          <w:sz w:val="28"/>
          <w:szCs w:val="28"/>
          <w:lang w:val="uk-UA"/>
        </w:rPr>
        <w:t>-</w:t>
      </w:r>
      <w:r>
        <w:rPr>
          <w:sz w:val="28"/>
          <w:szCs w:val="28"/>
          <w:lang w:val="uk-UA"/>
        </w:rPr>
        <w:t xml:space="preserve"> </w:t>
      </w:r>
      <w:r w:rsidRPr="000C0585">
        <w:rPr>
          <w:sz w:val="28"/>
          <w:szCs w:val="28"/>
          <w:lang w:val="uk-UA"/>
        </w:rPr>
        <w:t xml:space="preserve">16 </w:t>
      </w:r>
      <w:r>
        <w:rPr>
          <w:sz w:val="28"/>
          <w:szCs w:val="28"/>
        </w:rPr>
        <w:t>c</w:t>
      </w:r>
      <w:r w:rsidRPr="000C0585">
        <w:rPr>
          <w:sz w:val="28"/>
          <w:szCs w:val="28"/>
          <w:lang w:val="uk-UA"/>
        </w:rPr>
        <w:t>.</w:t>
      </w:r>
    </w:p>
    <w:p w:rsidR="00257E88" w:rsidRDefault="00257E88" w:rsidP="007B142E">
      <w:pPr>
        <w:numPr>
          <w:ilvl w:val="0"/>
          <w:numId w:val="68"/>
        </w:numPr>
        <w:suppressAutoHyphens w:val="0"/>
        <w:spacing w:line="360" w:lineRule="auto"/>
        <w:jc w:val="both"/>
        <w:rPr>
          <w:sz w:val="28"/>
          <w:szCs w:val="28"/>
          <w:lang w:val="uk-UA"/>
        </w:rPr>
      </w:pPr>
      <w:r w:rsidRPr="00816BE4">
        <w:rPr>
          <w:spacing w:val="3"/>
          <w:sz w:val="28"/>
          <w:szCs w:val="28"/>
          <w:lang w:val="uk-UA"/>
        </w:rPr>
        <w:lastRenderedPageBreak/>
        <w:t xml:space="preserve">Мавров </w:t>
      </w:r>
      <w:r w:rsidRPr="00816BE4">
        <w:rPr>
          <w:spacing w:val="3"/>
          <w:sz w:val="28"/>
          <w:szCs w:val="28"/>
          <w:lang w:val="en-US"/>
        </w:rPr>
        <w:t>I</w:t>
      </w:r>
      <w:r w:rsidRPr="00816BE4">
        <w:rPr>
          <w:spacing w:val="3"/>
          <w:sz w:val="28"/>
          <w:szCs w:val="28"/>
          <w:lang w:val="uk-UA"/>
        </w:rPr>
        <w:t>.</w:t>
      </w:r>
      <w:r w:rsidRPr="00816BE4">
        <w:rPr>
          <w:spacing w:val="3"/>
          <w:sz w:val="28"/>
          <w:szCs w:val="28"/>
          <w:lang w:val="en-US"/>
        </w:rPr>
        <w:t>I</w:t>
      </w:r>
      <w:r w:rsidRPr="00816BE4">
        <w:rPr>
          <w:spacing w:val="3"/>
          <w:sz w:val="28"/>
          <w:szCs w:val="28"/>
          <w:lang w:val="uk-UA"/>
        </w:rPr>
        <w:t>., Мавров Г.І., Калюжна Л.Д.</w:t>
      </w:r>
      <w:r>
        <w:rPr>
          <w:spacing w:val="3"/>
          <w:sz w:val="28"/>
          <w:szCs w:val="28"/>
          <w:lang w:val="uk-UA"/>
        </w:rPr>
        <w:t xml:space="preserve"> </w:t>
      </w:r>
      <w:r w:rsidRPr="00816BE4">
        <w:rPr>
          <w:spacing w:val="3"/>
          <w:sz w:val="28"/>
          <w:szCs w:val="28"/>
          <w:lang w:val="uk-UA"/>
        </w:rPr>
        <w:t xml:space="preserve">Методики лікування </w:t>
      </w:r>
      <w:r w:rsidRPr="00816BE4">
        <w:rPr>
          <w:spacing w:val="3"/>
          <w:sz w:val="28"/>
          <w:szCs w:val="28"/>
          <w:lang w:val="en-US"/>
        </w:rPr>
        <w:t>i</w:t>
      </w:r>
      <w:r w:rsidRPr="00816BE4">
        <w:rPr>
          <w:spacing w:val="3"/>
          <w:sz w:val="28"/>
          <w:szCs w:val="28"/>
          <w:lang w:val="uk-UA"/>
        </w:rPr>
        <w:t xml:space="preserve"> профілактики інфекцій, які передаються статевим шляхом. </w:t>
      </w:r>
      <w:r>
        <w:rPr>
          <w:spacing w:val="3"/>
          <w:sz w:val="28"/>
          <w:szCs w:val="28"/>
          <w:lang w:val="uk-UA"/>
        </w:rPr>
        <w:t>-</w:t>
      </w:r>
      <w:r w:rsidRPr="00816BE4">
        <w:rPr>
          <w:spacing w:val="3"/>
          <w:sz w:val="28"/>
          <w:szCs w:val="28"/>
          <w:lang w:val="uk-UA"/>
        </w:rPr>
        <w:t xml:space="preserve"> Харків: ФАКТ, 2001. </w:t>
      </w:r>
      <w:r>
        <w:rPr>
          <w:spacing w:val="3"/>
          <w:sz w:val="28"/>
          <w:szCs w:val="28"/>
          <w:lang w:val="uk-UA"/>
        </w:rPr>
        <w:t>-</w:t>
      </w:r>
      <w:r w:rsidRPr="00816BE4">
        <w:rPr>
          <w:spacing w:val="3"/>
          <w:sz w:val="28"/>
          <w:szCs w:val="28"/>
          <w:lang w:val="uk-UA"/>
        </w:rPr>
        <w:t xml:space="preserve"> 55 с.</w:t>
      </w:r>
    </w:p>
    <w:p w:rsidR="00257E88" w:rsidRPr="000C0585" w:rsidRDefault="00257E88" w:rsidP="007B142E">
      <w:pPr>
        <w:numPr>
          <w:ilvl w:val="0"/>
          <w:numId w:val="68"/>
        </w:numPr>
        <w:suppressAutoHyphens w:val="0"/>
        <w:spacing w:line="360" w:lineRule="auto"/>
        <w:jc w:val="both"/>
        <w:rPr>
          <w:sz w:val="28"/>
          <w:szCs w:val="28"/>
          <w:lang w:val="uk-UA"/>
        </w:rPr>
      </w:pPr>
      <w:r w:rsidRPr="000C0585">
        <w:rPr>
          <w:sz w:val="28"/>
          <w:szCs w:val="28"/>
          <w:lang w:val="uk-UA"/>
        </w:rPr>
        <w:t>Червоненко Т</w:t>
      </w:r>
      <w:r>
        <w:rPr>
          <w:sz w:val="28"/>
          <w:szCs w:val="28"/>
          <w:lang w:val="uk-UA"/>
        </w:rPr>
        <w:t>.</w:t>
      </w:r>
      <w:r w:rsidRPr="000C0585">
        <w:rPr>
          <w:sz w:val="28"/>
          <w:szCs w:val="28"/>
          <w:lang w:val="uk-UA"/>
        </w:rPr>
        <w:t xml:space="preserve"> В. Комплексне лікування запальних захворювань жіночих статевих органів хламідійної етіології: Автореф. дис.</w:t>
      </w:r>
      <w:r>
        <w:rPr>
          <w:sz w:val="28"/>
          <w:szCs w:val="28"/>
          <w:lang w:val="uk-UA"/>
        </w:rPr>
        <w:t xml:space="preserve"> .</w:t>
      </w:r>
      <w:r w:rsidRPr="000C0585">
        <w:rPr>
          <w:sz w:val="28"/>
          <w:szCs w:val="28"/>
          <w:lang w:val="uk-UA"/>
        </w:rPr>
        <w:t xml:space="preserve">..канд. мед. наук: 14.01.01. </w:t>
      </w:r>
      <w:r>
        <w:rPr>
          <w:sz w:val="28"/>
          <w:szCs w:val="28"/>
          <w:lang w:val="uk-UA"/>
        </w:rPr>
        <w:t>-</w:t>
      </w:r>
      <w:r w:rsidRPr="000C0585">
        <w:rPr>
          <w:sz w:val="28"/>
          <w:szCs w:val="28"/>
          <w:lang w:val="uk-UA"/>
        </w:rPr>
        <w:t xml:space="preserve"> О</w:t>
      </w:r>
      <w:r>
        <w:rPr>
          <w:sz w:val="28"/>
          <w:szCs w:val="28"/>
          <w:lang w:val="uk-UA"/>
        </w:rPr>
        <w:t>деса</w:t>
      </w:r>
      <w:r w:rsidRPr="000C0585">
        <w:rPr>
          <w:sz w:val="28"/>
          <w:szCs w:val="28"/>
          <w:lang w:val="uk-UA"/>
        </w:rPr>
        <w:t xml:space="preserve">, 2005. </w:t>
      </w:r>
      <w:r>
        <w:rPr>
          <w:sz w:val="28"/>
          <w:szCs w:val="28"/>
          <w:lang w:val="uk-UA"/>
        </w:rPr>
        <w:t>-</w:t>
      </w:r>
      <w:r w:rsidRPr="000C0585">
        <w:rPr>
          <w:sz w:val="28"/>
          <w:szCs w:val="28"/>
          <w:lang w:val="uk-UA"/>
        </w:rPr>
        <w:t xml:space="preserve"> 20с.</w:t>
      </w:r>
    </w:p>
    <w:p w:rsidR="00257E88" w:rsidRPr="00776B11" w:rsidRDefault="00257E88" w:rsidP="007B142E">
      <w:pPr>
        <w:numPr>
          <w:ilvl w:val="0"/>
          <w:numId w:val="68"/>
        </w:numPr>
        <w:suppressAutoHyphens w:val="0"/>
        <w:spacing w:line="360" w:lineRule="auto"/>
        <w:jc w:val="both"/>
        <w:rPr>
          <w:sz w:val="28"/>
          <w:szCs w:val="28"/>
        </w:rPr>
      </w:pPr>
      <w:r w:rsidRPr="00816BE4">
        <w:rPr>
          <w:spacing w:val="-2"/>
          <w:sz w:val="28"/>
          <w:szCs w:val="28"/>
        </w:rPr>
        <w:t>Аковбян В.А., Прохоренков В.И.</w:t>
      </w:r>
      <w:r w:rsidRPr="00816BE4">
        <w:rPr>
          <w:i/>
          <w:iCs/>
          <w:spacing w:val="-2"/>
          <w:sz w:val="28"/>
          <w:szCs w:val="28"/>
        </w:rPr>
        <w:t xml:space="preserve"> </w:t>
      </w:r>
      <w:r w:rsidRPr="00816BE4">
        <w:rPr>
          <w:spacing w:val="-2"/>
          <w:sz w:val="28"/>
          <w:szCs w:val="28"/>
        </w:rPr>
        <w:t xml:space="preserve">Болезни, передаваемые половым путем, </w:t>
      </w:r>
      <w:r w:rsidRPr="00816BE4">
        <w:rPr>
          <w:spacing w:val="-6"/>
          <w:sz w:val="28"/>
          <w:szCs w:val="28"/>
        </w:rPr>
        <w:t xml:space="preserve">уроки прошлого и взгляд в будущее // Вестн. дерматол. — 1995. - №3. — С. </w:t>
      </w:r>
      <w:r w:rsidRPr="00816BE4">
        <w:rPr>
          <w:sz w:val="28"/>
          <w:szCs w:val="28"/>
        </w:rPr>
        <w:t>16-20.</w:t>
      </w:r>
    </w:p>
    <w:p w:rsidR="00257E88" w:rsidRPr="009B276D" w:rsidRDefault="00257E88" w:rsidP="007B142E">
      <w:pPr>
        <w:numPr>
          <w:ilvl w:val="0"/>
          <w:numId w:val="68"/>
        </w:numPr>
        <w:suppressAutoHyphens w:val="0"/>
        <w:spacing w:line="360" w:lineRule="auto"/>
        <w:jc w:val="both"/>
        <w:rPr>
          <w:sz w:val="28"/>
          <w:szCs w:val="28"/>
        </w:rPr>
      </w:pPr>
      <w:r w:rsidRPr="00816BE4">
        <w:rPr>
          <w:spacing w:val="-1"/>
          <w:sz w:val="28"/>
          <w:szCs w:val="28"/>
        </w:rPr>
        <w:t>Кира Е.Ф.</w:t>
      </w:r>
      <w:r w:rsidRPr="00816BE4">
        <w:rPr>
          <w:i/>
          <w:iCs/>
          <w:spacing w:val="-1"/>
          <w:sz w:val="28"/>
          <w:szCs w:val="28"/>
        </w:rPr>
        <w:t xml:space="preserve"> </w:t>
      </w:r>
      <w:r w:rsidRPr="00816BE4">
        <w:rPr>
          <w:spacing w:val="-1"/>
          <w:sz w:val="28"/>
          <w:szCs w:val="28"/>
        </w:rPr>
        <w:t>Пути повышения эффективности диагностики и лечения сек</w:t>
      </w:r>
      <w:r w:rsidRPr="00816BE4">
        <w:rPr>
          <w:spacing w:val="-1"/>
          <w:sz w:val="28"/>
          <w:szCs w:val="28"/>
        </w:rPr>
        <w:softHyphen/>
      </w:r>
      <w:r w:rsidRPr="00816BE4">
        <w:rPr>
          <w:sz w:val="28"/>
          <w:szCs w:val="28"/>
        </w:rPr>
        <w:t>суально-трансмиссивных заболеваний в гинекологической практике /</w:t>
      </w:r>
      <w:r w:rsidRPr="00816BE4">
        <w:rPr>
          <w:spacing w:val="1"/>
          <w:sz w:val="28"/>
          <w:szCs w:val="28"/>
        </w:rPr>
        <w:t xml:space="preserve">/ </w:t>
      </w:r>
      <w:r w:rsidRPr="0091653B">
        <w:rPr>
          <w:sz w:val="28"/>
          <w:szCs w:val="28"/>
        </w:rPr>
        <w:t xml:space="preserve">Заболевания, передаваемые половым путем. </w:t>
      </w:r>
      <w:r w:rsidRPr="00816BE4">
        <w:rPr>
          <w:spacing w:val="1"/>
          <w:sz w:val="28"/>
          <w:szCs w:val="28"/>
        </w:rPr>
        <w:t>- 1996. - №2. - С. 33-38.</w:t>
      </w:r>
    </w:p>
    <w:p w:rsidR="00257E88" w:rsidRPr="009B276D" w:rsidRDefault="00257E88" w:rsidP="007B142E">
      <w:pPr>
        <w:numPr>
          <w:ilvl w:val="0"/>
          <w:numId w:val="68"/>
        </w:numPr>
        <w:suppressAutoHyphens w:val="0"/>
        <w:spacing w:line="360" w:lineRule="auto"/>
        <w:jc w:val="both"/>
        <w:rPr>
          <w:sz w:val="28"/>
          <w:szCs w:val="28"/>
        </w:rPr>
      </w:pPr>
      <w:r w:rsidRPr="00816BE4">
        <w:rPr>
          <w:sz w:val="28"/>
          <w:szCs w:val="28"/>
        </w:rPr>
        <w:t>Диагностика,</w:t>
      </w:r>
      <w:r w:rsidRPr="00816BE4">
        <w:rPr>
          <w:i/>
          <w:iCs/>
          <w:sz w:val="28"/>
          <w:szCs w:val="28"/>
        </w:rPr>
        <w:t xml:space="preserve"> </w:t>
      </w:r>
      <w:r w:rsidRPr="00816BE4">
        <w:rPr>
          <w:sz w:val="28"/>
          <w:szCs w:val="28"/>
        </w:rPr>
        <w:t>лечение и профилактика ЗППП: Методические рекомен</w:t>
      </w:r>
      <w:r w:rsidRPr="00816BE4">
        <w:rPr>
          <w:sz w:val="28"/>
          <w:szCs w:val="28"/>
        </w:rPr>
        <w:softHyphen/>
      </w:r>
      <w:r w:rsidRPr="00816BE4">
        <w:rPr>
          <w:spacing w:val="-5"/>
          <w:sz w:val="28"/>
          <w:szCs w:val="28"/>
        </w:rPr>
        <w:t>дации</w:t>
      </w:r>
      <w:proofErr w:type="gramStart"/>
      <w:r w:rsidRPr="00816BE4">
        <w:rPr>
          <w:spacing w:val="-5"/>
          <w:sz w:val="28"/>
          <w:szCs w:val="28"/>
        </w:rPr>
        <w:t xml:space="preserve"> / П</w:t>
      </w:r>
      <w:proofErr w:type="gramEnd"/>
      <w:r w:rsidRPr="00816BE4">
        <w:rPr>
          <w:spacing w:val="-5"/>
          <w:sz w:val="28"/>
          <w:szCs w:val="28"/>
        </w:rPr>
        <w:t>од ред. К.К. Борисенко. — М.. - 1996. — 32 с.</w:t>
      </w:r>
    </w:p>
    <w:p w:rsidR="00257E88" w:rsidRPr="00462A82" w:rsidRDefault="00257E88" w:rsidP="007B142E">
      <w:pPr>
        <w:numPr>
          <w:ilvl w:val="0"/>
          <w:numId w:val="68"/>
        </w:numPr>
        <w:suppressAutoHyphens w:val="0"/>
        <w:spacing w:line="360" w:lineRule="auto"/>
        <w:jc w:val="both"/>
        <w:rPr>
          <w:sz w:val="28"/>
          <w:szCs w:val="28"/>
        </w:rPr>
      </w:pPr>
      <w:r w:rsidRPr="0091653B">
        <w:rPr>
          <w:sz w:val="28"/>
          <w:szCs w:val="28"/>
          <w:lang w:val="uk-UA"/>
        </w:rPr>
        <w:t>Ефименко</w:t>
      </w:r>
      <w:r>
        <w:rPr>
          <w:sz w:val="28"/>
          <w:szCs w:val="28"/>
          <w:lang w:val="uk-UA"/>
        </w:rPr>
        <w:t xml:space="preserve"> </w:t>
      </w:r>
      <w:r w:rsidRPr="0091653B">
        <w:rPr>
          <w:sz w:val="28"/>
          <w:szCs w:val="28"/>
          <w:lang w:val="uk-UA"/>
        </w:rPr>
        <w:t>А.Ф., Богдашкин Н.Г. Роль простагландинов в патогенезе некоторых гинекологических заболеваний</w:t>
      </w:r>
      <w:r>
        <w:rPr>
          <w:sz w:val="28"/>
          <w:szCs w:val="28"/>
          <w:lang w:val="uk-UA"/>
        </w:rPr>
        <w:t xml:space="preserve"> </w:t>
      </w:r>
      <w:r w:rsidRPr="0091653B">
        <w:rPr>
          <w:sz w:val="28"/>
          <w:szCs w:val="28"/>
          <w:lang w:val="uk-UA"/>
        </w:rPr>
        <w:t>// Акуш. и гинек.</w:t>
      </w:r>
      <w:r>
        <w:rPr>
          <w:sz w:val="28"/>
          <w:szCs w:val="28"/>
          <w:lang w:val="uk-UA"/>
        </w:rPr>
        <w:t xml:space="preserve"> –</w:t>
      </w:r>
      <w:r w:rsidRPr="0091653B">
        <w:rPr>
          <w:sz w:val="28"/>
          <w:szCs w:val="28"/>
          <w:lang w:val="uk-UA"/>
        </w:rPr>
        <w:t xml:space="preserve"> 1982</w:t>
      </w:r>
      <w:r>
        <w:rPr>
          <w:sz w:val="28"/>
          <w:szCs w:val="28"/>
          <w:lang w:val="uk-UA"/>
        </w:rPr>
        <w:t xml:space="preserve">. - </w:t>
      </w:r>
      <w:r w:rsidRPr="0091653B">
        <w:rPr>
          <w:sz w:val="28"/>
          <w:szCs w:val="28"/>
          <w:lang w:val="uk-UA"/>
        </w:rPr>
        <w:t xml:space="preserve"> </w:t>
      </w:r>
      <w:r>
        <w:rPr>
          <w:sz w:val="28"/>
          <w:szCs w:val="28"/>
          <w:lang w:val="uk-UA"/>
        </w:rPr>
        <w:t>№</w:t>
      </w:r>
      <w:r w:rsidRPr="0091653B">
        <w:rPr>
          <w:sz w:val="28"/>
          <w:szCs w:val="28"/>
          <w:lang w:val="uk-UA"/>
        </w:rPr>
        <w:t>8</w:t>
      </w:r>
      <w:r>
        <w:rPr>
          <w:sz w:val="28"/>
          <w:szCs w:val="28"/>
          <w:lang w:val="uk-UA"/>
        </w:rPr>
        <w:t>. – С.</w:t>
      </w:r>
      <w:r w:rsidRPr="0091653B">
        <w:rPr>
          <w:sz w:val="28"/>
          <w:szCs w:val="28"/>
          <w:lang w:val="uk-UA"/>
        </w:rPr>
        <w:t xml:space="preserve"> 12-18. </w:t>
      </w:r>
    </w:p>
    <w:p w:rsidR="00257E88" w:rsidRDefault="00257E88" w:rsidP="007B142E">
      <w:pPr>
        <w:numPr>
          <w:ilvl w:val="0"/>
          <w:numId w:val="68"/>
        </w:numPr>
        <w:suppressAutoHyphens w:val="0"/>
        <w:spacing w:line="360" w:lineRule="auto"/>
        <w:jc w:val="both"/>
        <w:rPr>
          <w:sz w:val="28"/>
          <w:szCs w:val="28"/>
          <w:lang w:val="uk-UA"/>
        </w:rPr>
      </w:pPr>
      <w:r w:rsidRPr="00462A82">
        <w:rPr>
          <w:sz w:val="28"/>
          <w:szCs w:val="28"/>
        </w:rPr>
        <w:t xml:space="preserve"> </w:t>
      </w:r>
      <w:r w:rsidRPr="0091653B">
        <w:rPr>
          <w:sz w:val="28"/>
          <w:szCs w:val="28"/>
          <w:lang w:val="uk-UA"/>
        </w:rPr>
        <w:t>Кузьменко В.В., Фокин В.А. Психологические методы количественной оценки боли // Советская медицина.</w:t>
      </w:r>
      <w:r>
        <w:rPr>
          <w:sz w:val="28"/>
          <w:szCs w:val="28"/>
          <w:lang w:val="uk-UA"/>
        </w:rPr>
        <w:t xml:space="preserve"> – </w:t>
      </w:r>
      <w:r w:rsidRPr="0091653B">
        <w:rPr>
          <w:sz w:val="28"/>
          <w:szCs w:val="28"/>
          <w:lang w:val="uk-UA"/>
        </w:rPr>
        <w:t>1986</w:t>
      </w:r>
      <w:r>
        <w:rPr>
          <w:sz w:val="28"/>
          <w:szCs w:val="28"/>
          <w:lang w:val="uk-UA"/>
        </w:rPr>
        <w:t>. -</w:t>
      </w:r>
      <w:r w:rsidRPr="0091653B">
        <w:rPr>
          <w:sz w:val="28"/>
          <w:szCs w:val="28"/>
          <w:lang w:val="uk-UA"/>
        </w:rPr>
        <w:t xml:space="preserve"> </w:t>
      </w:r>
      <w:r>
        <w:rPr>
          <w:sz w:val="28"/>
          <w:szCs w:val="28"/>
          <w:lang w:val="uk-UA"/>
        </w:rPr>
        <w:t>№</w:t>
      </w:r>
      <w:r w:rsidRPr="0091653B">
        <w:rPr>
          <w:sz w:val="28"/>
          <w:szCs w:val="28"/>
          <w:lang w:val="uk-UA"/>
        </w:rPr>
        <w:t>10</w:t>
      </w:r>
      <w:r>
        <w:rPr>
          <w:sz w:val="28"/>
          <w:szCs w:val="28"/>
          <w:lang w:val="uk-UA"/>
        </w:rPr>
        <w:t xml:space="preserve">. – С. </w:t>
      </w:r>
      <w:r w:rsidRPr="0091653B">
        <w:rPr>
          <w:sz w:val="28"/>
          <w:szCs w:val="28"/>
          <w:lang w:val="uk-UA"/>
        </w:rPr>
        <w:t>44-48.</w:t>
      </w:r>
    </w:p>
    <w:p w:rsidR="00257E88" w:rsidRPr="00F85425" w:rsidRDefault="00257E88" w:rsidP="007B142E">
      <w:pPr>
        <w:numPr>
          <w:ilvl w:val="0"/>
          <w:numId w:val="68"/>
        </w:numPr>
        <w:suppressAutoHyphens w:val="0"/>
        <w:spacing w:line="360" w:lineRule="auto"/>
        <w:jc w:val="both"/>
        <w:rPr>
          <w:sz w:val="28"/>
          <w:szCs w:val="28"/>
          <w:lang w:val="uk-UA"/>
        </w:rPr>
      </w:pPr>
      <w:r w:rsidRPr="00816BE4">
        <w:rPr>
          <w:sz w:val="28"/>
          <w:szCs w:val="28"/>
        </w:rPr>
        <w:t>Айламазян Э.К., Абрамченко В.В. Простагландины в акушерско-гинекологической практике. – СПб</w:t>
      </w:r>
      <w:proofErr w:type="gramStart"/>
      <w:r w:rsidRPr="00816BE4">
        <w:rPr>
          <w:sz w:val="28"/>
          <w:szCs w:val="28"/>
        </w:rPr>
        <w:t xml:space="preserve">., </w:t>
      </w:r>
      <w:proofErr w:type="gramEnd"/>
      <w:r w:rsidRPr="00816BE4">
        <w:rPr>
          <w:sz w:val="28"/>
          <w:szCs w:val="28"/>
        </w:rPr>
        <w:t>1992. – 248с.</w:t>
      </w:r>
    </w:p>
    <w:p w:rsidR="00257E88" w:rsidRPr="00462A82" w:rsidRDefault="00257E88" w:rsidP="007B142E">
      <w:pPr>
        <w:numPr>
          <w:ilvl w:val="0"/>
          <w:numId w:val="68"/>
        </w:numPr>
        <w:suppressAutoHyphens w:val="0"/>
        <w:spacing w:line="360" w:lineRule="auto"/>
        <w:jc w:val="both"/>
        <w:rPr>
          <w:sz w:val="28"/>
          <w:szCs w:val="28"/>
        </w:rPr>
      </w:pPr>
      <w:r w:rsidRPr="0091653B">
        <w:rPr>
          <w:sz w:val="28"/>
          <w:szCs w:val="28"/>
        </w:rPr>
        <w:t>Насонова В.А. Значение циклооксигеназы-2 в развитии боли // Терапевт</w:t>
      </w:r>
      <w:proofErr w:type="gramStart"/>
      <w:r w:rsidRPr="0091653B">
        <w:rPr>
          <w:sz w:val="28"/>
          <w:szCs w:val="28"/>
        </w:rPr>
        <w:t>.</w:t>
      </w:r>
      <w:proofErr w:type="gramEnd"/>
      <w:r w:rsidRPr="0091653B">
        <w:rPr>
          <w:sz w:val="28"/>
          <w:szCs w:val="28"/>
        </w:rPr>
        <w:t xml:space="preserve"> </w:t>
      </w:r>
      <w:proofErr w:type="gramStart"/>
      <w:r>
        <w:rPr>
          <w:sz w:val="28"/>
          <w:szCs w:val="28"/>
          <w:lang w:val="uk-UA"/>
        </w:rPr>
        <w:t>а</w:t>
      </w:r>
      <w:proofErr w:type="gramEnd"/>
      <w:r w:rsidRPr="0091653B">
        <w:rPr>
          <w:sz w:val="28"/>
          <w:szCs w:val="28"/>
        </w:rPr>
        <w:t>рхив</w:t>
      </w:r>
      <w:r w:rsidRPr="000855C9">
        <w:rPr>
          <w:sz w:val="28"/>
          <w:szCs w:val="28"/>
        </w:rPr>
        <w:t xml:space="preserve">. </w:t>
      </w:r>
      <w:r>
        <w:rPr>
          <w:sz w:val="28"/>
          <w:szCs w:val="28"/>
          <w:lang w:val="uk-UA"/>
        </w:rPr>
        <w:t xml:space="preserve">– </w:t>
      </w:r>
      <w:r w:rsidRPr="0091653B">
        <w:rPr>
          <w:sz w:val="28"/>
          <w:szCs w:val="28"/>
        </w:rPr>
        <w:t>2001</w:t>
      </w:r>
      <w:r>
        <w:rPr>
          <w:sz w:val="28"/>
          <w:szCs w:val="28"/>
          <w:lang w:val="uk-UA"/>
        </w:rPr>
        <w:t xml:space="preserve">. - </w:t>
      </w:r>
      <w:r w:rsidRPr="0091653B">
        <w:rPr>
          <w:sz w:val="28"/>
          <w:szCs w:val="28"/>
        </w:rPr>
        <w:t xml:space="preserve"> </w:t>
      </w:r>
      <w:r>
        <w:rPr>
          <w:sz w:val="28"/>
          <w:szCs w:val="28"/>
          <w:lang w:val="uk-UA"/>
        </w:rPr>
        <w:t>№</w:t>
      </w:r>
      <w:r w:rsidRPr="0091653B">
        <w:rPr>
          <w:sz w:val="28"/>
          <w:szCs w:val="28"/>
        </w:rPr>
        <w:t>5</w:t>
      </w:r>
      <w:r>
        <w:rPr>
          <w:sz w:val="28"/>
          <w:szCs w:val="28"/>
          <w:lang w:val="uk-UA"/>
        </w:rPr>
        <w:t>. – С.</w:t>
      </w:r>
      <w:r w:rsidRPr="0091653B">
        <w:rPr>
          <w:sz w:val="28"/>
          <w:szCs w:val="28"/>
        </w:rPr>
        <w:t xml:space="preserve"> 56-64. </w:t>
      </w:r>
    </w:p>
    <w:p w:rsidR="00257E88" w:rsidRPr="001232C6" w:rsidRDefault="00257E88" w:rsidP="007B142E">
      <w:pPr>
        <w:numPr>
          <w:ilvl w:val="0"/>
          <w:numId w:val="68"/>
        </w:numPr>
        <w:suppressAutoHyphens w:val="0"/>
        <w:spacing w:line="360" w:lineRule="auto"/>
        <w:jc w:val="both"/>
        <w:rPr>
          <w:sz w:val="28"/>
          <w:szCs w:val="28"/>
        </w:rPr>
      </w:pPr>
      <w:r w:rsidRPr="00462A82">
        <w:rPr>
          <w:sz w:val="28"/>
          <w:szCs w:val="28"/>
        </w:rPr>
        <w:t xml:space="preserve"> </w:t>
      </w:r>
      <w:r w:rsidRPr="0091653B">
        <w:rPr>
          <w:sz w:val="28"/>
          <w:szCs w:val="28"/>
          <w:lang w:val="uk-UA"/>
        </w:rPr>
        <w:t>Лиманский Ю.П. Физиология боли.</w:t>
      </w:r>
      <w:r>
        <w:rPr>
          <w:sz w:val="28"/>
          <w:szCs w:val="28"/>
          <w:lang w:val="uk-UA"/>
        </w:rPr>
        <w:t xml:space="preserve"> </w:t>
      </w:r>
      <w:r w:rsidRPr="0091653B">
        <w:rPr>
          <w:sz w:val="28"/>
          <w:szCs w:val="28"/>
          <w:lang w:val="uk-UA"/>
        </w:rPr>
        <w:t>-</w:t>
      </w:r>
      <w:r>
        <w:rPr>
          <w:sz w:val="28"/>
          <w:szCs w:val="28"/>
          <w:lang w:val="uk-UA"/>
        </w:rPr>
        <w:t xml:space="preserve"> </w:t>
      </w:r>
      <w:r w:rsidRPr="0091653B">
        <w:rPr>
          <w:sz w:val="28"/>
          <w:szCs w:val="28"/>
          <w:lang w:val="uk-UA"/>
        </w:rPr>
        <w:t>К.:</w:t>
      </w:r>
      <w:r>
        <w:rPr>
          <w:sz w:val="28"/>
          <w:szCs w:val="28"/>
          <w:lang w:val="uk-UA"/>
        </w:rPr>
        <w:t xml:space="preserve"> </w:t>
      </w:r>
      <w:r w:rsidRPr="0091653B">
        <w:rPr>
          <w:sz w:val="28"/>
          <w:szCs w:val="28"/>
          <w:lang w:val="uk-UA"/>
        </w:rPr>
        <w:t>Здоров</w:t>
      </w:r>
      <w:r w:rsidRPr="0091653B">
        <w:rPr>
          <w:sz w:val="28"/>
          <w:szCs w:val="28"/>
        </w:rPr>
        <w:t>’я, 1986.</w:t>
      </w:r>
      <w:r>
        <w:rPr>
          <w:sz w:val="28"/>
          <w:szCs w:val="28"/>
          <w:lang w:val="uk-UA"/>
        </w:rPr>
        <w:t xml:space="preserve"> </w:t>
      </w:r>
      <w:r>
        <w:rPr>
          <w:sz w:val="28"/>
          <w:szCs w:val="28"/>
        </w:rPr>
        <w:t>–</w:t>
      </w:r>
      <w:r>
        <w:rPr>
          <w:sz w:val="28"/>
          <w:szCs w:val="28"/>
          <w:lang w:val="uk-UA"/>
        </w:rPr>
        <w:t xml:space="preserve"> </w:t>
      </w:r>
      <w:r w:rsidRPr="0091653B">
        <w:rPr>
          <w:sz w:val="28"/>
          <w:szCs w:val="28"/>
        </w:rPr>
        <w:t>93</w:t>
      </w:r>
      <w:r>
        <w:rPr>
          <w:sz w:val="28"/>
          <w:szCs w:val="28"/>
          <w:lang w:val="uk-UA"/>
        </w:rPr>
        <w:t xml:space="preserve"> </w:t>
      </w:r>
      <w:r w:rsidRPr="0091653B">
        <w:rPr>
          <w:sz w:val="28"/>
          <w:szCs w:val="28"/>
        </w:rPr>
        <w:t>с.</w:t>
      </w:r>
    </w:p>
    <w:p w:rsidR="00257E88" w:rsidRPr="001232C6" w:rsidRDefault="00257E88" w:rsidP="007B142E">
      <w:pPr>
        <w:numPr>
          <w:ilvl w:val="0"/>
          <w:numId w:val="68"/>
        </w:numPr>
        <w:suppressAutoHyphens w:val="0"/>
        <w:spacing w:line="360" w:lineRule="auto"/>
        <w:jc w:val="both"/>
        <w:rPr>
          <w:sz w:val="28"/>
          <w:szCs w:val="28"/>
          <w:lang w:val="uk-UA"/>
        </w:rPr>
      </w:pPr>
      <w:r w:rsidRPr="00816BE4">
        <w:rPr>
          <w:sz w:val="28"/>
          <w:szCs w:val="28"/>
          <w:lang w:val="uk-UA"/>
        </w:rPr>
        <w:t>Ходаківський С.Б., Захаренко Н.А. Дисменорея  // Жіночий лікар. – 2006. - №3(5). – С. 22-27.</w:t>
      </w:r>
    </w:p>
    <w:p w:rsidR="00257E88" w:rsidRPr="00243647" w:rsidRDefault="00257E88" w:rsidP="007B142E">
      <w:pPr>
        <w:numPr>
          <w:ilvl w:val="0"/>
          <w:numId w:val="68"/>
        </w:numPr>
        <w:suppressAutoHyphens w:val="0"/>
        <w:spacing w:line="360" w:lineRule="auto"/>
        <w:jc w:val="both"/>
        <w:rPr>
          <w:sz w:val="28"/>
          <w:szCs w:val="28"/>
        </w:rPr>
      </w:pPr>
      <w:r w:rsidRPr="0091653B">
        <w:rPr>
          <w:sz w:val="28"/>
          <w:szCs w:val="28"/>
        </w:rPr>
        <w:t>Руководство по эндокринной гинекологии</w:t>
      </w:r>
      <w:proofErr w:type="gramStart"/>
      <w:r>
        <w:rPr>
          <w:sz w:val="28"/>
          <w:szCs w:val="28"/>
          <w:lang w:val="uk-UA"/>
        </w:rPr>
        <w:t xml:space="preserve"> </w:t>
      </w:r>
      <w:r w:rsidRPr="0091653B">
        <w:rPr>
          <w:sz w:val="28"/>
          <w:szCs w:val="28"/>
        </w:rPr>
        <w:t>/ П</w:t>
      </w:r>
      <w:proofErr w:type="gramEnd"/>
      <w:r w:rsidRPr="0091653B">
        <w:rPr>
          <w:sz w:val="28"/>
          <w:szCs w:val="28"/>
        </w:rPr>
        <w:t>од ред. Е.М.</w:t>
      </w:r>
      <w:r>
        <w:rPr>
          <w:sz w:val="28"/>
          <w:szCs w:val="28"/>
          <w:lang w:val="uk-UA"/>
        </w:rPr>
        <w:t xml:space="preserve"> </w:t>
      </w:r>
      <w:r w:rsidRPr="0091653B">
        <w:rPr>
          <w:sz w:val="28"/>
          <w:szCs w:val="28"/>
        </w:rPr>
        <w:t>Вихляевой</w:t>
      </w:r>
      <w:r>
        <w:rPr>
          <w:sz w:val="28"/>
          <w:szCs w:val="28"/>
          <w:lang w:val="uk-UA"/>
        </w:rPr>
        <w:t>.</w:t>
      </w:r>
      <w:r w:rsidRPr="0091653B">
        <w:rPr>
          <w:sz w:val="28"/>
          <w:szCs w:val="28"/>
        </w:rPr>
        <w:t xml:space="preserve"> -</w:t>
      </w:r>
      <w:r>
        <w:rPr>
          <w:sz w:val="28"/>
          <w:szCs w:val="28"/>
          <w:lang w:val="uk-UA"/>
        </w:rPr>
        <w:t xml:space="preserve"> </w:t>
      </w:r>
      <w:r w:rsidRPr="0091653B">
        <w:rPr>
          <w:sz w:val="28"/>
          <w:szCs w:val="28"/>
        </w:rPr>
        <w:t>М., 2000.</w:t>
      </w:r>
      <w:r>
        <w:rPr>
          <w:sz w:val="28"/>
          <w:szCs w:val="28"/>
          <w:lang w:val="uk-UA"/>
        </w:rPr>
        <w:t xml:space="preserve"> </w:t>
      </w:r>
      <w:r>
        <w:rPr>
          <w:sz w:val="28"/>
          <w:szCs w:val="28"/>
        </w:rPr>
        <w:t>–</w:t>
      </w:r>
      <w:r>
        <w:rPr>
          <w:sz w:val="28"/>
          <w:szCs w:val="28"/>
          <w:lang w:val="uk-UA"/>
        </w:rPr>
        <w:t xml:space="preserve"> </w:t>
      </w:r>
      <w:r w:rsidRPr="0091653B">
        <w:rPr>
          <w:sz w:val="28"/>
          <w:szCs w:val="28"/>
        </w:rPr>
        <w:t>765</w:t>
      </w:r>
      <w:r>
        <w:rPr>
          <w:sz w:val="28"/>
          <w:szCs w:val="28"/>
          <w:lang w:val="uk-UA"/>
        </w:rPr>
        <w:t xml:space="preserve"> </w:t>
      </w:r>
      <w:r w:rsidRPr="0091653B">
        <w:rPr>
          <w:sz w:val="28"/>
          <w:szCs w:val="28"/>
        </w:rPr>
        <w:t>с.</w:t>
      </w:r>
    </w:p>
    <w:p w:rsidR="00257E88" w:rsidRPr="00243647" w:rsidRDefault="00257E88" w:rsidP="007B142E">
      <w:pPr>
        <w:numPr>
          <w:ilvl w:val="0"/>
          <w:numId w:val="68"/>
        </w:numPr>
        <w:suppressAutoHyphens w:val="0"/>
        <w:spacing w:line="360" w:lineRule="auto"/>
        <w:jc w:val="both"/>
        <w:rPr>
          <w:sz w:val="28"/>
          <w:szCs w:val="28"/>
        </w:rPr>
      </w:pPr>
      <w:r w:rsidRPr="00243647">
        <w:rPr>
          <w:bCs/>
          <w:sz w:val="28"/>
          <w:szCs w:val="28"/>
        </w:rPr>
        <w:t xml:space="preserve">Сметник В.П. </w:t>
      </w:r>
      <w:r w:rsidRPr="00243647">
        <w:rPr>
          <w:sz w:val="28"/>
          <w:szCs w:val="28"/>
        </w:rPr>
        <w:t>Дисменорея (клиническая лекция) // Проблемы репродукции. -</w:t>
      </w:r>
      <w:r>
        <w:rPr>
          <w:sz w:val="28"/>
          <w:szCs w:val="28"/>
          <w:lang w:val="uk-UA"/>
        </w:rPr>
        <w:t xml:space="preserve"> </w:t>
      </w:r>
      <w:r w:rsidRPr="00243647">
        <w:rPr>
          <w:sz w:val="28"/>
          <w:szCs w:val="28"/>
        </w:rPr>
        <w:t>М, 2003. -</w:t>
      </w:r>
      <w:r>
        <w:rPr>
          <w:sz w:val="28"/>
          <w:szCs w:val="28"/>
          <w:lang w:val="uk-UA"/>
        </w:rPr>
        <w:t xml:space="preserve"> </w:t>
      </w:r>
      <w:r w:rsidRPr="00243647">
        <w:rPr>
          <w:sz w:val="28"/>
          <w:szCs w:val="28"/>
        </w:rPr>
        <w:t>Том</w:t>
      </w:r>
      <w:proofErr w:type="gramStart"/>
      <w:r w:rsidRPr="00243647">
        <w:rPr>
          <w:sz w:val="28"/>
          <w:szCs w:val="28"/>
        </w:rPr>
        <w:t>9</w:t>
      </w:r>
      <w:proofErr w:type="gramEnd"/>
      <w:r w:rsidRPr="00243647">
        <w:rPr>
          <w:sz w:val="28"/>
          <w:szCs w:val="28"/>
        </w:rPr>
        <w:t>. -</w:t>
      </w:r>
      <w:r>
        <w:rPr>
          <w:sz w:val="28"/>
          <w:szCs w:val="28"/>
          <w:lang w:val="uk-UA"/>
        </w:rPr>
        <w:t xml:space="preserve"> №</w:t>
      </w:r>
      <w:r w:rsidRPr="00243647">
        <w:rPr>
          <w:sz w:val="28"/>
          <w:szCs w:val="28"/>
        </w:rPr>
        <w:t xml:space="preserve">4. - C. 27-31. </w:t>
      </w:r>
    </w:p>
    <w:p w:rsidR="00257E88" w:rsidRPr="00462A82" w:rsidRDefault="00257E88" w:rsidP="007B142E">
      <w:pPr>
        <w:numPr>
          <w:ilvl w:val="0"/>
          <w:numId w:val="68"/>
        </w:numPr>
        <w:suppressAutoHyphens w:val="0"/>
        <w:spacing w:line="360" w:lineRule="auto"/>
        <w:jc w:val="both"/>
        <w:rPr>
          <w:sz w:val="28"/>
          <w:szCs w:val="28"/>
        </w:rPr>
      </w:pPr>
      <w:r w:rsidRPr="0091653B">
        <w:rPr>
          <w:sz w:val="28"/>
          <w:szCs w:val="28"/>
        </w:rPr>
        <w:lastRenderedPageBreak/>
        <w:t>Манухин И.Б., Тумилович Л.Г., Геворнян М.А. Клинические лекции по гинекологической эндокринологии.</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М., 2001.</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247</w:t>
      </w:r>
      <w:r>
        <w:rPr>
          <w:sz w:val="28"/>
          <w:szCs w:val="28"/>
          <w:lang w:val="uk-UA"/>
        </w:rPr>
        <w:t xml:space="preserve"> </w:t>
      </w:r>
      <w:r w:rsidRPr="0091653B">
        <w:rPr>
          <w:sz w:val="28"/>
          <w:szCs w:val="28"/>
        </w:rPr>
        <w:t>с.</w:t>
      </w:r>
    </w:p>
    <w:p w:rsidR="00257E88" w:rsidRPr="00462A82" w:rsidRDefault="00257E88" w:rsidP="007B142E">
      <w:pPr>
        <w:numPr>
          <w:ilvl w:val="0"/>
          <w:numId w:val="68"/>
        </w:numPr>
        <w:suppressAutoHyphens w:val="0"/>
        <w:spacing w:line="360" w:lineRule="auto"/>
        <w:jc w:val="both"/>
        <w:rPr>
          <w:sz w:val="28"/>
          <w:szCs w:val="28"/>
        </w:rPr>
      </w:pPr>
      <w:r w:rsidRPr="00462A82">
        <w:rPr>
          <w:sz w:val="28"/>
          <w:szCs w:val="28"/>
        </w:rPr>
        <w:t xml:space="preserve"> </w:t>
      </w:r>
      <w:r w:rsidRPr="0091653B">
        <w:rPr>
          <w:sz w:val="28"/>
          <w:szCs w:val="28"/>
        </w:rPr>
        <w:t>Бодяжина В.И., Сметник В.П., Тумилович Л.П. Неперативная гинекология. Руководство для врачей.</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М., 1990.</w:t>
      </w:r>
      <w:r>
        <w:rPr>
          <w:sz w:val="28"/>
          <w:szCs w:val="28"/>
          <w:lang w:val="uk-UA"/>
        </w:rPr>
        <w:t xml:space="preserve"> </w:t>
      </w:r>
      <w:r>
        <w:rPr>
          <w:sz w:val="28"/>
          <w:szCs w:val="28"/>
        </w:rPr>
        <w:t>–</w:t>
      </w:r>
      <w:r>
        <w:rPr>
          <w:sz w:val="28"/>
          <w:szCs w:val="28"/>
          <w:lang w:val="uk-UA"/>
        </w:rPr>
        <w:t xml:space="preserve"> </w:t>
      </w:r>
      <w:r w:rsidRPr="0091653B">
        <w:rPr>
          <w:sz w:val="28"/>
          <w:szCs w:val="28"/>
        </w:rPr>
        <w:t>542</w:t>
      </w:r>
      <w:r>
        <w:rPr>
          <w:sz w:val="28"/>
          <w:szCs w:val="28"/>
          <w:lang w:val="uk-UA"/>
        </w:rPr>
        <w:t xml:space="preserve"> </w:t>
      </w:r>
      <w:r w:rsidRPr="0091653B">
        <w:rPr>
          <w:sz w:val="28"/>
          <w:szCs w:val="28"/>
        </w:rPr>
        <w:t>с.</w:t>
      </w:r>
    </w:p>
    <w:p w:rsidR="00257E88" w:rsidRPr="00F819F8" w:rsidRDefault="00257E88" w:rsidP="007B142E">
      <w:pPr>
        <w:numPr>
          <w:ilvl w:val="0"/>
          <w:numId w:val="68"/>
        </w:numPr>
        <w:suppressAutoHyphens w:val="0"/>
        <w:spacing w:line="360" w:lineRule="auto"/>
        <w:jc w:val="both"/>
        <w:rPr>
          <w:sz w:val="28"/>
          <w:szCs w:val="28"/>
        </w:rPr>
      </w:pPr>
      <w:r w:rsidRPr="00492C26">
        <w:rPr>
          <w:sz w:val="28"/>
          <w:szCs w:val="28"/>
        </w:rPr>
        <w:t xml:space="preserve"> </w:t>
      </w:r>
      <w:r w:rsidRPr="0091653B">
        <w:rPr>
          <w:sz w:val="28"/>
          <w:szCs w:val="28"/>
        </w:rPr>
        <w:t>Клиническая эндокринология</w:t>
      </w:r>
      <w:proofErr w:type="gramStart"/>
      <w:r>
        <w:rPr>
          <w:sz w:val="28"/>
          <w:szCs w:val="28"/>
          <w:lang w:val="uk-UA"/>
        </w:rPr>
        <w:t xml:space="preserve"> </w:t>
      </w:r>
      <w:r w:rsidRPr="0091653B">
        <w:rPr>
          <w:sz w:val="28"/>
          <w:szCs w:val="28"/>
        </w:rPr>
        <w:t>/ П</w:t>
      </w:r>
      <w:proofErr w:type="gramEnd"/>
      <w:r w:rsidRPr="0091653B">
        <w:rPr>
          <w:sz w:val="28"/>
          <w:szCs w:val="28"/>
        </w:rPr>
        <w:t>од ред. Н.Г.</w:t>
      </w:r>
      <w:r>
        <w:rPr>
          <w:sz w:val="28"/>
          <w:szCs w:val="28"/>
          <w:lang w:val="uk-UA"/>
        </w:rPr>
        <w:t xml:space="preserve"> </w:t>
      </w:r>
      <w:r w:rsidRPr="0091653B">
        <w:rPr>
          <w:sz w:val="28"/>
          <w:szCs w:val="28"/>
        </w:rPr>
        <w:t>Старковой</w:t>
      </w:r>
      <w:r>
        <w:rPr>
          <w:sz w:val="28"/>
          <w:szCs w:val="28"/>
          <w:lang w:val="uk-UA"/>
        </w:rPr>
        <w:t xml:space="preserve">. </w:t>
      </w:r>
      <w:r w:rsidRPr="0091653B">
        <w:rPr>
          <w:sz w:val="28"/>
          <w:szCs w:val="28"/>
        </w:rPr>
        <w:t>-</w:t>
      </w:r>
      <w:r>
        <w:rPr>
          <w:sz w:val="28"/>
          <w:szCs w:val="28"/>
        </w:rPr>
        <w:t xml:space="preserve"> </w:t>
      </w:r>
      <w:r w:rsidRPr="0091653B">
        <w:rPr>
          <w:sz w:val="28"/>
          <w:szCs w:val="28"/>
        </w:rPr>
        <w:t>М., 1991</w:t>
      </w:r>
      <w:r>
        <w:rPr>
          <w:sz w:val="28"/>
          <w:szCs w:val="28"/>
          <w:lang w:val="uk-UA"/>
        </w:rPr>
        <w:t xml:space="preserve">. – С. </w:t>
      </w:r>
      <w:r w:rsidRPr="0091653B">
        <w:rPr>
          <w:sz w:val="28"/>
          <w:szCs w:val="28"/>
        </w:rPr>
        <w:t>15-73.</w:t>
      </w:r>
    </w:p>
    <w:p w:rsidR="00257E88" w:rsidRPr="00841363" w:rsidRDefault="00257E88" w:rsidP="007B142E">
      <w:pPr>
        <w:numPr>
          <w:ilvl w:val="0"/>
          <w:numId w:val="68"/>
        </w:numPr>
        <w:suppressAutoHyphens w:val="0"/>
        <w:spacing w:line="360" w:lineRule="auto"/>
        <w:jc w:val="both"/>
        <w:rPr>
          <w:sz w:val="28"/>
          <w:szCs w:val="28"/>
        </w:rPr>
      </w:pPr>
      <w:r w:rsidRPr="00816BE4">
        <w:rPr>
          <w:sz w:val="28"/>
          <w:szCs w:val="28"/>
        </w:rPr>
        <w:t xml:space="preserve">Подзолкова Н.М., Глазкова О.Л. Исследование гормонального статуса женщины  в практике гинеколога. – М.: МЕДпресс-информ. – 2004. </w:t>
      </w:r>
      <w:r>
        <w:rPr>
          <w:sz w:val="28"/>
          <w:szCs w:val="28"/>
          <w:lang w:val="uk-UA"/>
        </w:rPr>
        <w:t>-</w:t>
      </w:r>
      <w:r w:rsidRPr="00816BE4">
        <w:rPr>
          <w:sz w:val="28"/>
          <w:szCs w:val="28"/>
        </w:rPr>
        <w:t>78 с.</w:t>
      </w:r>
    </w:p>
    <w:p w:rsidR="00257E88" w:rsidRPr="00841363" w:rsidRDefault="00257E88" w:rsidP="007B142E">
      <w:pPr>
        <w:numPr>
          <w:ilvl w:val="0"/>
          <w:numId w:val="68"/>
        </w:numPr>
        <w:suppressAutoHyphens w:val="0"/>
        <w:spacing w:line="360" w:lineRule="auto"/>
        <w:jc w:val="both"/>
        <w:rPr>
          <w:sz w:val="28"/>
          <w:szCs w:val="28"/>
        </w:rPr>
      </w:pPr>
      <w:r w:rsidRPr="00816BE4">
        <w:rPr>
          <w:sz w:val="28"/>
          <w:szCs w:val="28"/>
        </w:rPr>
        <w:t>Озерская И.А. Значение ультразвукового исследования при первичной дисменорее // Ультразвуковая и функциональная диагностика. – 2005. - №4. – С.</w:t>
      </w:r>
      <w:r>
        <w:rPr>
          <w:sz w:val="28"/>
          <w:szCs w:val="28"/>
          <w:lang w:val="uk-UA"/>
        </w:rPr>
        <w:t xml:space="preserve"> </w:t>
      </w:r>
      <w:r w:rsidRPr="00816BE4">
        <w:rPr>
          <w:sz w:val="28"/>
          <w:szCs w:val="28"/>
        </w:rPr>
        <w:t>35-43.</w:t>
      </w:r>
    </w:p>
    <w:p w:rsidR="00257E88" w:rsidRPr="00816BE4" w:rsidRDefault="00257E88" w:rsidP="007B142E">
      <w:pPr>
        <w:numPr>
          <w:ilvl w:val="0"/>
          <w:numId w:val="68"/>
        </w:numPr>
        <w:suppressAutoHyphens w:val="0"/>
        <w:spacing w:line="360" w:lineRule="auto"/>
        <w:jc w:val="both"/>
        <w:rPr>
          <w:sz w:val="28"/>
          <w:szCs w:val="28"/>
        </w:rPr>
      </w:pPr>
      <w:r w:rsidRPr="00816BE4">
        <w:rPr>
          <w:sz w:val="28"/>
          <w:szCs w:val="28"/>
        </w:rPr>
        <w:t>Демидов В.Н., Зыкин Б.И. Ультразвуковая диагностика в гинекологии. – М.: Медицина, 1990. – С. 26-28.</w:t>
      </w:r>
    </w:p>
    <w:p w:rsidR="00257E88" w:rsidRPr="00195310" w:rsidRDefault="00257E88" w:rsidP="007B142E">
      <w:pPr>
        <w:numPr>
          <w:ilvl w:val="0"/>
          <w:numId w:val="68"/>
        </w:numPr>
        <w:suppressAutoHyphens w:val="0"/>
        <w:spacing w:line="360" w:lineRule="auto"/>
        <w:jc w:val="both"/>
        <w:rPr>
          <w:sz w:val="28"/>
          <w:szCs w:val="28"/>
        </w:rPr>
      </w:pPr>
      <w:r w:rsidRPr="0091653B">
        <w:rPr>
          <w:sz w:val="28"/>
          <w:szCs w:val="28"/>
        </w:rPr>
        <w:t>Серов В.Н., Прилепская В.Н., Пшеничникова Т.Я. Практическое руководство по гинекологической эндокринологии.</w:t>
      </w:r>
      <w:r>
        <w:rPr>
          <w:sz w:val="28"/>
          <w:szCs w:val="28"/>
          <w:lang w:val="uk-UA"/>
        </w:rPr>
        <w:t xml:space="preserve"> </w:t>
      </w:r>
      <w:r w:rsidRPr="0091653B">
        <w:rPr>
          <w:sz w:val="28"/>
          <w:szCs w:val="28"/>
        </w:rPr>
        <w:t>-</w:t>
      </w:r>
      <w:r>
        <w:rPr>
          <w:sz w:val="28"/>
          <w:szCs w:val="28"/>
        </w:rPr>
        <w:t xml:space="preserve"> </w:t>
      </w:r>
      <w:r w:rsidRPr="0091653B">
        <w:rPr>
          <w:sz w:val="28"/>
          <w:szCs w:val="28"/>
        </w:rPr>
        <w:t>М., 1995</w:t>
      </w:r>
      <w:r>
        <w:rPr>
          <w:sz w:val="28"/>
          <w:szCs w:val="28"/>
          <w:lang w:val="uk-UA"/>
        </w:rPr>
        <w:t>. – С.</w:t>
      </w:r>
      <w:r w:rsidRPr="0091653B">
        <w:rPr>
          <w:sz w:val="28"/>
          <w:szCs w:val="28"/>
        </w:rPr>
        <w:t xml:space="preserve"> 242-253, 269-302.</w:t>
      </w:r>
    </w:p>
    <w:p w:rsidR="00257E88" w:rsidRPr="00195310" w:rsidRDefault="00257E88" w:rsidP="007B142E">
      <w:pPr>
        <w:numPr>
          <w:ilvl w:val="0"/>
          <w:numId w:val="68"/>
        </w:numPr>
        <w:suppressAutoHyphens w:val="0"/>
        <w:spacing w:line="360" w:lineRule="auto"/>
        <w:jc w:val="both"/>
        <w:rPr>
          <w:sz w:val="28"/>
          <w:szCs w:val="28"/>
        </w:rPr>
      </w:pPr>
      <w:r w:rsidRPr="0091653B">
        <w:rPr>
          <w:sz w:val="28"/>
          <w:szCs w:val="28"/>
        </w:rPr>
        <w:t>Серов В.Н.</w:t>
      </w:r>
      <w:r w:rsidRPr="00195310">
        <w:rPr>
          <w:sz w:val="28"/>
          <w:szCs w:val="28"/>
        </w:rPr>
        <w:t xml:space="preserve"> М</w:t>
      </w:r>
      <w:r>
        <w:rPr>
          <w:sz w:val="28"/>
          <w:szCs w:val="28"/>
          <w:lang w:val="uk-UA"/>
        </w:rPr>
        <w:t>ен</w:t>
      </w:r>
      <w:r>
        <w:rPr>
          <w:sz w:val="28"/>
          <w:szCs w:val="28"/>
        </w:rPr>
        <w:t xml:space="preserve">струальная боль </w:t>
      </w:r>
      <w:r w:rsidRPr="00195310">
        <w:rPr>
          <w:sz w:val="28"/>
          <w:szCs w:val="28"/>
        </w:rPr>
        <w:t>// П</w:t>
      </w:r>
      <w:r>
        <w:rPr>
          <w:sz w:val="28"/>
          <w:szCs w:val="28"/>
        </w:rPr>
        <w:t>еринатологія та педіатрія</w:t>
      </w:r>
      <w:r w:rsidRPr="00195310">
        <w:rPr>
          <w:sz w:val="28"/>
          <w:szCs w:val="28"/>
        </w:rPr>
        <w:t xml:space="preserve">. </w:t>
      </w:r>
      <w:r>
        <w:rPr>
          <w:sz w:val="28"/>
          <w:szCs w:val="28"/>
          <w:lang w:val="uk-UA"/>
        </w:rPr>
        <w:t>-</w:t>
      </w:r>
      <w:r w:rsidRPr="00195310">
        <w:rPr>
          <w:sz w:val="28"/>
          <w:szCs w:val="28"/>
        </w:rPr>
        <w:t xml:space="preserve"> 2000. </w:t>
      </w:r>
      <w:r>
        <w:rPr>
          <w:sz w:val="28"/>
          <w:szCs w:val="28"/>
          <w:lang w:val="uk-UA"/>
        </w:rPr>
        <w:t>-</w:t>
      </w:r>
      <w:r>
        <w:rPr>
          <w:sz w:val="28"/>
          <w:szCs w:val="28"/>
        </w:rPr>
        <w:t xml:space="preserve"> </w:t>
      </w:r>
      <w:r>
        <w:rPr>
          <w:sz w:val="28"/>
          <w:szCs w:val="28"/>
          <w:lang w:val="uk-UA"/>
        </w:rPr>
        <w:t>№</w:t>
      </w:r>
      <w:r w:rsidRPr="00195310">
        <w:rPr>
          <w:sz w:val="28"/>
          <w:szCs w:val="28"/>
        </w:rPr>
        <w:t xml:space="preserve">2. </w:t>
      </w:r>
      <w:r>
        <w:rPr>
          <w:sz w:val="28"/>
          <w:szCs w:val="28"/>
          <w:lang w:val="uk-UA"/>
        </w:rPr>
        <w:t>-</w:t>
      </w:r>
      <w:r w:rsidRPr="00195310">
        <w:rPr>
          <w:sz w:val="28"/>
          <w:szCs w:val="28"/>
        </w:rPr>
        <w:t xml:space="preserve"> С. 62-62.</w:t>
      </w:r>
    </w:p>
    <w:p w:rsidR="00257E88" w:rsidRPr="00D649B6" w:rsidRDefault="00257E88" w:rsidP="007B142E">
      <w:pPr>
        <w:numPr>
          <w:ilvl w:val="0"/>
          <w:numId w:val="68"/>
        </w:numPr>
        <w:suppressAutoHyphens w:val="0"/>
        <w:spacing w:line="360" w:lineRule="auto"/>
        <w:jc w:val="both"/>
        <w:rPr>
          <w:sz w:val="28"/>
          <w:szCs w:val="28"/>
        </w:rPr>
      </w:pPr>
      <w:r w:rsidRPr="00816BE4">
        <w:rPr>
          <w:sz w:val="28"/>
          <w:szCs w:val="28"/>
        </w:rPr>
        <w:t>Серов В.Н., Кожин А.А., Прилепская В.Н. Клинико-физиологические основы гинекологической эндокринологии. – Ростов-на Дону: Эверест, 1998. – С. 232-239.</w:t>
      </w:r>
    </w:p>
    <w:p w:rsidR="00257E88" w:rsidRPr="00FB0757" w:rsidRDefault="00257E88" w:rsidP="007B142E">
      <w:pPr>
        <w:numPr>
          <w:ilvl w:val="0"/>
          <w:numId w:val="68"/>
        </w:numPr>
        <w:suppressAutoHyphens w:val="0"/>
        <w:spacing w:line="360" w:lineRule="auto"/>
        <w:jc w:val="both"/>
        <w:rPr>
          <w:sz w:val="28"/>
          <w:szCs w:val="28"/>
        </w:rPr>
      </w:pPr>
      <w:r w:rsidRPr="00816BE4">
        <w:rPr>
          <w:sz w:val="28"/>
          <w:szCs w:val="28"/>
        </w:rPr>
        <w:t>Вовк И.Б. Контроль менструального цикла на фоне приема современных комбинированых оральных контрацептивов. Диагностика и тактика при нарушении менструального цикла // Здоровье женщины. – 2003. – Т.14, №2. – С. 134-136.</w:t>
      </w:r>
    </w:p>
    <w:p w:rsidR="00257E88" w:rsidRPr="00FB0757" w:rsidRDefault="00257E88" w:rsidP="007B142E">
      <w:pPr>
        <w:numPr>
          <w:ilvl w:val="0"/>
          <w:numId w:val="68"/>
        </w:numPr>
        <w:suppressAutoHyphens w:val="0"/>
        <w:spacing w:line="360" w:lineRule="auto"/>
        <w:jc w:val="both"/>
        <w:rPr>
          <w:sz w:val="28"/>
          <w:szCs w:val="28"/>
        </w:rPr>
      </w:pPr>
      <w:r w:rsidRPr="00816BE4">
        <w:rPr>
          <w:sz w:val="28"/>
          <w:szCs w:val="28"/>
        </w:rPr>
        <w:t>Железная Р.А. Профилактика и лечение нарушений менструальной и репродуктивной функции у женщин с пубертатным истощением в анамнезе: Автореф. дис. …канд. мед</w:t>
      </w:r>
      <w:proofErr w:type="gramStart"/>
      <w:r w:rsidRPr="00816BE4">
        <w:rPr>
          <w:sz w:val="28"/>
          <w:szCs w:val="28"/>
        </w:rPr>
        <w:t>.</w:t>
      </w:r>
      <w:proofErr w:type="gramEnd"/>
      <w:r w:rsidRPr="00816BE4">
        <w:rPr>
          <w:sz w:val="28"/>
          <w:szCs w:val="28"/>
        </w:rPr>
        <w:t xml:space="preserve"> </w:t>
      </w:r>
      <w:proofErr w:type="gramStart"/>
      <w:r w:rsidRPr="00816BE4">
        <w:rPr>
          <w:sz w:val="28"/>
          <w:szCs w:val="28"/>
        </w:rPr>
        <w:t>н</w:t>
      </w:r>
      <w:proofErr w:type="gramEnd"/>
      <w:r w:rsidRPr="00816BE4">
        <w:rPr>
          <w:sz w:val="28"/>
          <w:szCs w:val="28"/>
        </w:rPr>
        <w:t>аук. – К., 1996. – 16 с.</w:t>
      </w:r>
      <w:r w:rsidRPr="00FB0757">
        <w:rPr>
          <w:sz w:val="28"/>
          <w:szCs w:val="28"/>
        </w:rPr>
        <w:t xml:space="preserve"> </w:t>
      </w:r>
    </w:p>
    <w:p w:rsidR="00257E88" w:rsidRPr="00BD2D20" w:rsidRDefault="00257E88" w:rsidP="007B142E">
      <w:pPr>
        <w:numPr>
          <w:ilvl w:val="0"/>
          <w:numId w:val="68"/>
        </w:numPr>
        <w:suppressAutoHyphens w:val="0"/>
        <w:spacing w:line="360" w:lineRule="auto"/>
        <w:jc w:val="both"/>
        <w:rPr>
          <w:sz w:val="28"/>
          <w:szCs w:val="28"/>
        </w:rPr>
      </w:pPr>
      <w:r w:rsidRPr="00816BE4">
        <w:rPr>
          <w:sz w:val="28"/>
          <w:szCs w:val="28"/>
        </w:rPr>
        <w:t>Серов В.Н., Уварова Е.В., Гайнова И.Г. Современные возможности использования нестероидных противовоспалительных препаратов для устранения и профилактики дисменореи // Фарматека.- 2004. - №15(92).</w:t>
      </w:r>
    </w:p>
    <w:p w:rsidR="00257E88" w:rsidRPr="00816BE4" w:rsidRDefault="00257E88" w:rsidP="007B142E">
      <w:pPr>
        <w:numPr>
          <w:ilvl w:val="0"/>
          <w:numId w:val="68"/>
        </w:numPr>
        <w:suppressAutoHyphens w:val="0"/>
        <w:spacing w:line="360" w:lineRule="auto"/>
        <w:jc w:val="both"/>
        <w:rPr>
          <w:sz w:val="28"/>
          <w:szCs w:val="28"/>
        </w:rPr>
      </w:pPr>
      <w:r w:rsidRPr="00816BE4">
        <w:rPr>
          <w:sz w:val="28"/>
          <w:szCs w:val="28"/>
        </w:rPr>
        <w:lastRenderedPageBreak/>
        <w:t>Межевитинова Е.А. Роль нестероидных противовоспалительных препаратов в лечении дисменореи // Гинекология. – 2004. – Т. 6, №5.</w:t>
      </w:r>
    </w:p>
    <w:p w:rsidR="00257E88" w:rsidRPr="00462A82" w:rsidRDefault="00257E88" w:rsidP="007B142E">
      <w:pPr>
        <w:numPr>
          <w:ilvl w:val="0"/>
          <w:numId w:val="68"/>
        </w:numPr>
        <w:suppressAutoHyphens w:val="0"/>
        <w:spacing w:line="360" w:lineRule="auto"/>
        <w:jc w:val="both"/>
        <w:rPr>
          <w:sz w:val="28"/>
          <w:szCs w:val="28"/>
        </w:rPr>
      </w:pPr>
      <w:r w:rsidRPr="0091653B">
        <w:rPr>
          <w:sz w:val="28"/>
          <w:szCs w:val="28"/>
        </w:rPr>
        <w:t>Межевитинова Е.А. Дисменорея: эффективность применения диклофенака калия</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Фармакотерапия в гпнекологии. – 2000</w:t>
      </w:r>
      <w:r>
        <w:rPr>
          <w:sz w:val="28"/>
          <w:szCs w:val="28"/>
          <w:lang w:val="uk-UA"/>
        </w:rPr>
        <w:t xml:space="preserve">. </w:t>
      </w:r>
      <w:r w:rsidRPr="0091653B">
        <w:rPr>
          <w:sz w:val="28"/>
          <w:szCs w:val="28"/>
        </w:rPr>
        <w:t>-Т.2</w:t>
      </w:r>
      <w:r>
        <w:rPr>
          <w:sz w:val="28"/>
          <w:szCs w:val="28"/>
          <w:lang w:val="uk-UA"/>
        </w:rPr>
        <w:t>, №</w:t>
      </w:r>
      <w:r w:rsidRPr="0091653B">
        <w:rPr>
          <w:sz w:val="28"/>
          <w:szCs w:val="28"/>
        </w:rPr>
        <w:t>6</w:t>
      </w:r>
      <w:r>
        <w:rPr>
          <w:sz w:val="28"/>
          <w:szCs w:val="28"/>
          <w:lang w:val="uk-UA"/>
        </w:rPr>
        <w:t>. – С.</w:t>
      </w:r>
      <w:r w:rsidRPr="0091653B">
        <w:rPr>
          <w:sz w:val="28"/>
          <w:szCs w:val="28"/>
        </w:rPr>
        <w:t xml:space="preserve"> 191-198.</w:t>
      </w:r>
    </w:p>
    <w:p w:rsidR="00257E88" w:rsidRPr="00452843" w:rsidRDefault="00257E88" w:rsidP="007B142E">
      <w:pPr>
        <w:numPr>
          <w:ilvl w:val="0"/>
          <w:numId w:val="68"/>
        </w:numPr>
        <w:suppressAutoHyphens w:val="0"/>
        <w:spacing w:line="360" w:lineRule="auto"/>
        <w:jc w:val="both"/>
        <w:rPr>
          <w:sz w:val="28"/>
          <w:szCs w:val="28"/>
        </w:rPr>
      </w:pPr>
      <w:r w:rsidRPr="0091653B">
        <w:rPr>
          <w:sz w:val="28"/>
          <w:szCs w:val="28"/>
        </w:rPr>
        <w:t>Крупко-Большова Ю.А. Гинекологическая эндокринология девочек и девушек.</w:t>
      </w:r>
      <w:r>
        <w:rPr>
          <w:sz w:val="28"/>
          <w:szCs w:val="28"/>
          <w:lang w:val="uk-UA"/>
        </w:rPr>
        <w:t xml:space="preserve"> </w:t>
      </w:r>
      <w:r w:rsidRPr="0091653B">
        <w:rPr>
          <w:sz w:val="28"/>
          <w:szCs w:val="28"/>
        </w:rPr>
        <w:t>-</w:t>
      </w:r>
      <w:r>
        <w:rPr>
          <w:sz w:val="28"/>
          <w:szCs w:val="28"/>
          <w:lang w:val="uk-UA"/>
        </w:rPr>
        <w:t xml:space="preserve"> </w:t>
      </w:r>
      <w:r w:rsidRPr="0091653B">
        <w:rPr>
          <w:sz w:val="28"/>
          <w:szCs w:val="28"/>
        </w:rPr>
        <w:t>К.:</w:t>
      </w:r>
      <w:r w:rsidRPr="0091653B">
        <w:rPr>
          <w:sz w:val="28"/>
          <w:szCs w:val="28"/>
          <w:lang w:val="uk-UA"/>
        </w:rPr>
        <w:t xml:space="preserve"> Здоров</w:t>
      </w:r>
      <w:r w:rsidRPr="0091653B">
        <w:rPr>
          <w:sz w:val="28"/>
          <w:szCs w:val="28"/>
        </w:rPr>
        <w:t>’я, 1986.</w:t>
      </w:r>
      <w:r>
        <w:rPr>
          <w:sz w:val="28"/>
          <w:szCs w:val="28"/>
          <w:lang w:val="uk-UA"/>
        </w:rPr>
        <w:t xml:space="preserve"> </w:t>
      </w:r>
      <w:r>
        <w:rPr>
          <w:sz w:val="28"/>
          <w:szCs w:val="28"/>
        </w:rPr>
        <w:t>–</w:t>
      </w:r>
      <w:r>
        <w:rPr>
          <w:sz w:val="28"/>
          <w:szCs w:val="28"/>
          <w:lang w:val="uk-UA"/>
        </w:rPr>
        <w:t xml:space="preserve"> </w:t>
      </w:r>
      <w:r w:rsidRPr="0091653B">
        <w:rPr>
          <w:sz w:val="28"/>
          <w:szCs w:val="28"/>
        </w:rPr>
        <w:t>180</w:t>
      </w:r>
      <w:r>
        <w:rPr>
          <w:sz w:val="28"/>
          <w:szCs w:val="28"/>
          <w:lang w:val="uk-UA"/>
        </w:rPr>
        <w:t xml:space="preserve"> </w:t>
      </w:r>
      <w:r w:rsidRPr="0091653B">
        <w:rPr>
          <w:sz w:val="28"/>
          <w:szCs w:val="28"/>
        </w:rPr>
        <w:t>с.</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lang w:val="uk-UA"/>
        </w:rPr>
        <w:t>Гнатко О.П., Скурятіна Н.Г. Обґрунтування імунокоригуючої терапії у жінок з порушенням репродуктивної функції на фоні урогенітальної інфекції: Зб. наук. пр. Асоціації акушерів-гінекологів України. – К.: Інтермед, 2007. – С. 147-151.</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rPr>
        <w:t>Антигомотоксическая терапия гормональных нарушений. Нарушения менструального цикла // Антигомотоксическая терапия в гинекологии. – 2006. – С. 1-4.</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rPr>
        <w:t>Виганд М. Применение препарата Мулимен в гинекологии у женщин, принимающих гормональные контрацептивы // Биологическая терапия. – 1997. - №3. С. 24-25.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rPr>
        <w:t>Фербер Г.Й. Применение препарата Мулимен при различных гинекологических симптомах // Биологическая терапия. – 1997. - №4. С. 31-33.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rPr>
        <w:t>Салехиан К. Гомеопатическая терапия спаз</w:t>
      </w:r>
      <w:r>
        <w:rPr>
          <w:sz w:val="28"/>
          <w:szCs w:val="28"/>
          <w:lang w:val="uk-UA"/>
        </w:rPr>
        <w:t>м</w:t>
      </w:r>
      <w:r w:rsidRPr="00816BE4">
        <w:rPr>
          <w:sz w:val="28"/>
          <w:szCs w:val="28"/>
        </w:rPr>
        <w:t>ов мышц матки в гинекологической практике // Биологическая терапия. – 1997. - №4. С. 40-42.</w:t>
      </w:r>
    </w:p>
    <w:p w:rsidR="00257E88" w:rsidRPr="002C1AD7"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rPr>
        <w:t>Стукалова Е.Н. Возможности применения препарата Мулимен для лечения нейроэндокринных нарушений репродуктивной системы у женщин // Биологическая терапия. – 2000. - №2. С. 30-33.</w:t>
      </w:r>
    </w:p>
    <w:p w:rsidR="00257E88" w:rsidRPr="00816BE4" w:rsidRDefault="00257E88" w:rsidP="007B142E">
      <w:pPr>
        <w:numPr>
          <w:ilvl w:val="0"/>
          <w:numId w:val="68"/>
        </w:numPr>
        <w:suppressAutoHyphens w:val="0"/>
        <w:spacing w:line="360" w:lineRule="auto"/>
        <w:jc w:val="both"/>
        <w:rPr>
          <w:sz w:val="28"/>
          <w:szCs w:val="28"/>
        </w:rPr>
      </w:pPr>
      <w:r w:rsidRPr="00816BE4">
        <w:rPr>
          <w:sz w:val="28"/>
          <w:szCs w:val="28"/>
          <w:lang w:val="uk-UA"/>
        </w:rPr>
        <w:t>Пирогова В.І. Репродуктивне здоров</w:t>
      </w:r>
      <w:r w:rsidRPr="00816BE4">
        <w:rPr>
          <w:sz w:val="28"/>
          <w:szCs w:val="28"/>
        </w:rPr>
        <w:t>’</w:t>
      </w:r>
      <w:r w:rsidRPr="00816BE4">
        <w:rPr>
          <w:sz w:val="28"/>
          <w:szCs w:val="28"/>
          <w:lang w:val="uk-UA"/>
        </w:rPr>
        <w:t>я і геніальний герпес – дискусійні питання // Здоровье</w:t>
      </w:r>
      <w:r w:rsidRPr="00816BE4">
        <w:rPr>
          <w:sz w:val="28"/>
          <w:szCs w:val="28"/>
        </w:rPr>
        <w:t xml:space="preserve"> женщины. – 2005. - №2(22). – С. 159-161.</w:t>
      </w:r>
    </w:p>
    <w:p w:rsidR="00257E88" w:rsidRPr="00462A82" w:rsidRDefault="00257E88" w:rsidP="007B142E">
      <w:pPr>
        <w:numPr>
          <w:ilvl w:val="0"/>
          <w:numId w:val="68"/>
        </w:numPr>
        <w:suppressAutoHyphens w:val="0"/>
        <w:spacing w:line="360" w:lineRule="auto"/>
        <w:jc w:val="both"/>
        <w:rPr>
          <w:sz w:val="28"/>
          <w:szCs w:val="28"/>
          <w:lang w:val="uk-UA"/>
        </w:rPr>
      </w:pPr>
      <w:r w:rsidRPr="0091653B">
        <w:rPr>
          <w:sz w:val="28"/>
          <w:szCs w:val="28"/>
          <w:lang w:val="uk-UA"/>
        </w:rPr>
        <w:t>Ершов Ф.И., Оспельникова Т.П. Современный арсенал антигерпетических лекарственных средств</w:t>
      </w:r>
      <w:r>
        <w:rPr>
          <w:sz w:val="28"/>
          <w:szCs w:val="28"/>
          <w:lang w:val="uk-UA"/>
        </w:rPr>
        <w:t xml:space="preserve"> </w:t>
      </w:r>
      <w:r w:rsidRPr="0091653B">
        <w:rPr>
          <w:sz w:val="28"/>
          <w:szCs w:val="28"/>
          <w:lang w:val="uk-UA"/>
        </w:rPr>
        <w:t>// Инфекция и антимикробная терапия.</w:t>
      </w:r>
      <w:r>
        <w:rPr>
          <w:sz w:val="28"/>
          <w:szCs w:val="28"/>
          <w:lang w:val="uk-UA"/>
        </w:rPr>
        <w:t xml:space="preserve"> –</w:t>
      </w:r>
      <w:r w:rsidRPr="0091653B">
        <w:rPr>
          <w:sz w:val="28"/>
          <w:szCs w:val="28"/>
          <w:lang w:val="uk-UA"/>
        </w:rPr>
        <w:t xml:space="preserve"> 2001</w:t>
      </w:r>
      <w:r>
        <w:rPr>
          <w:sz w:val="28"/>
          <w:szCs w:val="28"/>
          <w:lang w:val="uk-UA"/>
        </w:rPr>
        <w:t xml:space="preserve">. - </w:t>
      </w:r>
      <w:r w:rsidRPr="0091653B">
        <w:rPr>
          <w:sz w:val="28"/>
          <w:szCs w:val="28"/>
          <w:lang w:val="uk-UA"/>
        </w:rPr>
        <w:t xml:space="preserve">Т.3, </w:t>
      </w:r>
      <w:r>
        <w:rPr>
          <w:sz w:val="28"/>
          <w:szCs w:val="28"/>
          <w:lang w:val="uk-UA"/>
        </w:rPr>
        <w:t xml:space="preserve"> №</w:t>
      </w:r>
      <w:r w:rsidRPr="0091653B">
        <w:rPr>
          <w:sz w:val="28"/>
          <w:szCs w:val="28"/>
          <w:lang w:val="uk-UA"/>
        </w:rPr>
        <w:t>4</w:t>
      </w:r>
      <w:r>
        <w:rPr>
          <w:sz w:val="28"/>
          <w:szCs w:val="28"/>
          <w:lang w:val="uk-UA"/>
        </w:rPr>
        <w:t>. – С.</w:t>
      </w:r>
      <w:r w:rsidRPr="0091653B">
        <w:rPr>
          <w:sz w:val="28"/>
          <w:szCs w:val="28"/>
          <w:lang w:val="uk-UA"/>
        </w:rPr>
        <w:t xml:space="preserve"> 100-105.</w:t>
      </w:r>
    </w:p>
    <w:p w:rsidR="00257E88" w:rsidRPr="00462A82" w:rsidRDefault="00257E88" w:rsidP="007B142E">
      <w:pPr>
        <w:numPr>
          <w:ilvl w:val="0"/>
          <w:numId w:val="68"/>
        </w:numPr>
        <w:suppressAutoHyphens w:val="0"/>
        <w:spacing w:line="360" w:lineRule="auto"/>
        <w:jc w:val="both"/>
        <w:rPr>
          <w:sz w:val="28"/>
          <w:szCs w:val="28"/>
          <w:lang w:val="uk-UA"/>
        </w:rPr>
      </w:pPr>
      <w:r w:rsidRPr="0091653B">
        <w:rPr>
          <w:sz w:val="28"/>
          <w:szCs w:val="28"/>
          <w:lang w:val="uk-UA"/>
        </w:rPr>
        <w:lastRenderedPageBreak/>
        <w:t>Тимаков В.Д., Левашов В.С., Борисов Л.Б. Микробиология. М:</w:t>
      </w:r>
      <w:r>
        <w:rPr>
          <w:sz w:val="28"/>
          <w:szCs w:val="28"/>
          <w:lang w:val="uk-UA"/>
        </w:rPr>
        <w:t xml:space="preserve"> </w:t>
      </w:r>
      <w:r w:rsidRPr="0091653B">
        <w:rPr>
          <w:sz w:val="28"/>
          <w:szCs w:val="28"/>
          <w:lang w:val="uk-UA"/>
        </w:rPr>
        <w:t>Медицина, 1983</w:t>
      </w:r>
      <w:r>
        <w:rPr>
          <w:sz w:val="28"/>
          <w:szCs w:val="28"/>
          <w:lang w:val="uk-UA"/>
        </w:rPr>
        <w:t>. – С.</w:t>
      </w:r>
      <w:r w:rsidRPr="0091653B">
        <w:rPr>
          <w:sz w:val="28"/>
          <w:szCs w:val="28"/>
          <w:lang w:val="uk-UA"/>
        </w:rPr>
        <w:t xml:space="preserve"> 418-422.</w:t>
      </w:r>
    </w:p>
    <w:p w:rsidR="00257E88" w:rsidRPr="00462A82" w:rsidRDefault="00257E88" w:rsidP="007B142E">
      <w:pPr>
        <w:numPr>
          <w:ilvl w:val="0"/>
          <w:numId w:val="68"/>
        </w:numPr>
        <w:suppressAutoHyphens w:val="0"/>
        <w:spacing w:line="360" w:lineRule="auto"/>
        <w:jc w:val="both"/>
        <w:rPr>
          <w:sz w:val="28"/>
          <w:szCs w:val="28"/>
          <w:lang w:val="uk-UA"/>
        </w:rPr>
      </w:pPr>
      <w:r w:rsidRPr="00963686">
        <w:rPr>
          <w:sz w:val="28"/>
          <w:szCs w:val="28"/>
          <w:lang w:val="uk-UA"/>
        </w:rPr>
        <w:t xml:space="preserve"> </w:t>
      </w:r>
      <w:r w:rsidRPr="0091653B">
        <w:rPr>
          <w:sz w:val="28"/>
          <w:szCs w:val="28"/>
          <w:lang w:val="en-GB"/>
        </w:rPr>
        <w:t>Masucci</w:t>
      </w:r>
      <w:r w:rsidRPr="00963686">
        <w:rPr>
          <w:sz w:val="28"/>
          <w:szCs w:val="28"/>
          <w:lang w:val="uk-UA"/>
        </w:rPr>
        <w:t xml:space="preserve"> </w:t>
      </w:r>
      <w:r w:rsidRPr="0091653B">
        <w:rPr>
          <w:sz w:val="28"/>
          <w:szCs w:val="28"/>
          <w:lang w:val="en-GB"/>
        </w:rPr>
        <w:t>M</w:t>
      </w:r>
      <w:r>
        <w:rPr>
          <w:sz w:val="28"/>
          <w:szCs w:val="28"/>
          <w:lang w:val="uk-UA"/>
        </w:rPr>
        <w:t>.</w:t>
      </w:r>
      <w:r w:rsidRPr="0091653B">
        <w:rPr>
          <w:sz w:val="28"/>
          <w:szCs w:val="28"/>
          <w:lang w:val="en-GB"/>
        </w:rPr>
        <w:t>G</w:t>
      </w:r>
      <w:r w:rsidRPr="00963686">
        <w:rPr>
          <w:sz w:val="28"/>
          <w:szCs w:val="28"/>
          <w:lang w:val="uk-UA"/>
        </w:rPr>
        <w:t xml:space="preserve">, </w:t>
      </w:r>
      <w:r w:rsidRPr="0091653B">
        <w:rPr>
          <w:sz w:val="28"/>
          <w:szCs w:val="28"/>
          <w:lang w:val="en-GB"/>
        </w:rPr>
        <w:t>Ernberg</w:t>
      </w:r>
      <w:r w:rsidRPr="00963686">
        <w:rPr>
          <w:sz w:val="28"/>
          <w:szCs w:val="28"/>
          <w:lang w:val="uk-UA"/>
        </w:rPr>
        <w:t xml:space="preserve"> </w:t>
      </w:r>
      <w:r w:rsidRPr="0091653B">
        <w:rPr>
          <w:sz w:val="28"/>
          <w:szCs w:val="28"/>
          <w:lang w:val="en-GB"/>
        </w:rPr>
        <w:t>I</w:t>
      </w:r>
      <w:r w:rsidRPr="00963686">
        <w:rPr>
          <w:sz w:val="28"/>
          <w:szCs w:val="28"/>
          <w:lang w:val="uk-UA"/>
        </w:rPr>
        <w:t xml:space="preserve">. </w:t>
      </w:r>
      <w:r w:rsidRPr="0091653B">
        <w:rPr>
          <w:sz w:val="28"/>
          <w:szCs w:val="28"/>
          <w:lang w:val="en-GB"/>
        </w:rPr>
        <w:t>Trends</w:t>
      </w:r>
      <w:r w:rsidRPr="00963686">
        <w:rPr>
          <w:sz w:val="28"/>
          <w:szCs w:val="28"/>
          <w:lang w:val="uk-UA"/>
        </w:rPr>
        <w:t xml:space="preserve"> </w:t>
      </w:r>
      <w:r w:rsidRPr="0091653B">
        <w:rPr>
          <w:sz w:val="28"/>
          <w:szCs w:val="28"/>
          <w:lang w:val="en-GB"/>
        </w:rPr>
        <w:t>Microbiology</w:t>
      </w:r>
      <w:r>
        <w:rPr>
          <w:sz w:val="28"/>
          <w:szCs w:val="28"/>
          <w:lang w:val="uk-UA"/>
        </w:rPr>
        <w:t>. –</w:t>
      </w:r>
      <w:r w:rsidRPr="00963686">
        <w:rPr>
          <w:sz w:val="28"/>
          <w:szCs w:val="28"/>
          <w:lang w:val="uk-UA"/>
        </w:rPr>
        <w:t xml:space="preserve"> 1994</w:t>
      </w:r>
      <w:r>
        <w:rPr>
          <w:sz w:val="28"/>
          <w:szCs w:val="28"/>
          <w:lang w:val="uk-UA"/>
        </w:rPr>
        <w:t>. -</w:t>
      </w:r>
      <w:r w:rsidRPr="00963686">
        <w:rPr>
          <w:sz w:val="28"/>
          <w:szCs w:val="28"/>
          <w:lang w:val="uk-UA"/>
        </w:rPr>
        <w:t xml:space="preserve"> </w:t>
      </w:r>
      <w:r>
        <w:rPr>
          <w:sz w:val="28"/>
          <w:szCs w:val="28"/>
          <w:lang w:val="uk-UA"/>
        </w:rPr>
        <w:t>№</w:t>
      </w:r>
      <w:r w:rsidRPr="00963686">
        <w:rPr>
          <w:sz w:val="28"/>
          <w:szCs w:val="28"/>
          <w:lang w:val="uk-UA"/>
        </w:rPr>
        <w:t>2 (4)</w:t>
      </w:r>
      <w:r>
        <w:rPr>
          <w:sz w:val="28"/>
          <w:szCs w:val="28"/>
          <w:lang w:val="uk-UA"/>
        </w:rPr>
        <w:t>. – Р.</w:t>
      </w:r>
      <w:r w:rsidRPr="00963686">
        <w:rPr>
          <w:sz w:val="28"/>
          <w:szCs w:val="28"/>
          <w:lang w:val="uk-UA"/>
        </w:rPr>
        <w:t xml:space="preserve"> 125-</w:t>
      </w:r>
      <w:r w:rsidRPr="0091653B">
        <w:rPr>
          <w:sz w:val="28"/>
          <w:szCs w:val="28"/>
          <w:lang w:val="uk-UA"/>
        </w:rPr>
        <w:t>1</w:t>
      </w:r>
      <w:r w:rsidRPr="00963686">
        <w:rPr>
          <w:sz w:val="28"/>
          <w:szCs w:val="28"/>
          <w:lang w:val="uk-UA"/>
        </w:rPr>
        <w:t>30.</w:t>
      </w:r>
    </w:p>
    <w:p w:rsidR="00257E88" w:rsidRPr="002843A0" w:rsidRDefault="00257E88" w:rsidP="007B142E">
      <w:pPr>
        <w:numPr>
          <w:ilvl w:val="0"/>
          <w:numId w:val="68"/>
        </w:numPr>
        <w:suppressAutoHyphens w:val="0"/>
        <w:spacing w:line="360" w:lineRule="auto"/>
        <w:jc w:val="both"/>
        <w:rPr>
          <w:sz w:val="28"/>
          <w:szCs w:val="28"/>
        </w:rPr>
      </w:pPr>
      <w:r>
        <w:rPr>
          <w:sz w:val="28"/>
          <w:szCs w:val="28"/>
          <w:lang w:val="uk-UA"/>
        </w:rPr>
        <w:t xml:space="preserve">Гопчук О.М. Корекція порушень менструального циклу у жінок з герпетичною інфекцією // </w:t>
      </w:r>
      <w:r w:rsidRPr="00816BE4">
        <w:rPr>
          <w:sz w:val="28"/>
          <w:szCs w:val="28"/>
          <w:lang w:val="uk-UA"/>
        </w:rPr>
        <w:t>Репродуктивн</w:t>
      </w:r>
      <w:r>
        <w:rPr>
          <w:sz w:val="28"/>
          <w:szCs w:val="28"/>
          <w:lang w:val="uk-UA"/>
        </w:rPr>
        <w:t>ое</w:t>
      </w:r>
      <w:r w:rsidRPr="00816BE4">
        <w:rPr>
          <w:sz w:val="28"/>
          <w:szCs w:val="28"/>
          <w:lang w:val="uk-UA"/>
        </w:rPr>
        <w:t xml:space="preserve"> здоров</w:t>
      </w:r>
      <w:r>
        <w:rPr>
          <w:sz w:val="28"/>
          <w:szCs w:val="28"/>
          <w:lang w:val="uk-UA"/>
        </w:rPr>
        <w:t>ье женщин</w:t>
      </w:r>
      <w:r>
        <w:rPr>
          <w:sz w:val="28"/>
          <w:szCs w:val="28"/>
        </w:rPr>
        <w:t>ы</w:t>
      </w:r>
      <w:r>
        <w:rPr>
          <w:sz w:val="28"/>
          <w:szCs w:val="28"/>
          <w:lang w:val="uk-UA"/>
        </w:rPr>
        <w:t>. -2006.- №1. – С.</w:t>
      </w:r>
      <w:r w:rsidRPr="0091653B">
        <w:rPr>
          <w:sz w:val="28"/>
          <w:szCs w:val="28"/>
        </w:rPr>
        <w:t xml:space="preserve"> </w:t>
      </w:r>
      <w:r>
        <w:rPr>
          <w:sz w:val="28"/>
          <w:szCs w:val="28"/>
          <w:lang w:val="uk-UA"/>
        </w:rPr>
        <w:t>187-190</w:t>
      </w:r>
      <w:r w:rsidRPr="0091653B">
        <w:rPr>
          <w:sz w:val="28"/>
          <w:szCs w:val="28"/>
        </w:rPr>
        <w:t>.</w:t>
      </w:r>
      <w:r>
        <w:rPr>
          <w:sz w:val="28"/>
          <w:szCs w:val="28"/>
          <w:lang w:val="uk-UA"/>
        </w:rPr>
        <w:t xml:space="preserve"> </w:t>
      </w:r>
    </w:p>
    <w:p w:rsidR="00257E88" w:rsidRPr="00D802D7" w:rsidRDefault="00257E88" w:rsidP="007B142E">
      <w:pPr>
        <w:numPr>
          <w:ilvl w:val="0"/>
          <w:numId w:val="68"/>
        </w:numPr>
        <w:suppressAutoHyphens w:val="0"/>
        <w:spacing w:line="360" w:lineRule="auto"/>
        <w:jc w:val="both"/>
        <w:rPr>
          <w:sz w:val="28"/>
          <w:szCs w:val="28"/>
          <w:lang w:val="uk-UA"/>
        </w:rPr>
      </w:pPr>
      <w:r w:rsidRPr="00816BE4">
        <w:rPr>
          <w:sz w:val="28"/>
          <w:szCs w:val="28"/>
        </w:rPr>
        <w:t>Писарева С.П., Толкач С.М., Нетреба Н.И. Применение отечественного специфического  иммуноглобулина для лечения герпеса простого типа 2 у беременных // Здоровье женщины. – 2004. - №2(18). – С. 146-151.</w:t>
      </w:r>
    </w:p>
    <w:p w:rsidR="00257E88" w:rsidRPr="00462A82" w:rsidRDefault="00257E88" w:rsidP="007B142E">
      <w:pPr>
        <w:numPr>
          <w:ilvl w:val="0"/>
          <w:numId w:val="68"/>
        </w:numPr>
        <w:suppressAutoHyphens w:val="0"/>
        <w:spacing w:line="360" w:lineRule="auto"/>
        <w:jc w:val="both"/>
        <w:rPr>
          <w:sz w:val="28"/>
          <w:szCs w:val="28"/>
          <w:lang w:val="uk-UA"/>
        </w:rPr>
      </w:pPr>
      <w:r w:rsidRPr="0091653B">
        <w:rPr>
          <w:sz w:val="28"/>
          <w:szCs w:val="28"/>
          <w:lang w:val="uk-UA"/>
        </w:rPr>
        <w:t>Мурзич А.В., Голубев М.А. Герпетическая инфекция</w:t>
      </w:r>
      <w:r>
        <w:rPr>
          <w:sz w:val="28"/>
          <w:szCs w:val="28"/>
          <w:lang w:val="uk-UA"/>
        </w:rPr>
        <w:t xml:space="preserve"> </w:t>
      </w:r>
      <w:r w:rsidRPr="0091653B">
        <w:rPr>
          <w:sz w:val="28"/>
          <w:szCs w:val="28"/>
          <w:lang w:val="uk-UA"/>
        </w:rPr>
        <w:t xml:space="preserve">// Вестник ассоциации ак.-гин. </w:t>
      </w:r>
      <w:r>
        <w:rPr>
          <w:sz w:val="28"/>
          <w:szCs w:val="28"/>
          <w:lang w:val="uk-UA"/>
        </w:rPr>
        <w:t xml:space="preserve">– </w:t>
      </w:r>
      <w:r w:rsidRPr="0091653B">
        <w:rPr>
          <w:sz w:val="28"/>
          <w:szCs w:val="28"/>
          <w:lang w:val="uk-UA"/>
        </w:rPr>
        <w:t>2001</w:t>
      </w:r>
      <w:r>
        <w:rPr>
          <w:sz w:val="28"/>
          <w:szCs w:val="28"/>
          <w:lang w:val="uk-UA"/>
        </w:rPr>
        <w:t>. -</w:t>
      </w:r>
      <w:r w:rsidRPr="0091653B">
        <w:rPr>
          <w:sz w:val="28"/>
          <w:szCs w:val="28"/>
          <w:lang w:val="uk-UA"/>
        </w:rPr>
        <w:t xml:space="preserve"> </w:t>
      </w:r>
      <w:r>
        <w:rPr>
          <w:sz w:val="28"/>
          <w:szCs w:val="28"/>
          <w:lang w:val="uk-UA"/>
        </w:rPr>
        <w:t>№</w:t>
      </w:r>
      <w:r w:rsidRPr="0091653B">
        <w:rPr>
          <w:sz w:val="28"/>
          <w:szCs w:val="28"/>
          <w:lang w:val="uk-UA"/>
        </w:rPr>
        <w:t>2</w:t>
      </w:r>
      <w:r>
        <w:rPr>
          <w:sz w:val="28"/>
          <w:szCs w:val="28"/>
          <w:lang w:val="uk-UA"/>
        </w:rPr>
        <w:t>. – С.</w:t>
      </w:r>
      <w:r w:rsidRPr="0091653B">
        <w:rPr>
          <w:sz w:val="28"/>
          <w:szCs w:val="28"/>
          <w:lang w:val="uk-UA"/>
        </w:rPr>
        <w:t xml:space="preserve"> 17-24.</w:t>
      </w:r>
    </w:p>
    <w:p w:rsidR="00257E88" w:rsidRPr="00462A82" w:rsidRDefault="00257E88" w:rsidP="007B142E">
      <w:pPr>
        <w:numPr>
          <w:ilvl w:val="0"/>
          <w:numId w:val="68"/>
        </w:numPr>
        <w:suppressAutoHyphens w:val="0"/>
        <w:spacing w:line="360" w:lineRule="auto"/>
        <w:jc w:val="both"/>
        <w:rPr>
          <w:sz w:val="28"/>
          <w:szCs w:val="28"/>
        </w:rPr>
      </w:pPr>
      <w:r w:rsidRPr="00963686">
        <w:rPr>
          <w:sz w:val="28"/>
          <w:szCs w:val="28"/>
          <w:lang w:val="uk-UA"/>
        </w:rPr>
        <w:t>Маслюкова Т.М., Ванько Л.В.</w:t>
      </w:r>
      <w:r w:rsidRPr="0091653B">
        <w:rPr>
          <w:sz w:val="28"/>
          <w:szCs w:val="28"/>
        </w:rPr>
        <w:t xml:space="preserve">, Атаева Г.Б. Росс. вестн. перинатол. и педиатр. </w:t>
      </w:r>
      <w:r>
        <w:rPr>
          <w:sz w:val="28"/>
          <w:szCs w:val="28"/>
          <w:lang w:val="uk-UA"/>
        </w:rPr>
        <w:t xml:space="preserve">– </w:t>
      </w:r>
      <w:r>
        <w:rPr>
          <w:sz w:val="28"/>
          <w:szCs w:val="28"/>
        </w:rPr>
        <w:t>1993</w:t>
      </w:r>
      <w:r>
        <w:rPr>
          <w:sz w:val="28"/>
          <w:szCs w:val="28"/>
          <w:lang w:val="uk-UA"/>
        </w:rPr>
        <w:t>. -</w:t>
      </w:r>
      <w:r w:rsidRPr="00462A82">
        <w:rPr>
          <w:sz w:val="28"/>
          <w:szCs w:val="28"/>
        </w:rPr>
        <w:t xml:space="preserve"> </w:t>
      </w:r>
      <w:r>
        <w:rPr>
          <w:sz w:val="28"/>
          <w:szCs w:val="28"/>
          <w:lang w:val="uk-UA"/>
        </w:rPr>
        <w:t>№</w:t>
      </w:r>
      <w:r>
        <w:rPr>
          <w:sz w:val="28"/>
          <w:szCs w:val="28"/>
        </w:rPr>
        <w:t>38</w:t>
      </w:r>
      <w:r w:rsidRPr="00462A82">
        <w:rPr>
          <w:sz w:val="28"/>
          <w:szCs w:val="28"/>
        </w:rPr>
        <w:t>(5)</w:t>
      </w:r>
      <w:r>
        <w:rPr>
          <w:sz w:val="28"/>
          <w:szCs w:val="28"/>
          <w:lang w:val="uk-UA"/>
        </w:rPr>
        <w:t>. – С.</w:t>
      </w:r>
      <w:r w:rsidRPr="00462A82">
        <w:rPr>
          <w:sz w:val="28"/>
          <w:szCs w:val="28"/>
        </w:rPr>
        <w:t xml:space="preserve"> 6-9.</w:t>
      </w:r>
    </w:p>
    <w:p w:rsidR="00257E88" w:rsidRPr="001744AB" w:rsidRDefault="00257E88" w:rsidP="007B142E">
      <w:pPr>
        <w:numPr>
          <w:ilvl w:val="0"/>
          <w:numId w:val="68"/>
        </w:numPr>
        <w:suppressAutoHyphens w:val="0"/>
        <w:spacing w:line="360" w:lineRule="auto"/>
        <w:jc w:val="both"/>
        <w:rPr>
          <w:sz w:val="28"/>
          <w:szCs w:val="28"/>
        </w:rPr>
      </w:pPr>
      <w:r w:rsidRPr="0091653B">
        <w:rPr>
          <w:sz w:val="28"/>
          <w:szCs w:val="28"/>
        </w:rPr>
        <w:t>Никонов А.П., Асцатурова О.Р. Генитальный герпес и беременность</w:t>
      </w:r>
      <w:r>
        <w:rPr>
          <w:sz w:val="28"/>
          <w:szCs w:val="28"/>
          <w:lang w:val="uk-UA"/>
        </w:rPr>
        <w:t xml:space="preserve"> </w:t>
      </w:r>
      <w:r w:rsidRPr="0091653B">
        <w:rPr>
          <w:sz w:val="28"/>
          <w:szCs w:val="28"/>
        </w:rPr>
        <w:t xml:space="preserve">// Фармакотерапия в гинекологии. </w:t>
      </w:r>
      <w:r>
        <w:rPr>
          <w:sz w:val="28"/>
          <w:szCs w:val="28"/>
          <w:lang w:val="uk-UA"/>
        </w:rPr>
        <w:t xml:space="preserve">– </w:t>
      </w:r>
      <w:r w:rsidRPr="0091653B">
        <w:rPr>
          <w:sz w:val="28"/>
          <w:szCs w:val="28"/>
        </w:rPr>
        <w:t>2002</w:t>
      </w:r>
      <w:r>
        <w:rPr>
          <w:sz w:val="28"/>
          <w:szCs w:val="28"/>
          <w:lang w:val="uk-UA"/>
        </w:rPr>
        <w:t xml:space="preserve">. - </w:t>
      </w:r>
      <w:r w:rsidRPr="0091653B">
        <w:rPr>
          <w:sz w:val="28"/>
          <w:szCs w:val="28"/>
        </w:rPr>
        <w:t xml:space="preserve"> </w:t>
      </w:r>
      <w:r>
        <w:rPr>
          <w:sz w:val="28"/>
          <w:szCs w:val="28"/>
          <w:lang w:val="uk-UA"/>
        </w:rPr>
        <w:t>№</w:t>
      </w:r>
      <w:r w:rsidRPr="0091653B">
        <w:rPr>
          <w:sz w:val="28"/>
          <w:szCs w:val="28"/>
        </w:rPr>
        <w:t>1</w:t>
      </w:r>
      <w:r>
        <w:rPr>
          <w:sz w:val="28"/>
          <w:szCs w:val="28"/>
          <w:lang w:val="uk-UA"/>
        </w:rPr>
        <w:t>. – С.</w:t>
      </w:r>
      <w:r w:rsidRPr="0091653B">
        <w:rPr>
          <w:sz w:val="28"/>
          <w:szCs w:val="28"/>
        </w:rPr>
        <w:t xml:space="preserve"> 32-38.</w:t>
      </w:r>
    </w:p>
    <w:p w:rsidR="00257E88" w:rsidRPr="001744AB" w:rsidRDefault="00257E88" w:rsidP="007B142E">
      <w:pPr>
        <w:numPr>
          <w:ilvl w:val="0"/>
          <w:numId w:val="68"/>
        </w:numPr>
        <w:suppressAutoHyphens w:val="0"/>
        <w:spacing w:line="360" w:lineRule="auto"/>
        <w:jc w:val="both"/>
        <w:rPr>
          <w:sz w:val="28"/>
          <w:szCs w:val="28"/>
        </w:rPr>
      </w:pPr>
      <w:r w:rsidRPr="00816BE4">
        <w:rPr>
          <w:spacing w:val="-2"/>
          <w:sz w:val="28"/>
          <w:szCs w:val="28"/>
        </w:rPr>
        <w:t>Перинатальная</w:t>
      </w:r>
      <w:r w:rsidRPr="00816BE4">
        <w:rPr>
          <w:spacing w:val="-1"/>
          <w:sz w:val="28"/>
          <w:szCs w:val="28"/>
          <w:lang w:val="uk-UA"/>
        </w:rPr>
        <w:t xml:space="preserve"> </w:t>
      </w:r>
      <w:r w:rsidRPr="00816BE4">
        <w:rPr>
          <w:spacing w:val="-1"/>
          <w:sz w:val="28"/>
          <w:szCs w:val="28"/>
        </w:rPr>
        <w:t xml:space="preserve">охрана плода у женщин Сибирского </w:t>
      </w:r>
      <w:r w:rsidRPr="00816BE4">
        <w:rPr>
          <w:spacing w:val="2"/>
          <w:sz w:val="28"/>
          <w:szCs w:val="28"/>
        </w:rPr>
        <w:t>региона /</w:t>
      </w:r>
      <w:r w:rsidRPr="00816BE4">
        <w:rPr>
          <w:spacing w:val="-2"/>
          <w:sz w:val="28"/>
          <w:szCs w:val="28"/>
        </w:rPr>
        <w:t xml:space="preserve"> Вишнякова С.В.; Под ред.</w:t>
      </w:r>
      <w:r w:rsidRPr="00816BE4">
        <w:rPr>
          <w:spacing w:val="2"/>
          <w:sz w:val="28"/>
          <w:szCs w:val="28"/>
        </w:rPr>
        <w:t xml:space="preserve"> Анастасьевой Н.В. – </w:t>
      </w:r>
      <w:r w:rsidRPr="00816BE4">
        <w:rPr>
          <w:spacing w:val="1"/>
          <w:sz w:val="28"/>
          <w:szCs w:val="28"/>
        </w:rPr>
        <w:t>Новосибирск, 1988. – С. 4-7.</w:t>
      </w:r>
    </w:p>
    <w:p w:rsidR="00257E88" w:rsidRPr="00816BE4" w:rsidRDefault="00257E88" w:rsidP="007B142E">
      <w:pPr>
        <w:numPr>
          <w:ilvl w:val="0"/>
          <w:numId w:val="68"/>
        </w:numPr>
        <w:suppressAutoHyphens w:val="0"/>
        <w:spacing w:line="360" w:lineRule="auto"/>
        <w:jc w:val="both"/>
        <w:rPr>
          <w:sz w:val="28"/>
          <w:szCs w:val="28"/>
        </w:rPr>
      </w:pPr>
      <w:r w:rsidRPr="00816BE4">
        <w:rPr>
          <w:sz w:val="28"/>
          <w:szCs w:val="28"/>
          <w:lang w:val="uk-UA"/>
        </w:rPr>
        <w:t xml:space="preserve">Хахалин </w:t>
      </w:r>
      <w:r w:rsidRPr="00816BE4">
        <w:rPr>
          <w:sz w:val="28"/>
          <w:szCs w:val="28"/>
        </w:rPr>
        <w:t xml:space="preserve">Л.Н. Герпес-вирусные инфекции в амбулаторной практике // Consilium medicum. – 2000. – Т. 2, №2. – С.1-9. </w:t>
      </w:r>
    </w:p>
    <w:p w:rsidR="00257E88" w:rsidRPr="00750B88" w:rsidRDefault="00257E88" w:rsidP="007B142E">
      <w:pPr>
        <w:numPr>
          <w:ilvl w:val="0"/>
          <w:numId w:val="68"/>
        </w:numPr>
        <w:suppressAutoHyphens w:val="0"/>
        <w:spacing w:line="360" w:lineRule="auto"/>
        <w:jc w:val="both"/>
        <w:rPr>
          <w:sz w:val="28"/>
          <w:szCs w:val="28"/>
        </w:rPr>
      </w:pPr>
      <w:r w:rsidRPr="0091653B">
        <w:rPr>
          <w:sz w:val="28"/>
          <w:szCs w:val="28"/>
        </w:rPr>
        <w:t>Марченко Л.А., Шуршалина А.В. Обоснование принципов современной терапии генитального герпеса</w:t>
      </w:r>
      <w:r>
        <w:rPr>
          <w:sz w:val="28"/>
          <w:szCs w:val="28"/>
          <w:lang w:val="uk-UA"/>
        </w:rPr>
        <w:t xml:space="preserve"> </w:t>
      </w:r>
      <w:r w:rsidRPr="0091653B">
        <w:rPr>
          <w:sz w:val="28"/>
          <w:szCs w:val="28"/>
        </w:rPr>
        <w:t xml:space="preserve">// Фармакотерапия в гинекологии. </w:t>
      </w:r>
      <w:r>
        <w:rPr>
          <w:sz w:val="28"/>
          <w:szCs w:val="28"/>
          <w:lang w:val="uk-UA"/>
        </w:rPr>
        <w:t xml:space="preserve">– </w:t>
      </w:r>
      <w:r w:rsidRPr="0091653B">
        <w:rPr>
          <w:sz w:val="28"/>
          <w:szCs w:val="28"/>
        </w:rPr>
        <w:t>2001</w:t>
      </w:r>
      <w:r>
        <w:rPr>
          <w:sz w:val="28"/>
          <w:szCs w:val="28"/>
          <w:lang w:val="uk-UA"/>
        </w:rPr>
        <w:t>. - №</w:t>
      </w:r>
      <w:r w:rsidRPr="0091653B">
        <w:rPr>
          <w:sz w:val="28"/>
          <w:szCs w:val="28"/>
        </w:rPr>
        <w:t>2</w:t>
      </w:r>
      <w:r>
        <w:rPr>
          <w:sz w:val="28"/>
          <w:szCs w:val="28"/>
          <w:lang w:val="uk-UA"/>
        </w:rPr>
        <w:t>. – С.</w:t>
      </w:r>
      <w:r w:rsidRPr="0091653B">
        <w:rPr>
          <w:sz w:val="28"/>
          <w:szCs w:val="28"/>
        </w:rPr>
        <w:t xml:space="preserve"> 12-19.</w:t>
      </w:r>
    </w:p>
    <w:p w:rsidR="00257E88" w:rsidRPr="0077613A" w:rsidRDefault="00257E88" w:rsidP="007B142E">
      <w:pPr>
        <w:numPr>
          <w:ilvl w:val="0"/>
          <w:numId w:val="68"/>
        </w:numPr>
        <w:suppressAutoHyphens w:val="0"/>
        <w:spacing w:line="360" w:lineRule="auto"/>
        <w:jc w:val="both"/>
        <w:rPr>
          <w:sz w:val="28"/>
          <w:szCs w:val="28"/>
        </w:rPr>
      </w:pPr>
      <w:r w:rsidRPr="0091653B">
        <w:rPr>
          <w:sz w:val="28"/>
          <w:szCs w:val="28"/>
        </w:rPr>
        <w:t xml:space="preserve">Хахалин Л.Н. Этиопатогенетическое обоснование современной терапии генитального герпеса. </w:t>
      </w:r>
      <w:proofErr w:type="gramStart"/>
      <w:r w:rsidRPr="0091653B">
        <w:rPr>
          <w:sz w:val="28"/>
          <w:szCs w:val="28"/>
        </w:rPr>
        <w:t>Информационно-аналитический</w:t>
      </w:r>
      <w:proofErr w:type="gramEnd"/>
      <w:r w:rsidRPr="0091653B">
        <w:rPr>
          <w:sz w:val="28"/>
          <w:szCs w:val="28"/>
        </w:rPr>
        <w:t xml:space="preserve"> бюллютень</w:t>
      </w:r>
      <w:r>
        <w:rPr>
          <w:sz w:val="28"/>
          <w:szCs w:val="28"/>
          <w:lang w:val="uk-UA"/>
        </w:rPr>
        <w:t xml:space="preserve"> //</w:t>
      </w:r>
      <w:r w:rsidRPr="0091653B">
        <w:rPr>
          <w:sz w:val="28"/>
          <w:szCs w:val="28"/>
        </w:rPr>
        <w:t xml:space="preserve"> Заболевания, передаваемые половым путем. </w:t>
      </w:r>
      <w:r>
        <w:rPr>
          <w:sz w:val="28"/>
          <w:szCs w:val="28"/>
          <w:lang w:val="uk-UA"/>
        </w:rPr>
        <w:t xml:space="preserve">– </w:t>
      </w:r>
      <w:r w:rsidRPr="0091653B">
        <w:rPr>
          <w:sz w:val="28"/>
          <w:szCs w:val="28"/>
        </w:rPr>
        <w:t>1995</w:t>
      </w:r>
      <w:r>
        <w:rPr>
          <w:sz w:val="28"/>
          <w:szCs w:val="28"/>
          <w:lang w:val="uk-UA"/>
        </w:rPr>
        <w:t xml:space="preserve">. - </w:t>
      </w:r>
      <w:r w:rsidRPr="0091653B">
        <w:rPr>
          <w:sz w:val="28"/>
          <w:szCs w:val="28"/>
        </w:rPr>
        <w:t xml:space="preserve"> </w:t>
      </w:r>
      <w:r>
        <w:rPr>
          <w:sz w:val="28"/>
          <w:szCs w:val="28"/>
          <w:lang w:val="uk-UA"/>
        </w:rPr>
        <w:t>№</w:t>
      </w:r>
      <w:r w:rsidRPr="0091653B">
        <w:rPr>
          <w:sz w:val="28"/>
          <w:szCs w:val="28"/>
        </w:rPr>
        <w:t>3</w:t>
      </w:r>
      <w:r>
        <w:rPr>
          <w:sz w:val="28"/>
          <w:szCs w:val="28"/>
          <w:lang w:val="uk-UA"/>
        </w:rPr>
        <w:t>. – С.</w:t>
      </w:r>
      <w:r w:rsidRPr="0091653B">
        <w:rPr>
          <w:sz w:val="28"/>
          <w:szCs w:val="28"/>
        </w:rPr>
        <w:t xml:space="preserve"> 18-22.</w:t>
      </w:r>
    </w:p>
    <w:p w:rsidR="00257E88" w:rsidRDefault="00257E88" w:rsidP="007B142E">
      <w:pPr>
        <w:numPr>
          <w:ilvl w:val="0"/>
          <w:numId w:val="68"/>
        </w:numPr>
        <w:suppressAutoHyphens w:val="0"/>
        <w:spacing w:line="360" w:lineRule="auto"/>
        <w:jc w:val="both"/>
        <w:rPr>
          <w:sz w:val="28"/>
          <w:szCs w:val="28"/>
        </w:rPr>
      </w:pPr>
      <w:r w:rsidRPr="00816BE4">
        <w:rPr>
          <w:sz w:val="28"/>
          <w:szCs w:val="28"/>
        </w:rPr>
        <w:t>Шульженко А.Е., Хутиева Л.М., Абрамов И.Г. Роль эндогенного интерферона в патогенезе рецидивирующей герпеической инфекции // Рус</w:t>
      </w:r>
      <w:proofErr w:type="gramStart"/>
      <w:r w:rsidRPr="00816BE4">
        <w:rPr>
          <w:sz w:val="28"/>
          <w:szCs w:val="28"/>
        </w:rPr>
        <w:t>.</w:t>
      </w:r>
      <w:proofErr w:type="gramEnd"/>
      <w:r w:rsidRPr="00816BE4">
        <w:rPr>
          <w:sz w:val="28"/>
          <w:szCs w:val="28"/>
        </w:rPr>
        <w:t xml:space="preserve"> </w:t>
      </w:r>
      <w:proofErr w:type="gramStart"/>
      <w:r w:rsidRPr="00816BE4">
        <w:rPr>
          <w:sz w:val="28"/>
          <w:szCs w:val="28"/>
        </w:rPr>
        <w:t>ж</w:t>
      </w:r>
      <w:proofErr w:type="gramEnd"/>
      <w:r w:rsidRPr="00816BE4">
        <w:rPr>
          <w:sz w:val="28"/>
          <w:szCs w:val="28"/>
        </w:rPr>
        <w:t xml:space="preserve">урн. ВИЧ/СПИД и родственные проблемы. – 1998. - №2(2). – С. 35. </w:t>
      </w:r>
    </w:p>
    <w:p w:rsidR="00257E88" w:rsidRPr="00EB16AA" w:rsidRDefault="00257E88" w:rsidP="007B142E">
      <w:pPr>
        <w:numPr>
          <w:ilvl w:val="0"/>
          <w:numId w:val="68"/>
        </w:numPr>
        <w:suppressAutoHyphens w:val="0"/>
        <w:spacing w:line="360" w:lineRule="auto"/>
        <w:jc w:val="both"/>
        <w:rPr>
          <w:sz w:val="28"/>
          <w:szCs w:val="28"/>
        </w:rPr>
      </w:pPr>
      <w:r w:rsidRPr="00EB16AA">
        <w:rPr>
          <w:bCs/>
          <w:sz w:val="28"/>
          <w:szCs w:val="28"/>
        </w:rPr>
        <w:t>Краснов В.В.</w:t>
      </w:r>
      <w:r>
        <w:rPr>
          <w:bCs/>
          <w:sz w:val="28"/>
          <w:szCs w:val="28"/>
        </w:rPr>
        <w:t xml:space="preserve">, </w:t>
      </w:r>
      <w:r w:rsidRPr="00EB16AA">
        <w:rPr>
          <w:sz w:val="28"/>
          <w:szCs w:val="28"/>
        </w:rPr>
        <w:t>Малышева Е.Б.</w:t>
      </w:r>
      <w:r>
        <w:rPr>
          <w:sz w:val="28"/>
          <w:szCs w:val="28"/>
        </w:rPr>
        <w:t xml:space="preserve"> </w:t>
      </w:r>
      <w:r w:rsidRPr="00EB16AA">
        <w:rPr>
          <w:sz w:val="28"/>
          <w:szCs w:val="28"/>
        </w:rPr>
        <w:t>Цитомегаловирусная инфекция (скрытая угроза)</w:t>
      </w:r>
      <w:r>
        <w:rPr>
          <w:sz w:val="28"/>
          <w:szCs w:val="28"/>
        </w:rPr>
        <w:t xml:space="preserve">. </w:t>
      </w:r>
      <w:r w:rsidRPr="00EB16AA">
        <w:rPr>
          <w:sz w:val="28"/>
          <w:szCs w:val="28"/>
        </w:rPr>
        <w:t>Пособие для врачей</w:t>
      </w:r>
      <w:r>
        <w:rPr>
          <w:sz w:val="28"/>
          <w:szCs w:val="28"/>
        </w:rPr>
        <w:t xml:space="preserve">. </w:t>
      </w:r>
      <w:r w:rsidRPr="00EB16AA">
        <w:rPr>
          <w:sz w:val="28"/>
          <w:szCs w:val="28"/>
        </w:rPr>
        <w:t>-</w:t>
      </w:r>
      <w:r>
        <w:rPr>
          <w:sz w:val="28"/>
          <w:szCs w:val="28"/>
        </w:rPr>
        <w:t xml:space="preserve"> </w:t>
      </w:r>
      <w:r w:rsidRPr="00EB16AA">
        <w:rPr>
          <w:sz w:val="28"/>
          <w:szCs w:val="28"/>
        </w:rPr>
        <w:t>Ниж</w:t>
      </w:r>
      <w:proofErr w:type="gramStart"/>
      <w:r w:rsidRPr="00EB16AA">
        <w:rPr>
          <w:sz w:val="28"/>
          <w:szCs w:val="28"/>
        </w:rPr>
        <w:t>.Н</w:t>
      </w:r>
      <w:proofErr w:type="gramEnd"/>
      <w:r w:rsidRPr="00EB16AA">
        <w:rPr>
          <w:sz w:val="28"/>
          <w:szCs w:val="28"/>
        </w:rPr>
        <w:t>овгород</w:t>
      </w:r>
      <w:r>
        <w:rPr>
          <w:sz w:val="28"/>
          <w:szCs w:val="28"/>
        </w:rPr>
        <w:t xml:space="preserve">: </w:t>
      </w:r>
      <w:r w:rsidRPr="00816BE4">
        <w:rPr>
          <w:sz w:val="28"/>
          <w:szCs w:val="28"/>
        </w:rPr>
        <w:t>Изд-во НГМА</w:t>
      </w:r>
      <w:r w:rsidRPr="00EB16AA">
        <w:rPr>
          <w:sz w:val="28"/>
          <w:szCs w:val="28"/>
        </w:rPr>
        <w:t>, 2004.</w:t>
      </w:r>
      <w:r>
        <w:rPr>
          <w:sz w:val="28"/>
          <w:szCs w:val="28"/>
        </w:rPr>
        <w:t xml:space="preserve"> </w:t>
      </w:r>
      <w:r w:rsidRPr="00EB16AA">
        <w:rPr>
          <w:sz w:val="28"/>
          <w:szCs w:val="28"/>
        </w:rPr>
        <w:t>-</w:t>
      </w:r>
      <w:r>
        <w:rPr>
          <w:sz w:val="28"/>
          <w:szCs w:val="28"/>
        </w:rPr>
        <w:t xml:space="preserve"> </w:t>
      </w:r>
      <w:r w:rsidRPr="00EB16AA">
        <w:rPr>
          <w:sz w:val="28"/>
          <w:szCs w:val="28"/>
        </w:rPr>
        <w:t>62 c.</w:t>
      </w:r>
    </w:p>
    <w:p w:rsidR="00257E88" w:rsidRPr="000A15FA" w:rsidRDefault="00257E88" w:rsidP="007B142E">
      <w:pPr>
        <w:numPr>
          <w:ilvl w:val="0"/>
          <w:numId w:val="68"/>
        </w:numPr>
        <w:suppressAutoHyphens w:val="0"/>
        <w:spacing w:line="360" w:lineRule="auto"/>
        <w:jc w:val="both"/>
        <w:rPr>
          <w:sz w:val="28"/>
          <w:szCs w:val="28"/>
          <w:lang w:val="en-GB"/>
        </w:rPr>
      </w:pPr>
      <w:r w:rsidRPr="0091653B">
        <w:rPr>
          <w:sz w:val="28"/>
          <w:szCs w:val="28"/>
          <w:lang w:val="en-GB"/>
        </w:rPr>
        <w:t>Bernard</w:t>
      </w:r>
      <w:r w:rsidRPr="0091653B">
        <w:rPr>
          <w:sz w:val="28"/>
          <w:szCs w:val="28"/>
          <w:lang w:val="uk-UA"/>
        </w:rPr>
        <w:t xml:space="preserve"> </w:t>
      </w:r>
      <w:r w:rsidRPr="0091653B">
        <w:rPr>
          <w:sz w:val="28"/>
          <w:szCs w:val="28"/>
          <w:lang w:val="en-GB"/>
        </w:rPr>
        <w:t>C</w:t>
      </w:r>
      <w:r w:rsidRPr="0091653B">
        <w:rPr>
          <w:sz w:val="28"/>
          <w:szCs w:val="28"/>
          <w:lang w:val="uk-UA"/>
        </w:rPr>
        <w:t xml:space="preserve">. </w:t>
      </w:r>
      <w:r w:rsidRPr="0091653B">
        <w:rPr>
          <w:sz w:val="28"/>
          <w:szCs w:val="28"/>
          <w:lang w:val="en-GB"/>
        </w:rPr>
        <w:t>CR</w:t>
      </w:r>
      <w:r w:rsidRPr="000A15FA">
        <w:rPr>
          <w:sz w:val="28"/>
          <w:szCs w:val="28"/>
          <w:lang w:val="en-GB"/>
        </w:rPr>
        <w:t xml:space="preserve"> </w:t>
      </w:r>
      <w:r w:rsidRPr="0091653B">
        <w:rPr>
          <w:sz w:val="28"/>
          <w:szCs w:val="28"/>
          <w:lang w:val="en-GB"/>
        </w:rPr>
        <w:t>Seances</w:t>
      </w:r>
      <w:r w:rsidRPr="000A15FA">
        <w:rPr>
          <w:sz w:val="28"/>
          <w:szCs w:val="28"/>
          <w:lang w:val="en-GB"/>
        </w:rPr>
        <w:t xml:space="preserve"> </w:t>
      </w:r>
      <w:r w:rsidRPr="0091653B">
        <w:rPr>
          <w:sz w:val="28"/>
          <w:szCs w:val="28"/>
          <w:lang w:val="en-GB"/>
        </w:rPr>
        <w:t>Soc</w:t>
      </w:r>
      <w:r w:rsidRPr="000A15FA">
        <w:rPr>
          <w:sz w:val="28"/>
          <w:szCs w:val="28"/>
          <w:lang w:val="en-GB"/>
        </w:rPr>
        <w:t xml:space="preserve"> </w:t>
      </w:r>
      <w:r w:rsidRPr="0091653B">
        <w:rPr>
          <w:sz w:val="28"/>
          <w:szCs w:val="28"/>
          <w:lang w:val="en-GB"/>
        </w:rPr>
        <w:t>Biol</w:t>
      </w:r>
      <w:r w:rsidRPr="000A15FA">
        <w:rPr>
          <w:sz w:val="28"/>
          <w:szCs w:val="28"/>
          <w:lang w:val="en-GB"/>
        </w:rPr>
        <w:t xml:space="preserve"> </w:t>
      </w:r>
      <w:r w:rsidRPr="0091653B">
        <w:rPr>
          <w:sz w:val="28"/>
          <w:szCs w:val="28"/>
          <w:lang w:val="en-GB"/>
        </w:rPr>
        <w:t>Fil</w:t>
      </w:r>
      <w:r>
        <w:rPr>
          <w:sz w:val="28"/>
          <w:szCs w:val="28"/>
          <w:lang w:val="uk-UA"/>
        </w:rPr>
        <w:t>. –</w:t>
      </w:r>
      <w:r w:rsidRPr="000A15FA">
        <w:rPr>
          <w:sz w:val="28"/>
          <w:szCs w:val="28"/>
          <w:lang w:val="en-GB"/>
        </w:rPr>
        <w:t xml:space="preserve"> 1992</w:t>
      </w:r>
      <w:r>
        <w:rPr>
          <w:sz w:val="28"/>
          <w:szCs w:val="28"/>
          <w:lang w:val="uk-UA"/>
        </w:rPr>
        <w:t>. -</w:t>
      </w:r>
      <w:r w:rsidRPr="000A15FA">
        <w:rPr>
          <w:sz w:val="28"/>
          <w:szCs w:val="28"/>
          <w:lang w:val="en-GB"/>
        </w:rPr>
        <w:t xml:space="preserve"> </w:t>
      </w:r>
      <w:r>
        <w:rPr>
          <w:sz w:val="28"/>
          <w:szCs w:val="28"/>
          <w:lang w:val="uk-UA"/>
        </w:rPr>
        <w:t>№</w:t>
      </w:r>
      <w:r w:rsidRPr="000A15FA">
        <w:rPr>
          <w:sz w:val="28"/>
          <w:szCs w:val="28"/>
          <w:lang w:val="en-GB"/>
        </w:rPr>
        <w:t>186 (3)</w:t>
      </w:r>
      <w:r>
        <w:rPr>
          <w:sz w:val="28"/>
          <w:szCs w:val="28"/>
          <w:lang w:val="uk-UA"/>
        </w:rPr>
        <w:t>. – Р.</w:t>
      </w:r>
      <w:r w:rsidRPr="000A15FA">
        <w:rPr>
          <w:sz w:val="28"/>
          <w:szCs w:val="28"/>
          <w:lang w:val="en-GB"/>
        </w:rPr>
        <w:t xml:space="preserve"> 231-411.</w:t>
      </w:r>
    </w:p>
    <w:p w:rsidR="00257E88" w:rsidRPr="00CF6768" w:rsidRDefault="00257E88" w:rsidP="007B142E">
      <w:pPr>
        <w:numPr>
          <w:ilvl w:val="0"/>
          <w:numId w:val="68"/>
        </w:numPr>
        <w:suppressAutoHyphens w:val="0"/>
        <w:spacing w:line="360" w:lineRule="auto"/>
        <w:jc w:val="both"/>
        <w:rPr>
          <w:sz w:val="28"/>
          <w:szCs w:val="28"/>
          <w:lang w:val="en-GB"/>
        </w:rPr>
      </w:pPr>
      <w:r w:rsidRPr="0091653B">
        <w:rPr>
          <w:sz w:val="28"/>
          <w:szCs w:val="28"/>
          <w:lang w:val="en-GB"/>
        </w:rPr>
        <w:lastRenderedPageBreak/>
        <w:t>Kjaer</w:t>
      </w:r>
      <w:r w:rsidRPr="000A15FA">
        <w:rPr>
          <w:sz w:val="28"/>
          <w:szCs w:val="28"/>
          <w:lang w:val="en-GB"/>
        </w:rPr>
        <w:t xml:space="preserve"> </w:t>
      </w:r>
      <w:r w:rsidRPr="0091653B">
        <w:rPr>
          <w:sz w:val="28"/>
          <w:szCs w:val="28"/>
          <w:lang w:val="en-GB"/>
        </w:rPr>
        <w:t>SK</w:t>
      </w:r>
      <w:r w:rsidRPr="000A15FA">
        <w:rPr>
          <w:sz w:val="28"/>
          <w:szCs w:val="28"/>
          <w:lang w:val="en-GB"/>
        </w:rPr>
        <w:t xml:space="preserve">. </w:t>
      </w:r>
      <w:r w:rsidRPr="0091653B">
        <w:rPr>
          <w:sz w:val="28"/>
          <w:szCs w:val="28"/>
          <w:lang w:val="en-GB"/>
        </w:rPr>
        <w:t>Br</w:t>
      </w:r>
      <w:r w:rsidRPr="000A15FA">
        <w:rPr>
          <w:sz w:val="28"/>
          <w:szCs w:val="28"/>
          <w:lang w:val="en-GB"/>
        </w:rPr>
        <w:t xml:space="preserve"> </w:t>
      </w:r>
      <w:r w:rsidRPr="0091653B">
        <w:rPr>
          <w:sz w:val="28"/>
          <w:szCs w:val="28"/>
          <w:lang w:val="en-GB"/>
        </w:rPr>
        <w:t>J</w:t>
      </w:r>
      <w:r w:rsidRPr="000A15FA">
        <w:rPr>
          <w:sz w:val="28"/>
          <w:szCs w:val="28"/>
          <w:lang w:val="en-GB"/>
        </w:rPr>
        <w:t xml:space="preserve"> </w:t>
      </w:r>
      <w:r w:rsidRPr="0091653B">
        <w:rPr>
          <w:sz w:val="28"/>
          <w:szCs w:val="28"/>
          <w:lang w:val="en-GB"/>
        </w:rPr>
        <w:t>Cancer</w:t>
      </w:r>
      <w:r>
        <w:rPr>
          <w:sz w:val="28"/>
          <w:szCs w:val="28"/>
          <w:lang w:val="uk-UA"/>
        </w:rPr>
        <w:t xml:space="preserve">. – </w:t>
      </w:r>
      <w:r w:rsidRPr="000A15FA">
        <w:rPr>
          <w:sz w:val="28"/>
          <w:szCs w:val="28"/>
          <w:lang w:val="en-GB"/>
        </w:rPr>
        <w:t>1993</w:t>
      </w:r>
      <w:r>
        <w:rPr>
          <w:sz w:val="28"/>
          <w:szCs w:val="28"/>
          <w:lang w:val="uk-UA"/>
        </w:rPr>
        <w:t xml:space="preserve">. - </w:t>
      </w:r>
      <w:r w:rsidRPr="000A15FA">
        <w:rPr>
          <w:sz w:val="28"/>
          <w:szCs w:val="28"/>
          <w:lang w:val="en-GB"/>
        </w:rPr>
        <w:t xml:space="preserve"> </w:t>
      </w:r>
      <w:r>
        <w:rPr>
          <w:sz w:val="28"/>
          <w:szCs w:val="28"/>
          <w:lang w:val="uk-UA"/>
        </w:rPr>
        <w:t>№</w:t>
      </w:r>
      <w:r w:rsidRPr="000A15FA">
        <w:rPr>
          <w:sz w:val="28"/>
          <w:szCs w:val="28"/>
          <w:lang w:val="en-GB"/>
        </w:rPr>
        <w:t>67 (4)</w:t>
      </w:r>
      <w:r>
        <w:rPr>
          <w:sz w:val="28"/>
          <w:szCs w:val="28"/>
          <w:lang w:val="uk-UA"/>
        </w:rPr>
        <w:t>. – Р.</w:t>
      </w:r>
      <w:r w:rsidRPr="0091653B">
        <w:rPr>
          <w:sz w:val="28"/>
          <w:szCs w:val="28"/>
          <w:lang w:val="en-GB"/>
        </w:rPr>
        <w:t xml:space="preserve"> 830-</w:t>
      </w:r>
      <w:r w:rsidRPr="0091653B">
        <w:rPr>
          <w:sz w:val="28"/>
          <w:szCs w:val="28"/>
          <w:lang w:val="uk-UA"/>
        </w:rPr>
        <w:t>83</w:t>
      </w:r>
      <w:r w:rsidRPr="0091653B">
        <w:rPr>
          <w:sz w:val="28"/>
          <w:szCs w:val="28"/>
          <w:lang w:val="en-GB"/>
        </w:rPr>
        <w:t>7.</w:t>
      </w:r>
    </w:p>
    <w:p w:rsidR="00257E88" w:rsidRPr="006608FE" w:rsidRDefault="00257E88" w:rsidP="007B142E">
      <w:pPr>
        <w:numPr>
          <w:ilvl w:val="0"/>
          <w:numId w:val="68"/>
        </w:numPr>
        <w:suppressAutoHyphens w:val="0"/>
        <w:spacing w:line="360" w:lineRule="auto"/>
        <w:jc w:val="both"/>
        <w:rPr>
          <w:sz w:val="28"/>
          <w:szCs w:val="28"/>
        </w:rPr>
      </w:pPr>
      <w:r w:rsidRPr="000A15FA">
        <w:rPr>
          <w:bCs/>
          <w:sz w:val="28"/>
          <w:szCs w:val="28"/>
        </w:rPr>
        <w:t>Белозеров</w:t>
      </w:r>
      <w:r w:rsidRPr="006608FE">
        <w:rPr>
          <w:bCs/>
          <w:sz w:val="28"/>
          <w:szCs w:val="28"/>
        </w:rPr>
        <w:t xml:space="preserve"> </w:t>
      </w:r>
      <w:r w:rsidRPr="000A15FA">
        <w:rPr>
          <w:bCs/>
          <w:sz w:val="28"/>
          <w:szCs w:val="28"/>
        </w:rPr>
        <w:t>Е</w:t>
      </w:r>
      <w:r w:rsidRPr="006608FE">
        <w:rPr>
          <w:bCs/>
          <w:sz w:val="28"/>
          <w:szCs w:val="28"/>
        </w:rPr>
        <w:t>.</w:t>
      </w:r>
      <w:r w:rsidRPr="000A15FA">
        <w:rPr>
          <w:bCs/>
          <w:sz w:val="28"/>
          <w:szCs w:val="28"/>
        </w:rPr>
        <w:t>С</w:t>
      </w:r>
      <w:r w:rsidRPr="006608FE">
        <w:rPr>
          <w:bCs/>
          <w:sz w:val="28"/>
          <w:szCs w:val="28"/>
        </w:rPr>
        <w:t>.</w:t>
      </w:r>
      <w:r>
        <w:rPr>
          <w:bCs/>
          <w:sz w:val="28"/>
          <w:szCs w:val="28"/>
        </w:rPr>
        <w:t xml:space="preserve">, </w:t>
      </w:r>
      <w:r w:rsidRPr="000A15FA">
        <w:rPr>
          <w:sz w:val="28"/>
          <w:szCs w:val="28"/>
        </w:rPr>
        <w:t>Буланьков</w:t>
      </w:r>
      <w:r>
        <w:rPr>
          <w:bCs/>
          <w:sz w:val="28"/>
          <w:szCs w:val="28"/>
        </w:rPr>
        <w:t xml:space="preserve"> </w:t>
      </w:r>
      <w:r w:rsidRPr="000A15FA">
        <w:rPr>
          <w:sz w:val="28"/>
          <w:szCs w:val="28"/>
        </w:rPr>
        <w:t>Ю</w:t>
      </w:r>
      <w:r w:rsidRPr="006608FE">
        <w:rPr>
          <w:sz w:val="28"/>
          <w:szCs w:val="28"/>
        </w:rPr>
        <w:t>.</w:t>
      </w:r>
      <w:r w:rsidRPr="000A15FA">
        <w:rPr>
          <w:sz w:val="28"/>
          <w:szCs w:val="28"/>
        </w:rPr>
        <w:t>И</w:t>
      </w:r>
      <w:r w:rsidRPr="006608FE">
        <w:rPr>
          <w:sz w:val="28"/>
          <w:szCs w:val="28"/>
        </w:rPr>
        <w:t>.</w:t>
      </w:r>
      <w:r>
        <w:rPr>
          <w:sz w:val="28"/>
          <w:szCs w:val="28"/>
        </w:rPr>
        <w:t xml:space="preserve"> </w:t>
      </w:r>
      <w:r w:rsidRPr="000A15FA">
        <w:rPr>
          <w:sz w:val="28"/>
          <w:szCs w:val="28"/>
        </w:rPr>
        <w:t>Болезни</w:t>
      </w:r>
      <w:r w:rsidRPr="006608FE">
        <w:rPr>
          <w:sz w:val="28"/>
          <w:szCs w:val="28"/>
        </w:rPr>
        <w:t xml:space="preserve"> </w:t>
      </w:r>
      <w:r w:rsidRPr="000A15FA">
        <w:rPr>
          <w:sz w:val="28"/>
          <w:szCs w:val="28"/>
        </w:rPr>
        <w:t>герпесвирусной</w:t>
      </w:r>
      <w:r w:rsidRPr="006608FE">
        <w:rPr>
          <w:sz w:val="28"/>
          <w:szCs w:val="28"/>
        </w:rPr>
        <w:t xml:space="preserve"> </w:t>
      </w:r>
      <w:r w:rsidRPr="000A15FA">
        <w:rPr>
          <w:sz w:val="28"/>
          <w:szCs w:val="28"/>
        </w:rPr>
        <w:t>группы</w:t>
      </w:r>
      <w:r w:rsidRPr="006608FE">
        <w:rPr>
          <w:sz w:val="28"/>
          <w:szCs w:val="28"/>
        </w:rPr>
        <w:t xml:space="preserve">. </w:t>
      </w:r>
      <w:proofErr w:type="gramStart"/>
      <w:r w:rsidRPr="006608FE">
        <w:rPr>
          <w:sz w:val="28"/>
          <w:szCs w:val="28"/>
        </w:rPr>
        <w:t>-</w:t>
      </w:r>
      <w:r w:rsidRPr="000A15FA">
        <w:rPr>
          <w:sz w:val="28"/>
          <w:szCs w:val="28"/>
        </w:rPr>
        <w:t>Э</w:t>
      </w:r>
      <w:proofErr w:type="gramEnd"/>
      <w:r w:rsidRPr="000A15FA">
        <w:rPr>
          <w:sz w:val="28"/>
          <w:szCs w:val="28"/>
        </w:rPr>
        <w:t>листа</w:t>
      </w:r>
      <w:r w:rsidRPr="006608FE">
        <w:rPr>
          <w:sz w:val="28"/>
          <w:szCs w:val="28"/>
        </w:rPr>
        <w:t xml:space="preserve">: </w:t>
      </w:r>
      <w:r w:rsidRPr="000A15FA">
        <w:rPr>
          <w:sz w:val="28"/>
          <w:szCs w:val="28"/>
        </w:rPr>
        <w:t>АПП</w:t>
      </w:r>
      <w:r w:rsidRPr="006608FE">
        <w:rPr>
          <w:sz w:val="28"/>
          <w:szCs w:val="28"/>
        </w:rPr>
        <w:t xml:space="preserve"> "</w:t>
      </w:r>
      <w:r w:rsidRPr="000A15FA">
        <w:rPr>
          <w:sz w:val="28"/>
          <w:szCs w:val="28"/>
        </w:rPr>
        <w:t>Джангар</w:t>
      </w:r>
      <w:r w:rsidRPr="006608FE">
        <w:rPr>
          <w:sz w:val="28"/>
          <w:szCs w:val="28"/>
        </w:rPr>
        <w:t>", 2005.</w:t>
      </w:r>
      <w:r>
        <w:rPr>
          <w:sz w:val="28"/>
          <w:szCs w:val="28"/>
        </w:rPr>
        <w:t xml:space="preserve"> </w:t>
      </w:r>
      <w:r w:rsidRPr="006608FE">
        <w:rPr>
          <w:sz w:val="28"/>
          <w:szCs w:val="28"/>
        </w:rPr>
        <w:t>-</w:t>
      </w:r>
      <w:r>
        <w:rPr>
          <w:sz w:val="28"/>
          <w:szCs w:val="28"/>
        </w:rPr>
        <w:t xml:space="preserve"> </w:t>
      </w:r>
      <w:r w:rsidRPr="006608FE">
        <w:rPr>
          <w:sz w:val="28"/>
          <w:szCs w:val="28"/>
        </w:rPr>
        <w:t xml:space="preserve">64 </w:t>
      </w:r>
      <w:r w:rsidRPr="000A15FA">
        <w:rPr>
          <w:sz w:val="28"/>
          <w:szCs w:val="28"/>
          <w:lang w:val="en-GB"/>
        </w:rPr>
        <w:t>c</w:t>
      </w:r>
      <w:r>
        <w:rPr>
          <w:sz w:val="28"/>
          <w:szCs w:val="28"/>
        </w:rPr>
        <w:t>.</w:t>
      </w:r>
    </w:p>
    <w:p w:rsidR="00257E88" w:rsidRPr="00CF6768" w:rsidRDefault="00257E88" w:rsidP="007B142E">
      <w:pPr>
        <w:numPr>
          <w:ilvl w:val="0"/>
          <w:numId w:val="68"/>
        </w:numPr>
        <w:suppressAutoHyphens w:val="0"/>
        <w:spacing w:line="360" w:lineRule="auto"/>
        <w:jc w:val="both"/>
        <w:rPr>
          <w:sz w:val="28"/>
          <w:szCs w:val="28"/>
          <w:lang w:val="en-GB"/>
        </w:rPr>
      </w:pPr>
      <w:r w:rsidRPr="006608FE">
        <w:rPr>
          <w:sz w:val="28"/>
          <w:szCs w:val="28"/>
        </w:rPr>
        <w:t xml:space="preserve"> </w:t>
      </w:r>
      <w:r w:rsidRPr="0091653B">
        <w:rPr>
          <w:sz w:val="28"/>
          <w:szCs w:val="28"/>
          <w:lang w:val="en-GB"/>
        </w:rPr>
        <w:t>Huang Eng-Shang Cancer: Proc. Abbot Lab.</w:t>
      </w:r>
      <w:r>
        <w:rPr>
          <w:sz w:val="28"/>
          <w:szCs w:val="28"/>
          <w:lang w:val="uk-UA"/>
        </w:rPr>
        <w:t xml:space="preserve"> –</w:t>
      </w:r>
      <w:r>
        <w:rPr>
          <w:sz w:val="28"/>
          <w:szCs w:val="28"/>
          <w:lang w:val="en-GB"/>
        </w:rPr>
        <w:t xml:space="preserve"> 1986</w:t>
      </w:r>
      <w:r>
        <w:rPr>
          <w:sz w:val="28"/>
          <w:szCs w:val="28"/>
          <w:lang w:val="uk-UA"/>
        </w:rPr>
        <w:t>. – Р.</w:t>
      </w:r>
      <w:r w:rsidRPr="0091653B">
        <w:rPr>
          <w:sz w:val="28"/>
          <w:szCs w:val="28"/>
          <w:lang w:val="en-GB"/>
        </w:rPr>
        <w:t xml:space="preserve"> 323-</w:t>
      </w:r>
      <w:r w:rsidRPr="0091653B">
        <w:rPr>
          <w:sz w:val="28"/>
          <w:szCs w:val="28"/>
          <w:lang w:val="uk-UA"/>
        </w:rPr>
        <w:t>3</w:t>
      </w:r>
      <w:r w:rsidRPr="0091653B">
        <w:rPr>
          <w:sz w:val="28"/>
          <w:szCs w:val="28"/>
          <w:lang w:val="en-GB"/>
        </w:rPr>
        <w:t>44.</w:t>
      </w:r>
    </w:p>
    <w:p w:rsidR="00257E88" w:rsidRPr="002D7C72" w:rsidRDefault="00257E88" w:rsidP="007B142E">
      <w:pPr>
        <w:numPr>
          <w:ilvl w:val="0"/>
          <w:numId w:val="68"/>
        </w:numPr>
        <w:suppressAutoHyphens w:val="0"/>
        <w:spacing w:line="360" w:lineRule="auto"/>
        <w:jc w:val="both"/>
        <w:rPr>
          <w:sz w:val="28"/>
          <w:szCs w:val="28"/>
          <w:lang w:val="en-GB"/>
        </w:rPr>
      </w:pPr>
      <w:r w:rsidRPr="0091653B">
        <w:rPr>
          <w:sz w:val="28"/>
          <w:szCs w:val="28"/>
          <w:lang w:val="en-GB"/>
        </w:rPr>
        <w:t>Rhodes-Feuillette A. J Interf Res</w:t>
      </w:r>
      <w:r>
        <w:rPr>
          <w:sz w:val="28"/>
          <w:szCs w:val="28"/>
          <w:lang w:val="uk-UA"/>
        </w:rPr>
        <w:t xml:space="preserve">. – </w:t>
      </w:r>
      <w:r w:rsidRPr="0091653B">
        <w:rPr>
          <w:sz w:val="28"/>
          <w:szCs w:val="28"/>
          <w:lang w:val="en-GB"/>
        </w:rPr>
        <w:t>1992</w:t>
      </w:r>
      <w:r>
        <w:rPr>
          <w:sz w:val="28"/>
          <w:szCs w:val="28"/>
          <w:lang w:val="uk-UA"/>
        </w:rPr>
        <w:t>. –</w:t>
      </w:r>
      <w:r w:rsidRPr="0091653B">
        <w:rPr>
          <w:sz w:val="28"/>
          <w:szCs w:val="28"/>
          <w:lang w:val="en-GB"/>
        </w:rPr>
        <w:t xml:space="preserve"> May</w:t>
      </w:r>
      <w:r>
        <w:rPr>
          <w:sz w:val="28"/>
          <w:szCs w:val="28"/>
          <w:lang w:val="uk-UA"/>
        </w:rPr>
        <w:t>. – Р.</w:t>
      </w:r>
      <w:r w:rsidRPr="0091653B">
        <w:rPr>
          <w:sz w:val="28"/>
          <w:szCs w:val="28"/>
          <w:lang w:val="en-GB"/>
        </w:rPr>
        <w:t xml:space="preserve"> 91-</w:t>
      </w:r>
      <w:r w:rsidRPr="0091653B">
        <w:rPr>
          <w:sz w:val="28"/>
          <w:szCs w:val="28"/>
          <w:lang w:val="uk-UA"/>
        </w:rPr>
        <w:t>9</w:t>
      </w:r>
      <w:r w:rsidRPr="0091653B">
        <w:rPr>
          <w:sz w:val="28"/>
          <w:szCs w:val="28"/>
          <w:lang w:val="en-GB"/>
        </w:rPr>
        <w:t>8.</w:t>
      </w:r>
    </w:p>
    <w:p w:rsidR="00257E88" w:rsidRPr="00207238" w:rsidRDefault="00257E88" w:rsidP="007B142E">
      <w:pPr>
        <w:numPr>
          <w:ilvl w:val="0"/>
          <w:numId w:val="68"/>
        </w:numPr>
        <w:suppressAutoHyphens w:val="0"/>
        <w:spacing w:line="360" w:lineRule="auto"/>
        <w:jc w:val="both"/>
        <w:rPr>
          <w:sz w:val="28"/>
          <w:szCs w:val="28"/>
          <w:lang w:val="en-GB"/>
        </w:rPr>
      </w:pPr>
      <w:r w:rsidRPr="00816BE4">
        <w:rPr>
          <w:sz w:val="28"/>
          <w:szCs w:val="28"/>
          <w:lang w:val="uk-UA"/>
        </w:rPr>
        <w:t>Паращук Ю.С. Стан репродуктивної системи у жінок з урогенітальною цитомегаловірусною інфекцією: Зб. наук. пр. Асоціації акушерів-гінекологів України. – К.: Інтермед, 2007. – С. 508-511.</w:t>
      </w:r>
    </w:p>
    <w:p w:rsidR="00257E88" w:rsidRPr="00931085" w:rsidRDefault="00257E88" w:rsidP="007B142E">
      <w:pPr>
        <w:numPr>
          <w:ilvl w:val="0"/>
          <w:numId w:val="68"/>
        </w:numPr>
        <w:suppressAutoHyphens w:val="0"/>
        <w:spacing w:line="360" w:lineRule="auto"/>
        <w:jc w:val="both"/>
        <w:rPr>
          <w:sz w:val="28"/>
          <w:szCs w:val="28"/>
        </w:rPr>
      </w:pPr>
      <w:r w:rsidRPr="00816BE4">
        <w:rPr>
          <w:sz w:val="28"/>
          <w:szCs w:val="28"/>
        </w:rPr>
        <w:t>Клиника, диагностика и лечение ТО</w:t>
      </w:r>
      <w:proofErr w:type="gramStart"/>
      <w:r w:rsidRPr="00816BE4">
        <w:rPr>
          <w:sz w:val="28"/>
          <w:szCs w:val="28"/>
          <w:lang w:val="en-US"/>
        </w:rPr>
        <w:t>RCH</w:t>
      </w:r>
      <w:proofErr w:type="gramEnd"/>
      <w:r w:rsidRPr="00816BE4">
        <w:rPr>
          <w:sz w:val="28"/>
          <w:szCs w:val="28"/>
        </w:rPr>
        <w:t>-инфекций во время беременности: Учеб</w:t>
      </w:r>
      <w:proofErr w:type="gramStart"/>
      <w:r w:rsidRPr="00816BE4">
        <w:rPr>
          <w:sz w:val="28"/>
          <w:szCs w:val="28"/>
        </w:rPr>
        <w:t>.</w:t>
      </w:r>
      <w:proofErr w:type="gramEnd"/>
      <w:r w:rsidRPr="00816BE4">
        <w:rPr>
          <w:sz w:val="28"/>
          <w:szCs w:val="28"/>
        </w:rPr>
        <w:t xml:space="preserve"> </w:t>
      </w:r>
      <w:proofErr w:type="gramStart"/>
      <w:r w:rsidRPr="00816BE4">
        <w:rPr>
          <w:sz w:val="28"/>
          <w:szCs w:val="28"/>
        </w:rPr>
        <w:t>м</w:t>
      </w:r>
      <w:proofErr w:type="gramEnd"/>
      <w:r w:rsidRPr="00816BE4">
        <w:rPr>
          <w:sz w:val="28"/>
          <w:szCs w:val="28"/>
        </w:rPr>
        <w:t xml:space="preserve">етод. </w:t>
      </w:r>
      <w:r>
        <w:rPr>
          <w:sz w:val="28"/>
          <w:szCs w:val="28"/>
        </w:rPr>
        <w:t>п</w:t>
      </w:r>
      <w:r w:rsidRPr="00816BE4">
        <w:rPr>
          <w:sz w:val="28"/>
          <w:szCs w:val="28"/>
        </w:rPr>
        <w:t>особие / Гусева О.И., Каткова Н.Ю., Качалина Т.С.</w:t>
      </w:r>
      <w:r>
        <w:rPr>
          <w:sz w:val="28"/>
          <w:szCs w:val="28"/>
        </w:rPr>
        <w:t xml:space="preserve"> </w:t>
      </w:r>
      <w:r w:rsidRPr="00816BE4">
        <w:rPr>
          <w:sz w:val="28"/>
          <w:szCs w:val="28"/>
        </w:rPr>
        <w:t>– Нижний Новгород: Изд-во НГМА, 2002.</w:t>
      </w:r>
      <w:r>
        <w:rPr>
          <w:sz w:val="28"/>
          <w:szCs w:val="28"/>
        </w:rPr>
        <w:t xml:space="preserve"> </w:t>
      </w:r>
      <w:r w:rsidRPr="00816BE4">
        <w:rPr>
          <w:sz w:val="28"/>
          <w:szCs w:val="28"/>
        </w:rPr>
        <w:t>-</w:t>
      </w:r>
      <w:r>
        <w:rPr>
          <w:sz w:val="28"/>
          <w:szCs w:val="28"/>
        </w:rPr>
        <w:t xml:space="preserve"> </w:t>
      </w:r>
      <w:r w:rsidRPr="00816BE4">
        <w:rPr>
          <w:sz w:val="28"/>
          <w:szCs w:val="28"/>
        </w:rPr>
        <w:t>46 с.</w:t>
      </w:r>
    </w:p>
    <w:p w:rsidR="00257E88" w:rsidRPr="00931085" w:rsidRDefault="00257E88" w:rsidP="007B142E">
      <w:pPr>
        <w:numPr>
          <w:ilvl w:val="0"/>
          <w:numId w:val="68"/>
        </w:numPr>
        <w:suppressAutoHyphens w:val="0"/>
        <w:spacing w:line="360" w:lineRule="auto"/>
        <w:jc w:val="both"/>
        <w:rPr>
          <w:sz w:val="28"/>
          <w:szCs w:val="28"/>
        </w:rPr>
      </w:pPr>
      <w:r w:rsidRPr="00816BE4">
        <w:rPr>
          <w:sz w:val="28"/>
          <w:szCs w:val="28"/>
        </w:rPr>
        <w:t>Носик Н.Н., Стаханова В.М. Лабораторная диагностика вирусных инфекций // Лаб. диагностика. – 2000. – Т.22. – С. 1-11.</w:t>
      </w:r>
    </w:p>
    <w:p w:rsidR="00257E88" w:rsidRPr="00994889" w:rsidRDefault="00257E88" w:rsidP="007B142E">
      <w:pPr>
        <w:numPr>
          <w:ilvl w:val="0"/>
          <w:numId w:val="68"/>
        </w:numPr>
        <w:suppressAutoHyphens w:val="0"/>
        <w:spacing w:line="360" w:lineRule="auto"/>
        <w:jc w:val="both"/>
        <w:rPr>
          <w:sz w:val="28"/>
          <w:szCs w:val="28"/>
        </w:rPr>
      </w:pPr>
      <w:r w:rsidRPr="00816BE4">
        <w:rPr>
          <w:spacing w:val="-1"/>
          <w:sz w:val="28"/>
          <w:szCs w:val="28"/>
        </w:rPr>
        <w:t>Павлюк А.С</w:t>
      </w:r>
      <w:r w:rsidRPr="00816BE4">
        <w:rPr>
          <w:i/>
          <w:iCs/>
          <w:spacing w:val="-1"/>
          <w:sz w:val="28"/>
          <w:szCs w:val="28"/>
        </w:rPr>
        <w:t xml:space="preserve"> </w:t>
      </w:r>
      <w:r w:rsidRPr="00816BE4">
        <w:rPr>
          <w:spacing w:val="-1"/>
          <w:sz w:val="28"/>
          <w:szCs w:val="28"/>
        </w:rPr>
        <w:t xml:space="preserve">Методы лабораторной диагностики заболеваний, вызванных </w:t>
      </w:r>
      <w:r w:rsidRPr="00816BE4">
        <w:rPr>
          <w:spacing w:val="-4"/>
          <w:sz w:val="28"/>
          <w:szCs w:val="28"/>
        </w:rPr>
        <w:t xml:space="preserve">вирусом простого герпеса // </w:t>
      </w:r>
      <w:r w:rsidRPr="0091653B">
        <w:rPr>
          <w:sz w:val="28"/>
          <w:szCs w:val="28"/>
        </w:rPr>
        <w:t xml:space="preserve">Заболевания, передаваемые половым путем. </w:t>
      </w:r>
      <w:r>
        <w:rPr>
          <w:sz w:val="28"/>
          <w:szCs w:val="28"/>
        </w:rPr>
        <w:t>-</w:t>
      </w:r>
      <w:r w:rsidRPr="00816BE4">
        <w:rPr>
          <w:spacing w:val="-4"/>
          <w:sz w:val="28"/>
          <w:szCs w:val="28"/>
        </w:rPr>
        <w:t xml:space="preserve"> 1995. </w:t>
      </w:r>
      <w:r>
        <w:rPr>
          <w:spacing w:val="-4"/>
          <w:sz w:val="28"/>
          <w:szCs w:val="28"/>
        </w:rPr>
        <w:t>-</w:t>
      </w:r>
      <w:r w:rsidRPr="00816BE4">
        <w:rPr>
          <w:spacing w:val="-4"/>
          <w:sz w:val="28"/>
          <w:szCs w:val="28"/>
        </w:rPr>
        <w:t xml:space="preserve"> №3.</w:t>
      </w:r>
      <w:r>
        <w:rPr>
          <w:spacing w:val="-4"/>
          <w:sz w:val="28"/>
          <w:szCs w:val="28"/>
        </w:rPr>
        <w:t xml:space="preserve"> - С. 3-</w:t>
      </w:r>
      <w:r w:rsidRPr="00816BE4">
        <w:rPr>
          <w:spacing w:val="-4"/>
          <w:sz w:val="28"/>
          <w:szCs w:val="28"/>
        </w:rPr>
        <w:t>7.</w:t>
      </w:r>
    </w:p>
    <w:p w:rsidR="00257E88" w:rsidRPr="00F656CE" w:rsidRDefault="00257E88" w:rsidP="007B142E">
      <w:pPr>
        <w:numPr>
          <w:ilvl w:val="0"/>
          <w:numId w:val="68"/>
        </w:numPr>
        <w:suppressAutoHyphens w:val="0"/>
        <w:spacing w:line="360" w:lineRule="auto"/>
        <w:jc w:val="both"/>
        <w:rPr>
          <w:sz w:val="28"/>
          <w:szCs w:val="28"/>
        </w:rPr>
      </w:pPr>
      <w:r w:rsidRPr="00816BE4">
        <w:rPr>
          <w:sz w:val="28"/>
          <w:szCs w:val="28"/>
        </w:rPr>
        <w:t>Никитина Е.Б., Климова Р.Р., Татищев О.С. Эффективность методов лабораторной диагностики гениталь</w:t>
      </w:r>
      <w:r>
        <w:rPr>
          <w:sz w:val="28"/>
          <w:szCs w:val="28"/>
        </w:rPr>
        <w:t>н</w:t>
      </w:r>
      <w:r w:rsidRPr="00816BE4">
        <w:rPr>
          <w:sz w:val="28"/>
          <w:szCs w:val="28"/>
        </w:rPr>
        <w:t xml:space="preserve">ого герпеса // Российский журнал кожных и венерических болезней. – 2001. - №5. – С. 55-58.  </w:t>
      </w:r>
    </w:p>
    <w:p w:rsidR="00257E88" w:rsidRPr="00AD04EF" w:rsidRDefault="00257E88" w:rsidP="007B142E">
      <w:pPr>
        <w:numPr>
          <w:ilvl w:val="0"/>
          <w:numId w:val="68"/>
        </w:numPr>
        <w:suppressAutoHyphens w:val="0"/>
        <w:spacing w:line="360" w:lineRule="auto"/>
        <w:jc w:val="both"/>
        <w:rPr>
          <w:sz w:val="28"/>
          <w:szCs w:val="28"/>
          <w:lang w:val="uk-UA"/>
        </w:rPr>
      </w:pPr>
      <w:r w:rsidRPr="00816BE4">
        <w:rPr>
          <w:spacing w:val="1"/>
          <w:sz w:val="28"/>
          <w:szCs w:val="28"/>
          <w:lang w:val="en-US"/>
        </w:rPr>
        <w:t xml:space="preserve">World Health Organization. Prevention and control of herpesvirus diseases. Part I. </w:t>
      </w:r>
      <w:r w:rsidRPr="00816BE4">
        <w:rPr>
          <w:spacing w:val="-2"/>
          <w:sz w:val="28"/>
          <w:szCs w:val="28"/>
          <w:lang w:val="en-US"/>
        </w:rPr>
        <w:t xml:space="preserve">Clinical and laboratory diagnosis and chemotherapy. A WHO meeting // Bull. WHO. – 2002. </w:t>
      </w:r>
      <w:r w:rsidRPr="00816BE4">
        <w:rPr>
          <w:spacing w:val="7"/>
          <w:sz w:val="28"/>
          <w:szCs w:val="28"/>
          <w:lang w:val="en-US"/>
        </w:rPr>
        <w:t>- T. 63 (2). - P. 185-201.</w:t>
      </w:r>
    </w:p>
    <w:p w:rsidR="00257E88" w:rsidRPr="00AD04EF" w:rsidRDefault="00257E88" w:rsidP="007B142E">
      <w:pPr>
        <w:numPr>
          <w:ilvl w:val="0"/>
          <w:numId w:val="68"/>
        </w:numPr>
        <w:suppressAutoHyphens w:val="0"/>
        <w:spacing w:line="360" w:lineRule="auto"/>
        <w:jc w:val="both"/>
        <w:rPr>
          <w:sz w:val="28"/>
          <w:szCs w:val="28"/>
          <w:lang w:val="uk-UA"/>
        </w:rPr>
      </w:pPr>
      <w:r w:rsidRPr="00816BE4">
        <w:rPr>
          <w:sz w:val="28"/>
          <w:szCs w:val="28"/>
          <w:lang w:val="uk-UA"/>
        </w:rPr>
        <w:t>Основні принципи діагностики та лікування інфекцій, викликаних герпесвірусами І-ІІ типів / Дранні</w:t>
      </w:r>
      <w:r>
        <w:rPr>
          <w:sz w:val="28"/>
          <w:szCs w:val="28"/>
          <w:lang w:val="uk-UA"/>
        </w:rPr>
        <w:t>к</w:t>
      </w:r>
      <w:r w:rsidRPr="00816BE4">
        <w:rPr>
          <w:sz w:val="28"/>
          <w:szCs w:val="28"/>
          <w:lang w:val="uk-UA"/>
        </w:rPr>
        <w:t xml:space="preserve"> Г.М., Чопик В.В., Потьомкіна Г.О. – Метод. реком. – К., 2004. – 28 с. </w:t>
      </w:r>
    </w:p>
    <w:p w:rsidR="00257E88" w:rsidRDefault="00257E88" w:rsidP="007B142E">
      <w:pPr>
        <w:numPr>
          <w:ilvl w:val="0"/>
          <w:numId w:val="68"/>
        </w:numPr>
        <w:suppressAutoHyphens w:val="0"/>
        <w:spacing w:line="360" w:lineRule="auto"/>
        <w:jc w:val="both"/>
        <w:rPr>
          <w:sz w:val="28"/>
          <w:szCs w:val="28"/>
        </w:rPr>
      </w:pPr>
      <w:r w:rsidRPr="00AD04EF">
        <w:rPr>
          <w:sz w:val="28"/>
          <w:szCs w:val="28"/>
          <w:lang w:val="uk-UA"/>
        </w:rPr>
        <w:t>Инфекции, передаваемые половым путем</w:t>
      </w:r>
      <w:r>
        <w:rPr>
          <w:sz w:val="28"/>
          <w:szCs w:val="28"/>
          <w:lang w:val="uk-UA"/>
        </w:rPr>
        <w:t xml:space="preserve">: Практическое руководство / </w:t>
      </w:r>
      <w:r w:rsidRPr="00AD04EF">
        <w:rPr>
          <w:sz w:val="28"/>
          <w:szCs w:val="28"/>
          <w:lang w:val="uk-UA"/>
        </w:rPr>
        <w:t xml:space="preserve"> Ю.К Скрипкин, Г.Я.Шарапова, А.А.Кубанова</w:t>
      </w:r>
      <w:r>
        <w:rPr>
          <w:sz w:val="28"/>
          <w:szCs w:val="28"/>
          <w:lang w:val="uk-UA"/>
        </w:rPr>
        <w:t>. – М.: МЕДпресс, 1999. – 364 с.</w:t>
      </w:r>
      <w:r w:rsidRPr="00AD04EF">
        <w:rPr>
          <w:sz w:val="28"/>
          <w:szCs w:val="28"/>
          <w:lang w:val="uk-UA"/>
        </w:rPr>
        <w:t xml:space="preserve"> </w:t>
      </w:r>
    </w:p>
    <w:p w:rsidR="00257E88" w:rsidRDefault="00257E88" w:rsidP="007B142E">
      <w:pPr>
        <w:numPr>
          <w:ilvl w:val="0"/>
          <w:numId w:val="68"/>
        </w:numPr>
        <w:suppressAutoHyphens w:val="0"/>
        <w:spacing w:line="360" w:lineRule="auto"/>
        <w:jc w:val="both"/>
        <w:rPr>
          <w:sz w:val="28"/>
          <w:szCs w:val="28"/>
        </w:rPr>
      </w:pPr>
      <w:r w:rsidRPr="00816BE4">
        <w:rPr>
          <w:spacing w:val="-3"/>
          <w:sz w:val="28"/>
          <w:szCs w:val="28"/>
        </w:rPr>
        <w:t>Медицинская лабораторная диагностика (программы и алгоритмы). - Том 3</w:t>
      </w:r>
      <w:proofErr w:type="gramStart"/>
      <w:r w:rsidRPr="00816BE4">
        <w:rPr>
          <w:spacing w:val="-3"/>
          <w:sz w:val="28"/>
          <w:szCs w:val="28"/>
        </w:rPr>
        <w:t xml:space="preserve"> / П</w:t>
      </w:r>
      <w:proofErr w:type="gramEnd"/>
      <w:r w:rsidRPr="00816BE4">
        <w:rPr>
          <w:spacing w:val="-3"/>
          <w:sz w:val="28"/>
          <w:szCs w:val="28"/>
        </w:rPr>
        <w:t xml:space="preserve">од </w:t>
      </w:r>
      <w:r w:rsidRPr="00816BE4">
        <w:rPr>
          <w:sz w:val="28"/>
          <w:szCs w:val="28"/>
        </w:rPr>
        <w:t>ред. А.И. Карпищенко. – СПб</w:t>
      </w:r>
      <w:proofErr w:type="gramStart"/>
      <w:r w:rsidRPr="00816BE4">
        <w:rPr>
          <w:sz w:val="28"/>
          <w:szCs w:val="28"/>
        </w:rPr>
        <w:t xml:space="preserve">.: </w:t>
      </w:r>
      <w:proofErr w:type="gramEnd"/>
      <w:r w:rsidRPr="00816BE4">
        <w:rPr>
          <w:sz w:val="28"/>
          <w:szCs w:val="28"/>
        </w:rPr>
        <w:t>Интермедика, 2001. - 544с.</w:t>
      </w:r>
    </w:p>
    <w:p w:rsidR="00257E88" w:rsidRDefault="00257E88" w:rsidP="007B142E">
      <w:pPr>
        <w:numPr>
          <w:ilvl w:val="0"/>
          <w:numId w:val="68"/>
        </w:numPr>
        <w:suppressAutoHyphens w:val="0"/>
        <w:spacing w:line="360" w:lineRule="auto"/>
        <w:jc w:val="both"/>
        <w:rPr>
          <w:sz w:val="28"/>
          <w:szCs w:val="28"/>
        </w:rPr>
      </w:pPr>
      <w:r w:rsidRPr="00816BE4">
        <w:rPr>
          <w:spacing w:val="-10"/>
          <w:sz w:val="28"/>
          <w:szCs w:val="28"/>
        </w:rPr>
        <w:lastRenderedPageBreak/>
        <w:t>Овчинников Н.М., Беднова В.Н., Делекторский В.В.</w:t>
      </w:r>
      <w:r w:rsidRPr="00816BE4">
        <w:rPr>
          <w:i/>
          <w:iCs/>
          <w:spacing w:val="-10"/>
          <w:sz w:val="28"/>
          <w:szCs w:val="28"/>
        </w:rPr>
        <w:t xml:space="preserve"> </w:t>
      </w:r>
      <w:r w:rsidRPr="00816BE4">
        <w:rPr>
          <w:spacing w:val="-10"/>
          <w:sz w:val="28"/>
          <w:szCs w:val="28"/>
        </w:rPr>
        <w:t>Лабораторная диагно</w:t>
      </w:r>
      <w:r w:rsidRPr="00816BE4">
        <w:rPr>
          <w:spacing w:val="-10"/>
          <w:sz w:val="28"/>
          <w:szCs w:val="28"/>
        </w:rPr>
        <w:softHyphen/>
      </w:r>
      <w:r w:rsidRPr="00816BE4">
        <w:rPr>
          <w:spacing w:val="-1"/>
          <w:sz w:val="28"/>
          <w:szCs w:val="28"/>
        </w:rPr>
        <w:t xml:space="preserve">стика заболеваний, передающихся половым путём. - М.: Медицина, </w:t>
      </w:r>
      <w:r>
        <w:rPr>
          <w:spacing w:val="3"/>
          <w:sz w:val="28"/>
          <w:szCs w:val="28"/>
        </w:rPr>
        <w:t xml:space="preserve">1987. </w:t>
      </w:r>
      <w:r w:rsidRPr="00816BE4">
        <w:rPr>
          <w:spacing w:val="3"/>
          <w:sz w:val="28"/>
          <w:szCs w:val="28"/>
        </w:rPr>
        <w:t>- 304 с.</w:t>
      </w:r>
    </w:p>
    <w:p w:rsidR="00257E88" w:rsidRPr="00E406A0" w:rsidRDefault="00257E88" w:rsidP="007B142E">
      <w:pPr>
        <w:numPr>
          <w:ilvl w:val="0"/>
          <w:numId w:val="68"/>
        </w:numPr>
        <w:suppressAutoHyphens w:val="0"/>
        <w:spacing w:line="360" w:lineRule="auto"/>
        <w:jc w:val="both"/>
        <w:rPr>
          <w:sz w:val="28"/>
          <w:szCs w:val="28"/>
        </w:rPr>
      </w:pPr>
      <w:r w:rsidRPr="00816BE4">
        <w:rPr>
          <w:spacing w:val="-3"/>
          <w:sz w:val="28"/>
          <w:szCs w:val="28"/>
        </w:rPr>
        <w:t>Руководство по клинической лабораторной диагностике.- Части 1 -2</w:t>
      </w:r>
      <w:proofErr w:type="gramStart"/>
      <w:r w:rsidRPr="00816BE4">
        <w:rPr>
          <w:spacing w:val="-3"/>
          <w:sz w:val="28"/>
          <w:szCs w:val="28"/>
        </w:rPr>
        <w:t xml:space="preserve"> / П</w:t>
      </w:r>
      <w:proofErr w:type="gramEnd"/>
      <w:r w:rsidRPr="00816BE4">
        <w:rPr>
          <w:spacing w:val="-3"/>
          <w:sz w:val="28"/>
          <w:szCs w:val="28"/>
        </w:rPr>
        <w:t>од ред. М.А.</w:t>
      </w:r>
      <w:r w:rsidRPr="00816BE4">
        <w:rPr>
          <w:spacing w:val="-3"/>
          <w:sz w:val="28"/>
          <w:szCs w:val="28"/>
          <w:lang w:val="uk-UA"/>
        </w:rPr>
        <w:t xml:space="preserve"> </w:t>
      </w:r>
      <w:r w:rsidRPr="00816BE4">
        <w:rPr>
          <w:spacing w:val="-3"/>
          <w:sz w:val="28"/>
          <w:szCs w:val="28"/>
        </w:rPr>
        <w:t>Б</w:t>
      </w:r>
      <w:r w:rsidRPr="00816BE4">
        <w:rPr>
          <w:spacing w:val="-1"/>
          <w:sz w:val="28"/>
          <w:szCs w:val="28"/>
        </w:rPr>
        <w:t>азарновой и А.И. Воробьёва. - Ки</w:t>
      </w:r>
      <w:r w:rsidRPr="00816BE4">
        <w:rPr>
          <w:spacing w:val="-1"/>
          <w:sz w:val="28"/>
          <w:szCs w:val="28"/>
          <w:lang w:val="uk-UA"/>
        </w:rPr>
        <w:t>ї</w:t>
      </w:r>
      <w:r w:rsidRPr="00816BE4">
        <w:rPr>
          <w:spacing w:val="-1"/>
          <w:sz w:val="28"/>
          <w:szCs w:val="28"/>
        </w:rPr>
        <w:t>в: В</w:t>
      </w:r>
      <w:r w:rsidRPr="00816BE4">
        <w:rPr>
          <w:spacing w:val="-1"/>
          <w:sz w:val="28"/>
          <w:szCs w:val="28"/>
          <w:lang w:val="uk-UA"/>
        </w:rPr>
        <w:t xml:space="preserve">ища </w:t>
      </w:r>
      <w:r w:rsidRPr="00816BE4">
        <w:rPr>
          <w:spacing w:val="-1"/>
          <w:sz w:val="28"/>
          <w:szCs w:val="28"/>
        </w:rPr>
        <w:t xml:space="preserve">школа, 1991.- </w:t>
      </w:r>
      <w:r w:rsidRPr="00816BE4">
        <w:rPr>
          <w:spacing w:val="-1"/>
          <w:sz w:val="28"/>
          <w:szCs w:val="28"/>
          <w:lang w:val="en-US"/>
        </w:rPr>
        <w:t xml:space="preserve">614 </w:t>
      </w:r>
      <w:r w:rsidRPr="00816BE4">
        <w:rPr>
          <w:spacing w:val="-1"/>
          <w:sz w:val="28"/>
          <w:szCs w:val="28"/>
        </w:rPr>
        <w:t>с</w:t>
      </w:r>
      <w:r w:rsidRPr="00816BE4">
        <w:rPr>
          <w:spacing w:val="-1"/>
          <w:sz w:val="28"/>
          <w:szCs w:val="28"/>
          <w:lang w:val="en-US"/>
        </w:rPr>
        <w:t>.</w:t>
      </w:r>
    </w:p>
    <w:p w:rsidR="00257E88" w:rsidRDefault="00257E88" w:rsidP="007B142E">
      <w:pPr>
        <w:numPr>
          <w:ilvl w:val="0"/>
          <w:numId w:val="68"/>
        </w:numPr>
        <w:tabs>
          <w:tab w:val="left" w:pos="900"/>
        </w:tabs>
        <w:suppressAutoHyphens w:val="0"/>
        <w:spacing w:line="360" w:lineRule="auto"/>
        <w:jc w:val="both"/>
        <w:rPr>
          <w:sz w:val="28"/>
          <w:szCs w:val="28"/>
          <w:lang w:val="en-GB"/>
        </w:rPr>
      </w:pPr>
      <w:r w:rsidRPr="00816BE4">
        <w:rPr>
          <w:spacing w:val="-2"/>
          <w:sz w:val="28"/>
          <w:szCs w:val="28"/>
          <w:lang w:val="en-US"/>
        </w:rPr>
        <w:t xml:space="preserve">Jensen I.P. Urinprove til screening </w:t>
      </w:r>
      <w:r w:rsidRPr="00816BE4">
        <w:rPr>
          <w:spacing w:val="1"/>
          <w:sz w:val="28"/>
          <w:szCs w:val="28"/>
          <w:lang w:val="en-US"/>
        </w:rPr>
        <w:t xml:space="preserve">of </w:t>
      </w:r>
      <w:proofErr w:type="gramStart"/>
      <w:r w:rsidRPr="00816BE4">
        <w:rPr>
          <w:spacing w:val="1"/>
          <w:sz w:val="28"/>
          <w:szCs w:val="28"/>
          <w:lang w:val="en-US"/>
        </w:rPr>
        <w:t>unage</w:t>
      </w:r>
      <w:proofErr w:type="gramEnd"/>
      <w:r w:rsidRPr="00816BE4">
        <w:rPr>
          <w:spacing w:val="1"/>
          <w:sz w:val="28"/>
          <w:szCs w:val="28"/>
          <w:lang w:val="en-US"/>
        </w:rPr>
        <w:t xml:space="preserve"> mandlige rekrutte for </w:t>
      </w:r>
      <w:r w:rsidRPr="00816BE4">
        <w:rPr>
          <w:spacing w:val="-3"/>
          <w:sz w:val="28"/>
          <w:szCs w:val="28"/>
          <w:lang w:val="en-US"/>
        </w:rPr>
        <w:t>asymptomatick Chlamydia trachoma</w:t>
      </w:r>
      <w:r w:rsidRPr="00816BE4">
        <w:rPr>
          <w:spacing w:val="1"/>
          <w:sz w:val="28"/>
          <w:szCs w:val="28"/>
          <w:lang w:val="en-US"/>
        </w:rPr>
        <w:t>tis infection. Ugesker</w:t>
      </w:r>
      <w:r w:rsidRPr="00280D9F">
        <w:rPr>
          <w:spacing w:val="1"/>
          <w:sz w:val="28"/>
          <w:szCs w:val="28"/>
        </w:rPr>
        <w:t xml:space="preserve"> </w:t>
      </w:r>
      <w:r w:rsidRPr="00816BE4">
        <w:rPr>
          <w:spacing w:val="1"/>
          <w:sz w:val="28"/>
          <w:szCs w:val="28"/>
          <w:lang w:val="en-US"/>
        </w:rPr>
        <w:t>daeger</w:t>
      </w:r>
      <w:r w:rsidRPr="00280D9F">
        <w:rPr>
          <w:spacing w:val="1"/>
          <w:sz w:val="28"/>
          <w:szCs w:val="28"/>
        </w:rPr>
        <w:t xml:space="preserve"> 1993; </w:t>
      </w:r>
      <w:r w:rsidRPr="00280D9F">
        <w:rPr>
          <w:sz w:val="28"/>
          <w:szCs w:val="28"/>
        </w:rPr>
        <w:t>155: 1376-1378.</w:t>
      </w:r>
    </w:p>
    <w:p w:rsidR="00257E88" w:rsidRPr="009D65DE" w:rsidRDefault="00257E88" w:rsidP="007B142E">
      <w:pPr>
        <w:numPr>
          <w:ilvl w:val="0"/>
          <w:numId w:val="68"/>
        </w:numPr>
        <w:tabs>
          <w:tab w:val="left" w:pos="900"/>
        </w:tabs>
        <w:suppressAutoHyphens w:val="0"/>
        <w:spacing w:line="360" w:lineRule="auto"/>
        <w:jc w:val="both"/>
        <w:rPr>
          <w:sz w:val="28"/>
          <w:szCs w:val="28"/>
        </w:rPr>
      </w:pPr>
      <w:r w:rsidRPr="00816BE4">
        <w:rPr>
          <w:spacing w:val="-3"/>
          <w:sz w:val="28"/>
          <w:szCs w:val="28"/>
        </w:rPr>
        <w:t>Глазкова Л.К. Совершенствова</w:t>
      </w:r>
      <w:r w:rsidRPr="00816BE4">
        <w:rPr>
          <w:spacing w:val="-3"/>
          <w:sz w:val="28"/>
          <w:szCs w:val="28"/>
        </w:rPr>
        <w:softHyphen/>
      </w:r>
      <w:r w:rsidRPr="00816BE4">
        <w:rPr>
          <w:spacing w:val="-2"/>
          <w:sz w:val="28"/>
          <w:szCs w:val="28"/>
        </w:rPr>
        <w:t xml:space="preserve">ние методов терапии женщин, </w:t>
      </w:r>
      <w:r w:rsidRPr="00816BE4">
        <w:rPr>
          <w:spacing w:val="-4"/>
          <w:sz w:val="28"/>
          <w:szCs w:val="28"/>
        </w:rPr>
        <w:t>больных урогенитальным хламиди</w:t>
      </w:r>
      <w:r w:rsidRPr="00816BE4">
        <w:rPr>
          <w:spacing w:val="-5"/>
          <w:sz w:val="28"/>
          <w:szCs w:val="28"/>
        </w:rPr>
        <w:t>озом, на основании изучения пато</w:t>
      </w:r>
      <w:r w:rsidRPr="00816BE4">
        <w:rPr>
          <w:spacing w:val="-5"/>
          <w:sz w:val="28"/>
          <w:szCs w:val="28"/>
        </w:rPr>
        <w:softHyphen/>
      </w:r>
      <w:r w:rsidRPr="00816BE4">
        <w:rPr>
          <w:spacing w:val="-2"/>
          <w:sz w:val="28"/>
          <w:szCs w:val="28"/>
        </w:rPr>
        <w:t xml:space="preserve">генетической роли нарушений в </w:t>
      </w:r>
      <w:r w:rsidRPr="00816BE4">
        <w:rPr>
          <w:spacing w:val="-3"/>
          <w:sz w:val="28"/>
          <w:szCs w:val="28"/>
        </w:rPr>
        <w:t>универсальных системах регуля</w:t>
      </w:r>
      <w:r w:rsidRPr="00816BE4">
        <w:rPr>
          <w:spacing w:val="-3"/>
          <w:sz w:val="28"/>
          <w:szCs w:val="28"/>
        </w:rPr>
        <w:softHyphen/>
      </w:r>
      <w:r w:rsidRPr="00816BE4">
        <w:rPr>
          <w:spacing w:val="-4"/>
          <w:sz w:val="28"/>
          <w:szCs w:val="28"/>
        </w:rPr>
        <w:t>ции: Автореф. дис. ...д-ра мед</w:t>
      </w:r>
      <w:proofErr w:type="gramStart"/>
      <w:r w:rsidRPr="00816BE4">
        <w:rPr>
          <w:spacing w:val="-4"/>
          <w:sz w:val="28"/>
          <w:szCs w:val="28"/>
        </w:rPr>
        <w:t>.</w:t>
      </w:r>
      <w:proofErr w:type="gramEnd"/>
      <w:r w:rsidRPr="00816BE4">
        <w:rPr>
          <w:spacing w:val="-4"/>
          <w:sz w:val="28"/>
          <w:szCs w:val="28"/>
        </w:rPr>
        <w:t xml:space="preserve"> </w:t>
      </w:r>
      <w:proofErr w:type="gramStart"/>
      <w:r w:rsidRPr="00816BE4">
        <w:rPr>
          <w:spacing w:val="-4"/>
          <w:sz w:val="28"/>
          <w:szCs w:val="28"/>
        </w:rPr>
        <w:t>н</w:t>
      </w:r>
      <w:proofErr w:type="gramEnd"/>
      <w:r w:rsidRPr="00816BE4">
        <w:rPr>
          <w:spacing w:val="-4"/>
          <w:sz w:val="28"/>
          <w:szCs w:val="28"/>
        </w:rPr>
        <w:t>а</w:t>
      </w:r>
      <w:r w:rsidRPr="00816BE4">
        <w:rPr>
          <w:spacing w:val="-4"/>
          <w:sz w:val="28"/>
          <w:szCs w:val="28"/>
        </w:rPr>
        <w:softHyphen/>
      </w:r>
      <w:r w:rsidRPr="00816BE4">
        <w:rPr>
          <w:spacing w:val="-1"/>
          <w:sz w:val="28"/>
          <w:szCs w:val="28"/>
        </w:rPr>
        <w:t>ук. М</w:t>
      </w:r>
      <w:r>
        <w:rPr>
          <w:spacing w:val="-1"/>
          <w:sz w:val="28"/>
          <w:szCs w:val="28"/>
        </w:rPr>
        <w:t>.,</w:t>
      </w:r>
      <w:r w:rsidRPr="00816BE4">
        <w:rPr>
          <w:spacing w:val="-1"/>
          <w:sz w:val="28"/>
          <w:szCs w:val="28"/>
        </w:rPr>
        <w:t xml:space="preserve"> 1992.</w:t>
      </w:r>
      <w:r>
        <w:rPr>
          <w:spacing w:val="-1"/>
          <w:sz w:val="28"/>
          <w:szCs w:val="28"/>
        </w:rPr>
        <w:t xml:space="preserve"> – 36 с.</w:t>
      </w:r>
    </w:p>
    <w:p w:rsidR="00257E88" w:rsidRPr="009D65DE" w:rsidRDefault="00257E88" w:rsidP="007B142E">
      <w:pPr>
        <w:numPr>
          <w:ilvl w:val="0"/>
          <w:numId w:val="68"/>
        </w:numPr>
        <w:tabs>
          <w:tab w:val="left" w:pos="900"/>
        </w:tabs>
        <w:suppressAutoHyphens w:val="0"/>
        <w:spacing w:line="360" w:lineRule="auto"/>
        <w:jc w:val="both"/>
        <w:rPr>
          <w:sz w:val="28"/>
          <w:szCs w:val="28"/>
        </w:rPr>
      </w:pPr>
      <w:r w:rsidRPr="009D65DE">
        <w:rPr>
          <w:bCs/>
          <w:sz w:val="28"/>
          <w:szCs w:val="28"/>
        </w:rPr>
        <w:t>Якубович А.И.</w:t>
      </w:r>
      <w:r>
        <w:rPr>
          <w:bCs/>
          <w:sz w:val="28"/>
          <w:szCs w:val="28"/>
        </w:rPr>
        <w:t xml:space="preserve">, </w:t>
      </w:r>
      <w:r w:rsidRPr="009D65DE">
        <w:rPr>
          <w:sz w:val="28"/>
          <w:szCs w:val="28"/>
        </w:rPr>
        <w:t>Корепанов</w:t>
      </w:r>
      <w:r>
        <w:rPr>
          <w:sz w:val="28"/>
          <w:szCs w:val="28"/>
        </w:rPr>
        <w:t xml:space="preserve"> </w:t>
      </w:r>
      <w:r w:rsidRPr="009D65DE">
        <w:rPr>
          <w:sz w:val="28"/>
          <w:szCs w:val="28"/>
        </w:rPr>
        <w:t>А.Р.</w:t>
      </w:r>
      <w:r>
        <w:rPr>
          <w:bCs/>
          <w:sz w:val="28"/>
          <w:szCs w:val="28"/>
        </w:rPr>
        <w:t xml:space="preserve"> </w:t>
      </w:r>
      <w:r w:rsidRPr="009D65DE">
        <w:rPr>
          <w:sz w:val="28"/>
          <w:szCs w:val="28"/>
        </w:rPr>
        <w:t xml:space="preserve">Урогенитальный хламидиоз. </w:t>
      </w:r>
      <w:proofErr w:type="gramStart"/>
      <w:r w:rsidRPr="009D65DE">
        <w:rPr>
          <w:sz w:val="28"/>
          <w:szCs w:val="28"/>
        </w:rPr>
        <w:t>-И</w:t>
      </w:r>
      <w:proofErr w:type="gramEnd"/>
      <w:r w:rsidRPr="009D65DE">
        <w:rPr>
          <w:sz w:val="28"/>
          <w:szCs w:val="28"/>
        </w:rPr>
        <w:t>ркутск, 2007.</w:t>
      </w:r>
      <w:r>
        <w:rPr>
          <w:sz w:val="28"/>
          <w:szCs w:val="28"/>
        </w:rPr>
        <w:t xml:space="preserve"> </w:t>
      </w:r>
      <w:r w:rsidRPr="009D65DE">
        <w:rPr>
          <w:sz w:val="28"/>
          <w:szCs w:val="28"/>
        </w:rPr>
        <w:t>-</w:t>
      </w:r>
      <w:r>
        <w:rPr>
          <w:sz w:val="28"/>
          <w:szCs w:val="28"/>
        </w:rPr>
        <w:t xml:space="preserve"> </w:t>
      </w:r>
      <w:r w:rsidRPr="009D65DE">
        <w:rPr>
          <w:sz w:val="28"/>
          <w:szCs w:val="28"/>
        </w:rPr>
        <w:t>108</w:t>
      </w:r>
      <w:r>
        <w:t xml:space="preserve"> c.</w:t>
      </w:r>
    </w:p>
    <w:p w:rsidR="00257E88" w:rsidRPr="009E74AC" w:rsidRDefault="00257E88" w:rsidP="007B142E">
      <w:pPr>
        <w:numPr>
          <w:ilvl w:val="0"/>
          <w:numId w:val="68"/>
        </w:numPr>
        <w:tabs>
          <w:tab w:val="left" w:pos="900"/>
        </w:tabs>
        <w:suppressAutoHyphens w:val="0"/>
        <w:spacing w:line="360" w:lineRule="auto"/>
        <w:jc w:val="both"/>
        <w:rPr>
          <w:sz w:val="28"/>
          <w:szCs w:val="28"/>
        </w:rPr>
      </w:pPr>
      <w:r w:rsidRPr="00816BE4">
        <w:rPr>
          <w:sz w:val="28"/>
          <w:szCs w:val="28"/>
          <w:lang w:val="uk-UA"/>
        </w:rPr>
        <w:t xml:space="preserve"> Хламидийная инфекция в акушерстве, гинекологии и перинатологии: Учебное пособие / Под ред.</w:t>
      </w:r>
      <w:r>
        <w:rPr>
          <w:sz w:val="28"/>
          <w:szCs w:val="28"/>
          <w:lang w:val="uk-UA"/>
        </w:rPr>
        <w:t xml:space="preserve"> </w:t>
      </w:r>
      <w:r w:rsidRPr="00816BE4">
        <w:rPr>
          <w:sz w:val="28"/>
          <w:szCs w:val="28"/>
          <w:lang w:val="uk-UA"/>
        </w:rPr>
        <w:t>О.К. Погодина. – Петрозаводськ: Изд-во ПетрГУ, 1997. – 168 с.</w:t>
      </w:r>
    </w:p>
    <w:p w:rsidR="00257E88" w:rsidRPr="00195784" w:rsidRDefault="00257E88" w:rsidP="007B142E">
      <w:pPr>
        <w:numPr>
          <w:ilvl w:val="0"/>
          <w:numId w:val="68"/>
        </w:numPr>
        <w:tabs>
          <w:tab w:val="left" w:pos="900"/>
        </w:tabs>
        <w:suppressAutoHyphens w:val="0"/>
        <w:spacing w:line="360" w:lineRule="auto"/>
        <w:jc w:val="both"/>
        <w:rPr>
          <w:sz w:val="28"/>
          <w:szCs w:val="28"/>
          <w:lang w:val="en-GB"/>
        </w:rPr>
      </w:pPr>
      <w:r w:rsidRPr="00816BE4">
        <w:rPr>
          <w:spacing w:val="-2"/>
          <w:sz w:val="28"/>
          <w:szCs w:val="28"/>
          <w:lang w:val="en-US"/>
        </w:rPr>
        <w:t xml:space="preserve">Katz </w:t>
      </w:r>
      <w:r w:rsidRPr="00816BE4">
        <w:rPr>
          <w:spacing w:val="-2"/>
          <w:sz w:val="28"/>
          <w:szCs w:val="28"/>
        </w:rPr>
        <w:t>В</w:t>
      </w:r>
      <w:r w:rsidRPr="00816BE4">
        <w:rPr>
          <w:spacing w:val="-2"/>
          <w:sz w:val="28"/>
          <w:szCs w:val="28"/>
          <w:lang w:val="en-US"/>
        </w:rPr>
        <w:t xml:space="preserve">. Evaluation of Chlamydial </w:t>
      </w:r>
      <w:r w:rsidRPr="00816BE4">
        <w:rPr>
          <w:spacing w:val="-1"/>
          <w:sz w:val="28"/>
          <w:szCs w:val="28"/>
          <w:lang w:val="en-US"/>
        </w:rPr>
        <w:t xml:space="preserve">control Program among adolescent Women.Chlamydia infection. J. </w:t>
      </w:r>
      <w:r w:rsidRPr="00816BE4">
        <w:rPr>
          <w:spacing w:val="1"/>
          <w:sz w:val="28"/>
          <w:szCs w:val="28"/>
          <w:lang w:val="en-US"/>
        </w:rPr>
        <w:t>Orfila. Paris</w:t>
      </w:r>
      <w:r w:rsidRPr="006450A1">
        <w:rPr>
          <w:spacing w:val="1"/>
          <w:sz w:val="28"/>
          <w:szCs w:val="28"/>
          <w:lang w:val="en-GB"/>
        </w:rPr>
        <w:t>.</w:t>
      </w:r>
      <w:r>
        <w:rPr>
          <w:spacing w:val="1"/>
          <w:sz w:val="28"/>
          <w:szCs w:val="28"/>
        </w:rPr>
        <w:t xml:space="preserve"> -</w:t>
      </w:r>
      <w:r w:rsidRPr="00816BE4">
        <w:rPr>
          <w:spacing w:val="1"/>
          <w:sz w:val="28"/>
          <w:szCs w:val="28"/>
          <w:lang w:val="en-US"/>
        </w:rPr>
        <w:t xml:space="preserve"> 1994</w:t>
      </w:r>
      <w:r w:rsidRPr="00195784">
        <w:rPr>
          <w:spacing w:val="1"/>
          <w:sz w:val="28"/>
          <w:szCs w:val="28"/>
          <w:lang w:val="en-GB"/>
        </w:rPr>
        <w:t xml:space="preserve">. – </w:t>
      </w:r>
      <w:r>
        <w:rPr>
          <w:spacing w:val="1"/>
          <w:sz w:val="28"/>
          <w:szCs w:val="28"/>
        </w:rPr>
        <w:t>Р</w:t>
      </w:r>
      <w:r w:rsidRPr="00195784">
        <w:rPr>
          <w:spacing w:val="1"/>
          <w:sz w:val="28"/>
          <w:szCs w:val="28"/>
          <w:lang w:val="en-GB"/>
        </w:rPr>
        <w:t xml:space="preserve">. </w:t>
      </w:r>
      <w:r w:rsidRPr="00816BE4">
        <w:rPr>
          <w:spacing w:val="1"/>
          <w:sz w:val="28"/>
          <w:szCs w:val="28"/>
          <w:lang w:val="en-US"/>
        </w:rPr>
        <w:t>48-54.</w:t>
      </w:r>
    </w:p>
    <w:p w:rsidR="00257E88" w:rsidRPr="00195784" w:rsidRDefault="00257E88" w:rsidP="007B142E">
      <w:pPr>
        <w:numPr>
          <w:ilvl w:val="0"/>
          <w:numId w:val="68"/>
        </w:numPr>
        <w:tabs>
          <w:tab w:val="left" w:pos="900"/>
        </w:tabs>
        <w:suppressAutoHyphens w:val="0"/>
        <w:spacing w:line="360" w:lineRule="auto"/>
        <w:jc w:val="both"/>
        <w:rPr>
          <w:sz w:val="28"/>
          <w:szCs w:val="28"/>
          <w:lang w:val="en-GB"/>
        </w:rPr>
      </w:pPr>
      <w:r w:rsidRPr="00816BE4">
        <w:rPr>
          <w:spacing w:val="-4"/>
          <w:sz w:val="28"/>
          <w:szCs w:val="28"/>
          <w:lang w:val="en-US"/>
        </w:rPr>
        <w:t xml:space="preserve">Boudouris </w:t>
      </w:r>
      <w:proofErr w:type="gramStart"/>
      <w:r w:rsidRPr="00816BE4">
        <w:rPr>
          <w:spacing w:val="-4"/>
          <w:sz w:val="28"/>
          <w:szCs w:val="28"/>
          <w:lang w:val="en-US"/>
        </w:rPr>
        <w:t>0.,</w:t>
      </w:r>
      <w:proofErr w:type="gramEnd"/>
      <w:r w:rsidRPr="00816BE4">
        <w:rPr>
          <w:spacing w:val="-4"/>
          <w:sz w:val="28"/>
          <w:szCs w:val="28"/>
          <w:lang w:val="en-US"/>
        </w:rPr>
        <w:t xml:space="preserve"> Henry-Suchet J. Les </w:t>
      </w:r>
      <w:r w:rsidRPr="00816BE4">
        <w:rPr>
          <w:spacing w:val="-2"/>
          <w:sz w:val="28"/>
          <w:szCs w:val="28"/>
          <w:lang w:val="en-US"/>
        </w:rPr>
        <w:t xml:space="preserve">infections </w:t>
      </w:r>
      <w:r w:rsidRPr="00816BE4">
        <w:rPr>
          <w:spacing w:val="-3"/>
          <w:sz w:val="28"/>
          <w:szCs w:val="28"/>
          <w:lang w:val="en-US"/>
        </w:rPr>
        <w:t xml:space="preserve">utero-annexielles </w:t>
      </w:r>
      <w:r w:rsidRPr="00816BE4">
        <w:rPr>
          <w:spacing w:val="1"/>
          <w:sz w:val="28"/>
          <w:szCs w:val="28"/>
          <w:lang w:val="en-US"/>
        </w:rPr>
        <w:t>chroniques non specifiques</w:t>
      </w:r>
      <w:r w:rsidRPr="00195784">
        <w:rPr>
          <w:spacing w:val="1"/>
          <w:sz w:val="28"/>
          <w:szCs w:val="28"/>
          <w:lang w:val="en-GB"/>
        </w:rPr>
        <w:t xml:space="preserve"> //</w:t>
      </w:r>
      <w:r w:rsidRPr="00816BE4">
        <w:rPr>
          <w:spacing w:val="1"/>
          <w:sz w:val="28"/>
          <w:szCs w:val="28"/>
          <w:lang w:val="en-US"/>
        </w:rPr>
        <w:t xml:space="preserve"> </w:t>
      </w:r>
      <w:r w:rsidRPr="00816BE4">
        <w:rPr>
          <w:spacing w:val="-2"/>
          <w:sz w:val="28"/>
          <w:szCs w:val="28"/>
          <w:lang w:val="en-US"/>
        </w:rPr>
        <w:t>Encyclopedie Medico-chirurgical</w:t>
      </w:r>
      <w:r w:rsidRPr="00816BE4">
        <w:rPr>
          <w:sz w:val="28"/>
          <w:szCs w:val="28"/>
          <w:lang w:val="en-US"/>
        </w:rPr>
        <w:t xml:space="preserve"> (Paris)</w:t>
      </w:r>
      <w:r w:rsidRPr="006450A1">
        <w:rPr>
          <w:sz w:val="28"/>
          <w:szCs w:val="28"/>
          <w:lang w:val="en-GB"/>
        </w:rPr>
        <w:t>. -</w:t>
      </w:r>
      <w:r w:rsidRPr="00816BE4">
        <w:rPr>
          <w:sz w:val="28"/>
          <w:szCs w:val="28"/>
          <w:lang w:val="en-US"/>
        </w:rPr>
        <w:t xml:space="preserve"> 1989</w:t>
      </w:r>
      <w:r w:rsidRPr="00195784">
        <w:rPr>
          <w:sz w:val="28"/>
          <w:szCs w:val="28"/>
          <w:lang w:val="en-GB"/>
        </w:rPr>
        <w:t>. - №</w:t>
      </w:r>
      <w:r w:rsidRPr="00816BE4">
        <w:rPr>
          <w:sz w:val="28"/>
          <w:szCs w:val="28"/>
          <w:lang w:val="en-US"/>
        </w:rPr>
        <w:t>7</w:t>
      </w:r>
      <w:r w:rsidRPr="00195784">
        <w:rPr>
          <w:sz w:val="28"/>
          <w:szCs w:val="28"/>
          <w:lang w:val="en-GB"/>
        </w:rPr>
        <w:t xml:space="preserve">. </w:t>
      </w:r>
      <w:r>
        <w:rPr>
          <w:sz w:val="28"/>
          <w:szCs w:val="28"/>
          <w:lang w:val="en-GB"/>
        </w:rPr>
        <w:t>–</w:t>
      </w:r>
      <w:r w:rsidRPr="00195784">
        <w:rPr>
          <w:sz w:val="28"/>
          <w:szCs w:val="28"/>
          <w:lang w:val="en-GB"/>
        </w:rPr>
        <w:t xml:space="preserve"> </w:t>
      </w:r>
      <w:proofErr w:type="gramStart"/>
      <w:r>
        <w:rPr>
          <w:sz w:val="28"/>
          <w:szCs w:val="28"/>
        </w:rPr>
        <w:t>Р</w:t>
      </w:r>
      <w:r w:rsidRPr="00195784">
        <w:rPr>
          <w:sz w:val="28"/>
          <w:szCs w:val="28"/>
          <w:lang w:val="en-GB"/>
        </w:rPr>
        <w:t>.</w:t>
      </w:r>
      <w:r>
        <w:rPr>
          <w:sz w:val="28"/>
          <w:szCs w:val="28"/>
          <w:lang w:val="en-GB"/>
        </w:rPr>
        <w:t xml:space="preserve"> </w:t>
      </w:r>
      <w:r w:rsidRPr="00816BE4">
        <w:rPr>
          <w:sz w:val="28"/>
          <w:szCs w:val="28"/>
          <w:lang w:val="en-US"/>
        </w:rPr>
        <w:t>10</w:t>
      </w:r>
      <w:proofErr w:type="gramEnd"/>
      <w:r w:rsidRPr="00816BE4">
        <w:rPr>
          <w:sz w:val="28"/>
          <w:szCs w:val="28"/>
          <w:lang w:val="en-US"/>
        </w:rPr>
        <w:t>-13.</w:t>
      </w:r>
    </w:p>
    <w:p w:rsidR="00257E88" w:rsidRPr="006450A1" w:rsidRDefault="00257E88" w:rsidP="007B142E">
      <w:pPr>
        <w:numPr>
          <w:ilvl w:val="0"/>
          <w:numId w:val="68"/>
        </w:numPr>
        <w:tabs>
          <w:tab w:val="left" w:pos="900"/>
        </w:tabs>
        <w:suppressAutoHyphens w:val="0"/>
        <w:spacing w:line="360" w:lineRule="auto"/>
        <w:jc w:val="both"/>
        <w:rPr>
          <w:sz w:val="28"/>
          <w:szCs w:val="28"/>
          <w:lang w:val="en-GB"/>
        </w:rPr>
      </w:pPr>
      <w:r w:rsidRPr="00816BE4">
        <w:rPr>
          <w:spacing w:val="1"/>
          <w:sz w:val="28"/>
          <w:szCs w:val="28"/>
          <w:lang w:val="en-US"/>
        </w:rPr>
        <w:t xml:space="preserve">Sheahan S., Coons S. Sexual </w:t>
      </w:r>
      <w:r w:rsidRPr="00816BE4">
        <w:rPr>
          <w:spacing w:val="-2"/>
          <w:sz w:val="28"/>
          <w:szCs w:val="28"/>
          <w:lang w:val="en-US"/>
        </w:rPr>
        <w:t xml:space="preserve">behaviour, communication and </w:t>
      </w:r>
      <w:r w:rsidRPr="00816BE4">
        <w:rPr>
          <w:spacing w:val="-3"/>
          <w:sz w:val="28"/>
          <w:szCs w:val="28"/>
          <w:lang w:val="en-US"/>
        </w:rPr>
        <w:t xml:space="preserve">Chlamydial infections among college </w:t>
      </w:r>
      <w:proofErr w:type="gramStart"/>
      <w:r w:rsidRPr="00816BE4">
        <w:rPr>
          <w:spacing w:val="-5"/>
          <w:sz w:val="28"/>
          <w:szCs w:val="28"/>
          <w:lang w:val="en-US"/>
        </w:rPr>
        <w:t xml:space="preserve">women </w:t>
      </w:r>
      <w:r w:rsidRPr="006450A1">
        <w:rPr>
          <w:spacing w:val="-5"/>
          <w:sz w:val="28"/>
          <w:szCs w:val="28"/>
          <w:lang w:val="en-GB"/>
        </w:rPr>
        <w:t xml:space="preserve"> /</w:t>
      </w:r>
      <w:proofErr w:type="gramEnd"/>
      <w:r w:rsidRPr="006450A1">
        <w:rPr>
          <w:spacing w:val="-5"/>
          <w:sz w:val="28"/>
          <w:szCs w:val="28"/>
          <w:lang w:val="en-GB"/>
        </w:rPr>
        <w:t xml:space="preserve">/ </w:t>
      </w:r>
      <w:r w:rsidRPr="00816BE4">
        <w:rPr>
          <w:spacing w:val="-5"/>
          <w:sz w:val="28"/>
          <w:szCs w:val="28"/>
          <w:lang w:val="en-US"/>
        </w:rPr>
        <w:t>Health Care for Women inter</w:t>
      </w:r>
      <w:r w:rsidRPr="00816BE4">
        <w:rPr>
          <w:spacing w:val="-5"/>
          <w:sz w:val="28"/>
          <w:szCs w:val="28"/>
          <w:lang w:val="en-US"/>
        </w:rPr>
        <w:softHyphen/>
      </w:r>
      <w:r w:rsidRPr="00816BE4">
        <w:rPr>
          <w:spacing w:val="-1"/>
          <w:sz w:val="28"/>
          <w:szCs w:val="28"/>
          <w:lang w:val="en-US"/>
        </w:rPr>
        <w:t>national</w:t>
      </w:r>
      <w:r w:rsidRPr="006450A1">
        <w:rPr>
          <w:spacing w:val="-1"/>
          <w:sz w:val="28"/>
          <w:szCs w:val="28"/>
          <w:lang w:val="en-GB"/>
        </w:rPr>
        <w:t xml:space="preserve">. </w:t>
      </w:r>
      <w:r>
        <w:rPr>
          <w:spacing w:val="-1"/>
          <w:sz w:val="28"/>
          <w:szCs w:val="28"/>
          <w:lang w:val="en-GB"/>
        </w:rPr>
        <w:t>–</w:t>
      </w:r>
      <w:r w:rsidRPr="00816BE4">
        <w:rPr>
          <w:spacing w:val="-1"/>
          <w:sz w:val="28"/>
          <w:szCs w:val="28"/>
          <w:lang w:val="en-US"/>
        </w:rPr>
        <w:t xml:space="preserve"> 1994</w:t>
      </w:r>
      <w:r w:rsidRPr="006450A1">
        <w:rPr>
          <w:spacing w:val="-1"/>
          <w:sz w:val="28"/>
          <w:szCs w:val="28"/>
          <w:lang w:val="en-GB"/>
        </w:rPr>
        <w:t>. -</w:t>
      </w:r>
      <w:r w:rsidRPr="00816BE4">
        <w:rPr>
          <w:spacing w:val="-1"/>
          <w:sz w:val="28"/>
          <w:szCs w:val="28"/>
          <w:lang w:val="en-US"/>
        </w:rPr>
        <w:t xml:space="preserve"> </w:t>
      </w:r>
      <w:r w:rsidRPr="006450A1">
        <w:rPr>
          <w:spacing w:val="-1"/>
          <w:sz w:val="28"/>
          <w:szCs w:val="28"/>
          <w:lang w:val="en-GB"/>
        </w:rPr>
        <w:t>№</w:t>
      </w:r>
      <w:r w:rsidRPr="00816BE4">
        <w:rPr>
          <w:spacing w:val="-1"/>
          <w:sz w:val="28"/>
          <w:szCs w:val="28"/>
          <w:lang w:val="en-US"/>
        </w:rPr>
        <w:t>2</w:t>
      </w:r>
      <w:r w:rsidRPr="006450A1">
        <w:rPr>
          <w:spacing w:val="-1"/>
          <w:sz w:val="28"/>
          <w:szCs w:val="28"/>
          <w:lang w:val="en-GB"/>
        </w:rPr>
        <w:t xml:space="preserve">. </w:t>
      </w:r>
      <w:r>
        <w:rPr>
          <w:spacing w:val="-1"/>
          <w:sz w:val="28"/>
          <w:szCs w:val="28"/>
          <w:lang w:val="en-GB"/>
        </w:rPr>
        <w:t>–</w:t>
      </w:r>
      <w:r w:rsidRPr="006450A1">
        <w:rPr>
          <w:spacing w:val="-1"/>
          <w:sz w:val="28"/>
          <w:szCs w:val="28"/>
          <w:lang w:val="en-GB"/>
        </w:rPr>
        <w:t xml:space="preserve"> </w:t>
      </w:r>
      <w:proofErr w:type="gramStart"/>
      <w:r>
        <w:rPr>
          <w:spacing w:val="-1"/>
          <w:sz w:val="28"/>
          <w:szCs w:val="28"/>
        </w:rPr>
        <w:t>Р</w:t>
      </w:r>
      <w:r w:rsidRPr="006450A1">
        <w:rPr>
          <w:spacing w:val="-1"/>
          <w:sz w:val="28"/>
          <w:szCs w:val="28"/>
          <w:lang w:val="en-GB"/>
        </w:rPr>
        <w:t>.</w:t>
      </w:r>
      <w:r w:rsidRPr="00816BE4">
        <w:rPr>
          <w:spacing w:val="-1"/>
          <w:sz w:val="28"/>
          <w:szCs w:val="28"/>
          <w:lang w:val="en-US"/>
        </w:rPr>
        <w:t xml:space="preserve"> 275</w:t>
      </w:r>
      <w:proofErr w:type="gramEnd"/>
      <w:r w:rsidRPr="00816BE4">
        <w:rPr>
          <w:spacing w:val="-1"/>
          <w:sz w:val="28"/>
          <w:szCs w:val="28"/>
          <w:lang w:val="en-US"/>
        </w:rPr>
        <w:t>-286.</w:t>
      </w:r>
    </w:p>
    <w:p w:rsidR="00257E88" w:rsidRPr="00266E3F" w:rsidRDefault="00257E88" w:rsidP="007B142E">
      <w:pPr>
        <w:numPr>
          <w:ilvl w:val="0"/>
          <w:numId w:val="68"/>
        </w:numPr>
        <w:tabs>
          <w:tab w:val="left" w:pos="900"/>
        </w:tabs>
        <w:suppressAutoHyphens w:val="0"/>
        <w:spacing w:line="360" w:lineRule="auto"/>
        <w:jc w:val="both"/>
        <w:rPr>
          <w:sz w:val="28"/>
          <w:szCs w:val="28"/>
          <w:lang w:val="en-GB"/>
        </w:rPr>
      </w:pPr>
      <w:r w:rsidRPr="00816BE4">
        <w:rPr>
          <w:spacing w:val="-5"/>
          <w:sz w:val="28"/>
          <w:szCs w:val="28"/>
          <w:lang w:val="en-US"/>
        </w:rPr>
        <w:t xml:space="preserve">Bell T.A. Age specific risks of </w:t>
      </w:r>
      <w:r w:rsidRPr="00816BE4">
        <w:rPr>
          <w:spacing w:val="-4"/>
          <w:sz w:val="28"/>
          <w:szCs w:val="28"/>
          <w:lang w:val="en-US"/>
        </w:rPr>
        <w:t xml:space="preserve">syphilis, gonorrhea and hospitalized </w:t>
      </w:r>
      <w:r w:rsidRPr="00816BE4">
        <w:rPr>
          <w:spacing w:val="-5"/>
          <w:sz w:val="28"/>
          <w:szCs w:val="28"/>
          <w:lang w:val="en-US"/>
        </w:rPr>
        <w:t>pelvic inflammatory disease in sexual</w:t>
      </w:r>
      <w:r w:rsidRPr="00816BE4">
        <w:rPr>
          <w:spacing w:val="-5"/>
          <w:sz w:val="28"/>
          <w:szCs w:val="28"/>
          <w:lang w:val="en-US"/>
        </w:rPr>
        <w:softHyphen/>
      </w:r>
      <w:r w:rsidRPr="00816BE4">
        <w:rPr>
          <w:spacing w:val="-3"/>
          <w:sz w:val="28"/>
          <w:szCs w:val="28"/>
          <w:lang w:val="en-US"/>
        </w:rPr>
        <w:t>ly experienced U.S. Women</w:t>
      </w:r>
      <w:r w:rsidRPr="00266E3F">
        <w:rPr>
          <w:spacing w:val="-3"/>
          <w:sz w:val="28"/>
          <w:szCs w:val="28"/>
          <w:lang w:val="en-GB"/>
        </w:rPr>
        <w:t xml:space="preserve"> //</w:t>
      </w:r>
      <w:r w:rsidRPr="00816BE4">
        <w:rPr>
          <w:spacing w:val="-3"/>
          <w:sz w:val="28"/>
          <w:szCs w:val="28"/>
          <w:lang w:val="en-US"/>
        </w:rPr>
        <w:t xml:space="preserve"> Sex. Trans. Dis. </w:t>
      </w:r>
      <w:r>
        <w:rPr>
          <w:spacing w:val="-3"/>
          <w:sz w:val="28"/>
          <w:szCs w:val="28"/>
        </w:rPr>
        <w:t xml:space="preserve">– </w:t>
      </w:r>
      <w:r w:rsidRPr="00816BE4">
        <w:rPr>
          <w:spacing w:val="-3"/>
          <w:sz w:val="28"/>
          <w:szCs w:val="28"/>
          <w:lang w:val="en-US"/>
        </w:rPr>
        <w:t>1984</w:t>
      </w:r>
      <w:r>
        <w:rPr>
          <w:spacing w:val="-3"/>
          <w:sz w:val="28"/>
          <w:szCs w:val="28"/>
        </w:rPr>
        <w:t>. - №</w:t>
      </w:r>
      <w:r w:rsidRPr="00816BE4">
        <w:rPr>
          <w:spacing w:val="8"/>
          <w:sz w:val="28"/>
          <w:szCs w:val="28"/>
          <w:lang w:val="en-US"/>
        </w:rPr>
        <w:t>11</w:t>
      </w:r>
      <w:r>
        <w:rPr>
          <w:spacing w:val="8"/>
          <w:sz w:val="28"/>
          <w:szCs w:val="28"/>
        </w:rPr>
        <w:t>. – Р.</w:t>
      </w:r>
      <w:r w:rsidRPr="00816BE4">
        <w:rPr>
          <w:spacing w:val="-3"/>
          <w:sz w:val="28"/>
          <w:szCs w:val="28"/>
          <w:lang w:val="en-US"/>
        </w:rPr>
        <w:t xml:space="preserve"> 291-295. </w:t>
      </w:r>
    </w:p>
    <w:p w:rsidR="00257E88" w:rsidRPr="00884FC6" w:rsidRDefault="00257E88" w:rsidP="007B142E">
      <w:pPr>
        <w:numPr>
          <w:ilvl w:val="0"/>
          <w:numId w:val="68"/>
        </w:numPr>
        <w:tabs>
          <w:tab w:val="left" w:pos="900"/>
        </w:tabs>
        <w:suppressAutoHyphens w:val="0"/>
        <w:spacing w:line="360" w:lineRule="auto"/>
        <w:jc w:val="both"/>
        <w:rPr>
          <w:sz w:val="28"/>
          <w:szCs w:val="28"/>
          <w:lang w:val="en-US"/>
        </w:rPr>
      </w:pPr>
      <w:r w:rsidRPr="00ED2CCA">
        <w:rPr>
          <w:spacing w:val="-2"/>
          <w:sz w:val="28"/>
          <w:szCs w:val="28"/>
          <w:lang w:val="de-DE"/>
        </w:rPr>
        <w:t xml:space="preserve">Henry-Suchet J. Epidemiologie </w:t>
      </w:r>
      <w:r w:rsidRPr="00ED2CCA">
        <w:rPr>
          <w:spacing w:val="-4"/>
          <w:sz w:val="28"/>
          <w:szCs w:val="28"/>
          <w:lang w:val="de-DE"/>
        </w:rPr>
        <w:t>des causes des sterilites tubers ter</w:t>
      </w:r>
      <w:r w:rsidRPr="00ED2CCA">
        <w:rPr>
          <w:spacing w:val="-4"/>
          <w:sz w:val="28"/>
          <w:szCs w:val="28"/>
          <w:lang w:val="de-DE"/>
        </w:rPr>
        <w:softHyphen/>
        <w:t xml:space="preserve">minals. </w:t>
      </w:r>
      <w:r w:rsidRPr="00816BE4">
        <w:rPr>
          <w:spacing w:val="-4"/>
          <w:sz w:val="28"/>
          <w:szCs w:val="28"/>
          <w:lang w:val="en-US"/>
        </w:rPr>
        <w:t>Paris</w:t>
      </w:r>
      <w:r w:rsidRPr="00884FC6">
        <w:rPr>
          <w:spacing w:val="-4"/>
          <w:sz w:val="28"/>
          <w:szCs w:val="28"/>
          <w:lang w:val="en-US"/>
        </w:rPr>
        <w:t xml:space="preserve">: </w:t>
      </w:r>
      <w:r w:rsidRPr="00816BE4">
        <w:rPr>
          <w:spacing w:val="-4"/>
          <w:sz w:val="28"/>
          <w:szCs w:val="28"/>
          <w:lang w:val="en-US"/>
        </w:rPr>
        <w:t>Masson</w:t>
      </w:r>
      <w:r w:rsidRPr="00884FC6">
        <w:rPr>
          <w:spacing w:val="-4"/>
          <w:sz w:val="28"/>
          <w:szCs w:val="28"/>
          <w:lang w:val="en-US"/>
        </w:rPr>
        <w:t xml:space="preserve"> </w:t>
      </w:r>
      <w:r w:rsidRPr="00816BE4">
        <w:rPr>
          <w:spacing w:val="-4"/>
          <w:sz w:val="28"/>
          <w:szCs w:val="28"/>
          <w:lang w:val="en-US"/>
        </w:rPr>
        <w:t>Editeur</w:t>
      </w:r>
      <w:r w:rsidRPr="00266E3F">
        <w:rPr>
          <w:spacing w:val="-4"/>
          <w:sz w:val="28"/>
          <w:szCs w:val="28"/>
          <w:lang w:val="en-GB"/>
        </w:rPr>
        <w:t>,</w:t>
      </w:r>
      <w:r w:rsidRPr="00884FC6">
        <w:rPr>
          <w:spacing w:val="-4"/>
          <w:sz w:val="28"/>
          <w:szCs w:val="28"/>
          <w:lang w:val="en-US"/>
        </w:rPr>
        <w:t xml:space="preserve"> 1996</w:t>
      </w:r>
      <w:r w:rsidRPr="00266E3F">
        <w:rPr>
          <w:spacing w:val="-4"/>
          <w:sz w:val="28"/>
          <w:szCs w:val="28"/>
          <w:lang w:val="en-GB"/>
        </w:rPr>
        <w:t xml:space="preserve">. – </w:t>
      </w:r>
      <w:proofErr w:type="gramStart"/>
      <w:r>
        <w:rPr>
          <w:spacing w:val="-4"/>
          <w:sz w:val="28"/>
          <w:szCs w:val="28"/>
        </w:rPr>
        <w:t>Р</w:t>
      </w:r>
      <w:r w:rsidRPr="00266E3F">
        <w:rPr>
          <w:spacing w:val="-4"/>
          <w:sz w:val="28"/>
          <w:szCs w:val="28"/>
          <w:lang w:val="en-GB"/>
        </w:rPr>
        <w:t>.</w:t>
      </w:r>
      <w:r w:rsidRPr="00884FC6">
        <w:rPr>
          <w:spacing w:val="-4"/>
          <w:sz w:val="28"/>
          <w:szCs w:val="28"/>
          <w:lang w:val="en-US"/>
        </w:rPr>
        <w:t xml:space="preserve"> </w:t>
      </w:r>
      <w:r w:rsidRPr="00884FC6">
        <w:rPr>
          <w:spacing w:val="1"/>
          <w:sz w:val="28"/>
          <w:szCs w:val="28"/>
          <w:lang w:val="en-US"/>
        </w:rPr>
        <w:t>191</w:t>
      </w:r>
      <w:proofErr w:type="gramEnd"/>
      <w:r w:rsidRPr="00884FC6">
        <w:rPr>
          <w:spacing w:val="1"/>
          <w:sz w:val="28"/>
          <w:szCs w:val="28"/>
          <w:lang w:val="en-US"/>
        </w:rPr>
        <w:t>-203.</w:t>
      </w:r>
    </w:p>
    <w:p w:rsidR="00257E88" w:rsidRPr="00266E3F" w:rsidRDefault="00257E88" w:rsidP="007B142E">
      <w:pPr>
        <w:numPr>
          <w:ilvl w:val="0"/>
          <w:numId w:val="68"/>
        </w:numPr>
        <w:tabs>
          <w:tab w:val="left" w:pos="900"/>
        </w:tabs>
        <w:suppressAutoHyphens w:val="0"/>
        <w:spacing w:line="360" w:lineRule="auto"/>
        <w:jc w:val="both"/>
        <w:rPr>
          <w:sz w:val="28"/>
          <w:szCs w:val="28"/>
          <w:lang w:val="en-US"/>
        </w:rPr>
      </w:pPr>
      <w:r w:rsidRPr="00816BE4">
        <w:rPr>
          <w:sz w:val="28"/>
          <w:szCs w:val="28"/>
          <w:lang w:val="uk-UA"/>
        </w:rPr>
        <w:t>Вовк І.Б., Корнацька А.Г., Ревенько О.О. Інформаційна цінність та етапність мікробіологічних методів дослідження у жінок з хламідійно-бактеріальною інфекцією: Зб. наук. пр. Асоціації акушерів-гінекологів України. – К.: Інтермед, 2005. – С. 486-490.</w:t>
      </w:r>
    </w:p>
    <w:p w:rsidR="00257E88" w:rsidRPr="0067654C" w:rsidRDefault="00257E88" w:rsidP="007B142E">
      <w:pPr>
        <w:numPr>
          <w:ilvl w:val="0"/>
          <w:numId w:val="68"/>
        </w:numPr>
        <w:tabs>
          <w:tab w:val="left" w:pos="900"/>
        </w:tabs>
        <w:suppressAutoHyphens w:val="0"/>
        <w:spacing w:line="360" w:lineRule="auto"/>
        <w:jc w:val="both"/>
        <w:rPr>
          <w:sz w:val="28"/>
          <w:szCs w:val="28"/>
        </w:rPr>
      </w:pPr>
      <w:r w:rsidRPr="00816BE4">
        <w:rPr>
          <w:spacing w:val="-3"/>
          <w:sz w:val="28"/>
          <w:szCs w:val="28"/>
        </w:rPr>
        <w:lastRenderedPageBreak/>
        <w:t xml:space="preserve">Скрипкин Ю.К., Кубанова А.А., Дмитриев Г.А. Современные подходы </w:t>
      </w:r>
      <w:r w:rsidRPr="00816BE4">
        <w:rPr>
          <w:spacing w:val="-7"/>
          <w:sz w:val="28"/>
          <w:szCs w:val="28"/>
        </w:rPr>
        <w:t xml:space="preserve">к диагностике хламидиоза // Вестн. дерматол. </w:t>
      </w:r>
      <w:r>
        <w:rPr>
          <w:spacing w:val="-7"/>
          <w:sz w:val="28"/>
          <w:szCs w:val="28"/>
        </w:rPr>
        <w:t>-</w:t>
      </w:r>
      <w:r w:rsidRPr="00816BE4">
        <w:rPr>
          <w:spacing w:val="-7"/>
          <w:sz w:val="28"/>
          <w:szCs w:val="28"/>
        </w:rPr>
        <w:t xml:space="preserve"> 1996 </w:t>
      </w:r>
      <w:r>
        <w:rPr>
          <w:spacing w:val="-7"/>
          <w:sz w:val="28"/>
          <w:szCs w:val="28"/>
        </w:rPr>
        <w:t>-</w:t>
      </w:r>
      <w:r w:rsidRPr="00816BE4">
        <w:rPr>
          <w:spacing w:val="-7"/>
          <w:sz w:val="28"/>
          <w:szCs w:val="28"/>
        </w:rPr>
        <w:t xml:space="preserve"> № 4. </w:t>
      </w:r>
      <w:r>
        <w:rPr>
          <w:spacing w:val="-7"/>
          <w:sz w:val="28"/>
          <w:szCs w:val="28"/>
        </w:rPr>
        <w:t>-</w:t>
      </w:r>
      <w:r w:rsidRPr="00816BE4">
        <w:rPr>
          <w:spacing w:val="-7"/>
          <w:sz w:val="28"/>
          <w:szCs w:val="28"/>
        </w:rPr>
        <w:t xml:space="preserve">  С. 26</w:t>
      </w:r>
      <w:r>
        <w:rPr>
          <w:spacing w:val="-7"/>
          <w:sz w:val="28"/>
          <w:szCs w:val="28"/>
        </w:rPr>
        <w:t>-</w:t>
      </w:r>
      <w:r w:rsidRPr="00816BE4">
        <w:rPr>
          <w:spacing w:val="-7"/>
          <w:sz w:val="28"/>
          <w:szCs w:val="28"/>
        </w:rPr>
        <w:t>29.</w:t>
      </w:r>
    </w:p>
    <w:p w:rsidR="00257E88" w:rsidRPr="00266E3F" w:rsidRDefault="00257E88" w:rsidP="007B142E">
      <w:pPr>
        <w:numPr>
          <w:ilvl w:val="0"/>
          <w:numId w:val="68"/>
        </w:numPr>
        <w:tabs>
          <w:tab w:val="left" w:pos="900"/>
        </w:tabs>
        <w:suppressAutoHyphens w:val="0"/>
        <w:spacing w:line="360" w:lineRule="auto"/>
        <w:jc w:val="both"/>
        <w:rPr>
          <w:sz w:val="28"/>
          <w:szCs w:val="28"/>
          <w:lang w:val="en-GB"/>
        </w:rPr>
      </w:pPr>
      <w:r w:rsidRPr="00266E3F">
        <w:rPr>
          <w:spacing w:val="4"/>
          <w:sz w:val="28"/>
          <w:szCs w:val="28"/>
          <w:lang w:val="en-GB"/>
        </w:rPr>
        <w:t xml:space="preserve">Chemesky M.A., Jang D., Lee H. </w:t>
      </w:r>
      <w:r w:rsidRPr="00816BE4">
        <w:rPr>
          <w:spacing w:val="4"/>
          <w:sz w:val="28"/>
          <w:szCs w:val="28"/>
          <w:lang w:val="en-US"/>
        </w:rPr>
        <w:t xml:space="preserve">Diagnosis of Chlamydia trachomatis infections in men and women by testing first-void urine by ligase chain </w:t>
      </w:r>
      <w:r w:rsidRPr="00816BE4">
        <w:rPr>
          <w:sz w:val="28"/>
          <w:szCs w:val="28"/>
          <w:lang w:val="en-US"/>
        </w:rPr>
        <w:t xml:space="preserve">reaction // J. clin. Microbiol. - 1994. - V. 32. - P. 2682 - 2685. </w:t>
      </w:r>
    </w:p>
    <w:p w:rsidR="00257E88" w:rsidRPr="00B2077C" w:rsidRDefault="00257E88" w:rsidP="007B142E">
      <w:pPr>
        <w:numPr>
          <w:ilvl w:val="0"/>
          <w:numId w:val="68"/>
        </w:numPr>
        <w:tabs>
          <w:tab w:val="left" w:pos="900"/>
        </w:tabs>
        <w:suppressAutoHyphens w:val="0"/>
        <w:spacing w:line="360" w:lineRule="auto"/>
        <w:jc w:val="both"/>
        <w:rPr>
          <w:sz w:val="28"/>
          <w:szCs w:val="28"/>
        </w:rPr>
      </w:pPr>
      <w:r w:rsidRPr="00816BE4">
        <w:rPr>
          <w:sz w:val="28"/>
          <w:szCs w:val="28"/>
          <w:lang w:val="en-US"/>
        </w:rPr>
        <w:t>Quinn Th.C.</w:t>
      </w:r>
      <w:r w:rsidRPr="00816BE4">
        <w:rPr>
          <w:i/>
          <w:iCs/>
          <w:sz w:val="28"/>
          <w:szCs w:val="28"/>
          <w:lang w:val="en-US"/>
        </w:rPr>
        <w:t xml:space="preserve"> </w:t>
      </w:r>
      <w:r w:rsidRPr="00816BE4">
        <w:rPr>
          <w:sz w:val="28"/>
          <w:szCs w:val="28"/>
          <w:lang w:val="en-US"/>
        </w:rPr>
        <w:t xml:space="preserve">Advances in the molecular diagnosis of Chlamydia trachomatis / </w:t>
      </w:r>
      <w:r w:rsidRPr="00816BE4">
        <w:rPr>
          <w:spacing w:val="-5"/>
          <w:sz w:val="28"/>
          <w:szCs w:val="28"/>
          <w:lang w:val="en-US"/>
        </w:rPr>
        <w:t xml:space="preserve">Proc. </w:t>
      </w:r>
      <w:proofErr w:type="gramStart"/>
      <w:r w:rsidRPr="00816BE4">
        <w:rPr>
          <w:spacing w:val="-5"/>
          <w:sz w:val="28"/>
          <w:szCs w:val="28"/>
          <w:lang w:val="en-US"/>
        </w:rPr>
        <w:t>3</w:t>
      </w:r>
      <w:r w:rsidRPr="00816BE4">
        <w:rPr>
          <w:spacing w:val="-5"/>
          <w:sz w:val="28"/>
          <w:szCs w:val="28"/>
          <w:vertAlign w:val="superscript"/>
          <w:lang w:val="en-US"/>
        </w:rPr>
        <w:t>rd</w:t>
      </w:r>
      <w:r w:rsidRPr="00816BE4">
        <w:rPr>
          <w:spacing w:val="-5"/>
          <w:sz w:val="28"/>
          <w:szCs w:val="28"/>
          <w:lang w:val="en-US"/>
        </w:rPr>
        <w:t xml:space="preserve">  Meet</w:t>
      </w:r>
      <w:proofErr w:type="gramEnd"/>
      <w:r w:rsidRPr="00816BE4">
        <w:rPr>
          <w:spacing w:val="-5"/>
          <w:sz w:val="28"/>
          <w:szCs w:val="28"/>
          <w:lang w:val="en-US"/>
        </w:rPr>
        <w:t>. Eur. Soc. Chlam. Res., 11</w:t>
      </w:r>
      <w:r>
        <w:rPr>
          <w:spacing w:val="-5"/>
          <w:sz w:val="28"/>
          <w:szCs w:val="28"/>
        </w:rPr>
        <w:t>-</w:t>
      </w:r>
      <w:r w:rsidRPr="00816BE4">
        <w:rPr>
          <w:spacing w:val="-5"/>
          <w:sz w:val="28"/>
          <w:szCs w:val="28"/>
          <w:lang w:val="en-US"/>
        </w:rPr>
        <w:t xml:space="preserve">14 Sept. 1996. - Vienna, 1996. </w:t>
      </w:r>
      <w:r>
        <w:rPr>
          <w:spacing w:val="-5"/>
          <w:sz w:val="28"/>
          <w:szCs w:val="28"/>
        </w:rPr>
        <w:t>-</w:t>
      </w:r>
      <w:r w:rsidRPr="00816BE4">
        <w:rPr>
          <w:spacing w:val="-5"/>
          <w:sz w:val="28"/>
          <w:szCs w:val="28"/>
          <w:lang w:val="en-US"/>
        </w:rPr>
        <w:t xml:space="preserve"> P. </w:t>
      </w:r>
      <w:r w:rsidRPr="00816BE4">
        <w:rPr>
          <w:sz w:val="28"/>
          <w:szCs w:val="28"/>
          <w:lang w:val="en-US"/>
        </w:rPr>
        <w:t>263-267.</w:t>
      </w:r>
    </w:p>
    <w:p w:rsidR="00257E88" w:rsidRPr="00B2077C" w:rsidRDefault="00257E88" w:rsidP="007B142E">
      <w:pPr>
        <w:numPr>
          <w:ilvl w:val="0"/>
          <w:numId w:val="68"/>
        </w:numPr>
        <w:tabs>
          <w:tab w:val="left" w:pos="900"/>
        </w:tabs>
        <w:suppressAutoHyphens w:val="0"/>
        <w:spacing w:line="360" w:lineRule="auto"/>
        <w:jc w:val="both"/>
        <w:rPr>
          <w:sz w:val="28"/>
          <w:szCs w:val="28"/>
        </w:rPr>
      </w:pPr>
      <w:r w:rsidRPr="00816BE4">
        <w:rPr>
          <w:sz w:val="28"/>
          <w:szCs w:val="28"/>
          <w:lang w:val="en-US"/>
        </w:rPr>
        <w:t>Ossewaarde J.M.</w:t>
      </w:r>
      <w:r w:rsidRPr="00816BE4">
        <w:rPr>
          <w:i/>
          <w:iCs/>
          <w:sz w:val="28"/>
          <w:szCs w:val="28"/>
          <w:lang w:val="en-US"/>
        </w:rPr>
        <w:t xml:space="preserve"> </w:t>
      </w:r>
      <w:r w:rsidRPr="00816BE4">
        <w:rPr>
          <w:sz w:val="28"/>
          <w:szCs w:val="28"/>
          <w:lang w:val="en-US"/>
        </w:rPr>
        <w:t xml:space="preserve">New methods in diagnostic and epidcmiological research of </w:t>
      </w:r>
      <w:r w:rsidRPr="00816BE4">
        <w:rPr>
          <w:spacing w:val="2"/>
          <w:sz w:val="28"/>
          <w:szCs w:val="28"/>
          <w:lang w:val="en-US"/>
        </w:rPr>
        <w:t xml:space="preserve">Chlamydia trachomatis infections: the tide is teming molecular // J. Eur. </w:t>
      </w:r>
      <w:r w:rsidRPr="00816BE4">
        <w:rPr>
          <w:spacing w:val="-1"/>
          <w:sz w:val="28"/>
          <w:szCs w:val="28"/>
          <w:lang w:val="en-US"/>
        </w:rPr>
        <w:t xml:space="preserve">Acad. </w:t>
      </w:r>
      <w:proofErr w:type="gramStart"/>
      <w:r w:rsidRPr="00816BE4">
        <w:rPr>
          <w:spacing w:val="-1"/>
          <w:sz w:val="28"/>
          <w:szCs w:val="28"/>
          <w:lang w:val="en-US"/>
        </w:rPr>
        <w:t>of  Derm</w:t>
      </w:r>
      <w:proofErr w:type="gramEnd"/>
      <w:r w:rsidRPr="00816BE4">
        <w:rPr>
          <w:spacing w:val="-1"/>
          <w:sz w:val="28"/>
          <w:szCs w:val="28"/>
          <w:lang w:val="en-US"/>
        </w:rPr>
        <w:t>. Venerol. - 1995. - V.5. - P. 111</w:t>
      </w:r>
      <w:r>
        <w:rPr>
          <w:spacing w:val="-1"/>
          <w:sz w:val="28"/>
          <w:szCs w:val="28"/>
        </w:rPr>
        <w:t>-</w:t>
      </w:r>
      <w:r w:rsidRPr="00816BE4">
        <w:rPr>
          <w:spacing w:val="-1"/>
          <w:sz w:val="28"/>
          <w:szCs w:val="28"/>
          <w:lang w:val="en-US"/>
        </w:rPr>
        <w:t>123.</w:t>
      </w:r>
    </w:p>
    <w:p w:rsidR="00257E88" w:rsidRPr="00C02F68" w:rsidRDefault="00257E88" w:rsidP="007B142E">
      <w:pPr>
        <w:numPr>
          <w:ilvl w:val="0"/>
          <w:numId w:val="68"/>
        </w:numPr>
        <w:tabs>
          <w:tab w:val="left" w:pos="900"/>
        </w:tabs>
        <w:suppressAutoHyphens w:val="0"/>
        <w:spacing w:line="360" w:lineRule="auto"/>
        <w:jc w:val="both"/>
        <w:rPr>
          <w:sz w:val="28"/>
          <w:szCs w:val="28"/>
        </w:rPr>
      </w:pPr>
      <w:r w:rsidRPr="00816BE4">
        <w:rPr>
          <w:spacing w:val="-6"/>
          <w:sz w:val="28"/>
          <w:szCs w:val="28"/>
          <w:lang w:val="en-US"/>
        </w:rPr>
        <w:t xml:space="preserve">Taylor-Robinson D. Chlamydia diagnosis: are the advances answering the problems of clinical practice? // J. Eur. Acad. of Derm. </w:t>
      </w:r>
      <w:proofErr w:type="gramStart"/>
      <w:r w:rsidRPr="00816BE4">
        <w:rPr>
          <w:spacing w:val="-6"/>
          <w:sz w:val="28"/>
          <w:szCs w:val="28"/>
          <w:lang w:val="en-US"/>
        </w:rPr>
        <w:t>and</w:t>
      </w:r>
      <w:proofErr w:type="gramEnd"/>
      <w:r w:rsidRPr="00816BE4">
        <w:rPr>
          <w:spacing w:val="-6"/>
          <w:sz w:val="28"/>
          <w:szCs w:val="28"/>
          <w:lang w:val="en-US"/>
        </w:rPr>
        <w:t xml:space="preserve"> Venerol. </w:t>
      </w:r>
      <w:r>
        <w:rPr>
          <w:spacing w:val="-6"/>
          <w:sz w:val="28"/>
          <w:szCs w:val="28"/>
        </w:rPr>
        <w:t>-</w:t>
      </w:r>
      <w:r w:rsidRPr="00816BE4">
        <w:rPr>
          <w:spacing w:val="-6"/>
          <w:sz w:val="28"/>
          <w:szCs w:val="28"/>
          <w:lang w:val="en-US"/>
        </w:rPr>
        <w:t xml:space="preserve"> 1995. </w:t>
      </w:r>
      <w:r>
        <w:rPr>
          <w:spacing w:val="-6"/>
          <w:sz w:val="28"/>
          <w:szCs w:val="28"/>
        </w:rPr>
        <w:t>-</w:t>
      </w:r>
      <w:r w:rsidRPr="00816BE4">
        <w:rPr>
          <w:spacing w:val="-6"/>
          <w:sz w:val="28"/>
          <w:szCs w:val="28"/>
          <w:lang w:val="en-US"/>
        </w:rPr>
        <w:t xml:space="preserve"> V. 5 </w:t>
      </w:r>
      <w:r>
        <w:rPr>
          <w:spacing w:val="-6"/>
          <w:sz w:val="28"/>
          <w:szCs w:val="28"/>
        </w:rPr>
        <w:t>-</w:t>
      </w:r>
      <w:r w:rsidRPr="00816BE4">
        <w:rPr>
          <w:spacing w:val="-6"/>
          <w:sz w:val="28"/>
          <w:szCs w:val="28"/>
          <w:lang w:val="en-US"/>
        </w:rPr>
        <w:t xml:space="preserve"> P. </w:t>
      </w:r>
      <w:r w:rsidRPr="00816BE4">
        <w:rPr>
          <w:spacing w:val="7"/>
          <w:sz w:val="28"/>
          <w:szCs w:val="28"/>
          <w:lang w:val="en-US"/>
        </w:rPr>
        <w:t>109-110.</w:t>
      </w:r>
    </w:p>
    <w:p w:rsidR="00257E88" w:rsidRPr="004B04D2" w:rsidRDefault="00257E88" w:rsidP="007B142E">
      <w:pPr>
        <w:numPr>
          <w:ilvl w:val="0"/>
          <w:numId w:val="68"/>
        </w:numPr>
        <w:tabs>
          <w:tab w:val="left" w:pos="900"/>
        </w:tabs>
        <w:suppressAutoHyphens w:val="0"/>
        <w:spacing w:line="360" w:lineRule="auto"/>
        <w:jc w:val="both"/>
        <w:rPr>
          <w:sz w:val="28"/>
          <w:szCs w:val="28"/>
        </w:rPr>
      </w:pPr>
      <w:r w:rsidRPr="00816BE4">
        <w:rPr>
          <w:sz w:val="28"/>
          <w:szCs w:val="28"/>
          <w:lang w:val="uk-UA"/>
        </w:rPr>
        <w:t>Г</w:t>
      </w:r>
      <w:r w:rsidRPr="00816BE4">
        <w:rPr>
          <w:sz w:val="28"/>
          <w:szCs w:val="28"/>
        </w:rPr>
        <w:t xml:space="preserve">лазкова Л.К., Герасимова Н.В. Современные аспекты лечения хламидийной инфекции // </w:t>
      </w:r>
      <w:r w:rsidRPr="0091653B">
        <w:rPr>
          <w:sz w:val="28"/>
          <w:szCs w:val="28"/>
        </w:rPr>
        <w:t>Заболевания, передаваемые половым путем.</w:t>
      </w:r>
      <w:r>
        <w:rPr>
          <w:sz w:val="28"/>
          <w:szCs w:val="28"/>
        </w:rPr>
        <w:t xml:space="preserve"> </w:t>
      </w:r>
      <w:r w:rsidRPr="00816BE4">
        <w:rPr>
          <w:sz w:val="28"/>
          <w:szCs w:val="28"/>
        </w:rPr>
        <w:t>– 1996. - №4. С. 9-13.</w:t>
      </w:r>
    </w:p>
    <w:p w:rsidR="00257E88" w:rsidRPr="002B17A5" w:rsidRDefault="00257E88" w:rsidP="007B142E">
      <w:pPr>
        <w:numPr>
          <w:ilvl w:val="0"/>
          <w:numId w:val="68"/>
        </w:numPr>
        <w:tabs>
          <w:tab w:val="left" w:pos="900"/>
        </w:tabs>
        <w:suppressAutoHyphens w:val="0"/>
        <w:spacing w:line="360" w:lineRule="auto"/>
        <w:jc w:val="both"/>
        <w:rPr>
          <w:sz w:val="28"/>
          <w:szCs w:val="28"/>
          <w:lang w:val="en-US"/>
        </w:rPr>
      </w:pPr>
      <w:r w:rsidRPr="00816BE4">
        <w:rPr>
          <w:spacing w:val="4"/>
          <w:sz w:val="28"/>
          <w:szCs w:val="28"/>
          <w:lang w:val="en-US"/>
        </w:rPr>
        <w:t>Ridgway G.L. Treatment of Chlamydia trachomatis infections. In.: Proceedings of the Fourth Meeting of the European Society for Chlamydial</w:t>
      </w:r>
      <w:r w:rsidRPr="00B02E0B">
        <w:rPr>
          <w:spacing w:val="4"/>
          <w:sz w:val="28"/>
          <w:szCs w:val="28"/>
          <w:lang w:val="en-GB"/>
        </w:rPr>
        <w:t xml:space="preserve"> </w:t>
      </w:r>
      <w:r w:rsidRPr="00816BE4">
        <w:rPr>
          <w:spacing w:val="2"/>
          <w:sz w:val="28"/>
          <w:szCs w:val="28"/>
          <w:lang w:val="en-US"/>
        </w:rPr>
        <w:t xml:space="preserve">Research (Saikku, P. ed), pub Editrice Esculapio, Bologna, Italy, 2000. </w:t>
      </w:r>
      <w:r w:rsidRPr="00B02E0B">
        <w:rPr>
          <w:spacing w:val="2"/>
          <w:sz w:val="28"/>
          <w:szCs w:val="28"/>
          <w:lang w:val="en-GB"/>
        </w:rPr>
        <w:t>-</w:t>
      </w:r>
      <w:r w:rsidRPr="00816BE4">
        <w:rPr>
          <w:spacing w:val="2"/>
          <w:sz w:val="28"/>
          <w:szCs w:val="28"/>
          <w:lang w:val="en-US"/>
        </w:rPr>
        <w:t xml:space="preserve"> P. 387 -390.</w:t>
      </w:r>
    </w:p>
    <w:p w:rsidR="00257E88" w:rsidRPr="00B02E0B" w:rsidRDefault="00257E88" w:rsidP="007B142E">
      <w:pPr>
        <w:numPr>
          <w:ilvl w:val="0"/>
          <w:numId w:val="68"/>
        </w:numPr>
        <w:tabs>
          <w:tab w:val="left" w:pos="900"/>
        </w:tabs>
        <w:suppressAutoHyphens w:val="0"/>
        <w:spacing w:line="360" w:lineRule="auto"/>
        <w:jc w:val="both"/>
        <w:rPr>
          <w:sz w:val="28"/>
          <w:szCs w:val="28"/>
          <w:lang w:val="en-GB"/>
        </w:rPr>
      </w:pPr>
      <w:r w:rsidRPr="00816BE4">
        <w:rPr>
          <w:spacing w:val="-4"/>
          <w:sz w:val="28"/>
          <w:szCs w:val="28"/>
          <w:lang w:val="en-US"/>
        </w:rPr>
        <w:t xml:space="preserve">Dhupelia D., King L. Chlamydia </w:t>
      </w:r>
      <w:r w:rsidRPr="00816BE4">
        <w:rPr>
          <w:spacing w:val="-3"/>
          <w:sz w:val="28"/>
          <w:szCs w:val="28"/>
          <w:lang w:val="en-US"/>
        </w:rPr>
        <w:t>trachomatis infections in female terti</w:t>
      </w:r>
      <w:r w:rsidRPr="00816BE4">
        <w:rPr>
          <w:spacing w:val="3"/>
          <w:sz w:val="28"/>
          <w:szCs w:val="28"/>
          <w:lang w:val="en-US"/>
        </w:rPr>
        <w:t>ary students</w:t>
      </w:r>
      <w:r w:rsidRPr="00B02E0B">
        <w:rPr>
          <w:spacing w:val="3"/>
          <w:sz w:val="28"/>
          <w:szCs w:val="28"/>
          <w:lang w:val="en-GB"/>
        </w:rPr>
        <w:t xml:space="preserve"> //</w:t>
      </w:r>
      <w:r w:rsidRPr="00816BE4">
        <w:rPr>
          <w:spacing w:val="3"/>
          <w:sz w:val="28"/>
          <w:szCs w:val="28"/>
          <w:lang w:val="en-US"/>
        </w:rPr>
        <w:t xml:space="preserve"> Aust. NZ Obstetr. </w:t>
      </w:r>
      <w:r w:rsidRPr="00816BE4">
        <w:rPr>
          <w:spacing w:val="1"/>
          <w:sz w:val="28"/>
          <w:szCs w:val="28"/>
          <w:lang w:val="en-US"/>
        </w:rPr>
        <w:t>Gynecol.</w:t>
      </w:r>
      <w:r w:rsidRPr="00B02E0B">
        <w:rPr>
          <w:spacing w:val="1"/>
          <w:sz w:val="28"/>
          <w:szCs w:val="28"/>
          <w:lang w:val="en-GB"/>
        </w:rPr>
        <w:t xml:space="preserve"> -</w:t>
      </w:r>
      <w:r w:rsidRPr="00816BE4">
        <w:rPr>
          <w:spacing w:val="1"/>
          <w:sz w:val="28"/>
          <w:szCs w:val="28"/>
          <w:lang w:val="en-US"/>
        </w:rPr>
        <w:t xml:space="preserve"> 1993</w:t>
      </w:r>
      <w:r w:rsidRPr="00B02E0B">
        <w:rPr>
          <w:spacing w:val="1"/>
          <w:sz w:val="28"/>
          <w:szCs w:val="28"/>
          <w:lang w:val="en-GB"/>
        </w:rPr>
        <w:t>. - №</w:t>
      </w:r>
      <w:r>
        <w:rPr>
          <w:spacing w:val="1"/>
          <w:sz w:val="28"/>
          <w:szCs w:val="28"/>
          <w:lang w:val="en-US"/>
        </w:rPr>
        <w:t>1</w:t>
      </w:r>
      <w:r w:rsidRPr="00B02E0B">
        <w:rPr>
          <w:spacing w:val="1"/>
          <w:sz w:val="28"/>
          <w:szCs w:val="28"/>
          <w:lang w:val="en-GB"/>
        </w:rPr>
        <w:t xml:space="preserve">. – </w:t>
      </w:r>
      <w:proofErr w:type="gramStart"/>
      <w:r>
        <w:rPr>
          <w:spacing w:val="1"/>
          <w:sz w:val="28"/>
          <w:szCs w:val="28"/>
        </w:rPr>
        <w:t>Р</w:t>
      </w:r>
      <w:r w:rsidRPr="00B02E0B">
        <w:rPr>
          <w:spacing w:val="1"/>
          <w:sz w:val="28"/>
          <w:szCs w:val="28"/>
          <w:lang w:val="en-GB"/>
        </w:rPr>
        <w:t>.</w:t>
      </w:r>
      <w:r w:rsidRPr="00816BE4">
        <w:rPr>
          <w:spacing w:val="1"/>
          <w:sz w:val="28"/>
          <w:szCs w:val="28"/>
          <w:lang w:val="en-US"/>
        </w:rPr>
        <w:t xml:space="preserve"> 54</w:t>
      </w:r>
      <w:proofErr w:type="gramEnd"/>
      <w:r w:rsidRPr="00816BE4">
        <w:rPr>
          <w:spacing w:val="1"/>
          <w:sz w:val="28"/>
          <w:szCs w:val="28"/>
          <w:lang w:val="en-US"/>
        </w:rPr>
        <w:t>-56.</w:t>
      </w:r>
    </w:p>
    <w:p w:rsidR="00257E88" w:rsidRPr="00B02E0B" w:rsidRDefault="00257E88" w:rsidP="007B142E">
      <w:pPr>
        <w:numPr>
          <w:ilvl w:val="0"/>
          <w:numId w:val="68"/>
        </w:numPr>
        <w:tabs>
          <w:tab w:val="left" w:pos="900"/>
        </w:tabs>
        <w:suppressAutoHyphens w:val="0"/>
        <w:spacing w:line="360" w:lineRule="auto"/>
        <w:jc w:val="both"/>
        <w:rPr>
          <w:sz w:val="28"/>
          <w:szCs w:val="28"/>
          <w:lang w:val="en-GB"/>
        </w:rPr>
      </w:pPr>
      <w:r w:rsidRPr="00816BE4">
        <w:rPr>
          <w:spacing w:val="2"/>
          <w:sz w:val="28"/>
          <w:szCs w:val="28"/>
          <w:lang w:val="en-US"/>
        </w:rPr>
        <w:t xml:space="preserve">Holmes M. Chlamydial cervical </w:t>
      </w:r>
      <w:r w:rsidRPr="00816BE4">
        <w:rPr>
          <w:spacing w:val="1"/>
          <w:sz w:val="28"/>
          <w:szCs w:val="28"/>
          <w:lang w:val="en-US"/>
        </w:rPr>
        <w:t>infection in Jailed women</w:t>
      </w:r>
      <w:r w:rsidRPr="00426E97">
        <w:rPr>
          <w:spacing w:val="1"/>
          <w:sz w:val="28"/>
          <w:szCs w:val="28"/>
          <w:lang w:val="en-GB"/>
        </w:rPr>
        <w:t xml:space="preserve"> //</w:t>
      </w:r>
      <w:r w:rsidRPr="00816BE4">
        <w:rPr>
          <w:spacing w:val="1"/>
          <w:sz w:val="28"/>
          <w:szCs w:val="28"/>
          <w:lang w:val="en-US"/>
        </w:rPr>
        <w:t xml:space="preserve"> Am. J. Public. Health. </w:t>
      </w:r>
      <w:r w:rsidRPr="00426E97">
        <w:rPr>
          <w:spacing w:val="1"/>
          <w:sz w:val="28"/>
          <w:szCs w:val="28"/>
          <w:lang w:val="en-GB"/>
        </w:rPr>
        <w:t xml:space="preserve">– </w:t>
      </w:r>
      <w:r w:rsidRPr="00816BE4">
        <w:rPr>
          <w:spacing w:val="1"/>
          <w:sz w:val="28"/>
          <w:szCs w:val="28"/>
          <w:lang w:val="en-US"/>
        </w:rPr>
        <w:t>1993</w:t>
      </w:r>
      <w:r w:rsidRPr="00426E97">
        <w:rPr>
          <w:spacing w:val="1"/>
          <w:sz w:val="28"/>
          <w:szCs w:val="28"/>
          <w:lang w:val="en-GB"/>
        </w:rPr>
        <w:t xml:space="preserve">. - </w:t>
      </w:r>
      <w:r w:rsidRPr="00816BE4">
        <w:rPr>
          <w:spacing w:val="1"/>
          <w:sz w:val="28"/>
          <w:szCs w:val="28"/>
          <w:lang w:val="en-US"/>
        </w:rPr>
        <w:t xml:space="preserve"> </w:t>
      </w:r>
      <w:r w:rsidRPr="00426E97">
        <w:rPr>
          <w:spacing w:val="1"/>
          <w:sz w:val="28"/>
          <w:szCs w:val="28"/>
          <w:lang w:val="en-GB"/>
        </w:rPr>
        <w:t>№</w:t>
      </w:r>
      <w:r w:rsidRPr="00816BE4">
        <w:rPr>
          <w:spacing w:val="1"/>
          <w:sz w:val="28"/>
          <w:szCs w:val="28"/>
          <w:lang w:val="en-US"/>
        </w:rPr>
        <w:t>1</w:t>
      </w:r>
      <w:r w:rsidRPr="00426E97">
        <w:rPr>
          <w:spacing w:val="1"/>
          <w:sz w:val="28"/>
          <w:szCs w:val="28"/>
          <w:lang w:val="en-GB"/>
        </w:rPr>
        <w:t xml:space="preserve">. – </w:t>
      </w:r>
      <w:proofErr w:type="gramStart"/>
      <w:r>
        <w:rPr>
          <w:spacing w:val="1"/>
          <w:sz w:val="28"/>
          <w:szCs w:val="28"/>
        </w:rPr>
        <w:t>Р</w:t>
      </w:r>
      <w:r w:rsidRPr="00426E97">
        <w:rPr>
          <w:spacing w:val="1"/>
          <w:sz w:val="28"/>
          <w:szCs w:val="28"/>
          <w:lang w:val="en-GB"/>
        </w:rPr>
        <w:t>.</w:t>
      </w:r>
      <w:r w:rsidRPr="00816BE4">
        <w:rPr>
          <w:spacing w:val="1"/>
          <w:sz w:val="28"/>
          <w:szCs w:val="28"/>
          <w:lang w:val="en-US"/>
        </w:rPr>
        <w:t xml:space="preserve"> 551</w:t>
      </w:r>
      <w:proofErr w:type="gramEnd"/>
      <w:r w:rsidRPr="00816BE4">
        <w:rPr>
          <w:spacing w:val="1"/>
          <w:sz w:val="28"/>
          <w:szCs w:val="28"/>
          <w:lang w:val="en-US"/>
        </w:rPr>
        <w:t>-555.</w:t>
      </w:r>
    </w:p>
    <w:p w:rsidR="00257E88" w:rsidRPr="00426E97" w:rsidRDefault="00257E88" w:rsidP="007B142E">
      <w:pPr>
        <w:numPr>
          <w:ilvl w:val="0"/>
          <w:numId w:val="68"/>
        </w:numPr>
        <w:tabs>
          <w:tab w:val="left" w:pos="900"/>
        </w:tabs>
        <w:suppressAutoHyphens w:val="0"/>
        <w:spacing w:line="360" w:lineRule="auto"/>
        <w:jc w:val="both"/>
        <w:rPr>
          <w:sz w:val="28"/>
          <w:szCs w:val="28"/>
          <w:lang w:val="en-GB"/>
        </w:rPr>
      </w:pPr>
      <w:r w:rsidRPr="00816BE4">
        <w:rPr>
          <w:sz w:val="28"/>
          <w:szCs w:val="28"/>
          <w:lang w:val="en-US"/>
        </w:rPr>
        <w:t>Schachter J., Grossman M., Landers D.V.</w:t>
      </w:r>
      <w:r w:rsidRPr="00426E97">
        <w:rPr>
          <w:sz w:val="28"/>
          <w:szCs w:val="28"/>
          <w:lang w:val="en-GB"/>
        </w:rPr>
        <w:t xml:space="preserve"> </w:t>
      </w:r>
      <w:r w:rsidRPr="00816BE4">
        <w:rPr>
          <w:sz w:val="28"/>
          <w:szCs w:val="28"/>
          <w:lang w:val="en-US"/>
        </w:rPr>
        <w:t>Amoxicillin Therapy for Chlamidia trachomatis in Pregnancy // Obstet. Gynecol</w:t>
      </w:r>
      <w:r w:rsidRPr="00426E97">
        <w:rPr>
          <w:sz w:val="28"/>
          <w:szCs w:val="28"/>
          <w:lang w:val="en-GB"/>
        </w:rPr>
        <w:t xml:space="preserve">. -1990. - </w:t>
      </w:r>
      <w:r w:rsidRPr="00816BE4">
        <w:rPr>
          <w:sz w:val="28"/>
          <w:szCs w:val="28"/>
          <w:lang w:val="uk-UA"/>
        </w:rPr>
        <w:t>№</w:t>
      </w:r>
      <w:r w:rsidRPr="00426E97">
        <w:rPr>
          <w:sz w:val="28"/>
          <w:szCs w:val="28"/>
          <w:lang w:val="en-GB"/>
        </w:rPr>
        <w:t xml:space="preserve">75. -  </w:t>
      </w:r>
      <w:r w:rsidRPr="00816BE4">
        <w:rPr>
          <w:sz w:val="28"/>
          <w:szCs w:val="28"/>
          <w:lang w:val="en-US"/>
        </w:rPr>
        <w:t>P</w:t>
      </w:r>
      <w:r w:rsidRPr="00426E97">
        <w:rPr>
          <w:sz w:val="28"/>
          <w:szCs w:val="28"/>
          <w:lang w:val="en-GB"/>
        </w:rPr>
        <w:t>. 752-756.</w:t>
      </w:r>
    </w:p>
    <w:p w:rsidR="00257E88" w:rsidRPr="00D849A3" w:rsidRDefault="00257E88" w:rsidP="007B142E">
      <w:pPr>
        <w:numPr>
          <w:ilvl w:val="0"/>
          <w:numId w:val="68"/>
        </w:numPr>
        <w:tabs>
          <w:tab w:val="left" w:pos="900"/>
        </w:tabs>
        <w:suppressAutoHyphens w:val="0"/>
        <w:spacing w:line="360" w:lineRule="auto"/>
        <w:jc w:val="both"/>
        <w:rPr>
          <w:sz w:val="28"/>
          <w:szCs w:val="28"/>
          <w:lang w:val="en-GB"/>
        </w:rPr>
      </w:pPr>
      <w:r w:rsidRPr="00426E97">
        <w:rPr>
          <w:bCs/>
          <w:sz w:val="28"/>
          <w:szCs w:val="28"/>
        </w:rPr>
        <w:t>Урогенітальний</w:t>
      </w:r>
      <w:r w:rsidRPr="00426E97">
        <w:rPr>
          <w:bCs/>
          <w:sz w:val="28"/>
          <w:szCs w:val="28"/>
          <w:lang w:val="en-GB"/>
        </w:rPr>
        <w:t xml:space="preserve"> </w:t>
      </w:r>
      <w:r w:rsidRPr="00426E97">
        <w:rPr>
          <w:bCs/>
          <w:sz w:val="28"/>
          <w:szCs w:val="28"/>
        </w:rPr>
        <w:t>хламідіоз</w:t>
      </w:r>
      <w:r w:rsidRPr="00426E97">
        <w:rPr>
          <w:bCs/>
          <w:sz w:val="28"/>
          <w:szCs w:val="28"/>
          <w:lang w:val="en-GB"/>
        </w:rPr>
        <w:t xml:space="preserve"> </w:t>
      </w:r>
      <w:r w:rsidRPr="00426E97">
        <w:rPr>
          <w:bCs/>
          <w:sz w:val="28"/>
          <w:szCs w:val="28"/>
        </w:rPr>
        <w:t>у</w:t>
      </w:r>
      <w:r w:rsidRPr="00426E97">
        <w:rPr>
          <w:sz w:val="28"/>
          <w:szCs w:val="28"/>
          <w:lang w:val="en-GB"/>
        </w:rPr>
        <w:t xml:space="preserve"> </w:t>
      </w:r>
      <w:r w:rsidRPr="00426E97">
        <w:rPr>
          <w:sz w:val="28"/>
          <w:szCs w:val="28"/>
        </w:rPr>
        <w:t>жінок</w:t>
      </w:r>
      <w:r w:rsidRPr="00426E97">
        <w:rPr>
          <w:sz w:val="28"/>
          <w:szCs w:val="28"/>
          <w:lang w:val="en-GB"/>
        </w:rPr>
        <w:t xml:space="preserve">: </w:t>
      </w:r>
      <w:r w:rsidRPr="00426E97">
        <w:rPr>
          <w:sz w:val="28"/>
          <w:szCs w:val="28"/>
        </w:rPr>
        <w:t>клініка</w:t>
      </w:r>
      <w:r w:rsidRPr="00426E97">
        <w:rPr>
          <w:sz w:val="28"/>
          <w:szCs w:val="28"/>
          <w:lang w:val="en-GB"/>
        </w:rPr>
        <w:t xml:space="preserve">, </w:t>
      </w:r>
      <w:r w:rsidRPr="00426E97">
        <w:rPr>
          <w:sz w:val="28"/>
          <w:szCs w:val="28"/>
        </w:rPr>
        <w:t>діагностика</w:t>
      </w:r>
      <w:r w:rsidRPr="00426E97">
        <w:rPr>
          <w:sz w:val="28"/>
          <w:szCs w:val="28"/>
          <w:lang w:val="en-GB"/>
        </w:rPr>
        <w:t xml:space="preserve">, </w:t>
      </w:r>
      <w:r w:rsidRPr="00426E97">
        <w:rPr>
          <w:sz w:val="28"/>
          <w:szCs w:val="28"/>
        </w:rPr>
        <w:t>терапія</w:t>
      </w:r>
      <w:r>
        <w:rPr>
          <w:sz w:val="28"/>
          <w:szCs w:val="28"/>
          <w:lang w:val="uk-UA"/>
        </w:rPr>
        <w:t>:</w:t>
      </w:r>
      <w:r w:rsidRPr="00426E97">
        <w:rPr>
          <w:sz w:val="28"/>
          <w:szCs w:val="28"/>
          <w:lang w:val="en-GB"/>
        </w:rPr>
        <w:t xml:space="preserve"> </w:t>
      </w:r>
      <w:r>
        <w:rPr>
          <w:sz w:val="28"/>
          <w:szCs w:val="28"/>
        </w:rPr>
        <w:t>М</w:t>
      </w:r>
      <w:r w:rsidRPr="00426E97">
        <w:rPr>
          <w:sz w:val="28"/>
          <w:szCs w:val="28"/>
        </w:rPr>
        <w:t>етод</w:t>
      </w:r>
      <w:proofErr w:type="gramStart"/>
      <w:r w:rsidRPr="00426E97">
        <w:rPr>
          <w:sz w:val="28"/>
          <w:szCs w:val="28"/>
          <w:lang w:val="en-GB"/>
        </w:rPr>
        <w:t>.</w:t>
      </w:r>
      <w:proofErr w:type="gramEnd"/>
      <w:r w:rsidRPr="00426E97">
        <w:rPr>
          <w:sz w:val="28"/>
          <w:szCs w:val="28"/>
          <w:lang w:val="en-GB"/>
        </w:rPr>
        <w:t xml:space="preserve"> </w:t>
      </w:r>
      <w:proofErr w:type="gramStart"/>
      <w:r>
        <w:rPr>
          <w:sz w:val="28"/>
          <w:szCs w:val="28"/>
          <w:lang w:val="uk-UA"/>
        </w:rPr>
        <w:t>р</w:t>
      </w:r>
      <w:proofErr w:type="gramEnd"/>
      <w:r w:rsidRPr="00426E97">
        <w:rPr>
          <w:sz w:val="28"/>
          <w:szCs w:val="28"/>
        </w:rPr>
        <w:t>ек</w:t>
      </w:r>
      <w:r>
        <w:rPr>
          <w:sz w:val="28"/>
          <w:szCs w:val="28"/>
        </w:rPr>
        <w:t>омендації</w:t>
      </w:r>
      <w:r w:rsidRPr="00426E97">
        <w:rPr>
          <w:sz w:val="28"/>
          <w:szCs w:val="28"/>
          <w:lang w:val="en-GB"/>
        </w:rPr>
        <w:t xml:space="preserve"> / </w:t>
      </w:r>
      <w:r w:rsidRPr="00426E97">
        <w:rPr>
          <w:sz w:val="28"/>
          <w:szCs w:val="28"/>
        </w:rPr>
        <w:t>Островський</w:t>
      </w:r>
      <w:r w:rsidRPr="00426E97">
        <w:rPr>
          <w:sz w:val="28"/>
          <w:szCs w:val="28"/>
          <w:lang w:val="en-GB"/>
        </w:rPr>
        <w:t xml:space="preserve"> </w:t>
      </w:r>
      <w:r w:rsidRPr="00426E97">
        <w:rPr>
          <w:sz w:val="28"/>
          <w:szCs w:val="28"/>
        </w:rPr>
        <w:t>К</w:t>
      </w:r>
      <w:r w:rsidRPr="00426E97">
        <w:rPr>
          <w:sz w:val="28"/>
          <w:szCs w:val="28"/>
          <w:lang w:val="en-GB"/>
        </w:rPr>
        <w:t>.</w:t>
      </w:r>
      <w:r>
        <w:rPr>
          <w:sz w:val="28"/>
          <w:szCs w:val="28"/>
        </w:rPr>
        <w:t>В</w:t>
      </w:r>
      <w:r w:rsidRPr="00426E97">
        <w:rPr>
          <w:sz w:val="28"/>
          <w:szCs w:val="28"/>
          <w:lang w:val="en-GB"/>
        </w:rPr>
        <w:t xml:space="preserve">., </w:t>
      </w:r>
      <w:r>
        <w:rPr>
          <w:sz w:val="28"/>
          <w:szCs w:val="28"/>
        </w:rPr>
        <w:t>Луценко</w:t>
      </w:r>
      <w:r w:rsidRPr="00426E97">
        <w:rPr>
          <w:sz w:val="28"/>
          <w:szCs w:val="28"/>
          <w:lang w:val="en-GB"/>
        </w:rPr>
        <w:t xml:space="preserve"> </w:t>
      </w:r>
      <w:r>
        <w:rPr>
          <w:sz w:val="28"/>
          <w:szCs w:val="28"/>
        </w:rPr>
        <w:t>Н</w:t>
      </w:r>
      <w:r w:rsidRPr="00426E97">
        <w:rPr>
          <w:sz w:val="28"/>
          <w:szCs w:val="28"/>
          <w:lang w:val="en-GB"/>
        </w:rPr>
        <w:t>.</w:t>
      </w:r>
      <w:r>
        <w:rPr>
          <w:sz w:val="28"/>
          <w:szCs w:val="28"/>
        </w:rPr>
        <w:t>С</w:t>
      </w:r>
      <w:r w:rsidRPr="00426E97">
        <w:rPr>
          <w:sz w:val="28"/>
          <w:szCs w:val="28"/>
          <w:lang w:val="en-GB"/>
        </w:rPr>
        <w:t xml:space="preserve">., </w:t>
      </w:r>
      <w:r>
        <w:rPr>
          <w:sz w:val="28"/>
          <w:szCs w:val="28"/>
        </w:rPr>
        <w:t>Потебня</w:t>
      </w:r>
      <w:r w:rsidRPr="00426E97">
        <w:rPr>
          <w:sz w:val="28"/>
          <w:szCs w:val="28"/>
          <w:lang w:val="en-GB"/>
        </w:rPr>
        <w:t xml:space="preserve"> </w:t>
      </w:r>
      <w:r>
        <w:rPr>
          <w:sz w:val="28"/>
          <w:szCs w:val="28"/>
        </w:rPr>
        <w:t>В</w:t>
      </w:r>
      <w:r w:rsidRPr="00426E97">
        <w:rPr>
          <w:sz w:val="28"/>
          <w:szCs w:val="28"/>
          <w:lang w:val="en-GB"/>
        </w:rPr>
        <w:t>.</w:t>
      </w:r>
      <w:r>
        <w:rPr>
          <w:sz w:val="28"/>
          <w:szCs w:val="28"/>
        </w:rPr>
        <w:t>Ю</w:t>
      </w:r>
      <w:r>
        <w:rPr>
          <w:sz w:val="28"/>
          <w:szCs w:val="28"/>
          <w:lang w:val="en-GB"/>
        </w:rPr>
        <w:t>.</w:t>
      </w:r>
      <w:r w:rsidRPr="00426E97">
        <w:rPr>
          <w:sz w:val="28"/>
          <w:szCs w:val="28"/>
          <w:lang w:val="en-GB"/>
        </w:rPr>
        <w:t xml:space="preserve"> </w:t>
      </w:r>
      <w:r w:rsidRPr="00D849A3">
        <w:rPr>
          <w:sz w:val="28"/>
          <w:szCs w:val="28"/>
          <w:lang w:val="en-GB"/>
        </w:rPr>
        <w:t>-</w:t>
      </w:r>
      <w:r>
        <w:rPr>
          <w:sz w:val="28"/>
          <w:szCs w:val="28"/>
          <w:lang w:val="uk-UA"/>
        </w:rPr>
        <w:t xml:space="preserve"> </w:t>
      </w:r>
      <w:r w:rsidRPr="00426E97">
        <w:rPr>
          <w:sz w:val="28"/>
          <w:szCs w:val="28"/>
        </w:rPr>
        <w:t>Запоріжжя</w:t>
      </w:r>
      <w:r w:rsidRPr="00D849A3">
        <w:rPr>
          <w:sz w:val="28"/>
          <w:szCs w:val="28"/>
          <w:lang w:val="en-GB"/>
        </w:rPr>
        <w:t>, 2003.</w:t>
      </w:r>
      <w:r>
        <w:rPr>
          <w:sz w:val="28"/>
          <w:szCs w:val="28"/>
          <w:lang w:val="uk-UA"/>
        </w:rPr>
        <w:t xml:space="preserve"> </w:t>
      </w:r>
      <w:r w:rsidRPr="00D849A3">
        <w:rPr>
          <w:sz w:val="28"/>
          <w:szCs w:val="28"/>
          <w:lang w:val="en-GB"/>
        </w:rPr>
        <w:t>-</w:t>
      </w:r>
      <w:r>
        <w:rPr>
          <w:sz w:val="28"/>
          <w:szCs w:val="28"/>
          <w:lang w:val="uk-UA"/>
        </w:rPr>
        <w:t xml:space="preserve"> </w:t>
      </w:r>
      <w:r w:rsidRPr="00D849A3">
        <w:rPr>
          <w:sz w:val="28"/>
          <w:szCs w:val="28"/>
          <w:lang w:val="en-GB"/>
        </w:rPr>
        <w:t xml:space="preserve">15 </w:t>
      </w:r>
      <w:r w:rsidRPr="00426E97">
        <w:rPr>
          <w:sz w:val="28"/>
          <w:szCs w:val="28"/>
          <w:lang w:val="en-GB"/>
        </w:rPr>
        <w:t>c</w:t>
      </w:r>
      <w:r w:rsidRPr="00D849A3">
        <w:rPr>
          <w:sz w:val="28"/>
          <w:szCs w:val="28"/>
          <w:lang w:val="en-GB"/>
        </w:rPr>
        <w:t xml:space="preserve">. </w:t>
      </w:r>
    </w:p>
    <w:p w:rsidR="00257E88" w:rsidRDefault="00257E88" w:rsidP="007B142E">
      <w:pPr>
        <w:numPr>
          <w:ilvl w:val="0"/>
          <w:numId w:val="68"/>
        </w:numPr>
        <w:tabs>
          <w:tab w:val="left" w:pos="900"/>
        </w:tabs>
        <w:suppressAutoHyphens w:val="0"/>
        <w:spacing w:line="360" w:lineRule="auto"/>
        <w:jc w:val="both"/>
        <w:rPr>
          <w:sz w:val="28"/>
          <w:szCs w:val="28"/>
          <w:lang w:val="en-US"/>
        </w:rPr>
      </w:pPr>
      <w:r w:rsidRPr="00816BE4">
        <w:rPr>
          <w:sz w:val="28"/>
          <w:szCs w:val="28"/>
          <w:lang w:val="uk-UA"/>
        </w:rPr>
        <w:lastRenderedPageBreak/>
        <w:t>Возіанов О.Ф., Ващенко В.В., Дріянська В.Є. Аналіз імунної системи у хворих на хронічний сечостатевий хламідіоз // Дерматологія та венерологія. -</w:t>
      </w:r>
      <w:r>
        <w:rPr>
          <w:sz w:val="28"/>
          <w:szCs w:val="28"/>
          <w:lang w:val="uk-UA"/>
        </w:rPr>
        <w:t xml:space="preserve"> </w:t>
      </w:r>
      <w:r w:rsidRPr="00816BE4">
        <w:rPr>
          <w:sz w:val="28"/>
          <w:szCs w:val="28"/>
          <w:lang w:val="uk-UA"/>
        </w:rPr>
        <w:t>2002. - №1(15).</w:t>
      </w:r>
      <w:r>
        <w:rPr>
          <w:sz w:val="28"/>
          <w:szCs w:val="28"/>
          <w:lang w:val="uk-UA"/>
        </w:rPr>
        <w:t xml:space="preserve"> </w:t>
      </w:r>
      <w:r w:rsidRPr="00816BE4">
        <w:rPr>
          <w:sz w:val="28"/>
          <w:szCs w:val="28"/>
          <w:lang w:val="uk-UA"/>
        </w:rPr>
        <w:t>- С.</w:t>
      </w:r>
      <w:r>
        <w:rPr>
          <w:sz w:val="28"/>
          <w:szCs w:val="28"/>
          <w:lang w:val="uk-UA"/>
        </w:rPr>
        <w:t xml:space="preserve"> </w:t>
      </w:r>
      <w:r w:rsidRPr="00816BE4">
        <w:rPr>
          <w:sz w:val="28"/>
          <w:szCs w:val="28"/>
          <w:lang w:val="uk-UA"/>
        </w:rPr>
        <w:t>3-7.</w:t>
      </w:r>
    </w:p>
    <w:p w:rsidR="00257E88" w:rsidRDefault="00257E88" w:rsidP="007B142E">
      <w:pPr>
        <w:numPr>
          <w:ilvl w:val="0"/>
          <w:numId w:val="68"/>
        </w:numPr>
        <w:tabs>
          <w:tab w:val="left" w:pos="900"/>
        </w:tabs>
        <w:suppressAutoHyphens w:val="0"/>
        <w:spacing w:line="360" w:lineRule="auto"/>
        <w:jc w:val="both"/>
        <w:rPr>
          <w:sz w:val="28"/>
          <w:szCs w:val="28"/>
          <w:lang w:val="en-US"/>
        </w:rPr>
      </w:pPr>
      <w:r w:rsidRPr="00816BE4">
        <w:rPr>
          <w:spacing w:val="1"/>
          <w:sz w:val="28"/>
          <w:szCs w:val="28"/>
          <w:lang w:val="en-US"/>
        </w:rPr>
        <w:t>Ward M.E.</w:t>
      </w:r>
      <w:r w:rsidRPr="00816BE4">
        <w:rPr>
          <w:i/>
          <w:iCs/>
          <w:spacing w:val="1"/>
          <w:sz w:val="28"/>
          <w:szCs w:val="28"/>
          <w:lang w:val="en-US"/>
        </w:rPr>
        <w:t xml:space="preserve"> </w:t>
      </w:r>
      <w:r w:rsidRPr="00816BE4">
        <w:rPr>
          <w:spacing w:val="1"/>
          <w:sz w:val="28"/>
          <w:szCs w:val="28"/>
          <w:lang w:val="en-US"/>
        </w:rPr>
        <w:t>An apdate on the immunology of chlamydia infection / Proc. 3</w:t>
      </w:r>
      <w:r w:rsidRPr="00816BE4">
        <w:rPr>
          <w:spacing w:val="1"/>
          <w:sz w:val="28"/>
          <w:szCs w:val="28"/>
          <w:vertAlign w:val="superscript"/>
          <w:lang w:val="en-US"/>
        </w:rPr>
        <w:t>rd</w:t>
      </w:r>
      <w:r w:rsidRPr="00816BE4">
        <w:rPr>
          <w:spacing w:val="1"/>
          <w:sz w:val="28"/>
          <w:szCs w:val="28"/>
          <w:lang w:val="en-US"/>
        </w:rPr>
        <w:t xml:space="preserve"> </w:t>
      </w:r>
      <w:r w:rsidRPr="00816BE4">
        <w:rPr>
          <w:spacing w:val="-7"/>
          <w:sz w:val="28"/>
          <w:szCs w:val="28"/>
          <w:lang w:val="en-US"/>
        </w:rPr>
        <w:t>Meet. Eur. Soc. Chlam. Res., 11</w:t>
      </w:r>
      <w:r>
        <w:rPr>
          <w:spacing w:val="-7"/>
          <w:sz w:val="28"/>
          <w:szCs w:val="28"/>
          <w:lang w:val="uk-UA"/>
        </w:rPr>
        <w:t>-</w:t>
      </w:r>
      <w:r w:rsidRPr="00816BE4">
        <w:rPr>
          <w:spacing w:val="-7"/>
          <w:sz w:val="28"/>
          <w:szCs w:val="28"/>
          <w:lang w:val="en-US"/>
        </w:rPr>
        <w:t>14 Sept. 1996.</w:t>
      </w:r>
      <w:r>
        <w:rPr>
          <w:spacing w:val="-7"/>
          <w:sz w:val="28"/>
          <w:szCs w:val="28"/>
          <w:lang w:val="uk-UA"/>
        </w:rPr>
        <w:t xml:space="preserve"> - </w:t>
      </w:r>
      <w:r w:rsidRPr="00816BE4">
        <w:rPr>
          <w:spacing w:val="-7"/>
          <w:sz w:val="28"/>
          <w:szCs w:val="28"/>
          <w:lang w:val="en-US"/>
        </w:rPr>
        <w:t xml:space="preserve">Vienna, 1996. </w:t>
      </w:r>
      <w:r>
        <w:rPr>
          <w:spacing w:val="-7"/>
          <w:sz w:val="28"/>
          <w:szCs w:val="28"/>
          <w:lang w:val="uk-UA"/>
        </w:rPr>
        <w:t>-</w:t>
      </w:r>
      <w:r w:rsidRPr="00816BE4">
        <w:rPr>
          <w:spacing w:val="-7"/>
          <w:sz w:val="28"/>
          <w:szCs w:val="28"/>
          <w:lang w:val="en-US"/>
        </w:rPr>
        <w:t xml:space="preserve"> P. 58</w:t>
      </w:r>
      <w:r>
        <w:rPr>
          <w:spacing w:val="-7"/>
          <w:sz w:val="28"/>
          <w:szCs w:val="28"/>
          <w:lang w:val="uk-UA"/>
        </w:rPr>
        <w:t>-</w:t>
      </w:r>
      <w:r w:rsidRPr="00816BE4">
        <w:rPr>
          <w:spacing w:val="-7"/>
          <w:sz w:val="28"/>
          <w:szCs w:val="28"/>
          <w:lang w:val="en-US"/>
        </w:rPr>
        <w:t>62.</w:t>
      </w:r>
    </w:p>
    <w:p w:rsidR="00257E88" w:rsidRDefault="00257E88" w:rsidP="007B142E">
      <w:pPr>
        <w:numPr>
          <w:ilvl w:val="0"/>
          <w:numId w:val="68"/>
        </w:numPr>
        <w:tabs>
          <w:tab w:val="left" w:pos="900"/>
        </w:tabs>
        <w:suppressAutoHyphens w:val="0"/>
        <w:spacing w:line="360" w:lineRule="auto"/>
        <w:jc w:val="both"/>
        <w:rPr>
          <w:sz w:val="28"/>
          <w:szCs w:val="28"/>
          <w:lang w:val="en-US"/>
        </w:rPr>
      </w:pPr>
      <w:r w:rsidRPr="00816BE4">
        <w:rPr>
          <w:spacing w:val="-1"/>
          <w:sz w:val="28"/>
          <w:szCs w:val="28"/>
          <w:lang w:val="en-US"/>
        </w:rPr>
        <w:t>Beatty W.L, Morrison R.P., Byrne G.I. Persistent chlamydiae: from call culture</w:t>
      </w:r>
      <w:r w:rsidRPr="00816BE4">
        <w:rPr>
          <w:sz w:val="28"/>
          <w:szCs w:val="28"/>
          <w:lang w:val="en-US"/>
        </w:rPr>
        <w:t xml:space="preserve"> </w:t>
      </w:r>
      <w:r w:rsidRPr="00816BE4">
        <w:rPr>
          <w:spacing w:val="-3"/>
          <w:sz w:val="28"/>
          <w:szCs w:val="28"/>
          <w:lang w:val="en-US"/>
        </w:rPr>
        <w:t xml:space="preserve">to a paradigm for chlamydial pathogenesis // Microbiol. Reviews. </w:t>
      </w:r>
      <w:r>
        <w:rPr>
          <w:spacing w:val="-3"/>
          <w:sz w:val="28"/>
          <w:szCs w:val="28"/>
          <w:lang w:val="uk-UA"/>
        </w:rPr>
        <w:t>-</w:t>
      </w:r>
      <w:r w:rsidRPr="00816BE4">
        <w:rPr>
          <w:spacing w:val="-3"/>
          <w:sz w:val="28"/>
          <w:szCs w:val="28"/>
          <w:lang w:val="en-US"/>
        </w:rPr>
        <w:t xml:space="preserve"> 1994. </w:t>
      </w:r>
      <w:r>
        <w:rPr>
          <w:spacing w:val="-3"/>
          <w:sz w:val="28"/>
          <w:szCs w:val="28"/>
          <w:lang w:val="uk-UA"/>
        </w:rPr>
        <w:t>-</w:t>
      </w:r>
      <w:r w:rsidRPr="00816BE4">
        <w:rPr>
          <w:spacing w:val="-3"/>
          <w:sz w:val="28"/>
          <w:szCs w:val="28"/>
          <w:lang w:val="en-US"/>
        </w:rPr>
        <w:t xml:space="preserve"> </w:t>
      </w:r>
      <w:r w:rsidRPr="00816BE4">
        <w:rPr>
          <w:spacing w:val="8"/>
          <w:sz w:val="28"/>
          <w:szCs w:val="28"/>
          <w:lang w:val="en-US"/>
        </w:rPr>
        <w:t xml:space="preserve">V. </w:t>
      </w:r>
      <w:r w:rsidRPr="00816BE4">
        <w:rPr>
          <w:spacing w:val="28"/>
          <w:sz w:val="28"/>
          <w:szCs w:val="28"/>
          <w:lang w:val="en-US"/>
        </w:rPr>
        <w:t xml:space="preserve">58(4) - </w:t>
      </w:r>
      <w:r w:rsidRPr="00816BE4">
        <w:rPr>
          <w:spacing w:val="8"/>
          <w:sz w:val="28"/>
          <w:szCs w:val="28"/>
          <w:lang w:val="en-US"/>
        </w:rPr>
        <w:t xml:space="preserve">P. 686-699. </w:t>
      </w:r>
    </w:p>
    <w:p w:rsidR="00257E88" w:rsidRDefault="00257E88" w:rsidP="007B142E">
      <w:pPr>
        <w:numPr>
          <w:ilvl w:val="0"/>
          <w:numId w:val="68"/>
        </w:numPr>
        <w:tabs>
          <w:tab w:val="left" w:pos="900"/>
        </w:tabs>
        <w:suppressAutoHyphens w:val="0"/>
        <w:spacing w:line="360" w:lineRule="auto"/>
        <w:jc w:val="both"/>
        <w:rPr>
          <w:sz w:val="28"/>
          <w:szCs w:val="28"/>
          <w:lang w:val="en-US"/>
        </w:rPr>
      </w:pPr>
      <w:r w:rsidRPr="00816BE4">
        <w:rPr>
          <w:spacing w:val="-2"/>
          <w:sz w:val="28"/>
          <w:szCs w:val="28"/>
          <w:lang w:val="en-US"/>
        </w:rPr>
        <w:t>Igietseme J. Inhibition of infracel</w:t>
      </w:r>
      <w:r w:rsidRPr="00816BE4">
        <w:rPr>
          <w:sz w:val="28"/>
          <w:szCs w:val="28"/>
          <w:lang w:val="en-US"/>
        </w:rPr>
        <w:t xml:space="preserve">lular multiplication of human strains </w:t>
      </w:r>
      <w:r w:rsidRPr="00816BE4">
        <w:rPr>
          <w:spacing w:val="3"/>
          <w:sz w:val="28"/>
          <w:szCs w:val="28"/>
          <w:lang w:val="en-US"/>
        </w:rPr>
        <w:t xml:space="preserve">of Chlamydia trachomatis by nitric </w:t>
      </w:r>
      <w:r w:rsidRPr="00816BE4">
        <w:rPr>
          <w:spacing w:val="-2"/>
          <w:sz w:val="28"/>
          <w:szCs w:val="28"/>
          <w:lang w:val="en-US"/>
        </w:rPr>
        <w:t>oxide. Biochem</w:t>
      </w:r>
      <w:r>
        <w:rPr>
          <w:spacing w:val="-2"/>
          <w:sz w:val="28"/>
          <w:szCs w:val="28"/>
          <w:lang w:val="uk-UA"/>
        </w:rPr>
        <w:t xml:space="preserve"> //</w:t>
      </w:r>
      <w:r w:rsidRPr="00816BE4">
        <w:rPr>
          <w:spacing w:val="-2"/>
          <w:sz w:val="28"/>
          <w:szCs w:val="28"/>
          <w:lang w:val="en-US"/>
        </w:rPr>
        <w:t xml:space="preserve"> Byophys. Res. </w:t>
      </w:r>
      <w:r w:rsidRPr="00816BE4">
        <w:rPr>
          <w:spacing w:val="-1"/>
          <w:sz w:val="28"/>
          <w:szCs w:val="28"/>
          <w:lang w:val="en-US"/>
        </w:rPr>
        <w:t>Commun.</w:t>
      </w:r>
      <w:r>
        <w:rPr>
          <w:spacing w:val="-1"/>
          <w:sz w:val="28"/>
          <w:szCs w:val="28"/>
          <w:lang w:val="uk-UA"/>
        </w:rPr>
        <w:t xml:space="preserve"> –</w:t>
      </w:r>
      <w:r w:rsidRPr="00816BE4">
        <w:rPr>
          <w:spacing w:val="-1"/>
          <w:sz w:val="28"/>
          <w:szCs w:val="28"/>
          <w:lang w:val="en-US"/>
        </w:rPr>
        <w:t xml:space="preserve"> 1997</w:t>
      </w:r>
      <w:r>
        <w:rPr>
          <w:spacing w:val="-1"/>
          <w:sz w:val="28"/>
          <w:szCs w:val="28"/>
          <w:lang w:val="uk-UA"/>
        </w:rPr>
        <w:t xml:space="preserve">. - </w:t>
      </w:r>
      <w:r w:rsidRPr="00816BE4">
        <w:rPr>
          <w:spacing w:val="-1"/>
          <w:sz w:val="28"/>
          <w:szCs w:val="28"/>
          <w:lang w:val="en-US"/>
        </w:rPr>
        <w:t xml:space="preserve"> </w:t>
      </w:r>
      <w:r>
        <w:rPr>
          <w:spacing w:val="-1"/>
          <w:sz w:val="28"/>
          <w:szCs w:val="28"/>
          <w:lang w:val="uk-UA"/>
        </w:rPr>
        <w:t>№</w:t>
      </w:r>
      <w:r w:rsidRPr="00816BE4">
        <w:rPr>
          <w:spacing w:val="-1"/>
          <w:sz w:val="28"/>
          <w:szCs w:val="28"/>
          <w:lang w:val="en-US"/>
        </w:rPr>
        <w:t>3</w:t>
      </w:r>
      <w:r>
        <w:rPr>
          <w:spacing w:val="-1"/>
          <w:sz w:val="28"/>
          <w:szCs w:val="28"/>
          <w:lang w:val="uk-UA"/>
        </w:rPr>
        <w:t>. – Р.</w:t>
      </w:r>
      <w:r w:rsidRPr="00816BE4">
        <w:rPr>
          <w:spacing w:val="-1"/>
          <w:sz w:val="28"/>
          <w:szCs w:val="28"/>
          <w:lang w:val="en-US"/>
        </w:rPr>
        <w:t xml:space="preserve"> 595-601.</w:t>
      </w:r>
    </w:p>
    <w:p w:rsidR="00257E88" w:rsidRDefault="00257E88" w:rsidP="007B142E">
      <w:pPr>
        <w:numPr>
          <w:ilvl w:val="0"/>
          <w:numId w:val="68"/>
        </w:numPr>
        <w:tabs>
          <w:tab w:val="left" w:pos="900"/>
        </w:tabs>
        <w:suppressAutoHyphens w:val="0"/>
        <w:spacing w:line="360" w:lineRule="auto"/>
        <w:jc w:val="both"/>
        <w:rPr>
          <w:sz w:val="28"/>
          <w:szCs w:val="28"/>
          <w:lang w:val="en-US"/>
        </w:rPr>
      </w:pPr>
      <w:r w:rsidRPr="00816BE4">
        <w:rPr>
          <w:sz w:val="28"/>
          <w:szCs w:val="28"/>
          <w:lang w:val="uk-UA"/>
        </w:rPr>
        <w:t>Мавров Г.И., Чинов Г.П. Роль цитокинов в патогенезе хламидиоза // Український журнал дерматології, венерології, косметології (Київ). -</w:t>
      </w:r>
      <w:r>
        <w:rPr>
          <w:sz w:val="28"/>
          <w:szCs w:val="28"/>
          <w:lang w:val="uk-UA"/>
        </w:rPr>
        <w:t xml:space="preserve"> </w:t>
      </w:r>
      <w:r w:rsidRPr="00816BE4">
        <w:rPr>
          <w:sz w:val="28"/>
          <w:szCs w:val="28"/>
          <w:lang w:val="uk-UA"/>
        </w:rPr>
        <w:t>2004. - №1(12). – С. 53-59.</w:t>
      </w:r>
    </w:p>
    <w:p w:rsidR="00257E88" w:rsidRPr="00A02500" w:rsidRDefault="00257E88" w:rsidP="007B142E">
      <w:pPr>
        <w:numPr>
          <w:ilvl w:val="0"/>
          <w:numId w:val="68"/>
        </w:numPr>
        <w:tabs>
          <w:tab w:val="left" w:pos="900"/>
        </w:tabs>
        <w:suppressAutoHyphens w:val="0"/>
        <w:spacing w:line="360" w:lineRule="auto"/>
        <w:jc w:val="both"/>
        <w:rPr>
          <w:sz w:val="28"/>
          <w:szCs w:val="28"/>
        </w:rPr>
      </w:pPr>
      <w:r w:rsidRPr="00816BE4">
        <w:rPr>
          <w:spacing w:val="-1"/>
          <w:sz w:val="28"/>
          <w:szCs w:val="28"/>
        </w:rPr>
        <w:t>Мавров Г.И., Нагорный А.Е. Применение джоз</w:t>
      </w:r>
      <w:r w:rsidRPr="00816BE4">
        <w:rPr>
          <w:spacing w:val="-1"/>
          <w:sz w:val="28"/>
          <w:szCs w:val="28"/>
          <w:lang w:val="uk-UA"/>
        </w:rPr>
        <w:t>а</w:t>
      </w:r>
      <w:r w:rsidRPr="00816BE4">
        <w:rPr>
          <w:spacing w:val="-1"/>
          <w:sz w:val="28"/>
          <w:szCs w:val="28"/>
        </w:rPr>
        <w:t>мицина в сочетании с препаратами растительного происхождения — эхинацином и силибини</w:t>
      </w:r>
      <w:r w:rsidRPr="00816BE4">
        <w:rPr>
          <w:spacing w:val="-1"/>
          <w:sz w:val="28"/>
          <w:szCs w:val="28"/>
          <w:lang w:val="uk-UA"/>
        </w:rPr>
        <w:t>н</w:t>
      </w:r>
      <w:r w:rsidRPr="00816BE4">
        <w:rPr>
          <w:spacing w:val="-1"/>
          <w:sz w:val="28"/>
          <w:szCs w:val="28"/>
        </w:rPr>
        <w:t>ом</w:t>
      </w:r>
      <w:r w:rsidRPr="00A02500">
        <w:rPr>
          <w:spacing w:val="-1"/>
          <w:sz w:val="28"/>
          <w:szCs w:val="28"/>
        </w:rPr>
        <w:t xml:space="preserve"> </w:t>
      </w:r>
      <w:r w:rsidRPr="00816BE4">
        <w:rPr>
          <w:spacing w:val="1"/>
          <w:sz w:val="28"/>
          <w:szCs w:val="28"/>
        </w:rPr>
        <w:t>для лечения уроге</w:t>
      </w:r>
      <w:r w:rsidRPr="00816BE4">
        <w:rPr>
          <w:spacing w:val="1"/>
          <w:sz w:val="28"/>
          <w:szCs w:val="28"/>
          <w:lang w:val="uk-UA"/>
        </w:rPr>
        <w:t>н</w:t>
      </w:r>
      <w:r w:rsidRPr="00816BE4">
        <w:rPr>
          <w:spacing w:val="1"/>
          <w:sz w:val="28"/>
          <w:szCs w:val="28"/>
        </w:rPr>
        <w:t>итального хламидиоза // Укра</w:t>
      </w:r>
      <w:r w:rsidRPr="00816BE4">
        <w:rPr>
          <w:spacing w:val="1"/>
          <w:sz w:val="28"/>
          <w:szCs w:val="28"/>
          <w:lang w:val="uk-UA"/>
        </w:rPr>
        <w:t>їн</w:t>
      </w:r>
      <w:r w:rsidRPr="00816BE4">
        <w:rPr>
          <w:spacing w:val="1"/>
          <w:sz w:val="28"/>
          <w:szCs w:val="28"/>
        </w:rPr>
        <w:t>ський журнал дерматолог</w:t>
      </w:r>
      <w:r w:rsidRPr="00816BE4">
        <w:rPr>
          <w:spacing w:val="1"/>
          <w:sz w:val="28"/>
          <w:szCs w:val="28"/>
          <w:lang w:val="uk-UA"/>
        </w:rPr>
        <w:t>ії</w:t>
      </w:r>
      <w:r w:rsidRPr="00816BE4">
        <w:rPr>
          <w:spacing w:val="1"/>
          <w:sz w:val="28"/>
          <w:szCs w:val="28"/>
        </w:rPr>
        <w:t>, венеролог</w:t>
      </w:r>
      <w:r w:rsidRPr="00816BE4">
        <w:rPr>
          <w:spacing w:val="1"/>
          <w:sz w:val="28"/>
          <w:szCs w:val="28"/>
          <w:lang w:val="uk-UA"/>
        </w:rPr>
        <w:t>ії</w:t>
      </w:r>
      <w:r w:rsidRPr="00816BE4">
        <w:rPr>
          <w:spacing w:val="1"/>
          <w:sz w:val="28"/>
          <w:szCs w:val="28"/>
        </w:rPr>
        <w:t>, косметолог</w:t>
      </w:r>
      <w:r w:rsidRPr="00816BE4">
        <w:rPr>
          <w:spacing w:val="1"/>
          <w:sz w:val="28"/>
          <w:szCs w:val="28"/>
          <w:lang w:val="uk-UA"/>
        </w:rPr>
        <w:t>ії</w:t>
      </w:r>
      <w:r w:rsidRPr="00816BE4">
        <w:rPr>
          <w:spacing w:val="1"/>
          <w:sz w:val="28"/>
          <w:szCs w:val="28"/>
        </w:rPr>
        <w:t>.</w:t>
      </w:r>
      <w:r w:rsidRPr="00816BE4">
        <w:rPr>
          <w:spacing w:val="1"/>
          <w:sz w:val="28"/>
          <w:szCs w:val="28"/>
          <w:lang w:val="uk-UA"/>
        </w:rPr>
        <w:t xml:space="preserve"> </w:t>
      </w:r>
      <w:r>
        <w:rPr>
          <w:spacing w:val="1"/>
          <w:sz w:val="28"/>
          <w:szCs w:val="28"/>
          <w:lang w:val="uk-UA"/>
        </w:rPr>
        <w:t xml:space="preserve">- </w:t>
      </w:r>
      <w:r w:rsidRPr="00816BE4">
        <w:rPr>
          <w:spacing w:val="1"/>
          <w:sz w:val="28"/>
          <w:szCs w:val="28"/>
        </w:rPr>
        <w:t>2002.</w:t>
      </w:r>
      <w:r w:rsidRPr="00816BE4">
        <w:rPr>
          <w:spacing w:val="1"/>
          <w:sz w:val="28"/>
          <w:szCs w:val="28"/>
          <w:lang w:val="uk-UA"/>
        </w:rPr>
        <w:t xml:space="preserve"> </w:t>
      </w:r>
      <w:r>
        <w:rPr>
          <w:spacing w:val="1"/>
          <w:sz w:val="28"/>
          <w:szCs w:val="28"/>
          <w:lang w:val="uk-UA"/>
        </w:rPr>
        <w:t>-</w:t>
      </w:r>
      <w:r w:rsidRPr="00816BE4">
        <w:rPr>
          <w:spacing w:val="1"/>
          <w:sz w:val="28"/>
          <w:szCs w:val="28"/>
        </w:rPr>
        <w:t xml:space="preserve"> № 1 (4).</w:t>
      </w:r>
      <w:r w:rsidRPr="00816BE4">
        <w:rPr>
          <w:spacing w:val="1"/>
          <w:sz w:val="28"/>
          <w:szCs w:val="28"/>
          <w:lang w:val="uk-UA"/>
        </w:rPr>
        <w:t xml:space="preserve"> </w:t>
      </w:r>
      <w:r>
        <w:rPr>
          <w:spacing w:val="1"/>
          <w:sz w:val="28"/>
          <w:szCs w:val="28"/>
          <w:lang w:val="uk-UA"/>
        </w:rPr>
        <w:t>-</w:t>
      </w:r>
      <w:r w:rsidRPr="00816BE4">
        <w:rPr>
          <w:spacing w:val="1"/>
          <w:sz w:val="28"/>
          <w:szCs w:val="28"/>
        </w:rPr>
        <w:t xml:space="preserve"> С. 75</w:t>
      </w:r>
      <w:r>
        <w:rPr>
          <w:spacing w:val="1"/>
          <w:sz w:val="28"/>
          <w:szCs w:val="28"/>
          <w:lang w:val="uk-UA"/>
        </w:rPr>
        <w:t>-</w:t>
      </w:r>
      <w:r w:rsidRPr="00816BE4">
        <w:rPr>
          <w:spacing w:val="1"/>
          <w:sz w:val="28"/>
          <w:szCs w:val="28"/>
        </w:rPr>
        <w:t>79.</w:t>
      </w:r>
    </w:p>
    <w:p w:rsidR="00257E88" w:rsidRPr="00884FC6" w:rsidRDefault="00257E88" w:rsidP="007B142E">
      <w:pPr>
        <w:numPr>
          <w:ilvl w:val="0"/>
          <w:numId w:val="68"/>
        </w:numPr>
        <w:tabs>
          <w:tab w:val="left" w:pos="900"/>
        </w:tabs>
        <w:suppressAutoHyphens w:val="0"/>
        <w:spacing w:line="360" w:lineRule="auto"/>
        <w:jc w:val="both"/>
        <w:rPr>
          <w:sz w:val="28"/>
          <w:szCs w:val="28"/>
        </w:rPr>
      </w:pPr>
      <w:r w:rsidRPr="00816BE4">
        <w:rPr>
          <w:spacing w:val="2"/>
          <w:sz w:val="28"/>
          <w:szCs w:val="28"/>
        </w:rPr>
        <w:t>Мавров Г.И., Чинов Г.П. Новый антибиотик гатифлоксацин в лечении смешанных хдамидийнобактериальных инфекций // Дерматоло</w:t>
      </w:r>
      <w:r w:rsidRPr="00816BE4">
        <w:rPr>
          <w:spacing w:val="2"/>
          <w:sz w:val="28"/>
          <w:szCs w:val="28"/>
          <w:lang w:val="uk-UA"/>
        </w:rPr>
        <w:t>гі</w:t>
      </w:r>
      <w:r w:rsidRPr="00816BE4">
        <w:rPr>
          <w:spacing w:val="2"/>
          <w:sz w:val="28"/>
          <w:szCs w:val="28"/>
        </w:rPr>
        <w:t xml:space="preserve">я та </w:t>
      </w:r>
      <w:r w:rsidRPr="00816BE4">
        <w:rPr>
          <w:spacing w:val="-2"/>
          <w:sz w:val="28"/>
          <w:szCs w:val="28"/>
        </w:rPr>
        <w:t>венероло</w:t>
      </w:r>
      <w:r w:rsidRPr="00816BE4">
        <w:rPr>
          <w:spacing w:val="-2"/>
          <w:sz w:val="28"/>
          <w:szCs w:val="28"/>
          <w:lang w:val="uk-UA"/>
        </w:rPr>
        <w:t>гі</w:t>
      </w:r>
      <w:r w:rsidRPr="00816BE4">
        <w:rPr>
          <w:spacing w:val="-2"/>
          <w:sz w:val="28"/>
          <w:szCs w:val="28"/>
        </w:rPr>
        <w:t>я.</w:t>
      </w:r>
      <w:r w:rsidRPr="00816BE4">
        <w:rPr>
          <w:spacing w:val="-2"/>
          <w:sz w:val="28"/>
          <w:szCs w:val="28"/>
          <w:lang w:val="uk-UA"/>
        </w:rPr>
        <w:t xml:space="preserve"> </w:t>
      </w:r>
      <w:r>
        <w:rPr>
          <w:spacing w:val="-2"/>
          <w:sz w:val="28"/>
          <w:szCs w:val="28"/>
          <w:lang w:val="uk-UA"/>
        </w:rPr>
        <w:t>-</w:t>
      </w:r>
      <w:r w:rsidRPr="00816BE4">
        <w:rPr>
          <w:spacing w:val="-2"/>
          <w:sz w:val="28"/>
          <w:szCs w:val="28"/>
        </w:rPr>
        <w:t xml:space="preserve"> 2005.</w:t>
      </w:r>
      <w:r>
        <w:rPr>
          <w:spacing w:val="-2"/>
          <w:sz w:val="28"/>
          <w:szCs w:val="28"/>
          <w:lang w:val="uk-UA"/>
        </w:rPr>
        <w:t>-</w:t>
      </w:r>
      <w:r w:rsidRPr="00816BE4">
        <w:rPr>
          <w:spacing w:val="-2"/>
          <w:sz w:val="28"/>
          <w:szCs w:val="28"/>
        </w:rPr>
        <w:t xml:space="preserve"> № 1 </w:t>
      </w:r>
      <w:r w:rsidRPr="00816BE4">
        <w:rPr>
          <w:spacing w:val="12"/>
          <w:sz w:val="28"/>
          <w:szCs w:val="28"/>
        </w:rPr>
        <w:t>(27).</w:t>
      </w:r>
      <w:r w:rsidRPr="00816BE4">
        <w:rPr>
          <w:spacing w:val="12"/>
          <w:sz w:val="28"/>
          <w:szCs w:val="28"/>
          <w:lang w:val="uk-UA"/>
        </w:rPr>
        <w:t xml:space="preserve"> </w:t>
      </w:r>
      <w:r>
        <w:rPr>
          <w:spacing w:val="12"/>
          <w:sz w:val="28"/>
          <w:szCs w:val="28"/>
          <w:lang w:val="uk-UA"/>
        </w:rPr>
        <w:t>-</w:t>
      </w:r>
      <w:r w:rsidRPr="00816BE4">
        <w:rPr>
          <w:spacing w:val="-2"/>
          <w:sz w:val="28"/>
          <w:szCs w:val="28"/>
        </w:rPr>
        <w:t xml:space="preserve"> С. 71</w:t>
      </w:r>
      <w:r>
        <w:rPr>
          <w:spacing w:val="-2"/>
          <w:sz w:val="28"/>
          <w:szCs w:val="28"/>
          <w:lang w:val="uk-UA"/>
        </w:rPr>
        <w:t>-</w:t>
      </w:r>
      <w:r w:rsidRPr="00816BE4">
        <w:rPr>
          <w:spacing w:val="-2"/>
          <w:sz w:val="28"/>
          <w:szCs w:val="28"/>
        </w:rPr>
        <w:t>77.</w:t>
      </w:r>
    </w:p>
    <w:p w:rsidR="00257E88" w:rsidRPr="004D0046" w:rsidRDefault="00257E88" w:rsidP="007B142E">
      <w:pPr>
        <w:numPr>
          <w:ilvl w:val="0"/>
          <w:numId w:val="68"/>
        </w:numPr>
        <w:tabs>
          <w:tab w:val="left" w:pos="900"/>
        </w:tabs>
        <w:suppressAutoHyphens w:val="0"/>
        <w:spacing w:line="360" w:lineRule="auto"/>
        <w:jc w:val="both"/>
        <w:rPr>
          <w:sz w:val="28"/>
          <w:szCs w:val="28"/>
        </w:rPr>
      </w:pPr>
      <w:r w:rsidRPr="00816BE4">
        <w:rPr>
          <w:sz w:val="28"/>
          <w:szCs w:val="28"/>
          <w:lang w:val="uk-UA"/>
        </w:rPr>
        <w:t>Мирович Д.Ю., Матийцев А.Б., Зоркова Е.В. Влияние лимфотропной антибиотикотерапии на некоторые показатели иммунитета женщин, страдающих хроническим урогенитальным хламидиозом: Зб. наук. пр. Асоціації акушерів-гінекологів України. – К.: Інтермед, 2006. – С. 448-452.</w:t>
      </w:r>
    </w:p>
    <w:p w:rsidR="00257E88" w:rsidRPr="003F0009" w:rsidRDefault="00257E88" w:rsidP="007B142E">
      <w:pPr>
        <w:numPr>
          <w:ilvl w:val="0"/>
          <w:numId w:val="68"/>
        </w:numPr>
        <w:tabs>
          <w:tab w:val="left" w:pos="900"/>
        </w:tabs>
        <w:suppressAutoHyphens w:val="0"/>
        <w:spacing w:line="360" w:lineRule="auto"/>
        <w:jc w:val="both"/>
        <w:rPr>
          <w:sz w:val="28"/>
          <w:szCs w:val="28"/>
        </w:rPr>
      </w:pPr>
      <w:r w:rsidRPr="004D0046">
        <w:rPr>
          <w:sz w:val="28"/>
          <w:szCs w:val="28"/>
          <w:lang w:val="uk-UA"/>
        </w:rPr>
        <w:t>Исаков В.А., Архипова Е.И., Ермоленко Д.К. Терапия урогенитального хламидиоза: Руководство для врачей.- СП-б.; В. Новгород, 2004.</w:t>
      </w:r>
      <w:r>
        <w:rPr>
          <w:sz w:val="28"/>
          <w:szCs w:val="28"/>
          <w:lang w:val="uk-UA"/>
        </w:rPr>
        <w:t xml:space="preserve"> </w:t>
      </w:r>
      <w:r w:rsidRPr="004D0046">
        <w:rPr>
          <w:sz w:val="28"/>
          <w:szCs w:val="28"/>
          <w:lang w:val="uk-UA"/>
        </w:rPr>
        <w:t>-</w:t>
      </w:r>
      <w:r>
        <w:rPr>
          <w:sz w:val="28"/>
          <w:szCs w:val="28"/>
          <w:lang w:val="uk-UA"/>
        </w:rPr>
        <w:t xml:space="preserve"> </w:t>
      </w:r>
      <w:r w:rsidRPr="004D0046">
        <w:rPr>
          <w:sz w:val="28"/>
          <w:szCs w:val="28"/>
          <w:lang w:val="uk-UA"/>
        </w:rPr>
        <w:t>76 с.</w:t>
      </w:r>
    </w:p>
    <w:p w:rsidR="00257E88" w:rsidRPr="00305C91" w:rsidRDefault="00257E88" w:rsidP="007B142E">
      <w:pPr>
        <w:numPr>
          <w:ilvl w:val="0"/>
          <w:numId w:val="68"/>
        </w:numPr>
        <w:tabs>
          <w:tab w:val="left" w:pos="900"/>
        </w:tabs>
        <w:suppressAutoHyphens w:val="0"/>
        <w:spacing w:line="360" w:lineRule="auto"/>
        <w:jc w:val="both"/>
        <w:rPr>
          <w:sz w:val="28"/>
          <w:szCs w:val="28"/>
        </w:rPr>
      </w:pPr>
      <w:r w:rsidRPr="00816BE4">
        <w:rPr>
          <w:sz w:val="28"/>
          <w:szCs w:val="28"/>
          <w:lang w:val="uk-UA"/>
        </w:rPr>
        <w:t>Якубович А.И., Чуприн А.Е., Ракитин Д.А. Этиотропное лечение урогенитального хламидиоза вильпрафеном // Российский журнал кожны</w:t>
      </w:r>
      <w:r w:rsidRPr="00816BE4">
        <w:rPr>
          <w:sz w:val="28"/>
          <w:szCs w:val="28"/>
        </w:rPr>
        <w:t>х</w:t>
      </w:r>
      <w:r>
        <w:rPr>
          <w:sz w:val="28"/>
          <w:szCs w:val="28"/>
          <w:lang w:val="uk-UA"/>
        </w:rPr>
        <w:t xml:space="preserve"> </w:t>
      </w:r>
      <w:r w:rsidRPr="00816BE4">
        <w:rPr>
          <w:sz w:val="28"/>
          <w:szCs w:val="28"/>
        </w:rPr>
        <w:t>и</w:t>
      </w:r>
      <w:r>
        <w:rPr>
          <w:sz w:val="28"/>
          <w:szCs w:val="28"/>
          <w:lang w:val="uk-UA"/>
        </w:rPr>
        <w:t xml:space="preserve"> </w:t>
      </w:r>
      <w:r w:rsidRPr="00816BE4">
        <w:rPr>
          <w:spacing w:val="-2"/>
          <w:sz w:val="28"/>
          <w:szCs w:val="28"/>
        </w:rPr>
        <w:t>венерических болезней.</w:t>
      </w:r>
      <w:r w:rsidRPr="00816BE4">
        <w:rPr>
          <w:spacing w:val="-2"/>
          <w:sz w:val="28"/>
          <w:szCs w:val="28"/>
          <w:lang w:val="uk-UA"/>
        </w:rPr>
        <w:t>-</w:t>
      </w:r>
      <w:r w:rsidRPr="00816BE4">
        <w:rPr>
          <w:spacing w:val="-2"/>
          <w:sz w:val="28"/>
          <w:szCs w:val="28"/>
        </w:rPr>
        <w:t xml:space="preserve"> 2001.</w:t>
      </w:r>
      <w:r w:rsidRPr="00816BE4">
        <w:rPr>
          <w:spacing w:val="-2"/>
          <w:sz w:val="28"/>
          <w:szCs w:val="28"/>
          <w:lang w:val="uk-UA"/>
        </w:rPr>
        <w:t xml:space="preserve"> </w:t>
      </w:r>
      <w:r>
        <w:rPr>
          <w:spacing w:val="-2"/>
          <w:sz w:val="28"/>
          <w:szCs w:val="28"/>
          <w:lang w:val="uk-UA"/>
        </w:rPr>
        <w:t>-</w:t>
      </w:r>
      <w:r w:rsidRPr="00816BE4">
        <w:rPr>
          <w:spacing w:val="-2"/>
          <w:sz w:val="28"/>
          <w:szCs w:val="28"/>
        </w:rPr>
        <w:t xml:space="preserve"> </w:t>
      </w:r>
      <w:r w:rsidRPr="00816BE4">
        <w:rPr>
          <w:spacing w:val="-2"/>
          <w:sz w:val="28"/>
          <w:szCs w:val="28"/>
          <w:lang w:val="uk-UA"/>
        </w:rPr>
        <w:t xml:space="preserve"> </w:t>
      </w:r>
      <w:r w:rsidRPr="00816BE4">
        <w:rPr>
          <w:spacing w:val="-2"/>
          <w:sz w:val="28"/>
          <w:szCs w:val="28"/>
        </w:rPr>
        <w:t>№ 5.</w:t>
      </w:r>
      <w:r w:rsidRPr="00816BE4">
        <w:rPr>
          <w:spacing w:val="-2"/>
          <w:sz w:val="28"/>
          <w:szCs w:val="28"/>
          <w:lang w:val="uk-UA"/>
        </w:rPr>
        <w:t xml:space="preserve"> </w:t>
      </w:r>
      <w:r>
        <w:rPr>
          <w:spacing w:val="-2"/>
          <w:sz w:val="28"/>
          <w:szCs w:val="28"/>
          <w:lang w:val="uk-UA"/>
        </w:rPr>
        <w:t>-</w:t>
      </w:r>
      <w:r w:rsidRPr="00816BE4">
        <w:rPr>
          <w:spacing w:val="-2"/>
          <w:sz w:val="28"/>
          <w:szCs w:val="28"/>
        </w:rPr>
        <w:t xml:space="preserve"> С. 65</w:t>
      </w:r>
      <w:r>
        <w:rPr>
          <w:spacing w:val="-2"/>
          <w:sz w:val="28"/>
          <w:szCs w:val="28"/>
          <w:lang w:val="uk-UA"/>
        </w:rPr>
        <w:t>-</w:t>
      </w:r>
      <w:r w:rsidRPr="00816BE4">
        <w:rPr>
          <w:spacing w:val="-2"/>
          <w:sz w:val="28"/>
          <w:szCs w:val="28"/>
        </w:rPr>
        <w:t>67.</w:t>
      </w:r>
    </w:p>
    <w:p w:rsidR="00257E88" w:rsidRDefault="00257E88" w:rsidP="007B142E">
      <w:pPr>
        <w:numPr>
          <w:ilvl w:val="0"/>
          <w:numId w:val="68"/>
        </w:numPr>
        <w:tabs>
          <w:tab w:val="left" w:pos="900"/>
        </w:tabs>
        <w:suppressAutoHyphens w:val="0"/>
        <w:spacing w:line="360" w:lineRule="auto"/>
        <w:jc w:val="both"/>
        <w:rPr>
          <w:sz w:val="28"/>
          <w:szCs w:val="28"/>
          <w:lang w:val="en-US"/>
        </w:rPr>
      </w:pPr>
      <w:r w:rsidRPr="00816BE4">
        <w:rPr>
          <w:sz w:val="28"/>
          <w:szCs w:val="28"/>
          <w:lang w:val="en-US"/>
        </w:rPr>
        <w:lastRenderedPageBreak/>
        <w:t>Rigway</w:t>
      </w:r>
      <w:r w:rsidRPr="00D76B68">
        <w:rPr>
          <w:sz w:val="28"/>
          <w:szCs w:val="28"/>
          <w:lang w:val="en-US"/>
        </w:rPr>
        <w:t xml:space="preserve"> </w:t>
      </w:r>
      <w:r w:rsidRPr="00816BE4">
        <w:rPr>
          <w:sz w:val="28"/>
          <w:szCs w:val="28"/>
          <w:lang w:val="en-US"/>
        </w:rPr>
        <w:t>G</w:t>
      </w:r>
      <w:r w:rsidRPr="00D76B68">
        <w:rPr>
          <w:sz w:val="28"/>
          <w:szCs w:val="28"/>
          <w:lang w:val="en-US"/>
        </w:rPr>
        <w:t xml:space="preserve">. </w:t>
      </w:r>
      <w:r w:rsidRPr="00816BE4">
        <w:rPr>
          <w:sz w:val="28"/>
          <w:szCs w:val="28"/>
          <w:lang w:val="en-US"/>
        </w:rPr>
        <w:t>Treatment</w:t>
      </w:r>
      <w:r w:rsidRPr="00D76B68">
        <w:rPr>
          <w:sz w:val="28"/>
          <w:szCs w:val="28"/>
          <w:lang w:val="en-US"/>
        </w:rPr>
        <w:t xml:space="preserve"> </w:t>
      </w:r>
      <w:r w:rsidRPr="00816BE4">
        <w:rPr>
          <w:sz w:val="28"/>
          <w:szCs w:val="28"/>
          <w:lang w:val="en-US"/>
        </w:rPr>
        <w:t>of</w:t>
      </w:r>
      <w:r w:rsidRPr="00D76B68">
        <w:rPr>
          <w:sz w:val="28"/>
          <w:szCs w:val="28"/>
          <w:lang w:val="en-US"/>
        </w:rPr>
        <w:t xml:space="preserve"> </w:t>
      </w:r>
      <w:r w:rsidRPr="00816BE4">
        <w:rPr>
          <w:sz w:val="28"/>
          <w:szCs w:val="28"/>
          <w:lang w:val="en-US"/>
        </w:rPr>
        <w:t>Chlamidia</w:t>
      </w:r>
      <w:r w:rsidRPr="00D76B68">
        <w:rPr>
          <w:sz w:val="28"/>
          <w:szCs w:val="28"/>
          <w:lang w:val="en-US"/>
        </w:rPr>
        <w:t xml:space="preserve"> </w:t>
      </w:r>
      <w:r w:rsidRPr="00816BE4">
        <w:rPr>
          <w:sz w:val="28"/>
          <w:szCs w:val="28"/>
          <w:lang w:val="en-US"/>
        </w:rPr>
        <w:t>trachomatis</w:t>
      </w:r>
      <w:r w:rsidRPr="00D76B68">
        <w:rPr>
          <w:sz w:val="28"/>
          <w:szCs w:val="28"/>
          <w:lang w:val="en-US"/>
        </w:rPr>
        <w:t xml:space="preserve"> </w:t>
      </w:r>
      <w:r w:rsidRPr="00816BE4">
        <w:rPr>
          <w:sz w:val="28"/>
          <w:szCs w:val="28"/>
          <w:lang w:val="en-US"/>
        </w:rPr>
        <w:t>infection</w:t>
      </w:r>
      <w:r w:rsidRPr="00D76B68">
        <w:rPr>
          <w:sz w:val="28"/>
          <w:szCs w:val="28"/>
          <w:lang w:val="en-US"/>
        </w:rPr>
        <w:t xml:space="preserve"> / </w:t>
      </w:r>
      <w:r w:rsidRPr="00816BE4">
        <w:rPr>
          <w:sz w:val="28"/>
          <w:szCs w:val="28"/>
          <w:lang w:val="en-US"/>
        </w:rPr>
        <w:t>Abstracts</w:t>
      </w:r>
      <w:r w:rsidRPr="00D76B68">
        <w:rPr>
          <w:sz w:val="28"/>
          <w:szCs w:val="28"/>
          <w:lang w:val="en-US"/>
        </w:rPr>
        <w:t xml:space="preserve"> </w:t>
      </w:r>
      <w:proofErr w:type="gramStart"/>
      <w:r w:rsidRPr="00816BE4">
        <w:rPr>
          <w:sz w:val="28"/>
          <w:szCs w:val="28"/>
          <w:lang w:val="en-US"/>
        </w:rPr>
        <w:t>of</w:t>
      </w:r>
      <w:r w:rsidRPr="00D76B68">
        <w:rPr>
          <w:sz w:val="28"/>
          <w:szCs w:val="28"/>
          <w:lang w:val="en-US"/>
        </w:rPr>
        <w:t xml:space="preserve">  </w:t>
      </w:r>
      <w:r w:rsidRPr="00816BE4">
        <w:rPr>
          <w:sz w:val="28"/>
          <w:szCs w:val="28"/>
          <w:lang w:val="en-US"/>
        </w:rPr>
        <w:t>Proceeding</w:t>
      </w:r>
      <w:proofErr w:type="gramEnd"/>
      <w:r w:rsidRPr="00D76B68">
        <w:rPr>
          <w:sz w:val="28"/>
          <w:szCs w:val="28"/>
          <w:lang w:val="en-US"/>
        </w:rPr>
        <w:t xml:space="preserve"> </w:t>
      </w:r>
      <w:r w:rsidRPr="00816BE4">
        <w:rPr>
          <w:sz w:val="28"/>
          <w:szCs w:val="28"/>
          <w:lang w:val="en-US"/>
        </w:rPr>
        <w:t>of</w:t>
      </w:r>
      <w:r w:rsidRPr="00D76B68">
        <w:rPr>
          <w:sz w:val="28"/>
          <w:szCs w:val="28"/>
          <w:lang w:val="en-US"/>
        </w:rPr>
        <w:t xml:space="preserve"> </w:t>
      </w:r>
      <w:r w:rsidRPr="00816BE4">
        <w:rPr>
          <w:sz w:val="28"/>
          <w:szCs w:val="28"/>
          <w:lang w:val="en-US"/>
        </w:rPr>
        <w:t>the</w:t>
      </w:r>
      <w:r w:rsidRPr="00D76B68">
        <w:rPr>
          <w:sz w:val="28"/>
          <w:szCs w:val="28"/>
          <w:lang w:val="en-US"/>
        </w:rPr>
        <w:t xml:space="preserve"> 4</w:t>
      </w:r>
      <w:r w:rsidRPr="00816BE4">
        <w:rPr>
          <w:sz w:val="28"/>
          <w:szCs w:val="28"/>
          <w:vertAlign w:val="superscript"/>
          <w:lang w:val="en-US"/>
        </w:rPr>
        <w:t>th</w:t>
      </w:r>
      <w:r w:rsidRPr="00D76B68">
        <w:rPr>
          <w:sz w:val="28"/>
          <w:szCs w:val="28"/>
          <w:lang w:val="en-US"/>
        </w:rPr>
        <w:t xml:space="preserve"> </w:t>
      </w:r>
      <w:r w:rsidRPr="00816BE4">
        <w:rPr>
          <w:sz w:val="28"/>
          <w:szCs w:val="28"/>
          <w:lang w:val="en-US"/>
        </w:rPr>
        <w:t>meeting</w:t>
      </w:r>
      <w:r w:rsidRPr="00D76B68">
        <w:rPr>
          <w:sz w:val="28"/>
          <w:szCs w:val="28"/>
          <w:lang w:val="en-US"/>
        </w:rPr>
        <w:t xml:space="preserve"> </w:t>
      </w:r>
      <w:r w:rsidRPr="00816BE4">
        <w:rPr>
          <w:sz w:val="28"/>
          <w:szCs w:val="28"/>
          <w:lang w:val="en-US"/>
        </w:rPr>
        <w:t>if</w:t>
      </w:r>
      <w:r w:rsidRPr="00D76B68">
        <w:rPr>
          <w:sz w:val="28"/>
          <w:szCs w:val="28"/>
          <w:lang w:val="en-US"/>
        </w:rPr>
        <w:t xml:space="preserve"> </w:t>
      </w:r>
      <w:r w:rsidRPr="00816BE4">
        <w:rPr>
          <w:sz w:val="28"/>
          <w:szCs w:val="28"/>
          <w:lang w:val="en-US"/>
        </w:rPr>
        <w:t>the</w:t>
      </w:r>
      <w:r w:rsidRPr="00D76B68">
        <w:rPr>
          <w:sz w:val="28"/>
          <w:szCs w:val="28"/>
          <w:lang w:val="en-US"/>
        </w:rPr>
        <w:t xml:space="preserve"> </w:t>
      </w:r>
      <w:r w:rsidRPr="00816BE4">
        <w:rPr>
          <w:sz w:val="28"/>
          <w:szCs w:val="28"/>
          <w:lang w:val="en-US"/>
        </w:rPr>
        <w:t>European</w:t>
      </w:r>
      <w:r w:rsidRPr="00D76B68">
        <w:rPr>
          <w:sz w:val="28"/>
          <w:szCs w:val="28"/>
          <w:lang w:val="en-US"/>
        </w:rPr>
        <w:t xml:space="preserve"> </w:t>
      </w:r>
      <w:r w:rsidRPr="00816BE4">
        <w:rPr>
          <w:sz w:val="28"/>
          <w:szCs w:val="28"/>
          <w:lang w:val="en-US"/>
        </w:rPr>
        <w:t>Society</w:t>
      </w:r>
      <w:r w:rsidRPr="00D76B68">
        <w:rPr>
          <w:sz w:val="28"/>
          <w:szCs w:val="28"/>
          <w:lang w:val="en-US"/>
        </w:rPr>
        <w:t xml:space="preserve"> </w:t>
      </w:r>
      <w:r w:rsidRPr="00816BE4">
        <w:rPr>
          <w:sz w:val="28"/>
          <w:szCs w:val="28"/>
          <w:lang w:val="en-US"/>
        </w:rPr>
        <w:t>for Chlamydia research</w:t>
      </w:r>
      <w:r>
        <w:rPr>
          <w:sz w:val="28"/>
          <w:szCs w:val="28"/>
          <w:lang w:val="uk-UA"/>
        </w:rPr>
        <w:t>.</w:t>
      </w:r>
      <w:r w:rsidRPr="00816BE4">
        <w:rPr>
          <w:sz w:val="28"/>
          <w:szCs w:val="28"/>
          <w:lang w:val="en-US"/>
        </w:rPr>
        <w:t xml:space="preserve"> August</w:t>
      </w:r>
      <w:r w:rsidRPr="00305C91">
        <w:rPr>
          <w:sz w:val="28"/>
          <w:szCs w:val="28"/>
          <w:lang w:val="en-US"/>
        </w:rPr>
        <w:t xml:space="preserve"> 2000. </w:t>
      </w:r>
      <w:r w:rsidRPr="00816BE4">
        <w:rPr>
          <w:sz w:val="28"/>
          <w:szCs w:val="28"/>
          <w:lang w:val="en-US"/>
        </w:rPr>
        <w:t>Helsinki</w:t>
      </w:r>
      <w:r w:rsidRPr="00305C91">
        <w:rPr>
          <w:sz w:val="28"/>
          <w:szCs w:val="28"/>
          <w:lang w:val="en-US"/>
        </w:rPr>
        <w:t xml:space="preserve">, </w:t>
      </w:r>
      <w:r w:rsidRPr="00816BE4">
        <w:rPr>
          <w:sz w:val="28"/>
          <w:szCs w:val="28"/>
          <w:lang w:val="en-US"/>
        </w:rPr>
        <w:t>Finland</w:t>
      </w:r>
      <w:r w:rsidRPr="00305C91">
        <w:rPr>
          <w:sz w:val="28"/>
          <w:szCs w:val="28"/>
          <w:lang w:val="en-US"/>
        </w:rPr>
        <w:t xml:space="preserve">. – </w:t>
      </w:r>
      <w:r w:rsidRPr="00816BE4">
        <w:rPr>
          <w:sz w:val="28"/>
          <w:szCs w:val="28"/>
          <w:lang w:val="en-US"/>
        </w:rPr>
        <w:t>P</w:t>
      </w:r>
      <w:r w:rsidRPr="00305C91">
        <w:rPr>
          <w:sz w:val="28"/>
          <w:szCs w:val="28"/>
          <w:lang w:val="en-US"/>
        </w:rPr>
        <w:t>. 28-32.</w:t>
      </w:r>
    </w:p>
    <w:p w:rsidR="00257E88" w:rsidRDefault="00257E88" w:rsidP="007B142E">
      <w:pPr>
        <w:numPr>
          <w:ilvl w:val="0"/>
          <w:numId w:val="68"/>
        </w:numPr>
        <w:tabs>
          <w:tab w:val="left" w:pos="900"/>
        </w:tabs>
        <w:suppressAutoHyphens w:val="0"/>
        <w:spacing w:line="360" w:lineRule="auto"/>
        <w:jc w:val="both"/>
        <w:rPr>
          <w:sz w:val="28"/>
          <w:szCs w:val="28"/>
          <w:lang w:val="en-US"/>
        </w:rPr>
      </w:pPr>
      <w:r w:rsidRPr="00816BE4">
        <w:rPr>
          <w:spacing w:val="2"/>
          <w:sz w:val="28"/>
          <w:szCs w:val="28"/>
          <w:lang w:val="en-US"/>
        </w:rPr>
        <w:t xml:space="preserve">Somani J., Bhullar V.B., Workowski K.A. Multiple drug resistant Chlamydia trachomatis associated with clinical treatment failure // J. Infect. </w:t>
      </w:r>
      <w:r w:rsidRPr="00816BE4">
        <w:rPr>
          <w:spacing w:val="3"/>
          <w:sz w:val="28"/>
          <w:szCs w:val="28"/>
          <w:lang w:val="en-US"/>
        </w:rPr>
        <w:t xml:space="preserve">Dis. </w:t>
      </w:r>
      <w:r>
        <w:rPr>
          <w:spacing w:val="3"/>
          <w:sz w:val="28"/>
          <w:szCs w:val="28"/>
          <w:lang w:val="uk-UA"/>
        </w:rPr>
        <w:t>-</w:t>
      </w:r>
      <w:r w:rsidRPr="00816BE4">
        <w:rPr>
          <w:spacing w:val="3"/>
          <w:sz w:val="28"/>
          <w:szCs w:val="28"/>
          <w:lang w:val="en-US"/>
        </w:rPr>
        <w:t xml:space="preserve"> 2000. </w:t>
      </w:r>
      <w:r>
        <w:rPr>
          <w:spacing w:val="3"/>
          <w:sz w:val="28"/>
          <w:szCs w:val="28"/>
          <w:lang w:val="uk-UA"/>
        </w:rPr>
        <w:t>–</w:t>
      </w:r>
      <w:r>
        <w:rPr>
          <w:spacing w:val="3"/>
          <w:sz w:val="28"/>
          <w:szCs w:val="28"/>
          <w:lang w:val="en-US"/>
        </w:rPr>
        <w:t xml:space="preserve"> Vol</w:t>
      </w:r>
      <w:r>
        <w:rPr>
          <w:spacing w:val="3"/>
          <w:sz w:val="28"/>
          <w:szCs w:val="28"/>
          <w:lang w:val="uk-UA"/>
        </w:rPr>
        <w:t xml:space="preserve">. </w:t>
      </w:r>
      <w:r>
        <w:rPr>
          <w:spacing w:val="3"/>
          <w:sz w:val="28"/>
          <w:szCs w:val="28"/>
          <w:lang w:val="en-US"/>
        </w:rPr>
        <w:t xml:space="preserve">181. </w:t>
      </w:r>
      <w:r>
        <w:rPr>
          <w:spacing w:val="3"/>
          <w:sz w:val="28"/>
          <w:szCs w:val="28"/>
          <w:lang w:val="uk-UA"/>
        </w:rPr>
        <w:t xml:space="preserve">- </w:t>
      </w:r>
      <w:r w:rsidRPr="00816BE4">
        <w:rPr>
          <w:spacing w:val="3"/>
          <w:sz w:val="28"/>
          <w:szCs w:val="28"/>
          <w:lang w:val="en-US"/>
        </w:rPr>
        <w:t>P. 1421-1427.</w:t>
      </w:r>
    </w:p>
    <w:p w:rsidR="00257E88" w:rsidRDefault="00257E88" w:rsidP="007B142E">
      <w:pPr>
        <w:numPr>
          <w:ilvl w:val="0"/>
          <w:numId w:val="68"/>
        </w:numPr>
        <w:tabs>
          <w:tab w:val="left" w:pos="900"/>
        </w:tabs>
        <w:suppressAutoHyphens w:val="0"/>
        <w:spacing w:line="360" w:lineRule="auto"/>
        <w:jc w:val="both"/>
        <w:rPr>
          <w:sz w:val="28"/>
          <w:szCs w:val="28"/>
          <w:lang w:val="en-US"/>
        </w:rPr>
      </w:pPr>
      <w:r w:rsidRPr="00816BE4">
        <w:rPr>
          <w:spacing w:val="6"/>
          <w:sz w:val="28"/>
          <w:szCs w:val="28"/>
          <w:lang w:val="en-US"/>
        </w:rPr>
        <w:t xml:space="preserve">Jones R.B., Vanderpol </w:t>
      </w:r>
      <w:proofErr w:type="gramStart"/>
      <w:r w:rsidRPr="00816BE4">
        <w:rPr>
          <w:spacing w:val="6"/>
          <w:sz w:val="28"/>
          <w:szCs w:val="28"/>
        </w:rPr>
        <w:t>В</w:t>
      </w:r>
      <w:r w:rsidRPr="00816BE4">
        <w:rPr>
          <w:spacing w:val="6"/>
          <w:sz w:val="28"/>
          <w:szCs w:val="28"/>
          <w:lang w:val="en-US"/>
        </w:rPr>
        <w:t>.,</w:t>
      </w:r>
      <w:proofErr w:type="gramEnd"/>
      <w:r w:rsidRPr="00816BE4">
        <w:rPr>
          <w:spacing w:val="6"/>
          <w:sz w:val="28"/>
          <w:szCs w:val="28"/>
          <w:lang w:val="en-US"/>
        </w:rPr>
        <w:t xml:space="preserve"> Martin D.H. Partial characterization of C.  </w:t>
      </w:r>
      <w:proofErr w:type="gramStart"/>
      <w:r w:rsidRPr="00816BE4">
        <w:rPr>
          <w:spacing w:val="6"/>
          <w:sz w:val="28"/>
          <w:szCs w:val="28"/>
          <w:lang w:val="en-US"/>
        </w:rPr>
        <w:t>trachomatis</w:t>
      </w:r>
      <w:proofErr w:type="gramEnd"/>
      <w:r w:rsidRPr="00816BE4">
        <w:rPr>
          <w:spacing w:val="6"/>
          <w:sz w:val="28"/>
          <w:szCs w:val="28"/>
          <w:lang w:val="en-US"/>
        </w:rPr>
        <w:t xml:space="preserve"> isolates resistant to multiple antibiotics // Journal of </w:t>
      </w:r>
      <w:r w:rsidRPr="00816BE4">
        <w:rPr>
          <w:spacing w:val="1"/>
          <w:sz w:val="28"/>
          <w:szCs w:val="28"/>
          <w:lang w:val="en-US"/>
        </w:rPr>
        <w:t xml:space="preserve">Infectious Diseases. </w:t>
      </w:r>
      <w:r>
        <w:rPr>
          <w:spacing w:val="1"/>
          <w:sz w:val="28"/>
          <w:szCs w:val="28"/>
          <w:lang w:val="uk-UA"/>
        </w:rPr>
        <w:t>-</w:t>
      </w:r>
      <w:r w:rsidRPr="00816BE4">
        <w:rPr>
          <w:spacing w:val="1"/>
          <w:sz w:val="28"/>
          <w:szCs w:val="28"/>
          <w:lang w:val="en-US"/>
        </w:rPr>
        <w:t xml:space="preserve"> 1990. </w:t>
      </w:r>
      <w:r>
        <w:rPr>
          <w:spacing w:val="1"/>
          <w:sz w:val="28"/>
          <w:szCs w:val="28"/>
          <w:lang w:val="uk-UA"/>
        </w:rPr>
        <w:t>-</w:t>
      </w:r>
      <w:r w:rsidRPr="00816BE4">
        <w:rPr>
          <w:spacing w:val="1"/>
          <w:sz w:val="28"/>
          <w:szCs w:val="28"/>
          <w:lang w:val="en-US"/>
        </w:rPr>
        <w:t xml:space="preserve"> Vol. 162. </w:t>
      </w:r>
      <w:r>
        <w:rPr>
          <w:spacing w:val="1"/>
          <w:sz w:val="28"/>
          <w:szCs w:val="28"/>
          <w:lang w:val="uk-UA"/>
        </w:rPr>
        <w:t>-</w:t>
      </w:r>
      <w:r w:rsidRPr="00816BE4">
        <w:rPr>
          <w:spacing w:val="1"/>
          <w:sz w:val="28"/>
          <w:szCs w:val="28"/>
          <w:lang w:val="en-US"/>
        </w:rPr>
        <w:t xml:space="preserve"> P. 1309</w:t>
      </w:r>
      <w:r>
        <w:rPr>
          <w:spacing w:val="1"/>
          <w:sz w:val="28"/>
          <w:szCs w:val="28"/>
          <w:lang w:val="uk-UA"/>
        </w:rPr>
        <w:t>-</w:t>
      </w:r>
      <w:r w:rsidRPr="00816BE4">
        <w:rPr>
          <w:spacing w:val="1"/>
          <w:sz w:val="28"/>
          <w:szCs w:val="28"/>
          <w:lang w:val="en-US"/>
        </w:rPr>
        <w:t>1313.</w:t>
      </w:r>
    </w:p>
    <w:p w:rsidR="00257E88" w:rsidRPr="004A3B63" w:rsidRDefault="00257E88" w:rsidP="007B142E">
      <w:pPr>
        <w:numPr>
          <w:ilvl w:val="0"/>
          <w:numId w:val="68"/>
        </w:numPr>
        <w:tabs>
          <w:tab w:val="left" w:pos="900"/>
        </w:tabs>
        <w:suppressAutoHyphens w:val="0"/>
        <w:spacing w:line="360" w:lineRule="auto"/>
        <w:jc w:val="both"/>
        <w:rPr>
          <w:sz w:val="28"/>
          <w:szCs w:val="28"/>
        </w:rPr>
      </w:pPr>
      <w:r w:rsidRPr="00816BE4">
        <w:rPr>
          <w:spacing w:val="3"/>
          <w:sz w:val="28"/>
          <w:szCs w:val="28"/>
        </w:rPr>
        <w:t>Коэн К.Р., Бранэн Р.К. Патоге</w:t>
      </w:r>
      <w:r w:rsidRPr="00816BE4">
        <w:rPr>
          <w:spacing w:val="-1"/>
          <w:sz w:val="28"/>
          <w:szCs w:val="28"/>
        </w:rPr>
        <w:t xml:space="preserve">нез воспалительных заболеваний </w:t>
      </w:r>
      <w:r w:rsidRPr="00816BE4">
        <w:rPr>
          <w:spacing w:val="-2"/>
          <w:sz w:val="28"/>
          <w:szCs w:val="28"/>
        </w:rPr>
        <w:t xml:space="preserve">органов малого таза хламидийной </w:t>
      </w:r>
      <w:r w:rsidRPr="00816BE4">
        <w:rPr>
          <w:spacing w:val="-1"/>
          <w:sz w:val="28"/>
          <w:szCs w:val="28"/>
        </w:rPr>
        <w:t xml:space="preserve">этиологии // </w:t>
      </w:r>
      <w:r w:rsidRPr="0091653B">
        <w:rPr>
          <w:sz w:val="28"/>
          <w:szCs w:val="28"/>
        </w:rPr>
        <w:t>Заболевания, передаваемые половым путем.</w:t>
      </w:r>
      <w:r>
        <w:rPr>
          <w:sz w:val="28"/>
          <w:szCs w:val="28"/>
        </w:rPr>
        <w:t xml:space="preserve"> </w:t>
      </w:r>
      <w:r w:rsidRPr="00816BE4">
        <w:rPr>
          <w:spacing w:val="-1"/>
          <w:sz w:val="28"/>
          <w:szCs w:val="28"/>
        </w:rPr>
        <w:t>– 1999. - №6. – С. 4-7.</w:t>
      </w:r>
    </w:p>
    <w:p w:rsidR="00257E88" w:rsidRPr="00B355BC" w:rsidRDefault="00257E88" w:rsidP="007B142E">
      <w:pPr>
        <w:numPr>
          <w:ilvl w:val="0"/>
          <w:numId w:val="68"/>
        </w:numPr>
        <w:tabs>
          <w:tab w:val="left" w:pos="900"/>
        </w:tabs>
        <w:suppressAutoHyphens w:val="0"/>
        <w:spacing w:line="360" w:lineRule="auto"/>
        <w:jc w:val="both"/>
        <w:rPr>
          <w:sz w:val="28"/>
          <w:szCs w:val="28"/>
        </w:rPr>
      </w:pPr>
      <w:r w:rsidRPr="00816BE4">
        <w:rPr>
          <w:sz w:val="28"/>
          <w:szCs w:val="28"/>
        </w:rPr>
        <w:t xml:space="preserve">Мусаходжаева Д.А. Влияние протефлазида на показатели локального иммунитета у женщин с урогенитальной инфекцией: </w:t>
      </w:r>
      <w:r w:rsidRPr="00816BE4">
        <w:rPr>
          <w:sz w:val="28"/>
          <w:szCs w:val="28"/>
          <w:lang w:val="uk-UA"/>
        </w:rPr>
        <w:t>Зб. наук. пр. Асоціації акушерів-гінекологів України. – К.: Інтермед, 2007. – С. 474-477.</w:t>
      </w:r>
    </w:p>
    <w:p w:rsidR="00257E88" w:rsidRPr="00B355BC" w:rsidRDefault="00257E88" w:rsidP="007B142E">
      <w:pPr>
        <w:numPr>
          <w:ilvl w:val="0"/>
          <w:numId w:val="68"/>
        </w:numPr>
        <w:tabs>
          <w:tab w:val="left" w:pos="900"/>
        </w:tabs>
        <w:suppressAutoHyphens w:val="0"/>
        <w:spacing w:line="360" w:lineRule="auto"/>
        <w:jc w:val="both"/>
        <w:rPr>
          <w:sz w:val="28"/>
          <w:szCs w:val="28"/>
        </w:rPr>
      </w:pPr>
      <w:r w:rsidRPr="00816BE4">
        <w:rPr>
          <w:spacing w:val="-8"/>
          <w:sz w:val="28"/>
          <w:szCs w:val="28"/>
          <w:lang w:val="uk-UA"/>
        </w:rPr>
        <w:t>Драннік Г.М., Руденко А.В. Ци</w:t>
      </w:r>
      <w:r w:rsidRPr="00816BE4">
        <w:rPr>
          <w:spacing w:val="-6"/>
          <w:sz w:val="28"/>
          <w:szCs w:val="28"/>
          <w:lang w:val="uk-UA"/>
        </w:rPr>
        <w:t xml:space="preserve">токіновий профіль у хворих на хронічний </w:t>
      </w:r>
      <w:r w:rsidRPr="00816BE4">
        <w:rPr>
          <w:spacing w:val="-12"/>
          <w:sz w:val="28"/>
          <w:szCs w:val="28"/>
          <w:lang w:val="uk-UA"/>
        </w:rPr>
        <w:t xml:space="preserve">урогенітальний хламідіоз // Імунологія та </w:t>
      </w:r>
      <w:r w:rsidRPr="00816BE4">
        <w:rPr>
          <w:spacing w:val="-7"/>
          <w:sz w:val="28"/>
          <w:szCs w:val="28"/>
          <w:lang w:val="uk-UA"/>
        </w:rPr>
        <w:t>алергологія. – 1999. - №3. – С. 38-42.</w:t>
      </w:r>
    </w:p>
    <w:p w:rsidR="00257E88" w:rsidRPr="00EA1189"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7"/>
          <w:sz w:val="28"/>
          <w:szCs w:val="28"/>
          <w:lang w:val="uk-UA"/>
        </w:rPr>
        <w:t xml:space="preserve">Поліон Н.М., Дюдюн А.Д. Рівень </w:t>
      </w:r>
      <w:r w:rsidRPr="00816BE4">
        <w:rPr>
          <w:spacing w:val="-1"/>
          <w:sz w:val="28"/>
          <w:szCs w:val="28"/>
          <w:lang w:val="uk-UA"/>
        </w:rPr>
        <w:t>природних кілерів у хворих на уро</w:t>
      </w:r>
      <w:r w:rsidRPr="00816BE4">
        <w:rPr>
          <w:spacing w:val="2"/>
          <w:sz w:val="28"/>
          <w:szCs w:val="28"/>
          <w:lang w:val="uk-UA"/>
        </w:rPr>
        <w:t xml:space="preserve">генітальний хламідіоз: Тези доп. </w:t>
      </w:r>
      <w:r w:rsidRPr="00816BE4">
        <w:rPr>
          <w:spacing w:val="-2"/>
          <w:sz w:val="28"/>
          <w:szCs w:val="28"/>
          <w:lang w:val="uk-UA"/>
        </w:rPr>
        <w:t>Симпозіуму "Епідеміологія, імуно-</w:t>
      </w:r>
      <w:r w:rsidRPr="00816BE4">
        <w:rPr>
          <w:sz w:val="28"/>
          <w:szCs w:val="28"/>
          <w:lang w:val="uk-UA"/>
        </w:rPr>
        <w:t xml:space="preserve">патогенез, діагностика та лікування </w:t>
      </w:r>
      <w:r w:rsidRPr="00816BE4">
        <w:rPr>
          <w:spacing w:val="-3"/>
          <w:sz w:val="28"/>
          <w:szCs w:val="28"/>
          <w:lang w:val="uk-UA"/>
        </w:rPr>
        <w:t>хламідіозу”. – К. – 2000. – С.</w:t>
      </w:r>
      <w:r>
        <w:rPr>
          <w:spacing w:val="-3"/>
          <w:sz w:val="28"/>
          <w:szCs w:val="28"/>
          <w:lang w:val="uk-UA"/>
        </w:rPr>
        <w:t xml:space="preserve"> </w:t>
      </w:r>
      <w:r w:rsidRPr="00816BE4">
        <w:rPr>
          <w:spacing w:val="-3"/>
          <w:sz w:val="28"/>
          <w:szCs w:val="28"/>
          <w:lang w:val="uk-UA"/>
        </w:rPr>
        <w:t>36.</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3"/>
          <w:sz w:val="28"/>
          <w:szCs w:val="28"/>
        </w:rPr>
        <w:t>Глазкова Л.К., Герасимова Н.М.</w:t>
      </w:r>
      <w:r w:rsidRPr="00816BE4">
        <w:rPr>
          <w:i/>
          <w:iCs/>
          <w:spacing w:val="3"/>
          <w:sz w:val="28"/>
          <w:szCs w:val="28"/>
        </w:rPr>
        <w:t xml:space="preserve"> </w:t>
      </w:r>
      <w:r w:rsidRPr="00816BE4">
        <w:rPr>
          <w:spacing w:val="3"/>
          <w:sz w:val="28"/>
          <w:szCs w:val="28"/>
        </w:rPr>
        <w:t>Современные аспекты лечения хлами</w:t>
      </w:r>
      <w:r w:rsidRPr="00816BE4">
        <w:rPr>
          <w:spacing w:val="5"/>
          <w:sz w:val="28"/>
          <w:szCs w:val="28"/>
        </w:rPr>
        <w:t xml:space="preserve">дийной инфекии // </w:t>
      </w:r>
      <w:r w:rsidRPr="0091653B">
        <w:rPr>
          <w:sz w:val="28"/>
          <w:szCs w:val="28"/>
        </w:rPr>
        <w:t>Заболевания, передаваемые половым путем.</w:t>
      </w:r>
      <w:r>
        <w:rPr>
          <w:sz w:val="28"/>
          <w:szCs w:val="28"/>
        </w:rPr>
        <w:t xml:space="preserve"> </w:t>
      </w:r>
      <w:r w:rsidRPr="00816BE4">
        <w:rPr>
          <w:spacing w:val="5"/>
          <w:sz w:val="28"/>
          <w:szCs w:val="28"/>
        </w:rPr>
        <w:t>- 1996. - №4. - С. 9-13.</w:t>
      </w:r>
    </w:p>
    <w:p w:rsidR="00257E88" w:rsidRPr="00DA0BC7" w:rsidRDefault="00257E88" w:rsidP="007B142E">
      <w:pPr>
        <w:numPr>
          <w:ilvl w:val="0"/>
          <w:numId w:val="68"/>
        </w:numPr>
        <w:tabs>
          <w:tab w:val="left" w:pos="900"/>
        </w:tabs>
        <w:suppressAutoHyphens w:val="0"/>
        <w:spacing w:line="360" w:lineRule="auto"/>
        <w:jc w:val="both"/>
        <w:rPr>
          <w:sz w:val="28"/>
          <w:szCs w:val="28"/>
          <w:lang w:val="uk-UA"/>
        </w:rPr>
      </w:pPr>
      <w:r w:rsidRPr="00DA0BC7">
        <w:rPr>
          <w:bCs/>
          <w:sz w:val="28"/>
          <w:szCs w:val="28"/>
        </w:rPr>
        <w:t xml:space="preserve">Арустомян К. </w:t>
      </w:r>
      <w:r w:rsidRPr="00DA0BC7">
        <w:rPr>
          <w:sz w:val="28"/>
          <w:szCs w:val="28"/>
        </w:rPr>
        <w:t>Лечение смешанных хламидийно-уреаплазменных инфекций у женщин репродуктивного возраста // Врач. -</w:t>
      </w:r>
      <w:r>
        <w:rPr>
          <w:sz w:val="28"/>
          <w:szCs w:val="28"/>
          <w:lang w:val="uk-UA"/>
        </w:rPr>
        <w:t xml:space="preserve"> </w:t>
      </w:r>
      <w:r w:rsidRPr="00DA0BC7">
        <w:rPr>
          <w:sz w:val="28"/>
          <w:szCs w:val="28"/>
        </w:rPr>
        <w:t>2007. -</w:t>
      </w:r>
      <w:r>
        <w:rPr>
          <w:sz w:val="28"/>
          <w:szCs w:val="28"/>
          <w:lang w:val="uk-UA"/>
        </w:rPr>
        <w:t xml:space="preserve"> №</w:t>
      </w:r>
      <w:r w:rsidRPr="00DA0BC7">
        <w:rPr>
          <w:sz w:val="28"/>
          <w:szCs w:val="28"/>
        </w:rPr>
        <w:t xml:space="preserve">5. - C. 82-83. </w:t>
      </w:r>
    </w:p>
    <w:p w:rsidR="00257E88" w:rsidRPr="002B124E"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rPr>
        <w:t>П</w:t>
      </w:r>
      <w:r w:rsidRPr="00816BE4">
        <w:rPr>
          <w:sz w:val="28"/>
          <w:szCs w:val="28"/>
          <w:lang w:val="uk-UA"/>
        </w:rPr>
        <w:t xml:space="preserve">атогенетична терапія хворих на резистентний герпес, хламідіоз та сифіліс шляхом регулювання цитокінового </w:t>
      </w:r>
      <w:proofErr w:type="gramStart"/>
      <w:r w:rsidRPr="00816BE4">
        <w:rPr>
          <w:sz w:val="28"/>
          <w:szCs w:val="28"/>
          <w:lang w:val="uk-UA"/>
        </w:rPr>
        <w:t>проф</w:t>
      </w:r>
      <w:proofErr w:type="gramEnd"/>
      <w:r w:rsidRPr="00816BE4">
        <w:rPr>
          <w:sz w:val="28"/>
          <w:szCs w:val="28"/>
          <w:lang w:val="uk-UA"/>
        </w:rPr>
        <w:t>ілю. – Метод. реком. – К., 2005. – 24 с.</w:t>
      </w:r>
    </w:p>
    <w:p w:rsidR="00257E88" w:rsidRPr="002B124E"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2"/>
          <w:sz w:val="28"/>
          <w:szCs w:val="28"/>
          <w:lang w:val="en-US"/>
        </w:rPr>
        <w:t>Weber J.T., Johnson R.E.</w:t>
      </w:r>
      <w:r w:rsidRPr="00816BE4">
        <w:rPr>
          <w:i/>
          <w:iCs/>
          <w:spacing w:val="2"/>
          <w:sz w:val="28"/>
          <w:szCs w:val="28"/>
          <w:lang w:val="en-US"/>
        </w:rPr>
        <w:t xml:space="preserve"> </w:t>
      </w:r>
      <w:r w:rsidRPr="00816BE4">
        <w:rPr>
          <w:spacing w:val="2"/>
          <w:sz w:val="28"/>
          <w:szCs w:val="28"/>
          <w:lang w:val="en-US"/>
        </w:rPr>
        <w:t xml:space="preserve">New treatments for Chlamydia genital infection // </w:t>
      </w:r>
      <w:r w:rsidRPr="00816BE4">
        <w:rPr>
          <w:sz w:val="28"/>
          <w:szCs w:val="28"/>
          <w:lang w:val="en-US"/>
        </w:rPr>
        <w:t xml:space="preserve">Clin. Inf. Dis. - 1995. </w:t>
      </w:r>
      <w:r>
        <w:rPr>
          <w:sz w:val="28"/>
          <w:szCs w:val="28"/>
          <w:lang w:val="uk-UA"/>
        </w:rPr>
        <w:t>-</w:t>
      </w:r>
      <w:r w:rsidRPr="00816BE4">
        <w:rPr>
          <w:sz w:val="28"/>
          <w:szCs w:val="28"/>
          <w:lang w:val="en-US"/>
        </w:rPr>
        <w:t xml:space="preserve"> V.20 </w:t>
      </w:r>
      <w:r>
        <w:rPr>
          <w:sz w:val="28"/>
          <w:szCs w:val="28"/>
          <w:lang w:val="uk-UA"/>
        </w:rPr>
        <w:t>-</w:t>
      </w:r>
      <w:r w:rsidRPr="00816BE4">
        <w:rPr>
          <w:sz w:val="28"/>
          <w:szCs w:val="28"/>
          <w:lang w:val="en-US"/>
        </w:rPr>
        <w:t xml:space="preserve"> Suppl.</w:t>
      </w:r>
      <w:r>
        <w:rPr>
          <w:sz w:val="28"/>
          <w:szCs w:val="28"/>
          <w:lang w:val="uk-UA"/>
        </w:rPr>
        <w:t xml:space="preserve"> </w:t>
      </w:r>
      <w:r w:rsidRPr="00816BE4">
        <w:rPr>
          <w:sz w:val="28"/>
          <w:szCs w:val="28"/>
          <w:lang w:val="en-US"/>
        </w:rPr>
        <w:t>l. - P. 66</w:t>
      </w:r>
      <w:r>
        <w:rPr>
          <w:sz w:val="28"/>
          <w:szCs w:val="28"/>
          <w:lang w:val="uk-UA"/>
        </w:rPr>
        <w:t>-</w:t>
      </w:r>
      <w:r w:rsidRPr="00816BE4">
        <w:rPr>
          <w:sz w:val="28"/>
          <w:szCs w:val="28"/>
          <w:lang w:val="en-US"/>
        </w:rPr>
        <w:t xml:space="preserve">71. </w:t>
      </w:r>
    </w:p>
    <w:p w:rsidR="00257E88" w:rsidRPr="002B124E"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1"/>
          <w:sz w:val="28"/>
          <w:szCs w:val="28"/>
          <w:lang w:val="en-US"/>
        </w:rPr>
        <w:lastRenderedPageBreak/>
        <w:t xml:space="preserve">Stary A. European guidelines for management of Chlamydial infection // International Journal of STD and AIDS. </w:t>
      </w:r>
      <w:r>
        <w:rPr>
          <w:spacing w:val="1"/>
          <w:sz w:val="28"/>
          <w:szCs w:val="28"/>
          <w:lang w:val="uk-UA"/>
        </w:rPr>
        <w:t>-</w:t>
      </w:r>
      <w:r w:rsidRPr="00816BE4">
        <w:rPr>
          <w:spacing w:val="1"/>
          <w:sz w:val="28"/>
          <w:szCs w:val="28"/>
          <w:lang w:val="en-US"/>
        </w:rPr>
        <w:t xml:space="preserve"> 2001. </w:t>
      </w:r>
      <w:r>
        <w:rPr>
          <w:spacing w:val="1"/>
          <w:sz w:val="28"/>
          <w:szCs w:val="28"/>
          <w:lang w:val="uk-UA"/>
        </w:rPr>
        <w:t>-</w:t>
      </w:r>
      <w:r w:rsidRPr="00816BE4">
        <w:rPr>
          <w:spacing w:val="1"/>
          <w:sz w:val="28"/>
          <w:szCs w:val="28"/>
          <w:lang w:val="en-US"/>
        </w:rPr>
        <w:t xml:space="preserve"> Vol. 12 (Suppl. 3). </w:t>
      </w:r>
      <w:r>
        <w:rPr>
          <w:spacing w:val="1"/>
          <w:sz w:val="28"/>
          <w:szCs w:val="28"/>
          <w:lang w:val="uk-UA"/>
        </w:rPr>
        <w:t>-</w:t>
      </w:r>
      <w:r w:rsidRPr="00816BE4">
        <w:rPr>
          <w:spacing w:val="1"/>
          <w:sz w:val="28"/>
          <w:szCs w:val="28"/>
          <w:lang w:val="en-US"/>
        </w:rPr>
        <w:t xml:space="preserve"> P. </w:t>
      </w:r>
      <w:r w:rsidRPr="00816BE4">
        <w:rPr>
          <w:spacing w:val="-4"/>
          <w:sz w:val="28"/>
          <w:szCs w:val="28"/>
          <w:lang w:val="en-US"/>
        </w:rPr>
        <w:t>30</w:t>
      </w:r>
      <w:r>
        <w:rPr>
          <w:spacing w:val="-4"/>
          <w:sz w:val="28"/>
          <w:szCs w:val="28"/>
          <w:lang w:val="uk-UA"/>
        </w:rPr>
        <w:t>-</w:t>
      </w:r>
      <w:r w:rsidRPr="00816BE4">
        <w:rPr>
          <w:spacing w:val="-4"/>
          <w:sz w:val="28"/>
          <w:szCs w:val="28"/>
          <w:lang w:val="en-US"/>
        </w:rPr>
        <w:t>34.</w:t>
      </w:r>
    </w:p>
    <w:p w:rsidR="00257E88" w:rsidRPr="00ED2CCA" w:rsidRDefault="00257E88" w:rsidP="007B142E">
      <w:pPr>
        <w:numPr>
          <w:ilvl w:val="0"/>
          <w:numId w:val="68"/>
        </w:numPr>
        <w:suppressAutoHyphens w:val="0"/>
        <w:spacing w:line="360" w:lineRule="auto"/>
        <w:jc w:val="both"/>
        <w:rPr>
          <w:sz w:val="28"/>
          <w:szCs w:val="28"/>
          <w:lang w:val="en-GB"/>
        </w:rPr>
      </w:pPr>
      <w:r w:rsidRPr="0091653B">
        <w:rPr>
          <w:sz w:val="28"/>
          <w:szCs w:val="28"/>
          <w:lang w:val="en-GB"/>
        </w:rPr>
        <w:t>Corey</w:t>
      </w:r>
      <w:r w:rsidRPr="00AD04EF">
        <w:rPr>
          <w:sz w:val="28"/>
          <w:szCs w:val="28"/>
          <w:lang w:val="uk-UA"/>
        </w:rPr>
        <w:t xml:space="preserve"> </w:t>
      </w:r>
      <w:r w:rsidRPr="0091653B">
        <w:rPr>
          <w:sz w:val="28"/>
          <w:szCs w:val="28"/>
          <w:lang w:val="en-GB"/>
        </w:rPr>
        <w:t>L</w:t>
      </w:r>
      <w:r w:rsidRPr="00AD04EF">
        <w:rPr>
          <w:sz w:val="28"/>
          <w:szCs w:val="28"/>
          <w:lang w:val="uk-UA"/>
        </w:rPr>
        <w:t xml:space="preserve">. </w:t>
      </w:r>
      <w:r w:rsidRPr="0091653B">
        <w:rPr>
          <w:sz w:val="28"/>
          <w:szCs w:val="28"/>
          <w:lang w:val="en-GB"/>
        </w:rPr>
        <w:t>Recommendations</w:t>
      </w:r>
      <w:r w:rsidRPr="00AD04EF">
        <w:rPr>
          <w:sz w:val="28"/>
          <w:szCs w:val="28"/>
          <w:lang w:val="uk-UA"/>
        </w:rPr>
        <w:t xml:space="preserve"> </w:t>
      </w:r>
      <w:r w:rsidRPr="0091653B">
        <w:rPr>
          <w:sz w:val="28"/>
          <w:szCs w:val="28"/>
          <w:lang w:val="en-GB"/>
        </w:rPr>
        <w:t>from</w:t>
      </w:r>
      <w:r w:rsidRPr="00AD04EF">
        <w:rPr>
          <w:sz w:val="28"/>
          <w:szCs w:val="28"/>
          <w:lang w:val="uk-UA"/>
        </w:rPr>
        <w:t xml:space="preserve"> </w:t>
      </w:r>
      <w:r w:rsidRPr="0091653B">
        <w:rPr>
          <w:sz w:val="28"/>
          <w:szCs w:val="28"/>
          <w:lang w:val="en-GB"/>
        </w:rPr>
        <w:t>the</w:t>
      </w:r>
      <w:r w:rsidRPr="00AD04EF">
        <w:rPr>
          <w:sz w:val="28"/>
          <w:szCs w:val="28"/>
          <w:lang w:val="uk-UA"/>
        </w:rPr>
        <w:t xml:space="preserve"> </w:t>
      </w:r>
      <w:r w:rsidRPr="0091653B">
        <w:rPr>
          <w:sz w:val="28"/>
          <w:szCs w:val="28"/>
          <w:lang w:val="en-GB"/>
        </w:rPr>
        <w:t>IHMF</w:t>
      </w:r>
      <w:r w:rsidRPr="00AD04EF">
        <w:rPr>
          <w:sz w:val="28"/>
          <w:szCs w:val="28"/>
          <w:lang w:val="uk-UA"/>
        </w:rPr>
        <w:t xml:space="preserve"> </w:t>
      </w:r>
      <w:r w:rsidRPr="0091653B">
        <w:rPr>
          <w:sz w:val="28"/>
          <w:szCs w:val="28"/>
          <w:lang w:val="en-GB"/>
        </w:rPr>
        <w:t>Management</w:t>
      </w:r>
      <w:r w:rsidRPr="00AD04EF">
        <w:rPr>
          <w:sz w:val="28"/>
          <w:szCs w:val="28"/>
          <w:lang w:val="uk-UA"/>
        </w:rPr>
        <w:t xml:space="preserve"> </w:t>
      </w:r>
      <w:r w:rsidRPr="0091653B">
        <w:rPr>
          <w:sz w:val="28"/>
          <w:szCs w:val="28"/>
          <w:lang w:val="en-GB"/>
        </w:rPr>
        <w:t>Strategies</w:t>
      </w:r>
      <w:r w:rsidRPr="00AD04EF">
        <w:rPr>
          <w:sz w:val="28"/>
          <w:szCs w:val="28"/>
          <w:lang w:val="uk-UA"/>
        </w:rPr>
        <w:t xml:space="preserve"> </w:t>
      </w:r>
      <w:r w:rsidRPr="0091653B">
        <w:rPr>
          <w:sz w:val="28"/>
          <w:szCs w:val="28"/>
          <w:lang w:val="en-GB"/>
        </w:rPr>
        <w:t>Workshop</w:t>
      </w:r>
      <w:r w:rsidRPr="00AD04EF">
        <w:rPr>
          <w:sz w:val="28"/>
          <w:szCs w:val="28"/>
          <w:lang w:val="uk-UA"/>
        </w:rPr>
        <w:t xml:space="preserve">. </w:t>
      </w:r>
      <w:r w:rsidRPr="0091653B">
        <w:rPr>
          <w:sz w:val="28"/>
          <w:szCs w:val="28"/>
          <w:lang w:val="en-GB"/>
        </w:rPr>
        <w:t>France</w:t>
      </w:r>
      <w:r w:rsidRPr="00ED2CCA">
        <w:rPr>
          <w:sz w:val="28"/>
          <w:szCs w:val="28"/>
          <w:lang w:val="en-GB"/>
        </w:rPr>
        <w:t xml:space="preserve">, 1997. – </w:t>
      </w:r>
      <w:proofErr w:type="gramStart"/>
      <w:r>
        <w:rPr>
          <w:sz w:val="28"/>
          <w:szCs w:val="28"/>
        </w:rPr>
        <w:t>Р</w:t>
      </w:r>
      <w:r w:rsidRPr="00ED2CCA">
        <w:rPr>
          <w:sz w:val="28"/>
          <w:szCs w:val="28"/>
          <w:lang w:val="en-GB"/>
        </w:rPr>
        <w:t>. 11</w:t>
      </w:r>
      <w:proofErr w:type="gramEnd"/>
      <w:r w:rsidRPr="00ED2CCA">
        <w:rPr>
          <w:sz w:val="28"/>
          <w:szCs w:val="28"/>
          <w:lang w:val="en-GB"/>
        </w:rPr>
        <w:t>-12.</w:t>
      </w:r>
    </w:p>
    <w:p w:rsidR="00257E88" w:rsidRPr="00EA26C3" w:rsidRDefault="00257E88" w:rsidP="007B142E">
      <w:pPr>
        <w:numPr>
          <w:ilvl w:val="0"/>
          <w:numId w:val="68"/>
        </w:numPr>
        <w:suppressAutoHyphens w:val="0"/>
        <w:spacing w:line="360" w:lineRule="auto"/>
        <w:jc w:val="both"/>
        <w:rPr>
          <w:sz w:val="28"/>
          <w:szCs w:val="28"/>
        </w:rPr>
      </w:pPr>
      <w:r w:rsidRPr="00EA26C3">
        <w:rPr>
          <w:bCs/>
          <w:sz w:val="28"/>
          <w:szCs w:val="28"/>
        </w:rPr>
        <w:t>Грінкевич Т.М.</w:t>
      </w:r>
      <w:r>
        <w:rPr>
          <w:bCs/>
          <w:sz w:val="28"/>
          <w:szCs w:val="28"/>
        </w:rPr>
        <w:t xml:space="preserve"> </w:t>
      </w:r>
      <w:r w:rsidRPr="00EA26C3">
        <w:rPr>
          <w:sz w:val="28"/>
          <w:szCs w:val="28"/>
        </w:rPr>
        <w:t>Сучасні методи лікування генітального герпесу у жінок репродуктивного віку</w:t>
      </w:r>
      <w:proofErr w:type="gramStart"/>
      <w:r w:rsidRPr="00EA26C3">
        <w:rPr>
          <w:sz w:val="28"/>
          <w:szCs w:val="28"/>
        </w:rPr>
        <w:t xml:space="preserve"> :</w:t>
      </w:r>
      <w:proofErr w:type="gramEnd"/>
      <w:r w:rsidRPr="00EA26C3">
        <w:rPr>
          <w:sz w:val="28"/>
          <w:szCs w:val="28"/>
        </w:rPr>
        <w:t xml:space="preserve"> Автореф. </w:t>
      </w:r>
      <w:r>
        <w:rPr>
          <w:sz w:val="28"/>
          <w:szCs w:val="28"/>
        </w:rPr>
        <w:t>д</w:t>
      </w:r>
      <w:r w:rsidRPr="00EA26C3">
        <w:rPr>
          <w:sz w:val="28"/>
          <w:szCs w:val="28"/>
        </w:rPr>
        <w:t>ис</w:t>
      </w:r>
      <w:r>
        <w:rPr>
          <w:sz w:val="28"/>
          <w:szCs w:val="28"/>
        </w:rPr>
        <w:t xml:space="preserve">. </w:t>
      </w:r>
      <w:r w:rsidRPr="00EA26C3">
        <w:rPr>
          <w:sz w:val="28"/>
          <w:szCs w:val="28"/>
        </w:rPr>
        <w:t>...канд. мед</w:t>
      </w:r>
      <w:proofErr w:type="gramStart"/>
      <w:r w:rsidRPr="00EA26C3">
        <w:rPr>
          <w:sz w:val="28"/>
          <w:szCs w:val="28"/>
        </w:rPr>
        <w:t>.</w:t>
      </w:r>
      <w:proofErr w:type="gramEnd"/>
      <w:r w:rsidRPr="00EA26C3">
        <w:rPr>
          <w:sz w:val="28"/>
          <w:szCs w:val="28"/>
        </w:rPr>
        <w:t xml:space="preserve"> </w:t>
      </w:r>
      <w:proofErr w:type="gramStart"/>
      <w:r w:rsidRPr="00EA26C3">
        <w:rPr>
          <w:sz w:val="28"/>
          <w:szCs w:val="28"/>
        </w:rPr>
        <w:t>н</w:t>
      </w:r>
      <w:proofErr w:type="gramEnd"/>
      <w:r w:rsidRPr="00EA26C3">
        <w:rPr>
          <w:sz w:val="28"/>
          <w:szCs w:val="28"/>
        </w:rPr>
        <w:t>аук: 14.01.01. -</w:t>
      </w:r>
      <w:r>
        <w:rPr>
          <w:sz w:val="28"/>
          <w:szCs w:val="28"/>
        </w:rPr>
        <w:t xml:space="preserve"> </w:t>
      </w:r>
      <w:r w:rsidRPr="00EA26C3">
        <w:rPr>
          <w:sz w:val="28"/>
          <w:szCs w:val="28"/>
        </w:rPr>
        <w:t>К., 2005.</w:t>
      </w:r>
      <w:r>
        <w:rPr>
          <w:sz w:val="28"/>
          <w:szCs w:val="28"/>
        </w:rPr>
        <w:t xml:space="preserve"> – </w:t>
      </w:r>
      <w:r w:rsidRPr="00EA26C3">
        <w:rPr>
          <w:sz w:val="28"/>
          <w:szCs w:val="28"/>
        </w:rPr>
        <w:t>19</w:t>
      </w:r>
      <w:r>
        <w:rPr>
          <w:sz w:val="28"/>
          <w:szCs w:val="28"/>
        </w:rPr>
        <w:t xml:space="preserve"> </w:t>
      </w:r>
      <w:r w:rsidRPr="00EA26C3">
        <w:rPr>
          <w:sz w:val="28"/>
          <w:szCs w:val="28"/>
        </w:rPr>
        <w:t>с.</w:t>
      </w:r>
    </w:p>
    <w:p w:rsidR="00257E88" w:rsidRPr="00C15105" w:rsidRDefault="00257E88" w:rsidP="007B142E">
      <w:pPr>
        <w:numPr>
          <w:ilvl w:val="0"/>
          <w:numId w:val="68"/>
        </w:numPr>
        <w:suppressAutoHyphens w:val="0"/>
        <w:spacing w:line="360" w:lineRule="auto"/>
        <w:jc w:val="both"/>
        <w:rPr>
          <w:sz w:val="28"/>
          <w:szCs w:val="28"/>
          <w:lang w:val="de-DE"/>
        </w:rPr>
      </w:pPr>
      <w:r w:rsidRPr="0091653B">
        <w:rPr>
          <w:sz w:val="28"/>
          <w:szCs w:val="28"/>
          <w:lang w:val="de-DE"/>
        </w:rPr>
        <w:t>Karre K, Welsh R</w:t>
      </w:r>
      <w:r>
        <w:rPr>
          <w:sz w:val="28"/>
          <w:szCs w:val="28"/>
          <w:lang w:val="uk-UA"/>
        </w:rPr>
        <w:t>.</w:t>
      </w:r>
      <w:r w:rsidRPr="0091653B">
        <w:rPr>
          <w:sz w:val="28"/>
          <w:szCs w:val="28"/>
          <w:lang w:val="de-DE"/>
        </w:rPr>
        <w:t>M. Nature</w:t>
      </w:r>
      <w:r>
        <w:rPr>
          <w:sz w:val="28"/>
          <w:szCs w:val="28"/>
          <w:lang w:val="uk-UA"/>
        </w:rPr>
        <w:t>. –</w:t>
      </w:r>
      <w:r w:rsidRPr="0091653B">
        <w:rPr>
          <w:sz w:val="28"/>
          <w:szCs w:val="28"/>
          <w:lang w:val="de-DE"/>
        </w:rPr>
        <w:t xml:space="preserve"> 1997</w:t>
      </w:r>
      <w:r>
        <w:rPr>
          <w:sz w:val="28"/>
          <w:szCs w:val="28"/>
          <w:lang w:val="uk-UA"/>
        </w:rPr>
        <w:t>. -</w:t>
      </w:r>
      <w:r w:rsidRPr="0091653B">
        <w:rPr>
          <w:sz w:val="28"/>
          <w:szCs w:val="28"/>
          <w:lang w:val="de-DE"/>
        </w:rPr>
        <w:t xml:space="preserve"> </w:t>
      </w:r>
      <w:r>
        <w:rPr>
          <w:sz w:val="28"/>
          <w:szCs w:val="28"/>
          <w:lang w:val="uk-UA"/>
        </w:rPr>
        <w:t>№</w:t>
      </w:r>
      <w:r w:rsidRPr="0091653B">
        <w:rPr>
          <w:sz w:val="28"/>
          <w:szCs w:val="28"/>
          <w:lang w:val="de-DE"/>
        </w:rPr>
        <w:t>386 (3, April)</w:t>
      </w:r>
      <w:r>
        <w:rPr>
          <w:sz w:val="28"/>
          <w:szCs w:val="28"/>
          <w:lang w:val="uk-UA"/>
        </w:rPr>
        <w:t>. – Р.</w:t>
      </w:r>
      <w:r w:rsidRPr="0091653B">
        <w:rPr>
          <w:sz w:val="28"/>
          <w:szCs w:val="28"/>
          <w:lang w:val="de-DE"/>
        </w:rPr>
        <w:t xml:space="preserve"> 446-</w:t>
      </w:r>
      <w:r w:rsidRPr="0091653B">
        <w:rPr>
          <w:sz w:val="28"/>
          <w:szCs w:val="28"/>
          <w:lang w:val="uk-UA"/>
        </w:rPr>
        <w:t>44</w:t>
      </w:r>
      <w:r w:rsidRPr="0091653B">
        <w:rPr>
          <w:sz w:val="28"/>
          <w:szCs w:val="28"/>
          <w:lang w:val="de-DE"/>
        </w:rPr>
        <w:t>7.</w:t>
      </w:r>
    </w:p>
    <w:p w:rsidR="00257E88" w:rsidRPr="00C15105" w:rsidRDefault="00257E88" w:rsidP="007B142E">
      <w:pPr>
        <w:numPr>
          <w:ilvl w:val="0"/>
          <w:numId w:val="68"/>
        </w:numPr>
        <w:suppressAutoHyphens w:val="0"/>
        <w:spacing w:line="360" w:lineRule="auto"/>
        <w:jc w:val="both"/>
        <w:rPr>
          <w:sz w:val="28"/>
          <w:szCs w:val="28"/>
          <w:lang w:val="uk-UA"/>
        </w:rPr>
      </w:pPr>
      <w:r w:rsidRPr="0091653B">
        <w:rPr>
          <w:sz w:val="28"/>
          <w:szCs w:val="28"/>
          <w:lang w:val="de-DE"/>
        </w:rPr>
        <w:t>Reyburn</w:t>
      </w:r>
      <w:r w:rsidRPr="0091653B">
        <w:rPr>
          <w:sz w:val="28"/>
          <w:szCs w:val="28"/>
          <w:lang w:val="uk-UA"/>
        </w:rPr>
        <w:t xml:space="preserve"> </w:t>
      </w:r>
      <w:r w:rsidRPr="0091653B">
        <w:rPr>
          <w:sz w:val="28"/>
          <w:szCs w:val="28"/>
          <w:lang w:val="de-DE"/>
        </w:rPr>
        <w:t>H</w:t>
      </w:r>
      <w:r>
        <w:rPr>
          <w:sz w:val="28"/>
          <w:szCs w:val="28"/>
          <w:lang w:val="uk-UA"/>
        </w:rPr>
        <w:t>.</w:t>
      </w:r>
      <w:r w:rsidRPr="0091653B">
        <w:rPr>
          <w:sz w:val="28"/>
          <w:szCs w:val="28"/>
          <w:lang w:val="de-DE"/>
        </w:rPr>
        <w:t>T</w:t>
      </w:r>
      <w:r w:rsidRPr="0091653B">
        <w:rPr>
          <w:sz w:val="28"/>
          <w:szCs w:val="28"/>
          <w:lang w:val="uk-UA"/>
        </w:rPr>
        <w:t xml:space="preserve">, </w:t>
      </w:r>
      <w:r w:rsidRPr="0091653B">
        <w:rPr>
          <w:sz w:val="28"/>
          <w:szCs w:val="28"/>
          <w:lang w:val="de-DE"/>
        </w:rPr>
        <w:t>Mandelboim</w:t>
      </w:r>
      <w:r w:rsidRPr="0091653B">
        <w:rPr>
          <w:sz w:val="28"/>
          <w:szCs w:val="28"/>
          <w:lang w:val="uk-UA"/>
        </w:rPr>
        <w:t xml:space="preserve"> </w:t>
      </w:r>
      <w:r w:rsidRPr="0091653B">
        <w:rPr>
          <w:sz w:val="28"/>
          <w:szCs w:val="28"/>
          <w:lang w:val="de-DE"/>
        </w:rPr>
        <w:t>O</w:t>
      </w:r>
      <w:r w:rsidRPr="0091653B">
        <w:rPr>
          <w:sz w:val="28"/>
          <w:szCs w:val="28"/>
          <w:lang w:val="uk-UA"/>
        </w:rPr>
        <w:t xml:space="preserve">. </w:t>
      </w:r>
      <w:r w:rsidRPr="0091653B">
        <w:rPr>
          <w:sz w:val="28"/>
          <w:szCs w:val="28"/>
          <w:lang w:val="de-DE"/>
        </w:rPr>
        <w:t>Nature</w:t>
      </w:r>
      <w:r>
        <w:rPr>
          <w:sz w:val="28"/>
          <w:szCs w:val="28"/>
          <w:lang w:val="uk-UA"/>
        </w:rPr>
        <w:t>. –</w:t>
      </w:r>
      <w:r w:rsidRPr="0091653B">
        <w:rPr>
          <w:sz w:val="28"/>
          <w:szCs w:val="28"/>
          <w:lang w:val="uk-UA"/>
        </w:rPr>
        <w:t xml:space="preserve"> 1997</w:t>
      </w:r>
      <w:r>
        <w:rPr>
          <w:sz w:val="28"/>
          <w:szCs w:val="28"/>
          <w:lang w:val="uk-UA"/>
        </w:rPr>
        <w:t xml:space="preserve">. - </w:t>
      </w:r>
      <w:r w:rsidRPr="0091653B">
        <w:rPr>
          <w:sz w:val="28"/>
          <w:szCs w:val="28"/>
          <w:lang w:val="uk-UA"/>
        </w:rPr>
        <w:t xml:space="preserve"> </w:t>
      </w:r>
      <w:r>
        <w:rPr>
          <w:sz w:val="28"/>
          <w:szCs w:val="28"/>
          <w:lang w:val="uk-UA"/>
        </w:rPr>
        <w:t>№</w:t>
      </w:r>
      <w:r w:rsidRPr="0091653B">
        <w:rPr>
          <w:sz w:val="28"/>
          <w:szCs w:val="28"/>
          <w:lang w:val="uk-UA"/>
        </w:rPr>
        <w:t xml:space="preserve">386 (3, </w:t>
      </w:r>
      <w:r w:rsidRPr="0091653B">
        <w:rPr>
          <w:sz w:val="28"/>
          <w:szCs w:val="28"/>
          <w:lang w:val="de-DE"/>
        </w:rPr>
        <w:t>Apr</w:t>
      </w:r>
      <w:r w:rsidRPr="0091653B">
        <w:rPr>
          <w:sz w:val="28"/>
          <w:szCs w:val="28"/>
          <w:lang w:val="uk-UA"/>
        </w:rPr>
        <w:t>.)</w:t>
      </w:r>
      <w:r>
        <w:rPr>
          <w:sz w:val="28"/>
          <w:szCs w:val="28"/>
          <w:lang w:val="uk-UA"/>
        </w:rPr>
        <w:t xml:space="preserve">. – Р. </w:t>
      </w:r>
      <w:r w:rsidRPr="0091653B">
        <w:rPr>
          <w:sz w:val="28"/>
          <w:szCs w:val="28"/>
          <w:lang w:val="uk-UA"/>
        </w:rPr>
        <w:t>514-517.</w:t>
      </w:r>
    </w:p>
    <w:p w:rsidR="00257E88" w:rsidRPr="00C15105" w:rsidRDefault="00257E88" w:rsidP="007B142E">
      <w:pPr>
        <w:numPr>
          <w:ilvl w:val="0"/>
          <w:numId w:val="68"/>
        </w:numPr>
        <w:suppressAutoHyphens w:val="0"/>
        <w:spacing w:line="360" w:lineRule="auto"/>
        <w:jc w:val="both"/>
        <w:rPr>
          <w:sz w:val="28"/>
          <w:szCs w:val="28"/>
        </w:rPr>
      </w:pPr>
      <w:r w:rsidRPr="009F0F62">
        <w:rPr>
          <w:sz w:val="28"/>
          <w:szCs w:val="28"/>
          <w:lang w:val="uk-UA"/>
        </w:rPr>
        <w:t>Масюкова С.А., Резайкина А.Ю. Гребенюк В.И. и др. Иммун</w:t>
      </w:r>
      <w:r w:rsidRPr="0091653B">
        <w:rPr>
          <w:sz w:val="28"/>
          <w:szCs w:val="28"/>
        </w:rPr>
        <w:t>отерапия рецидивирующего простого герпеса (клиническое и электронно-микроскопическое исследование)</w:t>
      </w:r>
      <w:r>
        <w:rPr>
          <w:sz w:val="28"/>
          <w:szCs w:val="28"/>
          <w:lang w:val="uk-UA"/>
        </w:rPr>
        <w:t xml:space="preserve"> //</w:t>
      </w:r>
      <w:r w:rsidRPr="0091653B">
        <w:rPr>
          <w:sz w:val="28"/>
          <w:szCs w:val="28"/>
        </w:rPr>
        <w:t xml:space="preserve"> Заболевания, передаваемые половым путем.</w:t>
      </w:r>
      <w:r>
        <w:rPr>
          <w:sz w:val="28"/>
          <w:szCs w:val="28"/>
          <w:lang w:val="uk-UA"/>
        </w:rPr>
        <w:t xml:space="preserve"> – </w:t>
      </w:r>
      <w:r>
        <w:rPr>
          <w:sz w:val="28"/>
          <w:szCs w:val="28"/>
        </w:rPr>
        <w:t>1995</w:t>
      </w:r>
      <w:r>
        <w:rPr>
          <w:sz w:val="28"/>
          <w:szCs w:val="28"/>
          <w:lang w:val="uk-UA"/>
        </w:rPr>
        <w:t>. -</w:t>
      </w:r>
      <w:r w:rsidRPr="0091653B">
        <w:rPr>
          <w:sz w:val="28"/>
          <w:szCs w:val="28"/>
        </w:rPr>
        <w:t xml:space="preserve"> </w:t>
      </w:r>
      <w:r>
        <w:rPr>
          <w:sz w:val="28"/>
          <w:szCs w:val="28"/>
          <w:lang w:val="uk-UA"/>
        </w:rPr>
        <w:t>№</w:t>
      </w:r>
      <w:r w:rsidRPr="0091653B">
        <w:rPr>
          <w:sz w:val="28"/>
          <w:szCs w:val="28"/>
        </w:rPr>
        <w:t>2</w:t>
      </w:r>
      <w:r>
        <w:rPr>
          <w:sz w:val="28"/>
          <w:szCs w:val="28"/>
          <w:lang w:val="uk-UA"/>
        </w:rPr>
        <w:t>. – С.</w:t>
      </w:r>
      <w:r w:rsidRPr="0091653B">
        <w:rPr>
          <w:sz w:val="28"/>
          <w:szCs w:val="28"/>
        </w:rPr>
        <w:t xml:space="preserve"> 27-30.</w:t>
      </w:r>
    </w:p>
    <w:p w:rsidR="00257E88" w:rsidRDefault="00257E88" w:rsidP="007B142E">
      <w:pPr>
        <w:numPr>
          <w:ilvl w:val="0"/>
          <w:numId w:val="68"/>
        </w:numPr>
        <w:suppressAutoHyphens w:val="0"/>
        <w:spacing w:line="360" w:lineRule="auto"/>
        <w:jc w:val="both"/>
        <w:rPr>
          <w:sz w:val="28"/>
          <w:szCs w:val="28"/>
        </w:rPr>
      </w:pPr>
      <w:r w:rsidRPr="0091653B">
        <w:rPr>
          <w:sz w:val="28"/>
          <w:szCs w:val="28"/>
        </w:rPr>
        <w:t>Хахалин Л.Н. Вирус простого герпеса у человека</w:t>
      </w:r>
      <w:r>
        <w:rPr>
          <w:sz w:val="28"/>
          <w:szCs w:val="28"/>
          <w:lang w:val="uk-UA"/>
        </w:rPr>
        <w:t xml:space="preserve"> //</w:t>
      </w:r>
      <w:r w:rsidRPr="0091653B">
        <w:rPr>
          <w:sz w:val="28"/>
          <w:szCs w:val="28"/>
        </w:rPr>
        <w:t xml:space="preserve"> Consilium medicum</w:t>
      </w:r>
      <w:r>
        <w:rPr>
          <w:sz w:val="28"/>
          <w:szCs w:val="28"/>
          <w:lang w:val="uk-UA"/>
        </w:rPr>
        <w:t xml:space="preserve">. – </w:t>
      </w:r>
      <w:r w:rsidRPr="0091653B">
        <w:rPr>
          <w:sz w:val="28"/>
          <w:szCs w:val="28"/>
        </w:rPr>
        <w:t>1999</w:t>
      </w:r>
      <w:r>
        <w:rPr>
          <w:sz w:val="28"/>
          <w:szCs w:val="28"/>
          <w:lang w:val="uk-UA"/>
        </w:rPr>
        <w:t xml:space="preserve">. - </w:t>
      </w:r>
      <w:r w:rsidRPr="0091653B">
        <w:rPr>
          <w:sz w:val="28"/>
          <w:szCs w:val="28"/>
        </w:rPr>
        <w:t xml:space="preserve"> </w:t>
      </w:r>
      <w:r>
        <w:rPr>
          <w:sz w:val="28"/>
          <w:szCs w:val="28"/>
          <w:lang w:val="uk-UA"/>
        </w:rPr>
        <w:t>№</w:t>
      </w:r>
      <w:r w:rsidRPr="0091653B">
        <w:rPr>
          <w:sz w:val="28"/>
          <w:szCs w:val="28"/>
        </w:rPr>
        <w:t>1</w:t>
      </w:r>
      <w:r>
        <w:rPr>
          <w:sz w:val="28"/>
          <w:szCs w:val="28"/>
          <w:lang w:val="uk-UA"/>
        </w:rPr>
        <w:t>. – С.</w:t>
      </w:r>
      <w:r w:rsidRPr="0091653B">
        <w:rPr>
          <w:sz w:val="28"/>
          <w:szCs w:val="28"/>
        </w:rPr>
        <w:t xml:space="preserve"> 5-18.</w:t>
      </w:r>
    </w:p>
    <w:p w:rsidR="00257E88" w:rsidRPr="00E95B00" w:rsidRDefault="00257E88" w:rsidP="007B142E">
      <w:pPr>
        <w:numPr>
          <w:ilvl w:val="0"/>
          <w:numId w:val="68"/>
        </w:numPr>
        <w:suppressAutoHyphens w:val="0"/>
        <w:spacing w:line="360" w:lineRule="auto"/>
        <w:jc w:val="both"/>
        <w:rPr>
          <w:sz w:val="28"/>
          <w:szCs w:val="28"/>
        </w:rPr>
      </w:pPr>
      <w:r w:rsidRPr="00E95B00">
        <w:rPr>
          <w:sz w:val="28"/>
          <w:szCs w:val="28"/>
        </w:rPr>
        <w:t>Кисина</w:t>
      </w:r>
      <w:r>
        <w:rPr>
          <w:sz w:val="28"/>
          <w:szCs w:val="28"/>
        </w:rPr>
        <w:t xml:space="preserve"> В.И.</w:t>
      </w:r>
      <w:r w:rsidRPr="00E95B00">
        <w:rPr>
          <w:sz w:val="28"/>
          <w:szCs w:val="28"/>
        </w:rPr>
        <w:t>, Буянова С.Н., Канишева</w:t>
      </w:r>
      <w:r>
        <w:rPr>
          <w:sz w:val="28"/>
          <w:szCs w:val="28"/>
        </w:rPr>
        <w:t xml:space="preserve"> </w:t>
      </w:r>
      <w:r w:rsidRPr="00E95B00">
        <w:rPr>
          <w:sz w:val="28"/>
          <w:szCs w:val="28"/>
        </w:rPr>
        <w:t xml:space="preserve">Е.Ю. </w:t>
      </w:r>
      <w:r w:rsidRPr="00E95B00">
        <w:rPr>
          <w:bCs/>
          <w:sz w:val="28"/>
          <w:szCs w:val="28"/>
        </w:rPr>
        <w:t>Клинико-микробиологические и морфологические</w:t>
      </w:r>
      <w:r w:rsidRPr="00E95B00">
        <w:rPr>
          <w:sz w:val="28"/>
          <w:szCs w:val="28"/>
        </w:rPr>
        <w:t xml:space="preserve"> особенности нижних и верхних отделов половой системы </w:t>
      </w:r>
      <w:proofErr w:type="gramStart"/>
      <w:r w:rsidRPr="00E95B00">
        <w:rPr>
          <w:sz w:val="28"/>
          <w:szCs w:val="28"/>
        </w:rPr>
        <w:t>системы</w:t>
      </w:r>
      <w:proofErr w:type="gramEnd"/>
      <w:r w:rsidRPr="00E95B00">
        <w:rPr>
          <w:sz w:val="28"/>
          <w:szCs w:val="28"/>
        </w:rPr>
        <w:t xml:space="preserve"> у женщин с хроническими воспалительными заболеваниями органов малого таза // Российский вестник акушера-гинеколога. -</w:t>
      </w:r>
      <w:r>
        <w:rPr>
          <w:sz w:val="28"/>
          <w:szCs w:val="28"/>
        </w:rPr>
        <w:t xml:space="preserve"> </w:t>
      </w:r>
      <w:r w:rsidRPr="00E95B00">
        <w:rPr>
          <w:sz w:val="28"/>
          <w:szCs w:val="28"/>
        </w:rPr>
        <w:t>2002. -</w:t>
      </w:r>
      <w:r>
        <w:rPr>
          <w:sz w:val="28"/>
          <w:szCs w:val="28"/>
        </w:rPr>
        <w:t xml:space="preserve"> </w:t>
      </w:r>
      <w:r w:rsidRPr="00E95B00">
        <w:rPr>
          <w:sz w:val="28"/>
          <w:szCs w:val="28"/>
        </w:rPr>
        <w:t>№5. - C. 7-13</w:t>
      </w:r>
      <w:r>
        <w:rPr>
          <w:sz w:val="28"/>
          <w:szCs w:val="28"/>
        </w:rPr>
        <w:t>.</w:t>
      </w:r>
    </w:p>
    <w:p w:rsidR="00257E88" w:rsidRPr="00D6556F" w:rsidRDefault="00257E88" w:rsidP="007B142E">
      <w:pPr>
        <w:numPr>
          <w:ilvl w:val="0"/>
          <w:numId w:val="68"/>
        </w:numPr>
        <w:suppressAutoHyphens w:val="0"/>
        <w:spacing w:line="360" w:lineRule="auto"/>
        <w:jc w:val="both"/>
        <w:rPr>
          <w:sz w:val="28"/>
          <w:szCs w:val="28"/>
          <w:lang w:val="uk-UA"/>
        </w:rPr>
      </w:pPr>
      <w:r w:rsidRPr="00492C26">
        <w:rPr>
          <w:sz w:val="28"/>
          <w:szCs w:val="28"/>
        </w:rPr>
        <w:t xml:space="preserve"> </w:t>
      </w:r>
      <w:r w:rsidRPr="00816BE4">
        <w:rPr>
          <w:sz w:val="28"/>
          <w:szCs w:val="28"/>
        </w:rPr>
        <w:t>Шульженко А.Е. Клиническая эффективность и безопасность применения полиоксидония в лечении хронической рецидивирующей инфекции, вызванной вирусами простого герпеса // Иммунология. – 2002. - №6. – С. 349-353.</w:t>
      </w:r>
    </w:p>
    <w:p w:rsidR="00257E88" w:rsidRPr="00AF4035" w:rsidRDefault="00257E88" w:rsidP="007B142E">
      <w:pPr>
        <w:numPr>
          <w:ilvl w:val="0"/>
          <w:numId w:val="68"/>
        </w:numPr>
        <w:suppressAutoHyphens w:val="0"/>
        <w:spacing w:line="360" w:lineRule="auto"/>
        <w:jc w:val="both"/>
        <w:rPr>
          <w:sz w:val="28"/>
          <w:szCs w:val="28"/>
          <w:lang w:val="uk-UA"/>
        </w:rPr>
      </w:pPr>
      <w:r w:rsidRPr="0091653B">
        <w:rPr>
          <w:sz w:val="28"/>
          <w:szCs w:val="28"/>
        </w:rPr>
        <w:t>Джумиго П.А. Интерферонообразование и продукция специфических антител в процессе комбинированнной терапии реафероном и антиоксидантами у больных простым рецидивирующим герпесом</w:t>
      </w:r>
      <w:r>
        <w:rPr>
          <w:sz w:val="28"/>
          <w:szCs w:val="28"/>
          <w:lang w:val="uk-UA"/>
        </w:rPr>
        <w:t>:</w:t>
      </w:r>
      <w:r w:rsidRPr="0091653B">
        <w:rPr>
          <w:sz w:val="28"/>
          <w:szCs w:val="28"/>
        </w:rPr>
        <w:t xml:space="preserve"> Автореф. дис. </w:t>
      </w:r>
      <w:r>
        <w:rPr>
          <w:sz w:val="28"/>
          <w:szCs w:val="28"/>
          <w:lang w:val="uk-UA"/>
        </w:rPr>
        <w:t>...</w:t>
      </w:r>
      <w:r w:rsidRPr="0091653B">
        <w:rPr>
          <w:sz w:val="28"/>
          <w:szCs w:val="28"/>
        </w:rPr>
        <w:t>канд. мед</w:t>
      </w:r>
      <w:proofErr w:type="gramStart"/>
      <w:r w:rsidRPr="0091653B">
        <w:rPr>
          <w:sz w:val="28"/>
          <w:szCs w:val="28"/>
        </w:rPr>
        <w:t>.</w:t>
      </w:r>
      <w:proofErr w:type="gramEnd"/>
      <w:r w:rsidRPr="0091653B">
        <w:rPr>
          <w:sz w:val="28"/>
          <w:szCs w:val="28"/>
        </w:rPr>
        <w:t xml:space="preserve"> </w:t>
      </w:r>
      <w:proofErr w:type="gramStart"/>
      <w:r w:rsidRPr="0091653B">
        <w:rPr>
          <w:sz w:val="28"/>
          <w:szCs w:val="28"/>
        </w:rPr>
        <w:t>н</w:t>
      </w:r>
      <w:proofErr w:type="gramEnd"/>
      <w:r w:rsidRPr="0091653B">
        <w:rPr>
          <w:sz w:val="28"/>
          <w:szCs w:val="28"/>
        </w:rPr>
        <w:t>аук</w:t>
      </w:r>
      <w:r>
        <w:rPr>
          <w:sz w:val="28"/>
          <w:szCs w:val="28"/>
          <w:lang w:val="uk-UA"/>
        </w:rPr>
        <w:t xml:space="preserve">: 14.01.01. - </w:t>
      </w:r>
      <w:r w:rsidRPr="0091653B">
        <w:rPr>
          <w:sz w:val="28"/>
          <w:szCs w:val="28"/>
        </w:rPr>
        <w:t xml:space="preserve"> М., 1990.</w:t>
      </w:r>
    </w:p>
    <w:p w:rsidR="00257E88" w:rsidRPr="00AF4035" w:rsidRDefault="00257E88" w:rsidP="007B142E">
      <w:pPr>
        <w:numPr>
          <w:ilvl w:val="0"/>
          <w:numId w:val="68"/>
        </w:numPr>
        <w:suppressAutoHyphens w:val="0"/>
        <w:spacing w:line="360" w:lineRule="auto"/>
        <w:jc w:val="both"/>
        <w:rPr>
          <w:sz w:val="28"/>
          <w:szCs w:val="28"/>
          <w:lang w:val="uk-UA"/>
        </w:rPr>
      </w:pPr>
      <w:r w:rsidRPr="0091653B">
        <w:rPr>
          <w:sz w:val="28"/>
          <w:szCs w:val="28"/>
        </w:rPr>
        <w:t xml:space="preserve">Матвеева Н.К., Файзуллин Л.З. </w:t>
      </w:r>
      <w:r>
        <w:rPr>
          <w:sz w:val="28"/>
          <w:szCs w:val="28"/>
        </w:rPr>
        <w:t xml:space="preserve">Персистенция герпесвирусной инфекции // </w:t>
      </w:r>
      <w:proofErr w:type="gramStart"/>
      <w:r w:rsidRPr="0091653B">
        <w:rPr>
          <w:sz w:val="28"/>
          <w:szCs w:val="28"/>
        </w:rPr>
        <w:t>Акуш. и</w:t>
      </w:r>
      <w:proofErr w:type="gramEnd"/>
      <w:r w:rsidRPr="0091653B">
        <w:rPr>
          <w:sz w:val="28"/>
          <w:szCs w:val="28"/>
        </w:rPr>
        <w:t xml:space="preserve"> гинекол. </w:t>
      </w:r>
      <w:r>
        <w:rPr>
          <w:sz w:val="28"/>
          <w:szCs w:val="28"/>
          <w:lang w:val="uk-UA"/>
        </w:rPr>
        <w:t xml:space="preserve">– </w:t>
      </w:r>
      <w:r w:rsidRPr="0091653B">
        <w:rPr>
          <w:sz w:val="28"/>
          <w:szCs w:val="28"/>
        </w:rPr>
        <w:t>1995</w:t>
      </w:r>
      <w:r>
        <w:rPr>
          <w:sz w:val="28"/>
          <w:szCs w:val="28"/>
          <w:lang w:val="uk-UA"/>
        </w:rPr>
        <w:t>. -</w:t>
      </w:r>
      <w:r w:rsidRPr="0091653B">
        <w:rPr>
          <w:sz w:val="28"/>
          <w:szCs w:val="28"/>
        </w:rPr>
        <w:t xml:space="preserve"> </w:t>
      </w:r>
      <w:r>
        <w:rPr>
          <w:sz w:val="28"/>
          <w:szCs w:val="28"/>
          <w:lang w:val="uk-UA"/>
        </w:rPr>
        <w:t>№</w:t>
      </w:r>
      <w:r w:rsidRPr="0091653B">
        <w:rPr>
          <w:sz w:val="28"/>
          <w:szCs w:val="28"/>
        </w:rPr>
        <w:t>1</w:t>
      </w:r>
      <w:r>
        <w:rPr>
          <w:sz w:val="28"/>
          <w:szCs w:val="28"/>
          <w:lang w:val="uk-UA"/>
        </w:rPr>
        <w:t xml:space="preserve">. – С. </w:t>
      </w:r>
      <w:r w:rsidRPr="0091653B">
        <w:rPr>
          <w:sz w:val="28"/>
          <w:szCs w:val="28"/>
        </w:rPr>
        <w:t>45-</w:t>
      </w:r>
      <w:r w:rsidRPr="0091653B">
        <w:rPr>
          <w:sz w:val="28"/>
          <w:szCs w:val="28"/>
          <w:lang w:val="uk-UA"/>
        </w:rPr>
        <w:t>4</w:t>
      </w:r>
      <w:r w:rsidRPr="0091653B">
        <w:rPr>
          <w:sz w:val="28"/>
          <w:szCs w:val="28"/>
        </w:rPr>
        <w:t>8.</w:t>
      </w:r>
    </w:p>
    <w:p w:rsidR="00257E88" w:rsidRPr="00AF4035" w:rsidRDefault="00257E88" w:rsidP="007B142E">
      <w:pPr>
        <w:numPr>
          <w:ilvl w:val="0"/>
          <w:numId w:val="68"/>
        </w:numPr>
        <w:suppressAutoHyphens w:val="0"/>
        <w:spacing w:line="360" w:lineRule="auto"/>
        <w:jc w:val="both"/>
        <w:rPr>
          <w:sz w:val="28"/>
          <w:szCs w:val="28"/>
          <w:lang w:val="uk-UA"/>
        </w:rPr>
      </w:pPr>
      <w:r w:rsidRPr="0091653B">
        <w:rPr>
          <w:sz w:val="28"/>
          <w:szCs w:val="28"/>
        </w:rPr>
        <w:lastRenderedPageBreak/>
        <w:t xml:space="preserve">Чекнев С.Б., Миковская О.Н. </w:t>
      </w:r>
      <w:r>
        <w:rPr>
          <w:sz w:val="28"/>
          <w:szCs w:val="28"/>
        </w:rPr>
        <w:t>Генитальный герпе</w:t>
      </w:r>
      <w:proofErr w:type="gramStart"/>
      <w:r>
        <w:rPr>
          <w:sz w:val="28"/>
          <w:szCs w:val="28"/>
        </w:rPr>
        <w:t>с-</w:t>
      </w:r>
      <w:proofErr w:type="gramEnd"/>
      <w:r>
        <w:rPr>
          <w:sz w:val="28"/>
          <w:szCs w:val="28"/>
        </w:rPr>
        <w:t xml:space="preserve"> проблемы лечения // </w:t>
      </w:r>
      <w:r w:rsidRPr="0091653B">
        <w:rPr>
          <w:sz w:val="28"/>
          <w:szCs w:val="28"/>
        </w:rPr>
        <w:t>Вопр</w:t>
      </w:r>
      <w:r w:rsidRPr="00F92B52">
        <w:rPr>
          <w:sz w:val="28"/>
          <w:szCs w:val="28"/>
        </w:rPr>
        <w:t xml:space="preserve">. </w:t>
      </w:r>
      <w:r w:rsidRPr="0091653B">
        <w:rPr>
          <w:sz w:val="28"/>
          <w:szCs w:val="28"/>
        </w:rPr>
        <w:t>вирусол</w:t>
      </w:r>
      <w:r w:rsidRPr="00F92B52">
        <w:rPr>
          <w:sz w:val="28"/>
          <w:szCs w:val="28"/>
        </w:rPr>
        <w:t xml:space="preserve">. </w:t>
      </w:r>
      <w:r>
        <w:rPr>
          <w:sz w:val="28"/>
          <w:szCs w:val="28"/>
          <w:lang w:val="uk-UA"/>
        </w:rPr>
        <w:t xml:space="preserve">– </w:t>
      </w:r>
      <w:r w:rsidRPr="00F92B52">
        <w:rPr>
          <w:sz w:val="28"/>
          <w:szCs w:val="28"/>
        </w:rPr>
        <w:t>1994</w:t>
      </w:r>
      <w:r>
        <w:rPr>
          <w:sz w:val="28"/>
          <w:szCs w:val="28"/>
          <w:lang w:val="uk-UA"/>
        </w:rPr>
        <w:t xml:space="preserve">. - </w:t>
      </w:r>
      <w:r w:rsidRPr="00F92B52">
        <w:rPr>
          <w:sz w:val="28"/>
          <w:szCs w:val="28"/>
        </w:rPr>
        <w:t xml:space="preserve"> </w:t>
      </w:r>
      <w:r>
        <w:rPr>
          <w:sz w:val="28"/>
          <w:szCs w:val="28"/>
          <w:lang w:val="uk-UA"/>
        </w:rPr>
        <w:t>№</w:t>
      </w:r>
      <w:r w:rsidRPr="00F92B52">
        <w:rPr>
          <w:sz w:val="28"/>
          <w:szCs w:val="28"/>
        </w:rPr>
        <w:t>3</w:t>
      </w:r>
      <w:r>
        <w:rPr>
          <w:sz w:val="28"/>
          <w:szCs w:val="28"/>
          <w:lang w:val="uk-UA"/>
        </w:rPr>
        <w:t>. – С.</w:t>
      </w:r>
      <w:r w:rsidRPr="00F92B52">
        <w:rPr>
          <w:sz w:val="28"/>
          <w:szCs w:val="28"/>
        </w:rPr>
        <w:t xml:space="preserve"> 125-</w:t>
      </w:r>
      <w:r w:rsidRPr="0091653B">
        <w:rPr>
          <w:sz w:val="28"/>
          <w:szCs w:val="28"/>
          <w:lang w:val="uk-UA"/>
        </w:rPr>
        <w:t>12</w:t>
      </w:r>
      <w:r w:rsidRPr="00F92B52">
        <w:rPr>
          <w:sz w:val="28"/>
          <w:szCs w:val="28"/>
        </w:rPr>
        <w:t>8.</w:t>
      </w:r>
    </w:p>
    <w:p w:rsidR="00257E88" w:rsidRDefault="00257E88" w:rsidP="007B142E">
      <w:pPr>
        <w:numPr>
          <w:ilvl w:val="0"/>
          <w:numId w:val="68"/>
        </w:numPr>
        <w:suppressAutoHyphens w:val="0"/>
        <w:spacing w:line="360" w:lineRule="auto"/>
        <w:jc w:val="both"/>
        <w:rPr>
          <w:sz w:val="28"/>
          <w:szCs w:val="28"/>
          <w:lang w:val="en-GB"/>
        </w:rPr>
      </w:pPr>
      <w:r w:rsidRPr="0091653B">
        <w:rPr>
          <w:sz w:val="28"/>
          <w:szCs w:val="28"/>
          <w:lang w:val="en-GB"/>
        </w:rPr>
        <w:t>Weller</w:t>
      </w:r>
      <w:r w:rsidRPr="00545930">
        <w:rPr>
          <w:sz w:val="28"/>
          <w:szCs w:val="28"/>
          <w:lang w:val="en-US"/>
        </w:rPr>
        <w:t xml:space="preserve"> </w:t>
      </w:r>
      <w:r w:rsidRPr="0091653B">
        <w:rPr>
          <w:sz w:val="28"/>
          <w:szCs w:val="28"/>
          <w:lang w:val="en-GB"/>
        </w:rPr>
        <w:t>S</w:t>
      </w:r>
      <w:r w:rsidRPr="00545930">
        <w:rPr>
          <w:sz w:val="28"/>
          <w:szCs w:val="28"/>
          <w:lang w:val="en-US"/>
        </w:rPr>
        <w:t xml:space="preserve">, </w:t>
      </w:r>
      <w:r w:rsidRPr="0091653B">
        <w:rPr>
          <w:sz w:val="28"/>
          <w:szCs w:val="28"/>
          <w:lang w:val="en-GB"/>
        </w:rPr>
        <w:t>Blum</w:t>
      </w:r>
      <w:r w:rsidRPr="00545930">
        <w:rPr>
          <w:sz w:val="28"/>
          <w:szCs w:val="28"/>
          <w:lang w:val="en-US"/>
        </w:rPr>
        <w:t xml:space="preserve"> </w:t>
      </w:r>
      <w:r w:rsidRPr="0091653B">
        <w:rPr>
          <w:sz w:val="28"/>
          <w:szCs w:val="28"/>
          <w:lang w:val="en-GB"/>
        </w:rPr>
        <w:t>M</w:t>
      </w:r>
      <w:r>
        <w:rPr>
          <w:sz w:val="28"/>
          <w:szCs w:val="28"/>
          <w:lang w:val="uk-UA"/>
        </w:rPr>
        <w:t>.</w:t>
      </w:r>
      <w:r w:rsidRPr="0091653B">
        <w:rPr>
          <w:sz w:val="28"/>
          <w:szCs w:val="28"/>
          <w:lang w:val="en-GB"/>
        </w:rPr>
        <w:t>R</w:t>
      </w:r>
      <w:r w:rsidRPr="00545930">
        <w:rPr>
          <w:sz w:val="28"/>
          <w:szCs w:val="28"/>
          <w:lang w:val="en-US"/>
        </w:rPr>
        <w:t xml:space="preserve">. </w:t>
      </w:r>
      <w:r w:rsidRPr="0091653B">
        <w:rPr>
          <w:sz w:val="28"/>
          <w:szCs w:val="28"/>
          <w:lang w:val="en-GB"/>
        </w:rPr>
        <w:t>Pharmacokinetics</w:t>
      </w:r>
      <w:r w:rsidRPr="00545930">
        <w:rPr>
          <w:sz w:val="28"/>
          <w:szCs w:val="28"/>
          <w:lang w:val="en-US"/>
        </w:rPr>
        <w:t xml:space="preserve"> </w:t>
      </w:r>
      <w:r w:rsidRPr="0091653B">
        <w:rPr>
          <w:sz w:val="28"/>
          <w:szCs w:val="28"/>
          <w:lang w:val="en-GB"/>
        </w:rPr>
        <w:t>of</w:t>
      </w:r>
      <w:r w:rsidRPr="00545930">
        <w:rPr>
          <w:sz w:val="28"/>
          <w:szCs w:val="28"/>
          <w:lang w:val="en-US"/>
        </w:rPr>
        <w:t xml:space="preserve"> </w:t>
      </w:r>
      <w:r w:rsidRPr="0091653B">
        <w:rPr>
          <w:sz w:val="28"/>
          <w:szCs w:val="28"/>
          <w:lang w:val="en-GB"/>
        </w:rPr>
        <w:t>the</w:t>
      </w:r>
      <w:r w:rsidRPr="00545930">
        <w:rPr>
          <w:sz w:val="28"/>
          <w:szCs w:val="28"/>
          <w:lang w:val="en-US"/>
        </w:rPr>
        <w:t xml:space="preserve"> </w:t>
      </w:r>
      <w:r w:rsidRPr="0091653B">
        <w:rPr>
          <w:sz w:val="28"/>
          <w:szCs w:val="28"/>
          <w:lang w:val="en-GB"/>
        </w:rPr>
        <w:t>acyclovir</w:t>
      </w:r>
      <w:r w:rsidRPr="00545930">
        <w:rPr>
          <w:sz w:val="28"/>
          <w:szCs w:val="28"/>
          <w:lang w:val="en-US"/>
        </w:rPr>
        <w:t xml:space="preserve"> </w:t>
      </w:r>
      <w:r w:rsidRPr="0091653B">
        <w:rPr>
          <w:sz w:val="28"/>
          <w:szCs w:val="28"/>
          <w:lang w:val="en-GB"/>
        </w:rPr>
        <w:t>pro</w:t>
      </w:r>
      <w:r w:rsidRPr="00545930">
        <w:rPr>
          <w:sz w:val="28"/>
          <w:szCs w:val="28"/>
          <w:lang w:val="en-US"/>
        </w:rPr>
        <w:t>-</w:t>
      </w:r>
      <w:r w:rsidRPr="0091653B">
        <w:rPr>
          <w:sz w:val="28"/>
          <w:szCs w:val="28"/>
          <w:lang w:val="en-GB"/>
        </w:rPr>
        <w:t>drug valaciclovir</w:t>
      </w:r>
      <w:r>
        <w:rPr>
          <w:sz w:val="28"/>
          <w:szCs w:val="28"/>
          <w:lang w:val="uk-UA"/>
        </w:rPr>
        <w:t xml:space="preserve"> //</w:t>
      </w:r>
      <w:r w:rsidRPr="0091653B">
        <w:rPr>
          <w:sz w:val="28"/>
          <w:szCs w:val="28"/>
          <w:lang w:val="en-GB"/>
        </w:rPr>
        <w:t xml:space="preserve"> Clin Pharmacol Ther</w:t>
      </w:r>
      <w:r>
        <w:rPr>
          <w:sz w:val="28"/>
          <w:szCs w:val="28"/>
          <w:lang w:val="uk-UA"/>
        </w:rPr>
        <w:t>. –</w:t>
      </w:r>
      <w:r w:rsidRPr="0091653B">
        <w:rPr>
          <w:sz w:val="28"/>
          <w:szCs w:val="28"/>
          <w:lang w:val="en-GB"/>
        </w:rPr>
        <w:t xml:space="preserve"> 1993</w:t>
      </w:r>
      <w:r>
        <w:rPr>
          <w:sz w:val="28"/>
          <w:szCs w:val="28"/>
          <w:lang w:val="uk-UA"/>
        </w:rPr>
        <w:t>. -</w:t>
      </w:r>
      <w:r w:rsidRPr="0091653B">
        <w:rPr>
          <w:sz w:val="28"/>
          <w:szCs w:val="28"/>
          <w:lang w:val="en-GB"/>
        </w:rPr>
        <w:t xml:space="preserve"> </w:t>
      </w:r>
      <w:r>
        <w:rPr>
          <w:sz w:val="28"/>
          <w:szCs w:val="28"/>
          <w:lang w:val="uk-UA"/>
        </w:rPr>
        <w:t>№</w:t>
      </w:r>
      <w:r w:rsidRPr="0091653B">
        <w:rPr>
          <w:sz w:val="28"/>
          <w:szCs w:val="28"/>
          <w:lang w:val="en-GB"/>
        </w:rPr>
        <w:t>54</w:t>
      </w:r>
      <w:r>
        <w:rPr>
          <w:sz w:val="28"/>
          <w:szCs w:val="28"/>
          <w:lang w:val="uk-UA"/>
        </w:rPr>
        <w:t>. – Р.</w:t>
      </w:r>
      <w:r w:rsidRPr="0091653B">
        <w:rPr>
          <w:sz w:val="28"/>
          <w:szCs w:val="28"/>
          <w:lang w:val="en-GB"/>
        </w:rPr>
        <w:t xml:space="preserve"> 595-605.</w:t>
      </w:r>
    </w:p>
    <w:p w:rsidR="00257E88" w:rsidRPr="00AF4035" w:rsidRDefault="00257E88" w:rsidP="007B142E">
      <w:pPr>
        <w:numPr>
          <w:ilvl w:val="0"/>
          <w:numId w:val="68"/>
        </w:numPr>
        <w:suppressAutoHyphens w:val="0"/>
        <w:spacing w:line="360" w:lineRule="auto"/>
        <w:jc w:val="both"/>
        <w:rPr>
          <w:sz w:val="28"/>
          <w:szCs w:val="28"/>
          <w:lang w:val="uk-UA"/>
        </w:rPr>
      </w:pPr>
      <w:r>
        <w:rPr>
          <w:sz w:val="28"/>
          <w:szCs w:val="28"/>
          <w:lang w:val="en-GB"/>
        </w:rPr>
        <w:t xml:space="preserve"> </w:t>
      </w:r>
      <w:r w:rsidRPr="0091653B">
        <w:rPr>
          <w:sz w:val="28"/>
          <w:szCs w:val="28"/>
          <w:lang w:val="en-GB"/>
        </w:rPr>
        <w:t>Eisen S</w:t>
      </w:r>
      <w:r>
        <w:rPr>
          <w:sz w:val="28"/>
          <w:szCs w:val="28"/>
          <w:lang w:val="uk-UA"/>
        </w:rPr>
        <w:t>.</w:t>
      </w:r>
      <w:r w:rsidRPr="0091653B">
        <w:rPr>
          <w:sz w:val="28"/>
          <w:szCs w:val="28"/>
          <w:lang w:val="en-GB"/>
        </w:rPr>
        <w:t>A, Miller D</w:t>
      </w:r>
      <w:r>
        <w:rPr>
          <w:sz w:val="28"/>
          <w:szCs w:val="28"/>
          <w:lang w:val="uk-UA"/>
        </w:rPr>
        <w:t>.</w:t>
      </w:r>
      <w:r w:rsidRPr="0091653B">
        <w:rPr>
          <w:sz w:val="28"/>
          <w:szCs w:val="28"/>
          <w:lang w:val="en-GB"/>
        </w:rPr>
        <w:t>K. The effect of prescribed daily dose frequency o</w:t>
      </w:r>
      <w:r>
        <w:rPr>
          <w:sz w:val="28"/>
          <w:szCs w:val="28"/>
          <w:lang w:val="en-GB"/>
        </w:rPr>
        <w:t>n patient medication compliance</w:t>
      </w:r>
      <w:r>
        <w:rPr>
          <w:sz w:val="28"/>
          <w:szCs w:val="28"/>
          <w:lang w:val="uk-UA"/>
        </w:rPr>
        <w:t xml:space="preserve"> //</w:t>
      </w:r>
      <w:r w:rsidRPr="0091653B">
        <w:rPr>
          <w:sz w:val="28"/>
          <w:szCs w:val="28"/>
          <w:lang w:val="en-GB"/>
        </w:rPr>
        <w:t xml:space="preserve"> Arch Intern Med.</w:t>
      </w:r>
      <w:r>
        <w:rPr>
          <w:sz w:val="28"/>
          <w:szCs w:val="28"/>
          <w:lang w:val="uk-UA"/>
        </w:rPr>
        <w:t xml:space="preserve"> –</w:t>
      </w:r>
      <w:r w:rsidRPr="0091653B">
        <w:rPr>
          <w:sz w:val="28"/>
          <w:szCs w:val="28"/>
          <w:lang w:val="en-GB"/>
        </w:rPr>
        <w:t xml:space="preserve"> 1990</w:t>
      </w:r>
      <w:r>
        <w:rPr>
          <w:sz w:val="28"/>
          <w:szCs w:val="28"/>
          <w:lang w:val="uk-UA"/>
        </w:rPr>
        <w:t>. -</w:t>
      </w:r>
      <w:r w:rsidRPr="0091653B">
        <w:rPr>
          <w:sz w:val="28"/>
          <w:szCs w:val="28"/>
          <w:lang w:val="en-GB"/>
        </w:rPr>
        <w:t xml:space="preserve"> </w:t>
      </w:r>
      <w:r>
        <w:rPr>
          <w:sz w:val="28"/>
          <w:szCs w:val="28"/>
          <w:lang w:val="uk-UA"/>
        </w:rPr>
        <w:t>№</w:t>
      </w:r>
      <w:r w:rsidRPr="0091653B">
        <w:rPr>
          <w:sz w:val="28"/>
          <w:szCs w:val="28"/>
          <w:lang w:val="en-GB"/>
        </w:rPr>
        <w:t>150</w:t>
      </w:r>
      <w:r>
        <w:rPr>
          <w:sz w:val="28"/>
          <w:szCs w:val="28"/>
          <w:lang w:val="uk-UA"/>
        </w:rPr>
        <w:t>. –Р.</w:t>
      </w:r>
      <w:r w:rsidRPr="0091653B">
        <w:rPr>
          <w:sz w:val="28"/>
          <w:szCs w:val="28"/>
          <w:lang w:val="en-GB"/>
        </w:rPr>
        <w:t xml:space="preserve"> 1881-1884.</w:t>
      </w:r>
    </w:p>
    <w:p w:rsidR="00257E88" w:rsidRPr="00F3564A" w:rsidRDefault="00257E88" w:rsidP="007B142E">
      <w:pPr>
        <w:numPr>
          <w:ilvl w:val="0"/>
          <w:numId w:val="68"/>
        </w:numPr>
        <w:suppressAutoHyphens w:val="0"/>
        <w:spacing w:line="360" w:lineRule="auto"/>
        <w:jc w:val="both"/>
        <w:rPr>
          <w:sz w:val="28"/>
          <w:szCs w:val="28"/>
          <w:lang w:val="uk-UA"/>
        </w:rPr>
      </w:pPr>
      <w:r>
        <w:rPr>
          <w:sz w:val="28"/>
          <w:szCs w:val="28"/>
          <w:lang w:val="en-GB"/>
        </w:rPr>
        <w:t xml:space="preserve"> </w:t>
      </w:r>
      <w:r w:rsidRPr="0091653B">
        <w:rPr>
          <w:sz w:val="28"/>
          <w:szCs w:val="28"/>
          <w:lang w:val="en-GB"/>
        </w:rPr>
        <w:t>Soul-Lawton J, Seaber E. Absolute bioavailability and metabolic disposition of valaciclovi</w:t>
      </w:r>
      <w:r>
        <w:rPr>
          <w:sz w:val="28"/>
          <w:szCs w:val="28"/>
          <w:lang w:val="en-GB"/>
        </w:rPr>
        <w:t>r following oral administration</w:t>
      </w:r>
      <w:r>
        <w:rPr>
          <w:sz w:val="28"/>
          <w:szCs w:val="28"/>
          <w:lang w:val="uk-UA"/>
        </w:rPr>
        <w:t xml:space="preserve"> //</w:t>
      </w:r>
      <w:r w:rsidRPr="0091653B">
        <w:rPr>
          <w:sz w:val="28"/>
          <w:szCs w:val="28"/>
          <w:lang w:val="en-GB"/>
        </w:rPr>
        <w:t xml:space="preserve"> Antimicrob Agents Chemother</w:t>
      </w:r>
      <w:r w:rsidRPr="00AF4035">
        <w:rPr>
          <w:sz w:val="28"/>
          <w:szCs w:val="28"/>
          <w:lang w:val="en-GB"/>
        </w:rPr>
        <w:t>.</w:t>
      </w:r>
      <w:r>
        <w:rPr>
          <w:sz w:val="28"/>
          <w:szCs w:val="28"/>
          <w:lang w:val="uk-UA"/>
        </w:rPr>
        <w:t xml:space="preserve"> – </w:t>
      </w:r>
      <w:r w:rsidRPr="0091653B">
        <w:rPr>
          <w:sz w:val="28"/>
          <w:szCs w:val="28"/>
          <w:lang w:val="en-GB"/>
        </w:rPr>
        <w:t>1995</w:t>
      </w:r>
      <w:r>
        <w:rPr>
          <w:sz w:val="28"/>
          <w:szCs w:val="28"/>
          <w:lang w:val="uk-UA"/>
        </w:rPr>
        <w:t xml:space="preserve">. - </w:t>
      </w:r>
      <w:r w:rsidRPr="0091653B">
        <w:rPr>
          <w:sz w:val="28"/>
          <w:szCs w:val="28"/>
          <w:lang w:val="en-GB"/>
        </w:rPr>
        <w:t xml:space="preserve"> </w:t>
      </w:r>
      <w:r>
        <w:rPr>
          <w:sz w:val="28"/>
          <w:szCs w:val="28"/>
          <w:lang w:val="uk-UA"/>
        </w:rPr>
        <w:t>№</w:t>
      </w:r>
      <w:r w:rsidRPr="0091653B">
        <w:rPr>
          <w:sz w:val="28"/>
          <w:szCs w:val="28"/>
          <w:lang w:val="en-GB"/>
        </w:rPr>
        <w:t>39</w:t>
      </w:r>
      <w:r>
        <w:rPr>
          <w:sz w:val="28"/>
          <w:szCs w:val="28"/>
          <w:lang w:val="uk-UA"/>
        </w:rPr>
        <w:t>. – Р.</w:t>
      </w:r>
      <w:r w:rsidRPr="0091653B">
        <w:rPr>
          <w:sz w:val="28"/>
          <w:szCs w:val="28"/>
          <w:lang w:val="en-GB"/>
        </w:rPr>
        <w:t xml:space="preserve"> 2759-2764.</w:t>
      </w:r>
    </w:p>
    <w:p w:rsidR="00257E88" w:rsidRDefault="00257E88" w:rsidP="007B142E">
      <w:pPr>
        <w:numPr>
          <w:ilvl w:val="0"/>
          <w:numId w:val="68"/>
        </w:numPr>
        <w:suppressAutoHyphens w:val="0"/>
        <w:spacing w:line="360" w:lineRule="auto"/>
        <w:jc w:val="both"/>
        <w:rPr>
          <w:sz w:val="28"/>
          <w:szCs w:val="28"/>
          <w:lang w:val="en-GB"/>
        </w:rPr>
      </w:pPr>
      <w:r>
        <w:rPr>
          <w:sz w:val="28"/>
          <w:szCs w:val="28"/>
          <w:lang w:val="en-GB"/>
        </w:rPr>
        <w:t xml:space="preserve"> </w:t>
      </w:r>
      <w:r w:rsidRPr="0091653B">
        <w:rPr>
          <w:sz w:val="28"/>
          <w:szCs w:val="28"/>
          <w:lang w:val="en-GB"/>
        </w:rPr>
        <w:t>Baker D</w:t>
      </w:r>
      <w:r>
        <w:rPr>
          <w:sz w:val="28"/>
          <w:szCs w:val="28"/>
          <w:lang w:val="uk-UA"/>
        </w:rPr>
        <w:t>.</w:t>
      </w:r>
      <w:r w:rsidRPr="0091653B">
        <w:rPr>
          <w:sz w:val="28"/>
          <w:szCs w:val="28"/>
          <w:lang w:val="en-GB"/>
        </w:rPr>
        <w:t>A, Blythe J</w:t>
      </w:r>
      <w:r>
        <w:rPr>
          <w:sz w:val="28"/>
          <w:szCs w:val="28"/>
          <w:lang w:val="uk-UA"/>
        </w:rPr>
        <w:t>.</w:t>
      </w:r>
      <w:r w:rsidRPr="0091653B">
        <w:rPr>
          <w:sz w:val="28"/>
          <w:szCs w:val="28"/>
          <w:lang w:val="en-GB"/>
        </w:rPr>
        <w:t>G. Once-daily valaciclovir hydrochlorid for suppression of recurrent genital herpes</w:t>
      </w:r>
      <w:r>
        <w:rPr>
          <w:sz w:val="28"/>
          <w:szCs w:val="28"/>
          <w:lang w:val="uk-UA"/>
        </w:rPr>
        <w:t xml:space="preserve"> //</w:t>
      </w:r>
      <w:r w:rsidRPr="0091653B">
        <w:rPr>
          <w:sz w:val="28"/>
          <w:szCs w:val="28"/>
          <w:lang w:val="en-GB"/>
        </w:rPr>
        <w:t xml:space="preserve"> Obstet Gynecol.</w:t>
      </w:r>
      <w:r>
        <w:rPr>
          <w:sz w:val="28"/>
          <w:szCs w:val="28"/>
          <w:lang w:val="uk-UA"/>
        </w:rPr>
        <w:t xml:space="preserve"> - </w:t>
      </w:r>
      <w:r w:rsidRPr="0091653B">
        <w:rPr>
          <w:sz w:val="28"/>
          <w:szCs w:val="28"/>
          <w:lang w:val="en-GB"/>
        </w:rPr>
        <w:t>1999.</w:t>
      </w:r>
      <w:r w:rsidRPr="005A1DFD">
        <w:rPr>
          <w:sz w:val="28"/>
          <w:szCs w:val="28"/>
          <w:lang w:val="en-GB"/>
        </w:rPr>
        <w:t xml:space="preserve"> </w:t>
      </w:r>
      <w:r>
        <w:rPr>
          <w:sz w:val="28"/>
          <w:szCs w:val="28"/>
          <w:lang w:val="en-GB"/>
        </w:rPr>
        <w:t>–</w:t>
      </w:r>
      <w:r w:rsidRPr="005A1DFD">
        <w:rPr>
          <w:sz w:val="28"/>
          <w:szCs w:val="28"/>
          <w:lang w:val="en-GB"/>
        </w:rPr>
        <w:t xml:space="preserve"> №36. - </w:t>
      </w:r>
      <w:proofErr w:type="gramStart"/>
      <w:r>
        <w:rPr>
          <w:sz w:val="28"/>
          <w:szCs w:val="28"/>
        </w:rPr>
        <w:t>Р</w:t>
      </w:r>
      <w:r w:rsidRPr="005A1DFD">
        <w:rPr>
          <w:sz w:val="28"/>
          <w:szCs w:val="28"/>
          <w:lang w:val="en-GB"/>
        </w:rPr>
        <w:t>.</w:t>
      </w:r>
      <w:r>
        <w:rPr>
          <w:sz w:val="28"/>
          <w:szCs w:val="28"/>
          <w:lang w:val="en-GB"/>
        </w:rPr>
        <w:t xml:space="preserve"> 1</w:t>
      </w:r>
      <w:r w:rsidRPr="005A1DFD">
        <w:rPr>
          <w:sz w:val="28"/>
          <w:szCs w:val="28"/>
          <w:lang w:val="en-GB"/>
        </w:rPr>
        <w:t>41</w:t>
      </w:r>
      <w:proofErr w:type="gramEnd"/>
      <w:r w:rsidRPr="005A1DFD">
        <w:rPr>
          <w:sz w:val="28"/>
          <w:szCs w:val="28"/>
          <w:lang w:val="en-GB"/>
        </w:rPr>
        <w:t xml:space="preserve">-144. </w:t>
      </w:r>
    </w:p>
    <w:p w:rsidR="00257E88" w:rsidRPr="0008051C" w:rsidRDefault="00257E88" w:rsidP="007B142E">
      <w:pPr>
        <w:numPr>
          <w:ilvl w:val="0"/>
          <w:numId w:val="68"/>
        </w:numPr>
        <w:suppressAutoHyphens w:val="0"/>
        <w:spacing w:line="360" w:lineRule="auto"/>
        <w:jc w:val="both"/>
        <w:rPr>
          <w:sz w:val="28"/>
          <w:szCs w:val="28"/>
          <w:lang w:val="uk-UA"/>
        </w:rPr>
      </w:pPr>
      <w:r>
        <w:rPr>
          <w:sz w:val="28"/>
          <w:szCs w:val="28"/>
          <w:lang w:val="en-GB"/>
        </w:rPr>
        <w:t xml:space="preserve"> </w:t>
      </w:r>
      <w:r w:rsidRPr="0091653B">
        <w:rPr>
          <w:sz w:val="28"/>
          <w:szCs w:val="28"/>
          <w:lang w:val="en-GB"/>
        </w:rPr>
        <w:t>Bodsworth N</w:t>
      </w:r>
      <w:r>
        <w:rPr>
          <w:sz w:val="28"/>
          <w:szCs w:val="28"/>
          <w:lang w:val="uk-UA"/>
        </w:rPr>
        <w:t>.</w:t>
      </w:r>
      <w:r w:rsidRPr="0091653B">
        <w:rPr>
          <w:sz w:val="28"/>
          <w:szCs w:val="28"/>
          <w:lang w:val="en-GB"/>
        </w:rPr>
        <w:t>J, Crooks R</w:t>
      </w:r>
      <w:r>
        <w:rPr>
          <w:sz w:val="28"/>
          <w:szCs w:val="28"/>
          <w:lang w:val="uk-UA"/>
        </w:rPr>
        <w:t>.</w:t>
      </w:r>
      <w:r w:rsidRPr="0091653B">
        <w:rPr>
          <w:sz w:val="28"/>
          <w:szCs w:val="28"/>
          <w:lang w:val="en-GB"/>
        </w:rPr>
        <w:t>J, Borelli S. Valaciclovir versus aciclovir in patient-initiated treatment of HSV: a randomiz</w:t>
      </w:r>
      <w:r>
        <w:rPr>
          <w:sz w:val="28"/>
          <w:szCs w:val="28"/>
          <w:lang w:val="en-GB"/>
        </w:rPr>
        <w:t>ed, double-blind clinical trial</w:t>
      </w:r>
      <w:r>
        <w:rPr>
          <w:sz w:val="28"/>
          <w:szCs w:val="28"/>
          <w:lang w:val="uk-UA"/>
        </w:rPr>
        <w:t xml:space="preserve"> //</w:t>
      </w:r>
      <w:r w:rsidRPr="0091653B">
        <w:rPr>
          <w:sz w:val="28"/>
          <w:szCs w:val="28"/>
          <w:lang w:val="en-GB"/>
        </w:rPr>
        <w:t xml:space="preserve"> Genitourin Med</w:t>
      </w:r>
      <w:r>
        <w:rPr>
          <w:sz w:val="28"/>
          <w:szCs w:val="28"/>
          <w:lang w:val="uk-UA"/>
        </w:rPr>
        <w:t>. –</w:t>
      </w:r>
      <w:r>
        <w:rPr>
          <w:sz w:val="28"/>
          <w:szCs w:val="28"/>
          <w:lang w:val="en-GB"/>
        </w:rPr>
        <w:t xml:space="preserve"> 1997</w:t>
      </w:r>
      <w:r>
        <w:rPr>
          <w:sz w:val="28"/>
          <w:szCs w:val="28"/>
          <w:lang w:val="uk-UA"/>
        </w:rPr>
        <w:t xml:space="preserve">. - </w:t>
      </w:r>
      <w:r w:rsidRPr="0091653B">
        <w:rPr>
          <w:sz w:val="28"/>
          <w:szCs w:val="28"/>
          <w:lang w:val="en-GB"/>
        </w:rPr>
        <w:t xml:space="preserve"> </w:t>
      </w:r>
      <w:r>
        <w:rPr>
          <w:sz w:val="28"/>
          <w:szCs w:val="28"/>
          <w:lang w:val="uk-UA"/>
        </w:rPr>
        <w:t>№</w:t>
      </w:r>
      <w:r w:rsidRPr="0091653B">
        <w:rPr>
          <w:sz w:val="28"/>
          <w:szCs w:val="28"/>
          <w:lang w:val="en-GB"/>
        </w:rPr>
        <w:t>73</w:t>
      </w:r>
      <w:r>
        <w:rPr>
          <w:sz w:val="28"/>
          <w:szCs w:val="28"/>
          <w:lang w:val="uk-UA"/>
        </w:rPr>
        <w:t>. – Р.</w:t>
      </w:r>
      <w:r w:rsidRPr="0091653B">
        <w:rPr>
          <w:sz w:val="28"/>
          <w:szCs w:val="28"/>
          <w:lang w:val="en-GB"/>
        </w:rPr>
        <w:t xml:space="preserve"> 110-</w:t>
      </w:r>
      <w:r w:rsidRPr="00F3564A">
        <w:rPr>
          <w:sz w:val="28"/>
          <w:szCs w:val="28"/>
          <w:lang w:val="en-GB"/>
        </w:rPr>
        <w:t>11</w:t>
      </w:r>
      <w:r w:rsidRPr="0091653B">
        <w:rPr>
          <w:sz w:val="28"/>
          <w:szCs w:val="28"/>
          <w:lang w:val="en-GB"/>
        </w:rPr>
        <w:t>6.</w:t>
      </w:r>
    </w:p>
    <w:p w:rsidR="00257E88" w:rsidRDefault="00257E88" w:rsidP="007B142E">
      <w:pPr>
        <w:numPr>
          <w:ilvl w:val="0"/>
          <w:numId w:val="68"/>
        </w:numPr>
        <w:suppressAutoHyphens w:val="0"/>
        <w:spacing w:line="360" w:lineRule="auto"/>
        <w:jc w:val="both"/>
        <w:rPr>
          <w:sz w:val="28"/>
          <w:szCs w:val="28"/>
          <w:lang w:val="en-GB"/>
        </w:rPr>
      </w:pPr>
      <w:r>
        <w:rPr>
          <w:sz w:val="28"/>
          <w:szCs w:val="28"/>
          <w:lang w:val="en-GB"/>
        </w:rPr>
        <w:t xml:space="preserve"> </w:t>
      </w:r>
      <w:r w:rsidRPr="0091653B">
        <w:rPr>
          <w:sz w:val="28"/>
          <w:szCs w:val="28"/>
          <w:lang w:val="en-GB"/>
        </w:rPr>
        <w:t>Smiley M</w:t>
      </w:r>
      <w:r>
        <w:rPr>
          <w:sz w:val="28"/>
          <w:szCs w:val="28"/>
          <w:lang w:val="uk-UA"/>
        </w:rPr>
        <w:t>.</w:t>
      </w:r>
      <w:r w:rsidRPr="0091653B">
        <w:rPr>
          <w:sz w:val="28"/>
          <w:szCs w:val="28"/>
          <w:lang w:val="en-GB"/>
        </w:rPr>
        <w:t>L and International valaciclovir HSV study group. Valaciclovir and acyclovir for the treatment of recurrent HSV infections</w:t>
      </w:r>
      <w:r>
        <w:rPr>
          <w:sz w:val="28"/>
          <w:szCs w:val="28"/>
          <w:lang w:val="uk-UA"/>
        </w:rPr>
        <w:t xml:space="preserve"> //</w:t>
      </w:r>
      <w:r w:rsidRPr="0091653B">
        <w:rPr>
          <w:sz w:val="28"/>
          <w:szCs w:val="28"/>
          <w:lang w:val="en-GB"/>
        </w:rPr>
        <w:t xml:space="preserve"> </w:t>
      </w:r>
      <w:proofErr w:type="gramStart"/>
      <w:r w:rsidRPr="0091653B">
        <w:rPr>
          <w:sz w:val="28"/>
          <w:szCs w:val="28"/>
          <w:lang w:val="en-GB"/>
        </w:rPr>
        <w:t xml:space="preserve">33rd </w:t>
      </w:r>
      <w:r w:rsidRPr="00911597">
        <w:rPr>
          <w:sz w:val="28"/>
          <w:szCs w:val="28"/>
          <w:lang w:val="en-US"/>
        </w:rPr>
        <w:t xml:space="preserve"> </w:t>
      </w:r>
      <w:r w:rsidRPr="0091653B">
        <w:rPr>
          <w:sz w:val="28"/>
          <w:szCs w:val="28"/>
          <w:lang w:val="en-GB"/>
        </w:rPr>
        <w:t>Interscience</w:t>
      </w:r>
      <w:proofErr w:type="gramEnd"/>
      <w:r w:rsidRPr="0091653B">
        <w:rPr>
          <w:sz w:val="28"/>
          <w:szCs w:val="28"/>
          <w:lang w:val="en-GB"/>
        </w:rPr>
        <w:t xml:space="preserve"> Conference on Antimicrobial Agents and Chemotherapy.</w:t>
      </w:r>
      <w:r>
        <w:rPr>
          <w:sz w:val="28"/>
          <w:szCs w:val="28"/>
          <w:lang w:val="uk-UA"/>
        </w:rPr>
        <w:t xml:space="preserve"> - </w:t>
      </w:r>
      <w:r w:rsidRPr="0091653B">
        <w:rPr>
          <w:sz w:val="28"/>
          <w:szCs w:val="28"/>
          <w:lang w:val="en-GB"/>
        </w:rPr>
        <w:t>USA, 1993.</w:t>
      </w:r>
      <w:r w:rsidRPr="005A1DFD">
        <w:rPr>
          <w:sz w:val="28"/>
          <w:szCs w:val="28"/>
          <w:lang w:val="en-GB"/>
        </w:rPr>
        <w:t xml:space="preserve"> </w:t>
      </w:r>
      <w:r>
        <w:rPr>
          <w:sz w:val="28"/>
          <w:szCs w:val="28"/>
          <w:lang w:val="en-GB"/>
        </w:rPr>
        <w:t>–</w:t>
      </w:r>
      <w:r w:rsidRPr="005A1DFD">
        <w:rPr>
          <w:sz w:val="28"/>
          <w:szCs w:val="28"/>
          <w:lang w:val="en-GB"/>
        </w:rPr>
        <w:t xml:space="preserve"> </w:t>
      </w:r>
      <w:proofErr w:type="gramStart"/>
      <w:r>
        <w:rPr>
          <w:sz w:val="28"/>
          <w:szCs w:val="28"/>
        </w:rPr>
        <w:t>Р</w:t>
      </w:r>
      <w:r w:rsidRPr="005A1DFD">
        <w:rPr>
          <w:sz w:val="28"/>
          <w:szCs w:val="28"/>
          <w:lang w:val="en-GB"/>
        </w:rPr>
        <w:t>. 246</w:t>
      </w:r>
      <w:proofErr w:type="gramEnd"/>
      <w:r w:rsidRPr="005A1DFD">
        <w:rPr>
          <w:sz w:val="28"/>
          <w:szCs w:val="28"/>
          <w:lang w:val="en-GB"/>
        </w:rPr>
        <w:t>-247.</w:t>
      </w:r>
    </w:p>
    <w:p w:rsidR="00257E88" w:rsidRPr="00911597" w:rsidRDefault="00257E88" w:rsidP="007B142E">
      <w:pPr>
        <w:numPr>
          <w:ilvl w:val="0"/>
          <w:numId w:val="68"/>
        </w:numPr>
        <w:suppressAutoHyphens w:val="0"/>
        <w:spacing w:line="360" w:lineRule="auto"/>
        <w:jc w:val="both"/>
        <w:rPr>
          <w:sz w:val="28"/>
          <w:szCs w:val="28"/>
          <w:lang w:val="en-US"/>
        </w:rPr>
      </w:pPr>
      <w:r>
        <w:rPr>
          <w:sz w:val="28"/>
          <w:szCs w:val="28"/>
          <w:lang w:val="en-GB"/>
        </w:rPr>
        <w:t xml:space="preserve"> </w:t>
      </w:r>
      <w:r w:rsidRPr="0091653B">
        <w:rPr>
          <w:sz w:val="28"/>
          <w:szCs w:val="28"/>
          <w:lang w:val="en-GB"/>
        </w:rPr>
        <w:t>Spruance S</w:t>
      </w:r>
      <w:r>
        <w:rPr>
          <w:sz w:val="28"/>
          <w:szCs w:val="28"/>
          <w:lang w:val="uk-UA"/>
        </w:rPr>
        <w:t>.</w:t>
      </w:r>
      <w:r w:rsidRPr="0091653B">
        <w:rPr>
          <w:sz w:val="28"/>
          <w:szCs w:val="28"/>
          <w:lang w:val="en-GB"/>
        </w:rPr>
        <w:t>L, Tyring S</w:t>
      </w:r>
      <w:r>
        <w:rPr>
          <w:sz w:val="28"/>
          <w:szCs w:val="28"/>
          <w:lang w:val="uk-UA"/>
        </w:rPr>
        <w:t>.</w:t>
      </w:r>
      <w:r w:rsidRPr="0091653B">
        <w:rPr>
          <w:sz w:val="28"/>
          <w:szCs w:val="28"/>
          <w:lang w:val="en-GB"/>
        </w:rPr>
        <w:t>K. A large scale placebo-controlled close-ranging trial of peroral valaciclovir for episodic treatment of recurrent herpes genitalis</w:t>
      </w:r>
      <w:r>
        <w:rPr>
          <w:sz w:val="28"/>
          <w:szCs w:val="28"/>
          <w:lang w:val="uk-UA"/>
        </w:rPr>
        <w:t xml:space="preserve"> // </w:t>
      </w:r>
      <w:r w:rsidRPr="0091653B">
        <w:rPr>
          <w:sz w:val="28"/>
          <w:szCs w:val="28"/>
          <w:lang w:val="en-GB"/>
        </w:rPr>
        <w:t>Arch Intern Med</w:t>
      </w:r>
      <w:r>
        <w:rPr>
          <w:sz w:val="28"/>
          <w:szCs w:val="28"/>
          <w:lang w:val="uk-UA"/>
        </w:rPr>
        <w:t>. –</w:t>
      </w:r>
      <w:r w:rsidRPr="0091653B">
        <w:rPr>
          <w:sz w:val="28"/>
          <w:szCs w:val="28"/>
          <w:lang w:val="en-GB"/>
        </w:rPr>
        <w:t xml:space="preserve"> 1996</w:t>
      </w:r>
      <w:r>
        <w:rPr>
          <w:sz w:val="28"/>
          <w:szCs w:val="28"/>
          <w:lang w:val="uk-UA"/>
        </w:rPr>
        <w:t>. -</w:t>
      </w:r>
      <w:r w:rsidRPr="0091653B">
        <w:rPr>
          <w:sz w:val="28"/>
          <w:szCs w:val="28"/>
          <w:lang w:val="en-GB"/>
        </w:rPr>
        <w:t xml:space="preserve"> </w:t>
      </w:r>
      <w:r>
        <w:rPr>
          <w:sz w:val="28"/>
          <w:szCs w:val="28"/>
          <w:lang w:val="uk-UA"/>
        </w:rPr>
        <w:t>№</w:t>
      </w:r>
      <w:r w:rsidRPr="0091653B">
        <w:rPr>
          <w:sz w:val="28"/>
          <w:szCs w:val="28"/>
          <w:lang w:val="en-GB"/>
        </w:rPr>
        <w:t>156</w:t>
      </w:r>
      <w:r>
        <w:rPr>
          <w:sz w:val="28"/>
          <w:szCs w:val="28"/>
          <w:lang w:val="uk-UA"/>
        </w:rPr>
        <w:t>. – Р.</w:t>
      </w:r>
      <w:r w:rsidRPr="0091653B">
        <w:rPr>
          <w:sz w:val="28"/>
          <w:szCs w:val="28"/>
          <w:lang w:val="en-GB"/>
        </w:rPr>
        <w:t xml:space="preserve"> 1729-1735.</w:t>
      </w:r>
    </w:p>
    <w:p w:rsidR="00257E88" w:rsidRPr="005867EF" w:rsidRDefault="00257E88" w:rsidP="007B142E">
      <w:pPr>
        <w:numPr>
          <w:ilvl w:val="0"/>
          <w:numId w:val="68"/>
        </w:numPr>
        <w:suppressAutoHyphens w:val="0"/>
        <w:spacing w:line="360" w:lineRule="auto"/>
        <w:jc w:val="both"/>
        <w:rPr>
          <w:sz w:val="28"/>
          <w:szCs w:val="28"/>
          <w:lang w:val="en-GB"/>
        </w:rPr>
      </w:pPr>
      <w:r>
        <w:rPr>
          <w:sz w:val="28"/>
          <w:szCs w:val="28"/>
          <w:lang w:val="en-GB"/>
        </w:rPr>
        <w:t xml:space="preserve"> </w:t>
      </w:r>
      <w:r w:rsidRPr="0091653B">
        <w:rPr>
          <w:sz w:val="28"/>
          <w:szCs w:val="28"/>
          <w:lang w:val="en-GB"/>
        </w:rPr>
        <w:t>Perry C</w:t>
      </w:r>
      <w:r>
        <w:rPr>
          <w:sz w:val="28"/>
          <w:szCs w:val="28"/>
          <w:lang w:val="uk-UA"/>
        </w:rPr>
        <w:t>.</w:t>
      </w:r>
      <w:r w:rsidRPr="0091653B">
        <w:rPr>
          <w:sz w:val="28"/>
          <w:szCs w:val="28"/>
          <w:lang w:val="en-GB"/>
        </w:rPr>
        <w:t>M, Wagstaff A</w:t>
      </w:r>
      <w:r>
        <w:rPr>
          <w:sz w:val="28"/>
          <w:szCs w:val="28"/>
          <w:lang w:val="uk-UA"/>
        </w:rPr>
        <w:t>.</w:t>
      </w:r>
      <w:r w:rsidRPr="0091653B">
        <w:rPr>
          <w:sz w:val="28"/>
          <w:szCs w:val="28"/>
          <w:lang w:val="en-GB"/>
        </w:rPr>
        <w:t xml:space="preserve">J. Famcyclovir: review of its pharmacological properties </w:t>
      </w:r>
      <w:r>
        <w:rPr>
          <w:sz w:val="28"/>
          <w:szCs w:val="28"/>
          <w:lang w:val="en-GB"/>
        </w:rPr>
        <w:t>and therapeutic efficacy in HSV</w:t>
      </w:r>
      <w:r>
        <w:rPr>
          <w:sz w:val="28"/>
          <w:szCs w:val="28"/>
          <w:lang w:val="uk-UA"/>
        </w:rPr>
        <w:t xml:space="preserve"> // </w:t>
      </w:r>
      <w:r w:rsidRPr="0091653B">
        <w:rPr>
          <w:sz w:val="28"/>
          <w:szCs w:val="28"/>
          <w:lang w:val="en-GB"/>
        </w:rPr>
        <w:t>Drugs</w:t>
      </w:r>
      <w:r>
        <w:rPr>
          <w:sz w:val="28"/>
          <w:szCs w:val="28"/>
          <w:lang w:val="uk-UA"/>
        </w:rPr>
        <w:t>. –</w:t>
      </w:r>
      <w:r w:rsidRPr="0091653B">
        <w:rPr>
          <w:sz w:val="28"/>
          <w:szCs w:val="28"/>
          <w:lang w:val="en-GB"/>
        </w:rPr>
        <w:t xml:space="preserve"> 1995</w:t>
      </w:r>
      <w:r>
        <w:rPr>
          <w:sz w:val="28"/>
          <w:szCs w:val="28"/>
          <w:lang w:val="uk-UA"/>
        </w:rPr>
        <w:t>. -</w:t>
      </w:r>
      <w:r w:rsidRPr="0091653B">
        <w:rPr>
          <w:sz w:val="28"/>
          <w:szCs w:val="28"/>
          <w:lang w:val="en-GB"/>
        </w:rPr>
        <w:t xml:space="preserve"> </w:t>
      </w:r>
      <w:r>
        <w:rPr>
          <w:sz w:val="28"/>
          <w:szCs w:val="28"/>
          <w:lang w:val="uk-UA"/>
        </w:rPr>
        <w:t>№</w:t>
      </w:r>
      <w:r w:rsidRPr="0091653B">
        <w:rPr>
          <w:sz w:val="28"/>
          <w:szCs w:val="28"/>
          <w:lang w:val="en-GB"/>
        </w:rPr>
        <w:t>50</w:t>
      </w:r>
      <w:r>
        <w:rPr>
          <w:sz w:val="28"/>
          <w:szCs w:val="28"/>
          <w:lang w:val="uk-UA"/>
        </w:rPr>
        <w:t>. – Р.</w:t>
      </w:r>
      <w:r w:rsidRPr="0091653B">
        <w:rPr>
          <w:sz w:val="28"/>
          <w:szCs w:val="28"/>
          <w:lang w:val="en-GB"/>
        </w:rPr>
        <w:t xml:space="preserve"> 396-415.</w:t>
      </w:r>
    </w:p>
    <w:p w:rsidR="00257E88" w:rsidRPr="00BD0774" w:rsidRDefault="00257E88" w:rsidP="007B142E">
      <w:pPr>
        <w:numPr>
          <w:ilvl w:val="0"/>
          <w:numId w:val="68"/>
        </w:numPr>
        <w:suppressAutoHyphens w:val="0"/>
        <w:spacing w:line="360" w:lineRule="auto"/>
        <w:jc w:val="both"/>
        <w:rPr>
          <w:sz w:val="28"/>
          <w:szCs w:val="28"/>
          <w:lang w:val="en-GB"/>
        </w:rPr>
      </w:pPr>
      <w:r w:rsidRPr="00816BE4">
        <w:rPr>
          <w:spacing w:val="5"/>
          <w:sz w:val="28"/>
          <w:szCs w:val="28"/>
          <w:lang w:val="en-US"/>
        </w:rPr>
        <w:t xml:space="preserve">Ruiter A., Thin R.N. Genital gerpes. A guide to pharmacological therapy // </w:t>
      </w:r>
      <w:r w:rsidRPr="00816BE4">
        <w:rPr>
          <w:sz w:val="28"/>
          <w:szCs w:val="28"/>
          <w:lang w:val="en-US"/>
        </w:rPr>
        <w:t xml:space="preserve">Drugs. - 1994. - V.47. - P. 297-304. </w:t>
      </w:r>
    </w:p>
    <w:p w:rsidR="00257E88" w:rsidRDefault="00257E88" w:rsidP="007B142E">
      <w:pPr>
        <w:numPr>
          <w:ilvl w:val="0"/>
          <w:numId w:val="68"/>
        </w:numPr>
        <w:suppressAutoHyphens w:val="0"/>
        <w:spacing w:line="360" w:lineRule="auto"/>
        <w:jc w:val="both"/>
        <w:rPr>
          <w:sz w:val="28"/>
          <w:szCs w:val="28"/>
        </w:rPr>
      </w:pPr>
      <w:r w:rsidRPr="00816BE4">
        <w:rPr>
          <w:sz w:val="28"/>
          <w:szCs w:val="28"/>
          <w:lang w:val="uk-UA"/>
        </w:rPr>
        <w:t>Хаитов Р.М., Пинегин Б.В. Современные иммуно</w:t>
      </w:r>
      <w:r w:rsidRPr="00816BE4">
        <w:rPr>
          <w:sz w:val="28"/>
          <w:szCs w:val="28"/>
        </w:rPr>
        <w:t>модуляторы: основные принципы их применения // Иммунология – 2000. - №5. – С. 4-7.</w:t>
      </w:r>
    </w:p>
    <w:p w:rsidR="00257E88" w:rsidRDefault="00257E88" w:rsidP="007B142E">
      <w:pPr>
        <w:numPr>
          <w:ilvl w:val="0"/>
          <w:numId w:val="68"/>
        </w:numPr>
        <w:suppressAutoHyphens w:val="0"/>
        <w:spacing w:line="360" w:lineRule="auto"/>
        <w:jc w:val="both"/>
        <w:rPr>
          <w:sz w:val="28"/>
          <w:szCs w:val="28"/>
        </w:rPr>
      </w:pPr>
      <w:r w:rsidRPr="00816BE4">
        <w:rPr>
          <w:sz w:val="28"/>
          <w:szCs w:val="28"/>
        </w:rPr>
        <w:t>Хахалин Л.Н.</w:t>
      </w:r>
      <w:r w:rsidRPr="00816BE4">
        <w:rPr>
          <w:i/>
          <w:iCs/>
          <w:sz w:val="28"/>
          <w:szCs w:val="28"/>
        </w:rPr>
        <w:t xml:space="preserve"> </w:t>
      </w:r>
      <w:r w:rsidRPr="00816BE4">
        <w:rPr>
          <w:sz w:val="28"/>
          <w:szCs w:val="28"/>
        </w:rPr>
        <w:t xml:space="preserve">Этиопатогенетическое обоснование современной терапии </w:t>
      </w:r>
      <w:r w:rsidRPr="00816BE4">
        <w:rPr>
          <w:spacing w:val="1"/>
          <w:sz w:val="28"/>
          <w:szCs w:val="28"/>
        </w:rPr>
        <w:t xml:space="preserve">генитального герпеса // </w:t>
      </w:r>
      <w:r w:rsidRPr="0091653B">
        <w:rPr>
          <w:sz w:val="28"/>
          <w:szCs w:val="28"/>
        </w:rPr>
        <w:t xml:space="preserve">Заболевания, передаваемые половым путем. </w:t>
      </w:r>
      <w:r>
        <w:rPr>
          <w:sz w:val="28"/>
          <w:szCs w:val="28"/>
        </w:rPr>
        <w:t>-</w:t>
      </w:r>
      <w:r w:rsidRPr="00816BE4">
        <w:rPr>
          <w:spacing w:val="1"/>
          <w:sz w:val="28"/>
          <w:szCs w:val="28"/>
        </w:rPr>
        <w:t xml:space="preserve"> 1995. </w:t>
      </w:r>
      <w:r>
        <w:rPr>
          <w:spacing w:val="1"/>
          <w:sz w:val="28"/>
          <w:szCs w:val="28"/>
        </w:rPr>
        <w:t>-</w:t>
      </w:r>
      <w:r w:rsidRPr="00816BE4">
        <w:rPr>
          <w:spacing w:val="1"/>
          <w:sz w:val="28"/>
          <w:szCs w:val="28"/>
        </w:rPr>
        <w:t xml:space="preserve"> №3. </w:t>
      </w:r>
      <w:r>
        <w:rPr>
          <w:spacing w:val="1"/>
          <w:sz w:val="28"/>
          <w:szCs w:val="28"/>
        </w:rPr>
        <w:t>- С. 18-</w:t>
      </w:r>
      <w:r w:rsidRPr="00816BE4">
        <w:rPr>
          <w:spacing w:val="1"/>
          <w:sz w:val="28"/>
          <w:szCs w:val="28"/>
        </w:rPr>
        <w:t>22.</w:t>
      </w:r>
    </w:p>
    <w:p w:rsidR="00257E88" w:rsidRDefault="00257E88" w:rsidP="007B142E">
      <w:pPr>
        <w:numPr>
          <w:ilvl w:val="0"/>
          <w:numId w:val="68"/>
        </w:numPr>
        <w:suppressAutoHyphens w:val="0"/>
        <w:spacing w:line="360" w:lineRule="auto"/>
        <w:jc w:val="both"/>
        <w:rPr>
          <w:sz w:val="28"/>
          <w:szCs w:val="28"/>
        </w:rPr>
      </w:pPr>
      <w:r w:rsidRPr="00816BE4">
        <w:rPr>
          <w:spacing w:val="-1"/>
          <w:sz w:val="28"/>
          <w:szCs w:val="28"/>
        </w:rPr>
        <w:lastRenderedPageBreak/>
        <w:t>Федоров С.М., Колиева М.Х., Резайкина А.В.</w:t>
      </w:r>
      <w:r w:rsidRPr="00816BE4">
        <w:rPr>
          <w:i/>
          <w:iCs/>
          <w:spacing w:val="-1"/>
          <w:sz w:val="28"/>
          <w:szCs w:val="28"/>
        </w:rPr>
        <w:t xml:space="preserve"> </w:t>
      </w:r>
      <w:r w:rsidRPr="00816BE4">
        <w:rPr>
          <w:spacing w:val="-1"/>
          <w:sz w:val="28"/>
          <w:szCs w:val="28"/>
        </w:rPr>
        <w:t>Современные аспекты лече</w:t>
      </w:r>
      <w:r w:rsidRPr="00816BE4">
        <w:rPr>
          <w:spacing w:val="-1"/>
          <w:sz w:val="28"/>
          <w:szCs w:val="28"/>
        </w:rPr>
        <w:softHyphen/>
      </w:r>
      <w:r w:rsidRPr="00816BE4">
        <w:rPr>
          <w:spacing w:val="-7"/>
          <w:sz w:val="28"/>
          <w:szCs w:val="28"/>
        </w:rPr>
        <w:t>ния герпетичес</w:t>
      </w:r>
      <w:r>
        <w:rPr>
          <w:spacing w:val="-7"/>
          <w:sz w:val="28"/>
          <w:szCs w:val="28"/>
        </w:rPr>
        <w:t>кой инфекции // Вестн. Дерматол.</w:t>
      </w:r>
      <w:r w:rsidRPr="00816BE4">
        <w:rPr>
          <w:spacing w:val="-7"/>
          <w:sz w:val="28"/>
          <w:szCs w:val="28"/>
        </w:rPr>
        <w:t xml:space="preserve"> </w:t>
      </w:r>
      <w:r>
        <w:rPr>
          <w:spacing w:val="-7"/>
          <w:sz w:val="28"/>
          <w:szCs w:val="28"/>
        </w:rPr>
        <w:t>-</w:t>
      </w:r>
      <w:r w:rsidRPr="00816BE4">
        <w:rPr>
          <w:spacing w:val="-7"/>
          <w:sz w:val="28"/>
          <w:szCs w:val="28"/>
        </w:rPr>
        <w:t xml:space="preserve"> 1994. </w:t>
      </w:r>
      <w:r>
        <w:rPr>
          <w:spacing w:val="-7"/>
          <w:sz w:val="28"/>
          <w:szCs w:val="28"/>
        </w:rPr>
        <w:t>-</w:t>
      </w:r>
      <w:r w:rsidRPr="00816BE4">
        <w:rPr>
          <w:spacing w:val="-7"/>
          <w:sz w:val="28"/>
          <w:szCs w:val="28"/>
        </w:rPr>
        <w:t xml:space="preserve"> № 4. </w:t>
      </w:r>
      <w:r>
        <w:rPr>
          <w:spacing w:val="-7"/>
          <w:sz w:val="28"/>
          <w:szCs w:val="28"/>
        </w:rPr>
        <w:t>-</w:t>
      </w:r>
      <w:r w:rsidRPr="00816BE4">
        <w:rPr>
          <w:spacing w:val="-7"/>
          <w:sz w:val="28"/>
          <w:szCs w:val="28"/>
        </w:rPr>
        <w:t xml:space="preserve"> С. 31</w:t>
      </w:r>
      <w:r>
        <w:rPr>
          <w:spacing w:val="-7"/>
          <w:sz w:val="28"/>
          <w:szCs w:val="28"/>
        </w:rPr>
        <w:t>-</w:t>
      </w:r>
      <w:r w:rsidRPr="00816BE4">
        <w:rPr>
          <w:spacing w:val="-19"/>
          <w:sz w:val="28"/>
          <w:szCs w:val="28"/>
        </w:rPr>
        <w:t>33.</w:t>
      </w:r>
    </w:p>
    <w:p w:rsidR="00257E88" w:rsidRPr="00EE446C" w:rsidRDefault="00257E88" w:rsidP="007B142E">
      <w:pPr>
        <w:numPr>
          <w:ilvl w:val="0"/>
          <w:numId w:val="68"/>
        </w:numPr>
        <w:suppressAutoHyphens w:val="0"/>
        <w:spacing w:line="360" w:lineRule="auto"/>
        <w:jc w:val="both"/>
        <w:rPr>
          <w:sz w:val="28"/>
          <w:szCs w:val="28"/>
          <w:lang w:val="en-US"/>
        </w:rPr>
      </w:pPr>
      <w:r w:rsidRPr="00816BE4">
        <w:rPr>
          <w:sz w:val="28"/>
          <w:szCs w:val="28"/>
          <w:lang w:val="uk-UA"/>
        </w:rPr>
        <w:t>А</w:t>
      </w:r>
      <w:r w:rsidRPr="00816BE4">
        <w:rPr>
          <w:sz w:val="28"/>
          <w:szCs w:val="28"/>
          <w:lang w:val="en-US"/>
        </w:rPr>
        <w:t>wan A.R., Bacon T.H. The pathogenesis of  HSV-1, HSV-2 and VZ penciclovir or acyclovir-selected TK mutants in the zosteriform munne infection model // Antivirial Research.-Amsterdam. 1999. – P. 63.</w:t>
      </w:r>
    </w:p>
    <w:p w:rsidR="00257E88" w:rsidRDefault="00257E88" w:rsidP="007B142E">
      <w:pPr>
        <w:numPr>
          <w:ilvl w:val="0"/>
          <w:numId w:val="68"/>
        </w:numPr>
        <w:suppressAutoHyphens w:val="0"/>
        <w:spacing w:line="360" w:lineRule="auto"/>
        <w:jc w:val="both"/>
        <w:rPr>
          <w:sz w:val="28"/>
          <w:szCs w:val="28"/>
        </w:rPr>
      </w:pPr>
      <w:r w:rsidRPr="00816BE4">
        <w:rPr>
          <w:sz w:val="28"/>
          <w:szCs w:val="28"/>
          <w:lang w:val="uk-UA"/>
        </w:rPr>
        <w:t>Дранник Г.Н. Клиническая иммунология и алергология. – М.: ООО «МИА», 2003. – 604 с.</w:t>
      </w:r>
    </w:p>
    <w:p w:rsidR="00257E88" w:rsidRDefault="00257E88" w:rsidP="007B142E">
      <w:pPr>
        <w:numPr>
          <w:ilvl w:val="0"/>
          <w:numId w:val="68"/>
        </w:numPr>
        <w:suppressAutoHyphens w:val="0"/>
        <w:spacing w:line="360" w:lineRule="auto"/>
        <w:jc w:val="both"/>
        <w:rPr>
          <w:sz w:val="28"/>
          <w:szCs w:val="28"/>
        </w:rPr>
      </w:pPr>
      <w:r w:rsidRPr="00816BE4">
        <w:rPr>
          <w:spacing w:val="-6"/>
          <w:sz w:val="28"/>
          <w:szCs w:val="28"/>
        </w:rPr>
        <w:t>Писарева С.П., Дяченко</w:t>
      </w:r>
      <w:r w:rsidRPr="00816BE4">
        <w:rPr>
          <w:spacing w:val="-6"/>
          <w:sz w:val="28"/>
          <w:szCs w:val="28"/>
          <w:lang w:val="uk-UA"/>
        </w:rPr>
        <w:t xml:space="preserve"> </w:t>
      </w:r>
      <w:r w:rsidRPr="00816BE4">
        <w:rPr>
          <w:spacing w:val="-6"/>
          <w:sz w:val="28"/>
          <w:szCs w:val="28"/>
        </w:rPr>
        <w:t>Н.С. Оте</w:t>
      </w:r>
      <w:r w:rsidRPr="00816BE4">
        <w:rPr>
          <w:spacing w:val="-6"/>
          <w:sz w:val="28"/>
          <w:szCs w:val="28"/>
        </w:rPr>
        <w:softHyphen/>
      </w:r>
      <w:r w:rsidRPr="00816BE4">
        <w:rPr>
          <w:spacing w:val="-8"/>
          <w:sz w:val="28"/>
          <w:szCs w:val="28"/>
        </w:rPr>
        <w:t>чественные специфические иммуно</w:t>
      </w:r>
      <w:r w:rsidRPr="00816BE4">
        <w:rPr>
          <w:spacing w:val="-10"/>
          <w:sz w:val="28"/>
          <w:szCs w:val="28"/>
        </w:rPr>
        <w:t>глобулины на страже здоровья // Здоро</w:t>
      </w:r>
      <w:r w:rsidRPr="00816BE4">
        <w:rPr>
          <w:spacing w:val="-10"/>
          <w:sz w:val="28"/>
          <w:szCs w:val="28"/>
        </w:rPr>
        <w:softHyphen/>
      </w:r>
      <w:r w:rsidRPr="00816BE4">
        <w:rPr>
          <w:spacing w:val="-4"/>
          <w:sz w:val="28"/>
          <w:szCs w:val="28"/>
        </w:rPr>
        <w:t>вье женщины. – 2003. - №3(15). – С. 137-141.</w:t>
      </w:r>
    </w:p>
    <w:p w:rsidR="00257E88" w:rsidRPr="001C2089" w:rsidRDefault="00257E88" w:rsidP="007B142E">
      <w:pPr>
        <w:numPr>
          <w:ilvl w:val="0"/>
          <w:numId w:val="68"/>
        </w:numPr>
        <w:suppressAutoHyphens w:val="0"/>
        <w:spacing w:line="360" w:lineRule="auto"/>
        <w:jc w:val="both"/>
        <w:rPr>
          <w:sz w:val="28"/>
          <w:szCs w:val="28"/>
        </w:rPr>
      </w:pPr>
      <w:r w:rsidRPr="00816BE4">
        <w:rPr>
          <w:sz w:val="28"/>
          <w:szCs w:val="28"/>
          <w:lang w:val="uk-UA"/>
        </w:rPr>
        <w:t>Подоляка Д.В., Чурілов А.В., Друпп Ю.Г.</w:t>
      </w:r>
      <w:r>
        <w:rPr>
          <w:sz w:val="28"/>
          <w:szCs w:val="28"/>
          <w:lang w:val="uk-UA"/>
        </w:rPr>
        <w:t xml:space="preserve"> </w:t>
      </w:r>
      <w:r w:rsidRPr="00816BE4">
        <w:rPr>
          <w:sz w:val="28"/>
          <w:szCs w:val="28"/>
          <w:lang w:val="uk-UA"/>
        </w:rPr>
        <w:t>Діагностична цінність та поетапність вірусологічних досліджень у хворих із статевою вірусно-бактеріальною інфекцією: Зб. наук. пр. Асоціації акушерів-гінекологів України. – К.: Інтермед, 2007. – С. 553-556.</w:t>
      </w:r>
    </w:p>
    <w:p w:rsidR="00257E88" w:rsidRPr="00F9083D" w:rsidRDefault="00257E88" w:rsidP="007B142E">
      <w:pPr>
        <w:numPr>
          <w:ilvl w:val="0"/>
          <w:numId w:val="68"/>
        </w:numPr>
        <w:suppressAutoHyphens w:val="0"/>
        <w:spacing w:line="360" w:lineRule="auto"/>
        <w:jc w:val="both"/>
        <w:rPr>
          <w:sz w:val="28"/>
          <w:szCs w:val="28"/>
        </w:rPr>
      </w:pPr>
      <w:r w:rsidRPr="00F9083D">
        <w:rPr>
          <w:bCs/>
          <w:sz w:val="28"/>
          <w:szCs w:val="28"/>
        </w:rPr>
        <w:t>Лебедюк М.М.</w:t>
      </w:r>
      <w:r>
        <w:rPr>
          <w:bCs/>
          <w:sz w:val="28"/>
          <w:szCs w:val="28"/>
        </w:rPr>
        <w:t xml:space="preserve"> </w:t>
      </w:r>
      <w:proofErr w:type="gramStart"/>
      <w:r w:rsidRPr="00F9083D">
        <w:rPr>
          <w:sz w:val="28"/>
          <w:szCs w:val="28"/>
        </w:rPr>
        <w:t>Еп</w:t>
      </w:r>
      <w:proofErr w:type="gramEnd"/>
      <w:r w:rsidRPr="00F9083D">
        <w:rPr>
          <w:sz w:val="28"/>
          <w:szCs w:val="28"/>
        </w:rPr>
        <w:t>ідеміологія, клінічний патоморфоз хламідійної і змішаної урогенітальної інфекції, комплексна діагностика, лікування, профілактика : Автореф. дис</w:t>
      </w:r>
      <w:r>
        <w:rPr>
          <w:sz w:val="28"/>
          <w:szCs w:val="28"/>
        </w:rPr>
        <w:t xml:space="preserve">. </w:t>
      </w:r>
      <w:r w:rsidRPr="00F9083D">
        <w:rPr>
          <w:sz w:val="28"/>
          <w:szCs w:val="28"/>
        </w:rPr>
        <w:t>...д-ра мед</w:t>
      </w:r>
      <w:proofErr w:type="gramStart"/>
      <w:r w:rsidRPr="00F9083D">
        <w:rPr>
          <w:sz w:val="28"/>
          <w:szCs w:val="28"/>
        </w:rPr>
        <w:t>.</w:t>
      </w:r>
      <w:proofErr w:type="gramEnd"/>
      <w:r w:rsidRPr="00F9083D">
        <w:rPr>
          <w:sz w:val="28"/>
          <w:szCs w:val="28"/>
        </w:rPr>
        <w:t xml:space="preserve"> </w:t>
      </w:r>
      <w:proofErr w:type="gramStart"/>
      <w:r w:rsidRPr="00F9083D">
        <w:rPr>
          <w:sz w:val="28"/>
          <w:szCs w:val="28"/>
        </w:rPr>
        <w:t>н</w:t>
      </w:r>
      <w:proofErr w:type="gramEnd"/>
      <w:r w:rsidRPr="00F9083D">
        <w:rPr>
          <w:sz w:val="28"/>
          <w:szCs w:val="28"/>
        </w:rPr>
        <w:t>аук: 14.01.20. -К., 2003.</w:t>
      </w:r>
      <w:r>
        <w:rPr>
          <w:sz w:val="28"/>
          <w:szCs w:val="28"/>
        </w:rPr>
        <w:t xml:space="preserve"> – </w:t>
      </w:r>
      <w:r w:rsidRPr="00F9083D">
        <w:rPr>
          <w:sz w:val="28"/>
          <w:szCs w:val="28"/>
        </w:rPr>
        <w:t>37</w:t>
      </w:r>
      <w:r>
        <w:rPr>
          <w:sz w:val="28"/>
          <w:szCs w:val="28"/>
        </w:rPr>
        <w:t xml:space="preserve"> </w:t>
      </w:r>
      <w:r w:rsidRPr="00F9083D">
        <w:rPr>
          <w:sz w:val="28"/>
          <w:szCs w:val="28"/>
        </w:rPr>
        <w:t>c.</w:t>
      </w:r>
      <w:r>
        <w:t xml:space="preserve"> </w:t>
      </w:r>
    </w:p>
    <w:p w:rsidR="00257E88" w:rsidRPr="003B7CA9" w:rsidRDefault="00257E88" w:rsidP="007B142E">
      <w:pPr>
        <w:numPr>
          <w:ilvl w:val="0"/>
          <w:numId w:val="68"/>
        </w:numPr>
        <w:suppressAutoHyphens w:val="0"/>
        <w:spacing w:line="360" w:lineRule="auto"/>
        <w:jc w:val="both"/>
        <w:rPr>
          <w:sz w:val="28"/>
          <w:szCs w:val="28"/>
          <w:lang w:val="uk-UA"/>
        </w:rPr>
      </w:pPr>
      <w:r w:rsidRPr="00816BE4">
        <w:rPr>
          <w:sz w:val="28"/>
          <w:szCs w:val="28"/>
          <w:lang w:val="uk-UA"/>
        </w:rPr>
        <w:t xml:space="preserve"> Марієвський В.Ф., Руденко А.О., Щербинська А.М. Інфекційні хвороби в Україні на рубежі двох століть // Сучасні інфекції. – 1999. - №2. – С. 18-23.</w:t>
      </w:r>
    </w:p>
    <w:p w:rsidR="00257E88" w:rsidRPr="0067229E" w:rsidRDefault="00257E88" w:rsidP="007B142E">
      <w:pPr>
        <w:numPr>
          <w:ilvl w:val="0"/>
          <w:numId w:val="68"/>
        </w:numPr>
        <w:suppressAutoHyphens w:val="0"/>
        <w:spacing w:line="360" w:lineRule="auto"/>
        <w:jc w:val="both"/>
        <w:rPr>
          <w:sz w:val="28"/>
          <w:szCs w:val="28"/>
        </w:rPr>
      </w:pPr>
      <w:r w:rsidRPr="00816BE4">
        <w:rPr>
          <w:spacing w:val="-3"/>
          <w:sz w:val="28"/>
          <w:szCs w:val="28"/>
        </w:rPr>
        <w:t>Кира Е.Ф., Бондарев Н.Э.</w:t>
      </w:r>
      <w:r w:rsidRPr="00816BE4">
        <w:rPr>
          <w:i/>
          <w:iCs/>
          <w:spacing w:val="-3"/>
          <w:sz w:val="28"/>
          <w:szCs w:val="28"/>
        </w:rPr>
        <w:t xml:space="preserve"> </w:t>
      </w:r>
      <w:r w:rsidRPr="00816BE4">
        <w:rPr>
          <w:spacing w:val="-3"/>
          <w:sz w:val="28"/>
          <w:szCs w:val="28"/>
        </w:rPr>
        <w:t xml:space="preserve">Сексуально-трансмиссивные заболевания. Пути </w:t>
      </w:r>
      <w:r w:rsidRPr="00816BE4">
        <w:rPr>
          <w:spacing w:val="-2"/>
          <w:sz w:val="28"/>
          <w:szCs w:val="28"/>
        </w:rPr>
        <w:t xml:space="preserve">развития современной гинекологии. — М. – </w:t>
      </w:r>
      <w:r w:rsidRPr="00816BE4">
        <w:rPr>
          <w:spacing w:val="16"/>
          <w:sz w:val="28"/>
          <w:szCs w:val="28"/>
        </w:rPr>
        <w:t xml:space="preserve">1995. — </w:t>
      </w:r>
      <w:r w:rsidRPr="00816BE4">
        <w:rPr>
          <w:spacing w:val="-2"/>
          <w:sz w:val="28"/>
          <w:szCs w:val="28"/>
        </w:rPr>
        <w:t>61 с.</w:t>
      </w:r>
    </w:p>
    <w:p w:rsidR="00257E88" w:rsidRPr="003C50AD" w:rsidRDefault="00257E88" w:rsidP="007B142E">
      <w:pPr>
        <w:numPr>
          <w:ilvl w:val="0"/>
          <w:numId w:val="68"/>
        </w:numPr>
        <w:suppressAutoHyphens w:val="0"/>
        <w:spacing w:line="360" w:lineRule="auto"/>
        <w:jc w:val="both"/>
        <w:rPr>
          <w:sz w:val="28"/>
          <w:szCs w:val="28"/>
          <w:lang w:val="en-GB"/>
        </w:rPr>
      </w:pPr>
      <w:r w:rsidRPr="000408B0">
        <w:rPr>
          <w:sz w:val="28"/>
          <w:szCs w:val="28"/>
        </w:rPr>
        <w:t xml:space="preserve"> </w:t>
      </w:r>
      <w:r w:rsidRPr="0091653B">
        <w:rPr>
          <w:sz w:val="28"/>
          <w:szCs w:val="28"/>
          <w:lang w:val="en-GB"/>
        </w:rPr>
        <w:t>Fawl R</w:t>
      </w:r>
      <w:r>
        <w:rPr>
          <w:sz w:val="28"/>
          <w:szCs w:val="28"/>
          <w:lang w:val="uk-UA"/>
        </w:rPr>
        <w:t>.</w:t>
      </w:r>
      <w:r w:rsidRPr="0091653B">
        <w:rPr>
          <w:sz w:val="28"/>
          <w:szCs w:val="28"/>
          <w:lang w:val="en-GB"/>
        </w:rPr>
        <w:t>L, Roizman B. Seminars in VIROLOGY.</w:t>
      </w:r>
      <w:r>
        <w:rPr>
          <w:sz w:val="28"/>
          <w:szCs w:val="28"/>
          <w:lang w:val="uk-UA"/>
        </w:rPr>
        <w:t xml:space="preserve"> –</w:t>
      </w:r>
      <w:r>
        <w:rPr>
          <w:sz w:val="28"/>
          <w:szCs w:val="28"/>
          <w:lang w:val="en-GB"/>
        </w:rPr>
        <w:t xml:space="preserve"> 1994</w:t>
      </w:r>
      <w:r>
        <w:rPr>
          <w:sz w:val="28"/>
          <w:szCs w:val="28"/>
          <w:lang w:val="uk-UA"/>
        </w:rPr>
        <w:t>. -</w:t>
      </w:r>
      <w:r w:rsidRPr="0091653B">
        <w:rPr>
          <w:sz w:val="28"/>
          <w:szCs w:val="28"/>
          <w:lang w:val="en-GB"/>
        </w:rPr>
        <w:t xml:space="preserve"> </w:t>
      </w:r>
      <w:r>
        <w:rPr>
          <w:sz w:val="28"/>
          <w:szCs w:val="28"/>
          <w:lang w:val="uk-UA"/>
        </w:rPr>
        <w:t>№</w:t>
      </w:r>
      <w:r w:rsidRPr="0091653B">
        <w:rPr>
          <w:sz w:val="28"/>
          <w:szCs w:val="28"/>
          <w:lang w:val="en-GB"/>
        </w:rPr>
        <w:t>5</w:t>
      </w:r>
      <w:r>
        <w:rPr>
          <w:sz w:val="28"/>
          <w:szCs w:val="28"/>
          <w:lang w:val="uk-UA"/>
        </w:rPr>
        <w:t>. –  Р.</w:t>
      </w:r>
      <w:r w:rsidRPr="0091653B">
        <w:rPr>
          <w:sz w:val="28"/>
          <w:szCs w:val="28"/>
          <w:lang w:val="en-GB"/>
        </w:rPr>
        <w:t xml:space="preserve"> 261-</w:t>
      </w:r>
      <w:r w:rsidRPr="0091653B">
        <w:rPr>
          <w:sz w:val="28"/>
          <w:szCs w:val="28"/>
          <w:lang w:val="uk-UA"/>
        </w:rPr>
        <w:t>2</w:t>
      </w:r>
      <w:r w:rsidRPr="0091653B">
        <w:rPr>
          <w:sz w:val="28"/>
          <w:szCs w:val="28"/>
          <w:lang w:val="en-GB"/>
        </w:rPr>
        <w:t>71.</w:t>
      </w:r>
    </w:p>
    <w:p w:rsidR="00257E88" w:rsidRPr="003C50AD" w:rsidRDefault="00257E88" w:rsidP="007B142E">
      <w:pPr>
        <w:numPr>
          <w:ilvl w:val="0"/>
          <w:numId w:val="68"/>
        </w:numPr>
        <w:suppressAutoHyphens w:val="0"/>
        <w:spacing w:line="360" w:lineRule="auto"/>
        <w:jc w:val="both"/>
        <w:rPr>
          <w:sz w:val="28"/>
          <w:szCs w:val="28"/>
        </w:rPr>
      </w:pPr>
      <w:r w:rsidRPr="003C50AD">
        <w:rPr>
          <w:sz w:val="28"/>
          <w:szCs w:val="28"/>
        </w:rPr>
        <w:t xml:space="preserve">Грінкевич Т.М. Сучасні методи лікування генітального герпесу </w:t>
      </w:r>
      <w:proofErr w:type="gramStart"/>
      <w:r w:rsidRPr="003C50AD">
        <w:rPr>
          <w:sz w:val="28"/>
          <w:szCs w:val="28"/>
        </w:rPr>
        <w:t>у</w:t>
      </w:r>
      <w:proofErr w:type="gramEnd"/>
      <w:r w:rsidRPr="003C50AD">
        <w:rPr>
          <w:sz w:val="28"/>
          <w:szCs w:val="28"/>
        </w:rPr>
        <w:t xml:space="preserve"> жінок репродуктивного віку: Автореф. </w:t>
      </w:r>
      <w:r>
        <w:rPr>
          <w:sz w:val="28"/>
          <w:szCs w:val="28"/>
        </w:rPr>
        <w:t>д</w:t>
      </w:r>
      <w:r w:rsidRPr="003C50AD">
        <w:rPr>
          <w:sz w:val="28"/>
          <w:szCs w:val="28"/>
        </w:rPr>
        <w:t>ис</w:t>
      </w:r>
      <w:r>
        <w:rPr>
          <w:sz w:val="28"/>
          <w:szCs w:val="28"/>
        </w:rPr>
        <w:t xml:space="preserve">. </w:t>
      </w:r>
      <w:r w:rsidRPr="003C50AD">
        <w:rPr>
          <w:sz w:val="28"/>
          <w:szCs w:val="28"/>
        </w:rPr>
        <w:t>...канд. мед</w:t>
      </w:r>
      <w:proofErr w:type="gramStart"/>
      <w:r w:rsidRPr="003C50AD">
        <w:rPr>
          <w:sz w:val="28"/>
          <w:szCs w:val="28"/>
        </w:rPr>
        <w:t>.</w:t>
      </w:r>
      <w:proofErr w:type="gramEnd"/>
      <w:r w:rsidRPr="003C50AD">
        <w:rPr>
          <w:sz w:val="28"/>
          <w:szCs w:val="28"/>
        </w:rPr>
        <w:t xml:space="preserve"> </w:t>
      </w:r>
      <w:proofErr w:type="gramStart"/>
      <w:r w:rsidRPr="003C50AD">
        <w:rPr>
          <w:sz w:val="28"/>
          <w:szCs w:val="28"/>
        </w:rPr>
        <w:t>н</w:t>
      </w:r>
      <w:proofErr w:type="gramEnd"/>
      <w:r w:rsidRPr="003C50AD">
        <w:rPr>
          <w:sz w:val="28"/>
          <w:szCs w:val="28"/>
        </w:rPr>
        <w:t xml:space="preserve">аук: 14.01.01. </w:t>
      </w:r>
      <w:r>
        <w:rPr>
          <w:sz w:val="28"/>
          <w:szCs w:val="28"/>
        </w:rPr>
        <w:t>-</w:t>
      </w:r>
      <w:r w:rsidRPr="003C50AD">
        <w:rPr>
          <w:sz w:val="28"/>
          <w:szCs w:val="28"/>
        </w:rPr>
        <w:t xml:space="preserve"> К., 2005. </w:t>
      </w:r>
      <w:r>
        <w:rPr>
          <w:sz w:val="28"/>
          <w:szCs w:val="28"/>
        </w:rPr>
        <w:t>–</w:t>
      </w:r>
      <w:r w:rsidRPr="003C50AD">
        <w:rPr>
          <w:sz w:val="28"/>
          <w:szCs w:val="28"/>
        </w:rPr>
        <w:t xml:space="preserve"> 19</w:t>
      </w:r>
      <w:r>
        <w:rPr>
          <w:sz w:val="28"/>
          <w:szCs w:val="28"/>
        </w:rPr>
        <w:t xml:space="preserve"> </w:t>
      </w:r>
      <w:r w:rsidRPr="003C50AD">
        <w:rPr>
          <w:sz w:val="28"/>
          <w:szCs w:val="28"/>
        </w:rPr>
        <w:t>с.</w:t>
      </w:r>
    </w:p>
    <w:p w:rsidR="00257E88" w:rsidRPr="00E95B9A" w:rsidRDefault="00257E88" w:rsidP="007B142E">
      <w:pPr>
        <w:numPr>
          <w:ilvl w:val="0"/>
          <w:numId w:val="68"/>
        </w:numPr>
        <w:suppressAutoHyphens w:val="0"/>
        <w:spacing w:line="360" w:lineRule="auto"/>
        <w:jc w:val="both"/>
        <w:rPr>
          <w:sz w:val="28"/>
          <w:szCs w:val="28"/>
        </w:rPr>
      </w:pPr>
      <w:r w:rsidRPr="00E95B9A">
        <w:rPr>
          <w:bCs/>
          <w:sz w:val="28"/>
          <w:szCs w:val="28"/>
        </w:rPr>
        <w:t>Пухнер А.Ф.</w:t>
      </w:r>
      <w:r>
        <w:rPr>
          <w:bCs/>
          <w:sz w:val="28"/>
          <w:szCs w:val="28"/>
        </w:rPr>
        <w:t xml:space="preserve">, </w:t>
      </w:r>
      <w:r w:rsidRPr="00E95B9A">
        <w:rPr>
          <w:sz w:val="28"/>
          <w:szCs w:val="28"/>
        </w:rPr>
        <w:t>Козлова</w:t>
      </w:r>
      <w:r>
        <w:rPr>
          <w:bCs/>
          <w:sz w:val="28"/>
          <w:szCs w:val="28"/>
        </w:rPr>
        <w:t xml:space="preserve"> </w:t>
      </w:r>
      <w:r w:rsidRPr="00E95B9A">
        <w:rPr>
          <w:sz w:val="28"/>
          <w:szCs w:val="28"/>
        </w:rPr>
        <w:t>В.И.</w:t>
      </w:r>
      <w:r>
        <w:rPr>
          <w:sz w:val="28"/>
          <w:szCs w:val="28"/>
        </w:rPr>
        <w:t xml:space="preserve"> </w:t>
      </w:r>
      <w:r w:rsidRPr="00E95B9A">
        <w:rPr>
          <w:sz w:val="28"/>
          <w:szCs w:val="28"/>
        </w:rPr>
        <w:t>Скрытые формы генитального герпеса и урогенитального хламидиоза. -</w:t>
      </w:r>
      <w:r>
        <w:rPr>
          <w:sz w:val="28"/>
          <w:szCs w:val="28"/>
        </w:rPr>
        <w:t xml:space="preserve"> </w:t>
      </w:r>
      <w:r w:rsidRPr="00E95B9A">
        <w:rPr>
          <w:sz w:val="28"/>
          <w:szCs w:val="28"/>
        </w:rPr>
        <w:t>М: Триада, 2006.</w:t>
      </w:r>
      <w:r>
        <w:rPr>
          <w:sz w:val="28"/>
          <w:szCs w:val="28"/>
        </w:rPr>
        <w:t xml:space="preserve"> </w:t>
      </w:r>
      <w:r w:rsidRPr="00E95B9A">
        <w:rPr>
          <w:sz w:val="28"/>
          <w:szCs w:val="28"/>
        </w:rPr>
        <w:t>-</w:t>
      </w:r>
      <w:r>
        <w:rPr>
          <w:sz w:val="28"/>
          <w:szCs w:val="28"/>
        </w:rPr>
        <w:t xml:space="preserve"> </w:t>
      </w:r>
      <w:r w:rsidRPr="00E95B9A">
        <w:rPr>
          <w:sz w:val="28"/>
          <w:szCs w:val="28"/>
        </w:rPr>
        <w:t>110 c.</w:t>
      </w:r>
      <w:r>
        <w:t xml:space="preserve"> </w:t>
      </w:r>
    </w:p>
    <w:p w:rsidR="00257E88" w:rsidRDefault="00257E88" w:rsidP="007B142E">
      <w:pPr>
        <w:numPr>
          <w:ilvl w:val="0"/>
          <w:numId w:val="68"/>
        </w:numPr>
        <w:suppressAutoHyphens w:val="0"/>
        <w:spacing w:line="360" w:lineRule="auto"/>
        <w:jc w:val="both"/>
        <w:rPr>
          <w:sz w:val="28"/>
          <w:szCs w:val="28"/>
          <w:lang w:val="en-GB"/>
        </w:rPr>
      </w:pPr>
      <w:r>
        <w:rPr>
          <w:sz w:val="28"/>
          <w:szCs w:val="28"/>
          <w:lang w:val="uk-UA"/>
        </w:rPr>
        <w:t xml:space="preserve"> </w:t>
      </w:r>
      <w:r w:rsidRPr="0091653B">
        <w:rPr>
          <w:sz w:val="28"/>
          <w:szCs w:val="28"/>
          <w:lang w:val="en-GB"/>
        </w:rPr>
        <w:t>Tilson H</w:t>
      </w:r>
      <w:r>
        <w:rPr>
          <w:sz w:val="28"/>
          <w:szCs w:val="28"/>
          <w:lang w:val="uk-UA"/>
        </w:rPr>
        <w:t>.</w:t>
      </w:r>
      <w:r w:rsidRPr="0091653B">
        <w:rPr>
          <w:sz w:val="28"/>
          <w:szCs w:val="28"/>
          <w:lang w:val="en-GB"/>
        </w:rPr>
        <w:t>H, Engle C</w:t>
      </w:r>
      <w:r>
        <w:rPr>
          <w:sz w:val="28"/>
          <w:szCs w:val="28"/>
          <w:lang w:val="uk-UA"/>
        </w:rPr>
        <w:t>.</w:t>
      </w:r>
      <w:r w:rsidRPr="0091653B">
        <w:rPr>
          <w:sz w:val="28"/>
          <w:szCs w:val="28"/>
          <w:lang w:val="en-GB"/>
        </w:rPr>
        <w:t>R, Andrews E</w:t>
      </w:r>
      <w:r>
        <w:rPr>
          <w:sz w:val="28"/>
          <w:szCs w:val="28"/>
          <w:lang w:val="uk-UA"/>
        </w:rPr>
        <w:t>.</w:t>
      </w:r>
      <w:r w:rsidRPr="0091653B">
        <w:rPr>
          <w:sz w:val="28"/>
          <w:szCs w:val="28"/>
          <w:lang w:val="en-GB"/>
        </w:rPr>
        <w:t>B. Safety of acyclovira summary of the first 10 years experience</w:t>
      </w:r>
      <w:r>
        <w:rPr>
          <w:sz w:val="28"/>
          <w:szCs w:val="28"/>
          <w:lang w:val="uk-UA"/>
        </w:rPr>
        <w:t xml:space="preserve"> //</w:t>
      </w:r>
      <w:r w:rsidRPr="0091653B">
        <w:rPr>
          <w:sz w:val="28"/>
          <w:szCs w:val="28"/>
          <w:lang w:val="en-GB"/>
        </w:rPr>
        <w:t xml:space="preserve"> J Med Virol</w:t>
      </w:r>
      <w:r>
        <w:rPr>
          <w:sz w:val="28"/>
          <w:szCs w:val="28"/>
          <w:lang w:val="uk-UA"/>
        </w:rPr>
        <w:t>. –</w:t>
      </w:r>
      <w:r w:rsidRPr="0091653B">
        <w:rPr>
          <w:sz w:val="28"/>
          <w:szCs w:val="28"/>
          <w:lang w:val="en-GB"/>
        </w:rPr>
        <w:t xml:space="preserve"> 1993</w:t>
      </w:r>
      <w:r>
        <w:rPr>
          <w:sz w:val="28"/>
          <w:szCs w:val="28"/>
          <w:lang w:val="uk-UA"/>
        </w:rPr>
        <w:t>. -</w:t>
      </w:r>
      <w:r w:rsidRPr="0091653B">
        <w:rPr>
          <w:sz w:val="28"/>
          <w:szCs w:val="28"/>
          <w:lang w:val="en-GB"/>
        </w:rPr>
        <w:t xml:space="preserve"> </w:t>
      </w:r>
      <w:r>
        <w:rPr>
          <w:sz w:val="28"/>
          <w:szCs w:val="28"/>
          <w:lang w:val="uk-UA"/>
        </w:rPr>
        <w:t>№</w:t>
      </w:r>
      <w:r w:rsidRPr="0091653B">
        <w:rPr>
          <w:sz w:val="28"/>
          <w:szCs w:val="28"/>
          <w:lang w:val="en-GB"/>
        </w:rPr>
        <w:t>1</w:t>
      </w:r>
      <w:r>
        <w:rPr>
          <w:sz w:val="28"/>
          <w:szCs w:val="28"/>
          <w:lang w:val="uk-UA"/>
        </w:rPr>
        <w:t>. – Р.</w:t>
      </w:r>
      <w:r w:rsidRPr="0091653B">
        <w:rPr>
          <w:sz w:val="28"/>
          <w:szCs w:val="28"/>
          <w:lang w:val="en-GB"/>
        </w:rPr>
        <w:t xml:space="preserve"> 67-73.</w:t>
      </w:r>
    </w:p>
    <w:p w:rsidR="00257E88" w:rsidRDefault="00257E88" w:rsidP="007B142E">
      <w:pPr>
        <w:numPr>
          <w:ilvl w:val="0"/>
          <w:numId w:val="68"/>
        </w:numPr>
        <w:suppressAutoHyphens w:val="0"/>
        <w:spacing w:line="360" w:lineRule="auto"/>
        <w:jc w:val="both"/>
        <w:rPr>
          <w:sz w:val="28"/>
          <w:szCs w:val="28"/>
          <w:lang w:val="en-GB"/>
        </w:rPr>
      </w:pPr>
      <w:r>
        <w:rPr>
          <w:sz w:val="28"/>
          <w:szCs w:val="28"/>
          <w:lang w:val="uk-UA"/>
        </w:rPr>
        <w:t xml:space="preserve"> </w:t>
      </w:r>
      <w:r w:rsidRPr="0091653B">
        <w:rPr>
          <w:sz w:val="28"/>
          <w:szCs w:val="28"/>
          <w:lang w:val="en-GB"/>
        </w:rPr>
        <w:t>Wald A, Warren T. Suppression of subclinical shedding of HSV type 2 with valaciclovir</w:t>
      </w:r>
      <w:r>
        <w:rPr>
          <w:sz w:val="28"/>
          <w:szCs w:val="28"/>
          <w:lang w:val="uk-UA"/>
        </w:rPr>
        <w:t xml:space="preserve"> //</w:t>
      </w:r>
      <w:r w:rsidRPr="0091653B">
        <w:rPr>
          <w:sz w:val="28"/>
          <w:szCs w:val="28"/>
          <w:lang w:val="en-GB"/>
        </w:rPr>
        <w:t xml:space="preserve"> American Society for Microbiology</w:t>
      </w:r>
      <w:r>
        <w:rPr>
          <w:sz w:val="28"/>
          <w:szCs w:val="28"/>
          <w:lang w:val="uk-UA"/>
        </w:rPr>
        <w:t>. -</w:t>
      </w:r>
      <w:r w:rsidRPr="0091653B">
        <w:rPr>
          <w:sz w:val="28"/>
          <w:szCs w:val="28"/>
          <w:lang w:val="en-GB"/>
        </w:rPr>
        <w:t xml:space="preserve"> USA, 1998</w:t>
      </w:r>
      <w:r>
        <w:rPr>
          <w:sz w:val="28"/>
          <w:szCs w:val="28"/>
          <w:lang w:val="uk-UA"/>
        </w:rPr>
        <w:t>. -</w:t>
      </w:r>
      <w:r w:rsidRPr="0091653B">
        <w:rPr>
          <w:sz w:val="28"/>
          <w:szCs w:val="28"/>
          <w:lang w:val="en-GB"/>
        </w:rPr>
        <w:t xml:space="preserve"> Abstr H-82.</w:t>
      </w:r>
    </w:p>
    <w:p w:rsidR="00257E88" w:rsidRPr="008F219A" w:rsidRDefault="00257E88" w:rsidP="007B142E">
      <w:pPr>
        <w:numPr>
          <w:ilvl w:val="0"/>
          <w:numId w:val="68"/>
        </w:numPr>
        <w:suppressAutoHyphens w:val="0"/>
        <w:spacing w:line="360" w:lineRule="auto"/>
        <w:jc w:val="both"/>
        <w:rPr>
          <w:sz w:val="28"/>
          <w:szCs w:val="28"/>
          <w:lang w:val="en-GB"/>
        </w:rPr>
      </w:pPr>
      <w:r w:rsidRPr="00816BE4">
        <w:rPr>
          <w:spacing w:val="-3"/>
          <w:sz w:val="28"/>
          <w:szCs w:val="28"/>
          <w:lang w:val="en-US"/>
        </w:rPr>
        <w:lastRenderedPageBreak/>
        <w:t xml:space="preserve">Braig S., Chanzy B. Therapeutic strategies for genital herpes // Gynecol. Obstet. Fertil. </w:t>
      </w:r>
      <w:r w:rsidRPr="00816BE4">
        <w:rPr>
          <w:spacing w:val="8"/>
          <w:sz w:val="28"/>
          <w:szCs w:val="28"/>
          <w:lang w:val="en-US"/>
        </w:rPr>
        <w:t>-2002. - №</w:t>
      </w:r>
      <w:proofErr w:type="gramStart"/>
      <w:r w:rsidRPr="00816BE4">
        <w:rPr>
          <w:spacing w:val="8"/>
          <w:sz w:val="28"/>
          <w:szCs w:val="28"/>
          <w:lang w:val="en-US"/>
        </w:rPr>
        <w:t>30(</w:t>
      </w:r>
      <w:proofErr w:type="gramEnd"/>
      <w:r w:rsidRPr="00816BE4">
        <w:rPr>
          <w:spacing w:val="8"/>
          <w:sz w:val="28"/>
          <w:szCs w:val="28"/>
          <w:lang w:val="en-US"/>
        </w:rPr>
        <w:t>9). - P. 717-722.</w:t>
      </w:r>
    </w:p>
    <w:p w:rsidR="00257E88" w:rsidRDefault="00257E88" w:rsidP="007B142E">
      <w:pPr>
        <w:numPr>
          <w:ilvl w:val="0"/>
          <w:numId w:val="68"/>
        </w:numPr>
        <w:suppressAutoHyphens w:val="0"/>
        <w:spacing w:line="360" w:lineRule="auto"/>
        <w:jc w:val="both"/>
        <w:rPr>
          <w:sz w:val="28"/>
          <w:szCs w:val="28"/>
          <w:lang w:val="en-GB"/>
        </w:rPr>
      </w:pPr>
      <w:r w:rsidRPr="0091653B">
        <w:rPr>
          <w:sz w:val="28"/>
          <w:szCs w:val="28"/>
          <w:lang w:val="en-GB"/>
        </w:rPr>
        <w:t>Reitano M, Tyring S, Lang W. Valaciclovir for the suppression of recurrent genital herpes infection: a large-scale dose range-finding study</w:t>
      </w:r>
      <w:r>
        <w:rPr>
          <w:sz w:val="28"/>
          <w:szCs w:val="28"/>
          <w:lang w:val="uk-UA"/>
        </w:rPr>
        <w:t xml:space="preserve"> //</w:t>
      </w:r>
      <w:r w:rsidRPr="0091653B">
        <w:rPr>
          <w:sz w:val="28"/>
          <w:szCs w:val="28"/>
          <w:lang w:val="en-GB"/>
        </w:rPr>
        <w:t xml:space="preserve"> J Infec Dis</w:t>
      </w:r>
      <w:r>
        <w:rPr>
          <w:sz w:val="28"/>
          <w:szCs w:val="28"/>
          <w:lang w:val="uk-UA"/>
        </w:rPr>
        <w:t xml:space="preserve">. – </w:t>
      </w:r>
      <w:r w:rsidRPr="0091653B">
        <w:rPr>
          <w:sz w:val="28"/>
          <w:szCs w:val="28"/>
          <w:lang w:val="en-GB"/>
        </w:rPr>
        <w:t>1998</w:t>
      </w:r>
      <w:r>
        <w:rPr>
          <w:sz w:val="28"/>
          <w:szCs w:val="28"/>
          <w:lang w:val="uk-UA"/>
        </w:rPr>
        <w:t>. -</w:t>
      </w:r>
      <w:r w:rsidRPr="0091653B">
        <w:rPr>
          <w:sz w:val="28"/>
          <w:szCs w:val="28"/>
          <w:lang w:val="en-GB"/>
        </w:rPr>
        <w:t xml:space="preserve"> </w:t>
      </w:r>
      <w:r>
        <w:rPr>
          <w:sz w:val="28"/>
          <w:szCs w:val="28"/>
          <w:lang w:val="uk-UA"/>
        </w:rPr>
        <w:t>№</w:t>
      </w:r>
      <w:r w:rsidRPr="0091653B">
        <w:rPr>
          <w:sz w:val="28"/>
          <w:szCs w:val="28"/>
          <w:lang w:val="en-GB"/>
        </w:rPr>
        <w:t>178</w:t>
      </w:r>
      <w:r>
        <w:rPr>
          <w:sz w:val="28"/>
          <w:szCs w:val="28"/>
          <w:lang w:val="uk-UA"/>
        </w:rPr>
        <w:t>. – Р.</w:t>
      </w:r>
      <w:r w:rsidRPr="0091653B">
        <w:rPr>
          <w:sz w:val="28"/>
          <w:szCs w:val="28"/>
          <w:lang w:val="en-GB"/>
        </w:rPr>
        <w:t xml:space="preserve"> 603-</w:t>
      </w:r>
      <w:r w:rsidRPr="00A5172E">
        <w:rPr>
          <w:sz w:val="28"/>
          <w:szCs w:val="28"/>
          <w:lang w:val="en-GB"/>
        </w:rPr>
        <w:t>6</w:t>
      </w:r>
      <w:r w:rsidRPr="0091653B">
        <w:rPr>
          <w:sz w:val="28"/>
          <w:szCs w:val="28"/>
          <w:lang w:val="en-GB"/>
        </w:rPr>
        <w:t>10.</w:t>
      </w:r>
    </w:p>
    <w:p w:rsidR="00257E88" w:rsidRPr="00A5172E" w:rsidRDefault="00257E88" w:rsidP="007B142E">
      <w:pPr>
        <w:numPr>
          <w:ilvl w:val="0"/>
          <w:numId w:val="68"/>
        </w:numPr>
        <w:suppressAutoHyphens w:val="0"/>
        <w:spacing w:line="360" w:lineRule="auto"/>
        <w:jc w:val="both"/>
        <w:rPr>
          <w:sz w:val="28"/>
          <w:szCs w:val="28"/>
          <w:lang w:val="uk-UA"/>
        </w:rPr>
      </w:pPr>
      <w:r>
        <w:rPr>
          <w:sz w:val="28"/>
          <w:szCs w:val="28"/>
          <w:lang w:val="en-GB"/>
        </w:rPr>
        <w:t xml:space="preserve"> </w:t>
      </w:r>
      <w:r w:rsidRPr="0091653B">
        <w:rPr>
          <w:sz w:val="28"/>
          <w:szCs w:val="28"/>
          <w:lang w:val="en-GB"/>
        </w:rPr>
        <w:t>Whitley R</w:t>
      </w:r>
      <w:r>
        <w:rPr>
          <w:sz w:val="28"/>
          <w:szCs w:val="28"/>
          <w:lang w:val="uk-UA"/>
        </w:rPr>
        <w:t>.</w:t>
      </w:r>
      <w:r w:rsidRPr="0091653B">
        <w:rPr>
          <w:sz w:val="28"/>
          <w:szCs w:val="28"/>
          <w:lang w:val="en-GB"/>
        </w:rPr>
        <w:t>J. Optimizing the management of genital herpes</w:t>
      </w:r>
      <w:r>
        <w:rPr>
          <w:sz w:val="28"/>
          <w:szCs w:val="28"/>
          <w:lang w:val="uk-UA"/>
        </w:rPr>
        <w:t xml:space="preserve"> //</w:t>
      </w:r>
      <w:r w:rsidRPr="0091653B">
        <w:rPr>
          <w:sz w:val="28"/>
          <w:szCs w:val="28"/>
          <w:lang w:val="en-GB"/>
        </w:rPr>
        <w:t xml:space="preserve"> Ed. Royal Society of Medicine</w:t>
      </w:r>
      <w:r>
        <w:rPr>
          <w:sz w:val="28"/>
          <w:szCs w:val="28"/>
          <w:lang w:val="uk-UA"/>
        </w:rPr>
        <w:t xml:space="preserve"> </w:t>
      </w:r>
      <w:r w:rsidRPr="0091653B">
        <w:rPr>
          <w:sz w:val="28"/>
          <w:szCs w:val="28"/>
          <w:lang w:val="en-GB"/>
        </w:rPr>
        <w:t>Ltd.</w:t>
      </w:r>
      <w:r>
        <w:rPr>
          <w:sz w:val="28"/>
          <w:szCs w:val="28"/>
          <w:lang w:val="uk-UA"/>
        </w:rPr>
        <w:t xml:space="preserve"> –</w:t>
      </w:r>
      <w:r w:rsidRPr="0091653B">
        <w:rPr>
          <w:sz w:val="28"/>
          <w:szCs w:val="28"/>
          <w:lang w:val="en-GB"/>
        </w:rPr>
        <w:t xml:space="preserve"> 2000</w:t>
      </w:r>
      <w:r>
        <w:rPr>
          <w:sz w:val="28"/>
          <w:szCs w:val="28"/>
          <w:lang w:val="uk-UA"/>
        </w:rPr>
        <w:t>. – Р.</w:t>
      </w:r>
      <w:r w:rsidRPr="0091653B">
        <w:rPr>
          <w:sz w:val="28"/>
          <w:szCs w:val="28"/>
          <w:lang w:val="en-GB"/>
        </w:rPr>
        <w:t xml:space="preserve"> 24-27.</w:t>
      </w:r>
    </w:p>
    <w:p w:rsidR="00257E88" w:rsidRDefault="00257E88" w:rsidP="007B142E">
      <w:pPr>
        <w:numPr>
          <w:ilvl w:val="0"/>
          <w:numId w:val="68"/>
        </w:numPr>
        <w:suppressAutoHyphens w:val="0"/>
        <w:spacing w:line="360" w:lineRule="auto"/>
        <w:jc w:val="both"/>
        <w:rPr>
          <w:sz w:val="28"/>
          <w:szCs w:val="28"/>
          <w:lang w:val="en-GB"/>
        </w:rPr>
      </w:pPr>
      <w:r>
        <w:rPr>
          <w:sz w:val="28"/>
          <w:szCs w:val="28"/>
          <w:lang w:val="en-GB"/>
        </w:rPr>
        <w:t xml:space="preserve"> </w:t>
      </w:r>
      <w:r w:rsidRPr="0091653B">
        <w:rPr>
          <w:sz w:val="28"/>
          <w:szCs w:val="28"/>
          <w:lang w:val="en-GB"/>
        </w:rPr>
        <w:t>Furman P</w:t>
      </w:r>
      <w:r>
        <w:rPr>
          <w:sz w:val="28"/>
          <w:szCs w:val="28"/>
          <w:lang w:val="uk-UA"/>
        </w:rPr>
        <w:t>.</w:t>
      </w:r>
      <w:r w:rsidRPr="0091653B">
        <w:rPr>
          <w:sz w:val="28"/>
          <w:szCs w:val="28"/>
          <w:lang w:val="en-GB"/>
        </w:rPr>
        <w:t>A, St Clair M</w:t>
      </w:r>
      <w:r>
        <w:rPr>
          <w:sz w:val="28"/>
          <w:szCs w:val="28"/>
          <w:lang w:val="uk-UA"/>
        </w:rPr>
        <w:t>.</w:t>
      </w:r>
      <w:r w:rsidRPr="0091653B">
        <w:rPr>
          <w:sz w:val="28"/>
          <w:szCs w:val="28"/>
          <w:lang w:val="en-GB"/>
        </w:rPr>
        <w:t>H. Acyclovir triphosphate is a suicide inactivator of herpes simplex virus DNA polymerase</w:t>
      </w:r>
      <w:r>
        <w:rPr>
          <w:sz w:val="28"/>
          <w:szCs w:val="28"/>
          <w:lang w:val="uk-UA"/>
        </w:rPr>
        <w:t xml:space="preserve"> //</w:t>
      </w:r>
      <w:r w:rsidRPr="0091653B">
        <w:rPr>
          <w:sz w:val="28"/>
          <w:szCs w:val="28"/>
          <w:lang w:val="en-GB"/>
        </w:rPr>
        <w:t xml:space="preserve"> J Biol Chem</w:t>
      </w:r>
      <w:r>
        <w:rPr>
          <w:sz w:val="28"/>
          <w:szCs w:val="28"/>
          <w:lang w:val="uk-UA"/>
        </w:rPr>
        <w:t>. –</w:t>
      </w:r>
      <w:r w:rsidRPr="0091653B">
        <w:rPr>
          <w:sz w:val="28"/>
          <w:szCs w:val="28"/>
          <w:lang w:val="en-GB"/>
        </w:rPr>
        <w:t xml:space="preserve"> 1984</w:t>
      </w:r>
      <w:r>
        <w:rPr>
          <w:sz w:val="28"/>
          <w:szCs w:val="28"/>
          <w:lang w:val="uk-UA"/>
        </w:rPr>
        <w:t>. -</w:t>
      </w:r>
      <w:r w:rsidRPr="0091653B">
        <w:rPr>
          <w:sz w:val="28"/>
          <w:szCs w:val="28"/>
          <w:lang w:val="en-GB"/>
        </w:rPr>
        <w:t xml:space="preserve"> </w:t>
      </w:r>
      <w:r>
        <w:rPr>
          <w:sz w:val="28"/>
          <w:szCs w:val="28"/>
          <w:lang w:val="uk-UA"/>
        </w:rPr>
        <w:t>№</w:t>
      </w:r>
      <w:r w:rsidRPr="0091653B">
        <w:rPr>
          <w:sz w:val="28"/>
          <w:szCs w:val="28"/>
          <w:lang w:val="en-GB"/>
        </w:rPr>
        <w:t>259</w:t>
      </w:r>
      <w:r>
        <w:rPr>
          <w:sz w:val="28"/>
          <w:szCs w:val="28"/>
          <w:lang w:val="uk-UA"/>
        </w:rPr>
        <w:t xml:space="preserve">. – Р. </w:t>
      </w:r>
      <w:r w:rsidRPr="0091653B">
        <w:rPr>
          <w:sz w:val="28"/>
          <w:szCs w:val="28"/>
          <w:lang w:val="en-GB"/>
        </w:rPr>
        <w:t xml:space="preserve"> 9575-9579.</w:t>
      </w:r>
    </w:p>
    <w:p w:rsidR="00257E88" w:rsidRDefault="00257E88" w:rsidP="007B142E">
      <w:pPr>
        <w:numPr>
          <w:ilvl w:val="0"/>
          <w:numId w:val="68"/>
        </w:numPr>
        <w:suppressAutoHyphens w:val="0"/>
        <w:spacing w:line="360" w:lineRule="auto"/>
        <w:jc w:val="both"/>
        <w:rPr>
          <w:sz w:val="28"/>
          <w:szCs w:val="28"/>
          <w:lang w:val="en-GB"/>
        </w:rPr>
      </w:pPr>
      <w:r w:rsidRPr="0091653B">
        <w:rPr>
          <w:sz w:val="28"/>
          <w:szCs w:val="28"/>
          <w:lang w:val="en-GB"/>
        </w:rPr>
        <w:t xml:space="preserve">Corey L. Current standards </w:t>
      </w:r>
      <w:r>
        <w:rPr>
          <w:sz w:val="28"/>
          <w:szCs w:val="28"/>
          <w:lang w:val="en-GB"/>
        </w:rPr>
        <w:t>of management of genital herpes</w:t>
      </w:r>
      <w:r>
        <w:rPr>
          <w:sz w:val="28"/>
          <w:szCs w:val="28"/>
          <w:lang w:val="uk-UA"/>
        </w:rPr>
        <w:t xml:space="preserve"> //</w:t>
      </w:r>
      <w:r w:rsidRPr="0091653B">
        <w:rPr>
          <w:sz w:val="28"/>
          <w:szCs w:val="28"/>
          <w:lang w:val="en-GB"/>
        </w:rPr>
        <w:t xml:space="preserve"> World STD/AIDS Congress.</w:t>
      </w:r>
      <w:r>
        <w:rPr>
          <w:sz w:val="28"/>
          <w:szCs w:val="28"/>
          <w:lang w:val="uk-UA"/>
        </w:rPr>
        <w:t xml:space="preserve"> –</w:t>
      </w:r>
      <w:r w:rsidRPr="0091653B">
        <w:rPr>
          <w:sz w:val="28"/>
          <w:szCs w:val="28"/>
          <w:lang w:val="en-GB"/>
        </w:rPr>
        <w:t xml:space="preserve"> Singapore</w:t>
      </w:r>
      <w:r>
        <w:rPr>
          <w:sz w:val="28"/>
          <w:szCs w:val="28"/>
          <w:lang w:val="uk-UA"/>
        </w:rPr>
        <w:t>,</w:t>
      </w:r>
      <w:r w:rsidRPr="0091653B">
        <w:rPr>
          <w:sz w:val="28"/>
          <w:szCs w:val="28"/>
          <w:lang w:val="en-GB"/>
        </w:rPr>
        <w:t xml:space="preserve"> 1995</w:t>
      </w:r>
      <w:r>
        <w:rPr>
          <w:sz w:val="28"/>
          <w:szCs w:val="28"/>
          <w:lang w:val="uk-UA"/>
        </w:rPr>
        <w:t>. – Р.</w:t>
      </w:r>
      <w:r w:rsidRPr="0091653B">
        <w:rPr>
          <w:sz w:val="28"/>
          <w:szCs w:val="28"/>
          <w:lang w:val="en-GB"/>
        </w:rPr>
        <w:t xml:space="preserve"> 11.</w:t>
      </w:r>
    </w:p>
    <w:p w:rsidR="00257E88" w:rsidRPr="00A5172E" w:rsidRDefault="00257E88" w:rsidP="007B142E">
      <w:pPr>
        <w:numPr>
          <w:ilvl w:val="0"/>
          <w:numId w:val="68"/>
        </w:numPr>
        <w:suppressAutoHyphens w:val="0"/>
        <w:spacing w:line="360" w:lineRule="auto"/>
        <w:jc w:val="both"/>
        <w:rPr>
          <w:sz w:val="28"/>
          <w:szCs w:val="28"/>
          <w:lang w:val="uk-UA"/>
        </w:rPr>
      </w:pPr>
      <w:r>
        <w:rPr>
          <w:sz w:val="28"/>
          <w:szCs w:val="28"/>
          <w:lang w:val="en-GB"/>
        </w:rPr>
        <w:t xml:space="preserve"> </w:t>
      </w:r>
      <w:r w:rsidRPr="0091653B">
        <w:rPr>
          <w:sz w:val="28"/>
          <w:szCs w:val="28"/>
          <w:lang w:val="en-GB"/>
        </w:rPr>
        <w:t>Mertz G.J., Joness C.C., Mills J. Long-term acyclovir suppression of frequently recurring geniral herpes simplex virus infection: a</w:t>
      </w:r>
      <w:r>
        <w:rPr>
          <w:sz w:val="28"/>
          <w:szCs w:val="28"/>
          <w:lang w:val="en-GB"/>
        </w:rPr>
        <w:t xml:space="preserve"> multicenter double-blind trial</w:t>
      </w:r>
      <w:r>
        <w:rPr>
          <w:sz w:val="28"/>
          <w:szCs w:val="28"/>
          <w:lang w:val="uk-UA"/>
        </w:rPr>
        <w:t xml:space="preserve"> //</w:t>
      </w:r>
      <w:r w:rsidRPr="0091653B">
        <w:rPr>
          <w:sz w:val="28"/>
          <w:szCs w:val="28"/>
          <w:lang w:val="en-GB"/>
        </w:rPr>
        <w:t xml:space="preserve"> J</w:t>
      </w:r>
      <w:r w:rsidRPr="00634CE0">
        <w:rPr>
          <w:sz w:val="28"/>
          <w:szCs w:val="28"/>
          <w:lang w:val="en-US"/>
        </w:rPr>
        <w:t xml:space="preserve"> </w:t>
      </w:r>
      <w:r w:rsidRPr="0091653B">
        <w:rPr>
          <w:sz w:val="28"/>
          <w:szCs w:val="28"/>
          <w:lang w:val="en-GB"/>
        </w:rPr>
        <w:t>of</w:t>
      </w:r>
      <w:r w:rsidRPr="00634CE0">
        <w:rPr>
          <w:sz w:val="28"/>
          <w:szCs w:val="28"/>
          <w:lang w:val="en-US"/>
        </w:rPr>
        <w:t xml:space="preserve"> </w:t>
      </w:r>
      <w:r w:rsidRPr="0091653B">
        <w:rPr>
          <w:sz w:val="28"/>
          <w:szCs w:val="28"/>
          <w:lang w:val="en-GB"/>
        </w:rPr>
        <w:t>the</w:t>
      </w:r>
      <w:r w:rsidRPr="00634CE0">
        <w:rPr>
          <w:sz w:val="28"/>
          <w:szCs w:val="28"/>
          <w:lang w:val="en-US"/>
        </w:rPr>
        <w:t xml:space="preserve"> </w:t>
      </w:r>
      <w:r w:rsidRPr="0091653B">
        <w:rPr>
          <w:sz w:val="28"/>
          <w:szCs w:val="28"/>
          <w:lang w:val="en-GB"/>
        </w:rPr>
        <w:t>American</w:t>
      </w:r>
      <w:r w:rsidRPr="00634CE0">
        <w:rPr>
          <w:sz w:val="28"/>
          <w:szCs w:val="28"/>
          <w:lang w:val="en-US"/>
        </w:rPr>
        <w:t xml:space="preserve"> </w:t>
      </w:r>
      <w:r w:rsidRPr="0091653B">
        <w:rPr>
          <w:sz w:val="28"/>
          <w:szCs w:val="28"/>
          <w:lang w:val="en-GB"/>
        </w:rPr>
        <w:t>Medical</w:t>
      </w:r>
      <w:r w:rsidRPr="00634CE0">
        <w:rPr>
          <w:sz w:val="28"/>
          <w:szCs w:val="28"/>
          <w:lang w:val="en-US"/>
        </w:rPr>
        <w:t xml:space="preserve"> </w:t>
      </w:r>
      <w:r w:rsidRPr="0091653B">
        <w:rPr>
          <w:sz w:val="28"/>
          <w:szCs w:val="28"/>
          <w:lang w:val="en-GB"/>
        </w:rPr>
        <w:t>Association</w:t>
      </w:r>
      <w:r>
        <w:rPr>
          <w:sz w:val="28"/>
          <w:szCs w:val="28"/>
          <w:lang w:val="uk-UA"/>
        </w:rPr>
        <w:t>. –</w:t>
      </w:r>
      <w:r w:rsidRPr="00634CE0">
        <w:rPr>
          <w:sz w:val="28"/>
          <w:szCs w:val="28"/>
          <w:lang w:val="en-US"/>
        </w:rPr>
        <w:t xml:space="preserve"> 1988</w:t>
      </w:r>
      <w:r>
        <w:rPr>
          <w:sz w:val="28"/>
          <w:szCs w:val="28"/>
          <w:lang w:val="uk-UA"/>
        </w:rPr>
        <w:t>. -</w:t>
      </w:r>
      <w:r w:rsidRPr="00634CE0">
        <w:rPr>
          <w:sz w:val="28"/>
          <w:szCs w:val="28"/>
          <w:lang w:val="en-US"/>
        </w:rPr>
        <w:t xml:space="preserve"> </w:t>
      </w:r>
      <w:r>
        <w:rPr>
          <w:sz w:val="28"/>
          <w:szCs w:val="28"/>
          <w:lang w:val="uk-UA"/>
        </w:rPr>
        <w:t>№</w:t>
      </w:r>
      <w:r w:rsidRPr="00634CE0">
        <w:rPr>
          <w:sz w:val="28"/>
          <w:szCs w:val="28"/>
          <w:lang w:val="en-US"/>
        </w:rPr>
        <w:t>260</w:t>
      </w:r>
      <w:r>
        <w:rPr>
          <w:sz w:val="28"/>
          <w:szCs w:val="28"/>
          <w:lang w:val="uk-UA"/>
        </w:rPr>
        <w:t>. – Р.</w:t>
      </w:r>
      <w:r w:rsidRPr="00634CE0">
        <w:rPr>
          <w:sz w:val="28"/>
          <w:szCs w:val="28"/>
          <w:lang w:val="en-US"/>
        </w:rPr>
        <w:t xml:space="preserve"> 201-206.</w:t>
      </w:r>
    </w:p>
    <w:p w:rsidR="00257E88" w:rsidRDefault="00257E88" w:rsidP="007B142E">
      <w:pPr>
        <w:numPr>
          <w:ilvl w:val="0"/>
          <w:numId w:val="68"/>
        </w:numPr>
        <w:suppressAutoHyphens w:val="0"/>
        <w:spacing w:line="360" w:lineRule="auto"/>
        <w:jc w:val="both"/>
        <w:rPr>
          <w:sz w:val="28"/>
          <w:szCs w:val="28"/>
          <w:lang w:val="uk-UA"/>
        </w:rPr>
      </w:pPr>
      <w:r w:rsidRPr="0091653B">
        <w:rPr>
          <w:sz w:val="28"/>
          <w:szCs w:val="28"/>
        </w:rPr>
        <w:t>Халдин</w:t>
      </w:r>
      <w:r w:rsidRPr="00634CE0">
        <w:rPr>
          <w:sz w:val="28"/>
          <w:szCs w:val="28"/>
        </w:rPr>
        <w:t xml:space="preserve"> </w:t>
      </w:r>
      <w:r w:rsidRPr="0091653B">
        <w:rPr>
          <w:sz w:val="28"/>
          <w:szCs w:val="28"/>
        </w:rPr>
        <w:t>А</w:t>
      </w:r>
      <w:r w:rsidRPr="00634CE0">
        <w:rPr>
          <w:sz w:val="28"/>
          <w:szCs w:val="28"/>
        </w:rPr>
        <w:t>.</w:t>
      </w:r>
      <w:r w:rsidRPr="0091653B">
        <w:rPr>
          <w:sz w:val="28"/>
          <w:szCs w:val="28"/>
        </w:rPr>
        <w:t>А</w:t>
      </w:r>
      <w:r w:rsidRPr="00634CE0">
        <w:rPr>
          <w:sz w:val="28"/>
          <w:szCs w:val="28"/>
        </w:rPr>
        <w:t xml:space="preserve">. </w:t>
      </w:r>
      <w:r w:rsidRPr="0091653B">
        <w:rPr>
          <w:sz w:val="28"/>
          <w:szCs w:val="28"/>
        </w:rPr>
        <w:t>Изучение</w:t>
      </w:r>
      <w:r w:rsidRPr="00634CE0">
        <w:rPr>
          <w:sz w:val="28"/>
          <w:szCs w:val="28"/>
        </w:rPr>
        <w:t xml:space="preserve"> </w:t>
      </w:r>
      <w:r w:rsidRPr="0091653B">
        <w:rPr>
          <w:sz w:val="28"/>
          <w:szCs w:val="28"/>
        </w:rPr>
        <w:t>эффективности</w:t>
      </w:r>
      <w:r w:rsidRPr="00634CE0">
        <w:rPr>
          <w:sz w:val="28"/>
          <w:szCs w:val="28"/>
        </w:rPr>
        <w:t xml:space="preserve"> </w:t>
      </w:r>
      <w:r w:rsidRPr="0091653B">
        <w:rPr>
          <w:sz w:val="28"/>
          <w:szCs w:val="28"/>
        </w:rPr>
        <w:t>различных</w:t>
      </w:r>
      <w:r w:rsidRPr="00634CE0">
        <w:rPr>
          <w:sz w:val="28"/>
          <w:szCs w:val="28"/>
        </w:rPr>
        <w:t xml:space="preserve"> </w:t>
      </w:r>
      <w:r w:rsidRPr="0091653B">
        <w:rPr>
          <w:sz w:val="28"/>
          <w:szCs w:val="28"/>
        </w:rPr>
        <w:t>методов</w:t>
      </w:r>
      <w:r w:rsidRPr="00634CE0">
        <w:rPr>
          <w:sz w:val="28"/>
          <w:szCs w:val="28"/>
        </w:rPr>
        <w:t xml:space="preserve"> </w:t>
      </w:r>
      <w:r w:rsidRPr="0091653B">
        <w:rPr>
          <w:sz w:val="28"/>
          <w:szCs w:val="28"/>
        </w:rPr>
        <w:t>терапии</w:t>
      </w:r>
      <w:r w:rsidRPr="00634CE0">
        <w:rPr>
          <w:sz w:val="28"/>
          <w:szCs w:val="28"/>
        </w:rPr>
        <w:t xml:space="preserve"> </w:t>
      </w:r>
      <w:r w:rsidRPr="0091653B">
        <w:rPr>
          <w:sz w:val="28"/>
          <w:szCs w:val="28"/>
        </w:rPr>
        <w:t>больных</w:t>
      </w:r>
      <w:r w:rsidRPr="00634CE0">
        <w:rPr>
          <w:sz w:val="28"/>
          <w:szCs w:val="28"/>
        </w:rPr>
        <w:t xml:space="preserve"> </w:t>
      </w:r>
      <w:r w:rsidRPr="0091653B">
        <w:rPr>
          <w:sz w:val="28"/>
          <w:szCs w:val="28"/>
        </w:rPr>
        <w:t>рецидивирующим</w:t>
      </w:r>
      <w:r w:rsidRPr="00634CE0">
        <w:rPr>
          <w:sz w:val="28"/>
          <w:szCs w:val="28"/>
        </w:rPr>
        <w:t xml:space="preserve"> </w:t>
      </w:r>
      <w:r w:rsidRPr="0091653B">
        <w:rPr>
          <w:sz w:val="28"/>
          <w:szCs w:val="28"/>
        </w:rPr>
        <w:t>герпесом</w:t>
      </w:r>
      <w:r w:rsidRPr="00634CE0">
        <w:rPr>
          <w:sz w:val="28"/>
          <w:szCs w:val="28"/>
        </w:rPr>
        <w:t xml:space="preserve"> </w:t>
      </w:r>
      <w:r w:rsidRPr="0091653B">
        <w:rPr>
          <w:sz w:val="28"/>
          <w:szCs w:val="28"/>
        </w:rPr>
        <w:t>с</w:t>
      </w:r>
      <w:r w:rsidRPr="00634CE0">
        <w:rPr>
          <w:sz w:val="28"/>
          <w:szCs w:val="28"/>
        </w:rPr>
        <w:t xml:space="preserve"> </w:t>
      </w:r>
      <w:r w:rsidRPr="0091653B">
        <w:rPr>
          <w:sz w:val="28"/>
          <w:szCs w:val="28"/>
        </w:rPr>
        <w:t>использованием</w:t>
      </w:r>
      <w:r w:rsidRPr="00634CE0">
        <w:rPr>
          <w:sz w:val="28"/>
          <w:szCs w:val="28"/>
        </w:rPr>
        <w:t xml:space="preserve"> </w:t>
      </w:r>
      <w:r w:rsidRPr="0091653B">
        <w:rPr>
          <w:sz w:val="28"/>
          <w:szCs w:val="28"/>
        </w:rPr>
        <w:t>индуктора</w:t>
      </w:r>
      <w:r w:rsidRPr="00634CE0">
        <w:rPr>
          <w:sz w:val="28"/>
          <w:szCs w:val="28"/>
        </w:rPr>
        <w:t xml:space="preserve"> </w:t>
      </w:r>
      <w:r w:rsidRPr="0091653B">
        <w:rPr>
          <w:sz w:val="28"/>
          <w:szCs w:val="28"/>
        </w:rPr>
        <w:t xml:space="preserve">интерферона – ридостина и рекомбинантного </w:t>
      </w:r>
      <w:r>
        <w:rPr>
          <w:sz w:val="28"/>
          <w:szCs w:val="28"/>
        </w:rPr>
        <w:t>α</w:t>
      </w:r>
      <w:r w:rsidRPr="0091653B">
        <w:rPr>
          <w:sz w:val="28"/>
          <w:szCs w:val="28"/>
        </w:rPr>
        <w:t>-</w:t>
      </w:r>
      <w:r w:rsidRPr="00CA756A">
        <w:rPr>
          <w:sz w:val="28"/>
          <w:szCs w:val="28"/>
          <w:vertAlign w:val="subscript"/>
        </w:rPr>
        <w:t>2</w:t>
      </w:r>
      <w:r w:rsidRPr="0091653B">
        <w:rPr>
          <w:sz w:val="28"/>
          <w:szCs w:val="28"/>
        </w:rPr>
        <w:t>-интерферона</w:t>
      </w:r>
      <w:r>
        <w:rPr>
          <w:sz w:val="28"/>
          <w:szCs w:val="28"/>
          <w:lang w:val="uk-UA"/>
        </w:rPr>
        <w:t>:</w:t>
      </w:r>
      <w:r w:rsidRPr="0091653B">
        <w:rPr>
          <w:sz w:val="28"/>
          <w:szCs w:val="28"/>
        </w:rPr>
        <w:t xml:space="preserve"> Автореф. дис. </w:t>
      </w:r>
      <w:r>
        <w:rPr>
          <w:sz w:val="28"/>
          <w:szCs w:val="28"/>
          <w:lang w:val="uk-UA"/>
        </w:rPr>
        <w:t>...</w:t>
      </w:r>
      <w:r w:rsidRPr="0091653B">
        <w:rPr>
          <w:sz w:val="28"/>
          <w:szCs w:val="28"/>
        </w:rPr>
        <w:t>канд. мед</w:t>
      </w:r>
      <w:proofErr w:type="gramStart"/>
      <w:r w:rsidRPr="0091653B">
        <w:rPr>
          <w:sz w:val="28"/>
          <w:szCs w:val="28"/>
        </w:rPr>
        <w:t>.</w:t>
      </w:r>
      <w:proofErr w:type="gramEnd"/>
      <w:r w:rsidRPr="0091653B">
        <w:rPr>
          <w:sz w:val="28"/>
          <w:szCs w:val="28"/>
        </w:rPr>
        <w:t xml:space="preserve"> </w:t>
      </w:r>
      <w:proofErr w:type="gramStart"/>
      <w:r w:rsidRPr="0091653B">
        <w:rPr>
          <w:sz w:val="28"/>
          <w:szCs w:val="28"/>
        </w:rPr>
        <w:t>н</w:t>
      </w:r>
      <w:proofErr w:type="gramEnd"/>
      <w:r w:rsidRPr="0091653B">
        <w:rPr>
          <w:sz w:val="28"/>
          <w:szCs w:val="28"/>
        </w:rPr>
        <w:t>аук.</w:t>
      </w:r>
      <w:r>
        <w:rPr>
          <w:sz w:val="28"/>
          <w:szCs w:val="28"/>
          <w:lang w:val="uk-UA"/>
        </w:rPr>
        <w:t xml:space="preserve"> -</w:t>
      </w:r>
      <w:r w:rsidRPr="0091653B">
        <w:rPr>
          <w:sz w:val="28"/>
          <w:szCs w:val="28"/>
        </w:rPr>
        <w:t xml:space="preserve"> М., 1995.</w:t>
      </w:r>
    </w:p>
    <w:p w:rsidR="00257E88" w:rsidRPr="008A7D68" w:rsidRDefault="00257E88" w:rsidP="007B142E">
      <w:pPr>
        <w:numPr>
          <w:ilvl w:val="0"/>
          <w:numId w:val="68"/>
        </w:numPr>
        <w:suppressAutoHyphens w:val="0"/>
        <w:spacing w:line="360" w:lineRule="auto"/>
        <w:jc w:val="both"/>
        <w:rPr>
          <w:sz w:val="28"/>
          <w:szCs w:val="28"/>
          <w:lang w:val="uk-UA"/>
        </w:rPr>
      </w:pPr>
      <w:r w:rsidRPr="008A7D68">
        <w:rPr>
          <w:sz w:val="28"/>
          <w:szCs w:val="28"/>
        </w:rPr>
        <w:t xml:space="preserve">Мавров Г.И., Калюжная Л.Д., Чинов Г.П. </w:t>
      </w:r>
      <w:r w:rsidRPr="008A7D68">
        <w:rPr>
          <w:bCs/>
          <w:sz w:val="28"/>
          <w:szCs w:val="28"/>
        </w:rPr>
        <w:t>Индукция эндогенных интерферонов</w:t>
      </w:r>
      <w:r w:rsidRPr="008A7D68">
        <w:rPr>
          <w:sz w:val="28"/>
          <w:szCs w:val="28"/>
        </w:rPr>
        <w:t xml:space="preserve"> в комплексном лечении больных генитальным герпесом и хламидиозом // Репродуктивное здоровье женщины. -2005. -</w:t>
      </w:r>
      <w:r>
        <w:rPr>
          <w:sz w:val="28"/>
          <w:szCs w:val="28"/>
        </w:rPr>
        <w:t xml:space="preserve"> №</w:t>
      </w:r>
      <w:r w:rsidRPr="008A7D68">
        <w:rPr>
          <w:sz w:val="28"/>
          <w:szCs w:val="28"/>
        </w:rPr>
        <w:t>4. - C. 29-32.</w:t>
      </w:r>
    </w:p>
    <w:p w:rsidR="00257E88" w:rsidRPr="00A5172E" w:rsidRDefault="00257E88" w:rsidP="007B142E">
      <w:pPr>
        <w:numPr>
          <w:ilvl w:val="0"/>
          <w:numId w:val="68"/>
        </w:numPr>
        <w:suppressAutoHyphens w:val="0"/>
        <w:spacing w:line="360" w:lineRule="auto"/>
        <w:jc w:val="both"/>
        <w:rPr>
          <w:sz w:val="28"/>
          <w:szCs w:val="28"/>
          <w:lang w:val="uk-UA"/>
        </w:rPr>
      </w:pPr>
      <w:r w:rsidRPr="0091653B">
        <w:rPr>
          <w:sz w:val="28"/>
          <w:szCs w:val="28"/>
        </w:rPr>
        <w:t>Григорян С.С. Индукторы интерферона: действие на интерферон</w:t>
      </w:r>
      <w:r>
        <w:rPr>
          <w:sz w:val="28"/>
          <w:szCs w:val="28"/>
        </w:rPr>
        <w:t>овый статус в норме и патологии</w:t>
      </w:r>
      <w:r>
        <w:rPr>
          <w:sz w:val="28"/>
          <w:szCs w:val="28"/>
          <w:lang w:val="uk-UA"/>
        </w:rPr>
        <w:t>:</w:t>
      </w:r>
      <w:r w:rsidRPr="0091653B">
        <w:rPr>
          <w:sz w:val="28"/>
          <w:szCs w:val="28"/>
        </w:rPr>
        <w:t xml:space="preserve"> Автореф. дис. </w:t>
      </w:r>
      <w:r>
        <w:rPr>
          <w:sz w:val="28"/>
          <w:szCs w:val="28"/>
          <w:lang w:val="uk-UA"/>
        </w:rPr>
        <w:t>...</w:t>
      </w:r>
      <w:r w:rsidRPr="0091653B">
        <w:rPr>
          <w:sz w:val="28"/>
          <w:szCs w:val="28"/>
        </w:rPr>
        <w:t>д-ра мед</w:t>
      </w:r>
      <w:proofErr w:type="gramStart"/>
      <w:r w:rsidRPr="0091653B">
        <w:rPr>
          <w:sz w:val="28"/>
          <w:szCs w:val="28"/>
        </w:rPr>
        <w:t>.</w:t>
      </w:r>
      <w:proofErr w:type="gramEnd"/>
      <w:r w:rsidRPr="0091653B">
        <w:rPr>
          <w:sz w:val="28"/>
          <w:szCs w:val="28"/>
        </w:rPr>
        <w:t xml:space="preserve"> </w:t>
      </w:r>
      <w:proofErr w:type="gramStart"/>
      <w:r w:rsidRPr="0091653B">
        <w:rPr>
          <w:sz w:val="28"/>
          <w:szCs w:val="28"/>
        </w:rPr>
        <w:t>н</w:t>
      </w:r>
      <w:proofErr w:type="gramEnd"/>
      <w:r w:rsidRPr="0091653B">
        <w:rPr>
          <w:sz w:val="28"/>
          <w:szCs w:val="28"/>
        </w:rPr>
        <w:t xml:space="preserve">аук. </w:t>
      </w:r>
      <w:r>
        <w:rPr>
          <w:sz w:val="28"/>
          <w:szCs w:val="28"/>
          <w:lang w:val="uk-UA"/>
        </w:rPr>
        <w:t xml:space="preserve">- </w:t>
      </w:r>
      <w:r w:rsidRPr="0091653B">
        <w:rPr>
          <w:sz w:val="28"/>
          <w:szCs w:val="28"/>
        </w:rPr>
        <w:t>М., 1992.</w:t>
      </w:r>
    </w:p>
    <w:p w:rsidR="00257E88" w:rsidRPr="00A5172E" w:rsidRDefault="00257E88" w:rsidP="007B142E">
      <w:pPr>
        <w:numPr>
          <w:ilvl w:val="0"/>
          <w:numId w:val="68"/>
        </w:numPr>
        <w:suppressAutoHyphens w:val="0"/>
        <w:spacing w:line="360" w:lineRule="auto"/>
        <w:jc w:val="both"/>
        <w:rPr>
          <w:sz w:val="28"/>
          <w:szCs w:val="28"/>
        </w:rPr>
      </w:pPr>
      <w:r w:rsidRPr="00A5172E">
        <w:rPr>
          <w:sz w:val="28"/>
          <w:szCs w:val="28"/>
        </w:rPr>
        <w:t xml:space="preserve"> </w:t>
      </w:r>
      <w:r w:rsidRPr="0091653B">
        <w:rPr>
          <w:sz w:val="28"/>
          <w:szCs w:val="28"/>
        </w:rPr>
        <w:t xml:space="preserve">Лаврухина Л.А., Носик Н.Н. </w:t>
      </w:r>
      <w:r>
        <w:rPr>
          <w:sz w:val="28"/>
          <w:szCs w:val="28"/>
        </w:rPr>
        <w:t>Индукторы интерферона и герпетическая инфекция</w:t>
      </w:r>
      <w:r>
        <w:rPr>
          <w:sz w:val="28"/>
          <w:szCs w:val="28"/>
          <w:lang w:val="uk-UA"/>
        </w:rPr>
        <w:t>:</w:t>
      </w:r>
      <w:r w:rsidRPr="0091653B">
        <w:rPr>
          <w:sz w:val="28"/>
          <w:szCs w:val="28"/>
        </w:rPr>
        <w:t xml:space="preserve"> Сб. науч. трудов "Интерферон – 92".</w:t>
      </w:r>
      <w:r>
        <w:rPr>
          <w:sz w:val="28"/>
          <w:szCs w:val="28"/>
          <w:lang w:val="uk-UA"/>
        </w:rPr>
        <w:t xml:space="preserve"> -</w:t>
      </w:r>
      <w:r w:rsidRPr="0091653B">
        <w:rPr>
          <w:sz w:val="28"/>
          <w:szCs w:val="28"/>
        </w:rPr>
        <w:t xml:space="preserve"> М., 1992</w:t>
      </w:r>
      <w:r>
        <w:rPr>
          <w:sz w:val="28"/>
          <w:szCs w:val="28"/>
          <w:lang w:val="uk-UA"/>
        </w:rPr>
        <w:t>. – С.</w:t>
      </w:r>
      <w:r w:rsidRPr="0091653B">
        <w:rPr>
          <w:sz w:val="28"/>
          <w:szCs w:val="28"/>
        </w:rPr>
        <w:t xml:space="preserve"> 137-</w:t>
      </w:r>
      <w:r>
        <w:rPr>
          <w:sz w:val="28"/>
          <w:szCs w:val="28"/>
          <w:lang w:val="uk-UA"/>
        </w:rPr>
        <w:t>1</w:t>
      </w:r>
      <w:r w:rsidRPr="0091653B">
        <w:rPr>
          <w:sz w:val="28"/>
          <w:szCs w:val="28"/>
        </w:rPr>
        <w:t>43.</w:t>
      </w:r>
    </w:p>
    <w:p w:rsidR="00257E88" w:rsidRPr="00FE50F8" w:rsidRDefault="00257E88" w:rsidP="007B142E">
      <w:pPr>
        <w:numPr>
          <w:ilvl w:val="0"/>
          <w:numId w:val="68"/>
        </w:numPr>
        <w:suppressAutoHyphens w:val="0"/>
        <w:spacing w:line="360" w:lineRule="auto"/>
        <w:jc w:val="both"/>
        <w:rPr>
          <w:sz w:val="28"/>
          <w:szCs w:val="28"/>
          <w:lang w:val="en-US"/>
        </w:rPr>
      </w:pPr>
      <w:r w:rsidRPr="0067229E">
        <w:rPr>
          <w:sz w:val="28"/>
          <w:szCs w:val="28"/>
        </w:rPr>
        <w:t xml:space="preserve"> </w:t>
      </w:r>
      <w:r w:rsidRPr="0091653B">
        <w:rPr>
          <w:sz w:val="28"/>
          <w:szCs w:val="28"/>
          <w:lang w:val="en-GB"/>
        </w:rPr>
        <w:t>Baker</w:t>
      </w:r>
      <w:r w:rsidRPr="00FE50F8">
        <w:rPr>
          <w:sz w:val="28"/>
          <w:szCs w:val="28"/>
          <w:lang w:val="en-US"/>
        </w:rPr>
        <w:t xml:space="preserve"> </w:t>
      </w:r>
      <w:r w:rsidRPr="0091653B">
        <w:rPr>
          <w:sz w:val="28"/>
          <w:szCs w:val="28"/>
          <w:lang w:val="en-GB"/>
        </w:rPr>
        <w:t>D</w:t>
      </w:r>
      <w:r>
        <w:rPr>
          <w:sz w:val="28"/>
          <w:szCs w:val="28"/>
          <w:lang w:val="uk-UA"/>
        </w:rPr>
        <w:t>.</w:t>
      </w:r>
      <w:r w:rsidRPr="0091653B">
        <w:rPr>
          <w:sz w:val="28"/>
          <w:szCs w:val="28"/>
          <w:lang w:val="en-GB"/>
        </w:rPr>
        <w:t>A</w:t>
      </w:r>
      <w:r w:rsidRPr="00FE50F8">
        <w:rPr>
          <w:sz w:val="28"/>
          <w:szCs w:val="28"/>
          <w:lang w:val="en-US"/>
        </w:rPr>
        <w:t xml:space="preserve">. </w:t>
      </w:r>
      <w:r w:rsidRPr="0091653B">
        <w:rPr>
          <w:sz w:val="28"/>
          <w:szCs w:val="28"/>
          <w:lang w:val="en-GB"/>
        </w:rPr>
        <w:t>J</w:t>
      </w:r>
      <w:r w:rsidRPr="00FE50F8">
        <w:rPr>
          <w:sz w:val="28"/>
          <w:szCs w:val="28"/>
          <w:lang w:val="en-US"/>
        </w:rPr>
        <w:t xml:space="preserve"> </w:t>
      </w:r>
      <w:r w:rsidRPr="0091653B">
        <w:rPr>
          <w:sz w:val="28"/>
          <w:szCs w:val="28"/>
          <w:lang w:val="en-GB"/>
        </w:rPr>
        <w:t>Internat</w:t>
      </w:r>
      <w:r w:rsidRPr="00FE50F8">
        <w:rPr>
          <w:sz w:val="28"/>
          <w:szCs w:val="28"/>
          <w:lang w:val="en-US"/>
        </w:rPr>
        <w:t xml:space="preserve"> </w:t>
      </w:r>
      <w:r w:rsidRPr="0091653B">
        <w:rPr>
          <w:sz w:val="28"/>
          <w:szCs w:val="28"/>
          <w:lang w:val="en-GB"/>
        </w:rPr>
        <w:t>Med</w:t>
      </w:r>
      <w:r w:rsidRPr="00FE50F8">
        <w:rPr>
          <w:sz w:val="28"/>
          <w:szCs w:val="28"/>
          <w:lang w:val="en-US"/>
        </w:rPr>
        <w:t xml:space="preserve"> </w:t>
      </w:r>
      <w:r w:rsidRPr="0091653B">
        <w:rPr>
          <w:sz w:val="28"/>
          <w:szCs w:val="28"/>
          <w:lang w:val="en-GB"/>
        </w:rPr>
        <w:t>Res</w:t>
      </w:r>
      <w:r>
        <w:rPr>
          <w:sz w:val="28"/>
          <w:szCs w:val="28"/>
          <w:lang w:val="uk-UA"/>
        </w:rPr>
        <w:t>. –</w:t>
      </w:r>
      <w:r w:rsidRPr="00FE50F8">
        <w:rPr>
          <w:sz w:val="28"/>
          <w:szCs w:val="28"/>
          <w:lang w:val="en-US"/>
        </w:rPr>
        <w:t xml:space="preserve"> 1994</w:t>
      </w:r>
      <w:r>
        <w:rPr>
          <w:sz w:val="28"/>
          <w:szCs w:val="28"/>
          <w:lang w:val="uk-UA"/>
        </w:rPr>
        <w:t xml:space="preserve">. - </w:t>
      </w:r>
      <w:r w:rsidRPr="00FE50F8">
        <w:rPr>
          <w:sz w:val="28"/>
          <w:szCs w:val="28"/>
          <w:lang w:val="en-US"/>
        </w:rPr>
        <w:t xml:space="preserve"> </w:t>
      </w:r>
      <w:r>
        <w:rPr>
          <w:sz w:val="28"/>
          <w:szCs w:val="28"/>
          <w:lang w:val="en-US"/>
        </w:rPr>
        <w:t>Vol.</w:t>
      </w:r>
      <w:r w:rsidRPr="00FE50F8">
        <w:rPr>
          <w:sz w:val="28"/>
          <w:szCs w:val="28"/>
          <w:lang w:val="en-US"/>
        </w:rPr>
        <w:t>22</w:t>
      </w:r>
      <w:r>
        <w:rPr>
          <w:sz w:val="28"/>
          <w:szCs w:val="28"/>
          <w:lang w:val="en-US"/>
        </w:rPr>
        <w:t xml:space="preserve">, </w:t>
      </w:r>
      <w:r>
        <w:rPr>
          <w:sz w:val="28"/>
          <w:szCs w:val="28"/>
          <w:lang w:val="uk-UA"/>
        </w:rPr>
        <w:t>№</w:t>
      </w:r>
      <w:r w:rsidRPr="00FE50F8">
        <w:rPr>
          <w:sz w:val="28"/>
          <w:szCs w:val="28"/>
          <w:lang w:val="en-US"/>
        </w:rPr>
        <w:t>1</w:t>
      </w:r>
      <w:r>
        <w:rPr>
          <w:sz w:val="28"/>
          <w:szCs w:val="28"/>
          <w:lang w:val="en-US"/>
        </w:rPr>
        <w:t>. – P.</w:t>
      </w:r>
      <w:r w:rsidRPr="00FE50F8">
        <w:rPr>
          <w:sz w:val="28"/>
          <w:szCs w:val="28"/>
          <w:lang w:val="en-US"/>
        </w:rPr>
        <w:t xml:space="preserve"> 24-32.</w:t>
      </w:r>
    </w:p>
    <w:p w:rsidR="00257E88" w:rsidRPr="00FE50F8" w:rsidRDefault="00257E88" w:rsidP="007B142E">
      <w:pPr>
        <w:numPr>
          <w:ilvl w:val="0"/>
          <w:numId w:val="68"/>
        </w:numPr>
        <w:suppressAutoHyphens w:val="0"/>
        <w:spacing w:line="360" w:lineRule="auto"/>
        <w:jc w:val="both"/>
        <w:rPr>
          <w:sz w:val="28"/>
          <w:szCs w:val="28"/>
          <w:lang w:val="en-US"/>
        </w:rPr>
      </w:pPr>
      <w:r w:rsidRPr="00FE50F8">
        <w:rPr>
          <w:sz w:val="28"/>
          <w:szCs w:val="28"/>
          <w:lang w:val="en-US"/>
        </w:rPr>
        <w:t xml:space="preserve"> </w:t>
      </w:r>
      <w:r w:rsidRPr="0091653B">
        <w:rPr>
          <w:sz w:val="28"/>
          <w:szCs w:val="28"/>
          <w:lang w:val="en-GB"/>
        </w:rPr>
        <w:t>Darby</w:t>
      </w:r>
      <w:r w:rsidRPr="00FE50F8">
        <w:rPr>
          <w:sz w:val="28"/>
          <w:szCs w:val="28"/>
          <w:lang w:val="en-US"/>
        </w:rPr>
        <w:t xml:space="preserve"> </w:t>
      </w:r>
      <w:r w:rsidRPr="0091653B">
        <w:rPr>
          <w:sz w:val="28"/>
          <w:szCs w:val="28"/>
          <w:lang w:val="en-GB"/>
        </w:rPr>
        <w:t>G</w:t>
      </w:r>
      <w:r w:rsidRPr="00FE50F8">
        <w:rPr>
          <w:sz w:val="28"/>
          <w:szCs w:val="28"/>
          <w:lang w:val="en-US"/>
        </w:rPr>
        <w:t xml:space="preserve">. </w:t>
      </w:r>
      <w:r w:rsidRPr="0091653B">
        <w:rPr>
          <w:sz w:val="28"/>
          <w:szCs w:val="28"/>
          <w:lang w:val="en-GB"/>
        </w:rPr>
        <w:t>J</w:t>
      </w:r>
      <w:r w:rsidRPr="00FE50F8">
        <w:rPr>
          <w:sz w:val="28"/>
          <w:szCs w:val="28"/>
          <w:lang w:val="en-US"/>
        </w:rPr>
        <w:t xml:space="preserve"> </w:t>
      </w:r>
      <w:r w:rsidRPr="0091653B">
        <w:rPr>
          <w:sz w:val="28"/>
          <w:szCs w:val="28"/>
          <w:lang w:val="en-GB"/>
        </w:rPr>
        <w:t>Internat</w:t>
      </w:r>
      <w:r w:rsidRPr="00FE50F8">
        <w:rPr>
          <w:sz w:val="28"/>
          <w:szCs w:val="28"/>
          <w:lang w:val="en-US"/>
        </w:rPr>
        <w:t xml:space="preserve"> </w:t>
      </w:r>
      <w:r w:rsidRPr="0091653B">
        <w:rPr>
          <w:sz w:val="28"/>
          <w:szCs w:val="28"/>
          <w:lang w:val="en-GB"/>
        </w:rPr>
        <w:t>Med</w:t>
      </w:r>
      <w:r w:rsidRPr="00FE50F8">
        <w:rPr>
          <w:sz w:val="28"/>
          <w:szCs w:val="28"/>
          <w:lang w:val="en-US"/>
        </w:rPr>
        <w:t xml:space="preserve"> </w:t>
      </w:r>
      <w:r w:rsidRPr="0091653B">
        <w:rPr>
          <w:sz w:val="28"/>
          <w:szCs w:val="28"/>
          <w:lang w:val="en-GB"/>
        </w:rPr>
        <w:t>Res</w:t>
      </w:r>
      <w:r>
        <w:rPr>
          <w:sz w:val="28"/>
          <w:szCs w:val="28"/>
          <w:lang w:val="en-GB"/>
        </w:rPr>
        <w:t>. –</w:t>
      </w:r>
      <w:r w:rsidRPr="00FE50F8">
        <w:rPr>
          <w:sz w:val="28"/>
          <w:szCs w:val="28"/>
          <w:lang w:val="en-US"/>
        </w:rPr>
        <w:t xml:space="preserve"> 1994</w:t>
      </w:r>
      <w:r>
        <w:rPr>
          <w:sz w:val="28"/>
          <w:szCs w:val="28"/>
          <w:lang w:val="en-US"/>
        </w:rPr>
        <w:t>. – Vol.</w:t>
      </w:r>
      <w:r w:rsidRPr="00FE50F8">
        <w:rPr>
          <w:sz w:val="28"/>
          <w:szCs w:val="28"/>
          <w:lang w:val="en-US"/>
        </w:rPr>
        <w:t>22</w:t>
      </w:r>
      <w:r>
        <w:rPr>
          <w:sz w:val="28"/>
          <w:szCs w:val="28"/>
          <w:lang w:val="en-US"/>
        </w:rPr>
        <w:t>,</w:t>
      </w:r>
      <w:r w:rsidRPr="00FE50F8">
        <w:rPr>
          <w:sz w:val="28"/>
          <w:szCs w:val="28"/>
          <w:lang w:val="en-US"/>
        </w:rPr>
        <w:t xml:space="preserve"> №1</w:t>
      </w:r>
      <w:r>
        <w:rPr>
          <w:sz w:val="28"/>
          <w:szCs w:val="28"/>
          <w:lang w:val="en-US"/>
        </w:rPr>
        <w:t>. – P.</w:t>
      </w:r>
      <w:r w:rsidRPr="00FE50F8">
        <w:rPr>
          <w:sz w:val="28"/>
          <w:szCs w:val="28"/>
          <w:lang w:val="en-US"/>
        </w:rPr>
        <w:t xml:space="preserve"> 33-42.</w:t>
      </w:r>
    </w:p>
    <w:p w:rsidR="00257E88" w:rsidRPr="00355BE5" w:rsidRDefault="00257E88" w:rsidP="007B142E">
      <w:pPr>
        <w:numPr>
          <w:ilvl w:val="0"/>
          <w:numId w:val="68"/>
        </w:numPr>
        <w:suppressAutoHyphens w:val="0"/>
        <w:spacing w:line="360" w:lineRule="auto"/>
        <w:jc w:val="both"/>
        <w:rPr>
          <w:sz w:val="28"/>
          <w:szCs w:val="28"/>
          <w:lang w:val="en-US"/>
        </w:rPr>
      </w:pPr>
      <w:r w:rsidRPr="00FE50F8">
        <w:rPr>
          <w:sz w:val="28"/>
          <w:szCs w:val="28"/>
          <w:lang w:val="en-US"/>
        </w:rPr>
        <w:t xml:space="preserve"> </w:t>
      </w:r>
      <w:r w:rsidRPr="0091653B">
        <w:rPr>
          <w:sz w:val="28"/>
          <w:szCs w:val="28"/>
          <w:lang w:val="en-GB"/>
        </w:rPr>
        <w:t>Kinghorm</w:t>
      </w:r>
      <w:r w:rsidRPr="00FE50F8">
        <w:rPr>
          <w:sz w:val="28"/>
          <w:szCs w:val="28"/>
          <w:lang w:val="en-US"/>
        </w:rPr>
        <w:t xml:space="preserve"> </w:t>
      </w:r>
      <w:r w:rsidRPr="0091653B">
        <w:rPr>
          <w:sz w:val="28"/>
          <w:szCs w:val="28"/>
          <w:lang w:val="en-GB"/>
        </w:rPr>
        <w:t>G</w:t>
      </w:r>
      <w:r>
        <w:rPr>
          <w:sz w:val="28"/>
          <w:szCs w:val="28"/>
          <w:lang w:val="en-GB"/>
        </w:rPr>
        <w:t>.</w:t>
      </w:r>
      <w:r w:rsidRPr="0091653B">
        <w:rPr>
          <w:sz w:val="28"/>
          <w:szCs w:val="28"/>
          <w:lang w:val="en-GB"/>
        </w:rPr>
        <w:t>R</w:t>
      </w:r>
      <w:r w:rsidRPr="00FE50F8">
        <w:rPr>
          <w:sz w:val="28"/>
          <w:szCs w:val="28"/>
          <w:lang w:val="en-US"/>
        </w:rPr>
        <w:t xml:space="preserve">. </w:t>
      </w:r>
      <w:r w:rsidRPr="0091653B">
        <w:rPr>
          <w:sz w:val="28"/>
          <w:szCs w:val="28"/>
          <w:lang w:val="en-GB"/>
        </w:rPr>
        <w:t>J</w:t>
      </w:r>
      <w:r w:rsidRPr="00FE50F8">
        <w:rPr>
          <w:sz w:val="28"/>
          <w:szCs w:val="28"/>
          <w:lang w:val="en-US"/>
        </w:rPr>
        <w:t xml:space="preserve"> </w:t>
      </w:r>
      <w:r w:rsidRPr="0091653B">
        <w:rPr>
          <w:sz w:val="28"/>
          <w:szCs w:val="28"/>
          <w:lang w:val="en-GB"/>
        </w:rPr>
        <w:t>Internat</w:t>
      </w:r>
      <w:r w:rsidRPr="00355BE5">
        <w:rPr>
          <w:sz w:val="28"/>
          <w:szCs w:val="28"/>
          <w:lang w:val="en-US"/>
        </w:rPr>
        <w:t xml:space="preserve"> </w:t>
      </w:r>
      <w:r w:rsidRPr="0091653B">
        <w:rPr>
          <w:sz w:val="28"/>
          <w:szCs w:val="28"/>
          <w:lang w:val="en-GB"/>
        </w:rPr>
        <w:t>Med</w:t>
      </w:r>
      <w:r w:rsidRPr="00355BE5">
        <w:rPr>
          <w:sz w:val="28"/>
          <w:szCs w:val="28"/>
          <w:lang w:val="en-US"/>
        </w:rPr>
        <w:t xml:space="preserve"> </w:t>
      </w:r>
      <w:r w:rsidRPr="0091653B">
        <w:rPr>
          <w:sz w:val="28"/>
          <w:szCs w:val="28"/>
          <w:lang w:val="en-GB"/>
        </w:rPr>
        <w:t>Res</w:t>
      </w:r>
      <w:r>
        <w:rPr>
          <w:sz w:val="28"/>
          <w:szCs w:val="28"/>
          <w:lang w:val="en-GB"/>
        </w:rPr>
        <w:t>. –</w:t>
      </w:r>
      <w:r w:rsidRPr="00355BE5">
        <w:rPr>
          <w:sz w:val="28"/>
          <w:szCs w:val="28"/>
          <w:lang w:val="en-US"/>
        </w:rPr>
        <w:t xml:space="preserve"> 1994</w:t>
      </w:r>
      <w:r>
        <w:rPr>
          <w:sz w:val="28"/>
          <w:szCs w:val="28"/>
          <w:lang w:val="en-US"/>
        </w:rPr>
        <w:t xml:space="preserve">. - </w:t>
      </w:r>
      <w:r w:rsidRPr="00355BE5">
        <w:rPr>
          <w:sz w:val="28"/>
          <w:szCs w:val="28"/>
          <w:lang w:val="en-US"/>
        </w:rPr>
        <w:t xml:space="preserve"> </w:t>
      </w:r>
      <w:r>
        <w:rPr>
          <w:sz w:val="28"/>
          <w:szCs w:val="28"/>
          <w:lang w:val="en-US"/>
        </w:rPr>
        <w:t>Vol.</w:t>
      </w:r>
      <w:r w:rsidRPr="00355BE5">
        <w:rPr>
          <w:sz w:val="28"/>
          <w:szCs w:val="28"/>
          <w:lang w:val="en-US"/>
        </w:rPr>
        <w:t>22</w:t>
      </w:r>
      <w:r>
        <w:rPr>
          <w:sz w:val="28"/>
          <w:szCs w:val="28"/>
          <w:lang w:val="en-US"/>
        </w:rPr>
        <w:t>,</w:t>
      </w:r>
      <w:r w:rsidRPr="00355BE5">
        <w:rPr>
          <w:sz w:val="28"/>
          <w:szCs w:val="28"/>
          <w:lang w:val="en-US"/>
        </w:rPr>
        <w:t xml:space="preserve"> </w:t>
      </w:r>
      <w:r>
        <w:rPr>
          <w:sz w:val="28"/>
          <w:szCs w:val="28"/>
          <w:lang w:val="uk-UA"/>
        </w:rPr>
        <w:t>№</w:t>
      </w:r>
      <w:r w:rsidRPr="00355BE5">
        <w:rPr>
          <w:sz w:val="28"/>
          <w:szCs w:val="28"/>
          <w:lang w:val="en-US"/>
        </w:rPr>
        <w:t>1</w:t>
      </w:r>
      <w:r>
        <w:rPr>
          <w:sz w:val="28"/>
          <w:szCs w:val="28"/>
          <w:lang w:val="en-US"/>
        </w:rPr>
        <w:t>. – P.</w:t>
      </w:r>
      <w:r>
        <w:rPr>
          <w:sz w:val="28"/>
          <w:szCs w:val="28"/>
          <w:lang w:val="uk-UA"/>
        </w:rPr>
        <w:t xml:space="preserve"> </w:t>
      </w:r>
      <w:r w:rsidRPr="00355BE5">
        <w:rPr>
          <w:sz w:val="28"/>
          <w:szCs w:val="28"/>
          <w:lang w:val="en-US"/>
        </w:rPr>
        <w:t>14-23.</w:t>
      </w:r>
    </w:p>
    <w:p w:rsidR="00257E88" w:rsidRDefault="00257E88" w:rsidP="007B142E">
      <w:pPr>
        <w:numPr>
          <w:ilvl w:val="0"/>
          <w:numId w:val="68"/>
        </w:numPr>
        <w:tabs>
          <w:tab w:val="left" w:pos="900"/>
        </w:tabs>
        <w:suppressAutoHyphens w:val="0"/>
        <w:spacing w:line="360" w:lineRule="auto"/>
        <w:jc w:val="both"/>
        <w:rPr>
          <w:sz w:val="28"/>
          <w:szCs w:val="28"/>
          <w:lang w:val="en-GB"/>
        </w:rPr>
      </w:pPr>
      <w:r>
        <w:rPr>
          <w:sz w:val="28"/>
          <w:szCs w:val="28"/>
          <w:lang w:val="uk-UA"/>
        </w:rPr>
        <w:lastRenderedPageBreak/>
        <w:t xml:space="preserve"> </w:t>
      </w:r>
      <w:r w:rsidRPr="005B134B">
        <w:rPr>
          <w:sz w:val="28"/>
          <w:szCs w:val="28"/>
          <w:lang w:val="en-GB"/>
        </w:rPr>
        <w:t>Smith J</w:t>
      </w:r>
      <w:r>
        <w:rPr>
          <w:sz w:val="28"/>
          <w:szCs w:val="28"/>
          <w:lang w:val="en-GB"/>
        </w:rPr>
        <w:t>.</w:t>
      </w:r>
      <w:r w:rsidRPr="005B134B">
        <w:rPr>
          <w:sz w:val="28"/>
          <w:szCs w:val="28"/>
          <w:lang w:val="en-GB"/>
        </w:rPr>
        <w:t>R, Hugh J</w:t>
      </w:r>
      <w:r>
        <w:rPr>
          <w:sz w:val="28"/>
          <w:szCs w:val="28"/>
          <w:lang w:val="en-GB"/>
        </w:rPr>
        <w:t>.</w:t>
      </w:r>
      <w:r w:rsidRPr="005B134B">
        <w:rPr>
          <w:sz w:val="28"/>
          <w:szCs w:val="28"/>
          <w:lang w:val="en-GB"/>
        </w:rPr>
        <w:t>F. Human</w:t>
      </w:r>
      <w:r>
        <w:rPr>
          <w:sz w:val="28"/>
          <w:szCs w:val="28"/>
          <w:lang w:val="uk-UA"/>
        </w:rPr>
        <w:t xml:space="preserve"> </w:t>
      </w:r>
      <w:r w:rsidRPr="005B134B">
        <w:rPr>
          <w:sz w:val="28"/>
          <w:szCs w:val="28"/>
          <w:lang w:val="en-GB"/>
        </w:rPr>
        <w:t>herpesvirus vaccines:</w:t>
      </w:r>
      <w:r>
        <w:rPr>
          <w:sz w:val="28"/>
          <w:szCs w:val="28"/>
          <w:lang w:val="uk-UA"/>
        </w:rPr>
        <w:t xml:space="preserve"> </w:t>
      </w:r>
      <w:r w:rsidRPr="005B134B">
        <w:rPr>
          <w:sz w:val="28"/>
          <w:szCs w:val="28"/>
          <w:lang w:val="en-GB"/>
        </w:rPr>
        <w:t>the current status of</w:t>
      </w:r>
      <w:r w:rsidRPr="0032706E">
        <w:rPr>
          <w:sz w:val="28"/>
          <w:szCs w:val="28"/>
          <w:lang w:val="en-GB"/>
        </w:rPr>
        <w:t xml:space="preserve"> </w:t>
      </w:r>
      <w:r w:rsidRPr="005B134B">
        <w:rPr>
          <w:sz w:val="28"/>
          <w:szCs w:val="28"/>
          <w:lang w:val="en-GB"/>
        </w:rPr>
        <w:t>vaccine</w:t>
      </w:r>
      <w:r>
        <w:rPr>
          <w:sz w:val="28"/>
          <w:szCs w:val="28"/>
          <w:lang w:val="uk-UA"/>
        </w:rPr>
        <w:t xml:space="preserve"> </w:t>
      </w:r>
      <w:r w:rsidRPr="005B134B">
        <w:rPr>
          <w:sz w:val="28"/>
          <w:szCs w:val="28"/>
          <w:lang w:val="en-GB"/>
        </w:rPr>
        <w:t>development</w:t>
      </w:r>
      <w:r>
        <w:rPr>
          <w:sz w:val="28"/>
          <w:szCs w:val="28"/>
          <w:lang w:val="uk-UA"/>
        </w:rPr>
        <w:t xml:space="preserve"> //</w:t>
      </w:r>
      <w:r>
        <w:rPr>
          <w:sz w:val="28"/>
          <w:szCs w:val="28"/>
          <w:lang w:val="en-US"/>
        </w:rPr>
        <w:t xml:space="preserve"> Herpes</w:t>
      </w:r>
      <w:r>
        <w:rPr>
          <w:sz w:val="28"/>
          <w:szCs w:val="28"/>
          <w:lang w:val="uk-UA"/>
        </w:rPr>
        <w:t>. –</w:t>
      </w:r>
      <w:r>
        <w:rPr>
          <w:sz w:val="28"/>
          <w:szCs w:val="28"/>
          <w:lang w:val="en-US"/>
        </w:rPr>
        <w:t xml:space="preserve"> 1997</w:t>
      </w:r>
      <w:r>
        <w:rPr>
          <w:sz w:val="28"/>
          <w:szCs w:val="28"/>
          <w:lang w:val="uk-UA"/>
        </w:rPr>
        <w:t xml:space="preserve">. - </w:t>
      </w:r>
      <w:r>
        <w:rPr>
          <w:sz w:val="28"/>
          <w:szCs w:val="28"/>
          <w:lang w:val="en-US"/>
        </w:rPr>
        <w:t xml:space="preserve"> </w:t>
      </w:r>
      <w:r>
        <w:rPr>
          <w:sz w:val="28"/>
          <w:szCs w:val="28"/>
          <w:lang w:val="uk-UA"/>
        </w:rPr>
        <w:t>№</w:t>
      </w:r>
      <w:r>
        <w:rPr>
          <w:sz w:val="28"/>
          <w:szCs w:val="28"/>
          <w:lang w:val="en-US"/>
        </w:rPr>
        <w:t>4</w:t>
      </w:r>
      <w:r>
        <w:rPr>
          <w:sz w:val="28"/>
          <w:szCs w:val="28"/>
          <w:lang w:val="uk-UA"/>
        </w:rPr>
        <w:t>. – Р.</w:t>
      </w:r>
      <w:r>
        <w:rPr>
          <w:sz w:val="28"/>
          <w:szCs w:val="28"/>
          <w:lang w:val="en-US"/>
        </w:rPr>
        <w:t xml:space="preserve"> 55-61.</w:t>
      </w:r>
    </w:p>
    <w:p w:rsidR="00257E88" w:rsidRPr="008C2D29"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lang w:val="uk-UA"/>
        </w:rPr>
        <w:t xml:space="preserve">Руденко А.В., Ромащенко О.В., Кругліков Хламідійна інфекція. Нові методи лікування // </w:t>
      </w:r>
      <w:r w:rsidRPr="00816BE4">
        <w:rPr>
          <w:sz w:val="28"/>
          <w:szCs w:val="28"/>
        </w:rPr>
        <w:t>Репродуктивное здоровье женщины. – 2005. - №3(23). – С. 2-8.</w:t>
      </w:r>
      <w:r w:rsidRPr="00816BE4">
        <w:rPr>
          <w:spacing w:val="-1"/>
          <w:sz w:val="28"/>
          <w:szCs w:val="28"/>
          <w:lang w:val="uk-UA"/>
        </w:rPr>
        <w:tab/>
      </w:r>
    </w:p>
    <w:p w:rsidR="00257E88" w:rsidRPr="00EA6E17"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3"/>
          <w:sz w:val="28"/>
          <w:szCs w:val="28"/>
          <w:lang w:val="en-US"/>
        </w:rPr>
        <w:t>Hillis S., Black C., Newholl J. New opportunites ter Chlamydia prevention:</w:t>
      </w:r>
      <w:r w:rsidRPr="00816BE4">
        <w:rPr>
          <w:sz w:val="28"/>
          <w:szCs w:val="28"/>
          <w:lang w:val="en-US"/>
        </w:rPr>
        <w:t xml:space="preserve"> </w:t>
      </w:r>
      <w:r w:rsidRPr="00816BE4">
        <w:rPr>
          <w:spacing w:val="-3"/>
          <w:sz w:val="28"/>
          <w:szCs w:val="28"/>
          <w:lang w:val="en-US"/>
        </w:rPr>
        <w:t xml:space="preserve">application of science to public health practice // Sex. Trancm. Dis. </w:t>
      </w:r>
      <w:r>
        <w:rPr>
          <w:spacing w:val="-3"/>
          <w:sz w:val="28"/>
          <w:szCs w:val="28"/>
          <w:lang w:val="uk-UA"/>
        </w:rPr>
        <w:t>-</w:t>
      </w:r>
      <w:r w:rsidRPr="00816BE4">
        <w:rPr>
          <w:spacing w:val="-3"/>
          <w:sz w:val="28"/>
          <w:szCs w:val="28"/>
          <w:lang w:val="en-US"/>
        </w:rPr>
        <w:t xml:space="preserve"> 1995. </w:t>
      </w:r>
      <w:r w:rsidRPr="00816BE4">
        <w:rPr>
          <w:spacing w:val="17"/>
          <w:sz w:val="28"/>
          <w:szCs w:val="28"/>
          <w:lang w:val="en-US"/>
        </w:rPr>
        <w:t>-</w:t>
      </w:r>
      <w:r>
        <w:rPr>
          <w:spacing w:val="17"/>
          <w:sz w:val="28"/>
          <w:szCs w:val="28"/>
          <w:lang w:val="uk-UA"/>
        </w:rPr>
        <w:t xml:space="preserve"> </w:t>
      </w:r>
      <w:r w:rsidRPr="00816BE4">
        <w:rPr>
          <w:spacing w:val="17"/>
          <w:sz w:val="28"/>
          <w:szCs w:val="28"/>
          <w:lang w:val="en-US"/>
        </w:rPr>
        <w:t>V.3. - P. 197-200.</w:t>
      </w:r>
    </w:p>
    <w:p w:rsidR="00257E88" w:rsidRPr="004D2537"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1"/>
          <w:sz w:val="28"/>
          <w:szCs w:val="28"/>
        </w:rPr>
        <w:t>Мавров И.И. Оценка эффективности доксициклина моногидрата при лечении больных мочеполовым хламидиозом</w:t>
      </w:r>
      <w:r w:rsidRPr="00816BE4">
        <w:rPr>
          <w:spacing w:val="-1"/>
          <w:sz w:val="28"/>
          <w:szCs w:val="28"/>
          <w:lang w:val="uk-UA"/>
        </w:rPr>
        <w:t xml:space="preserve"> </w:t>
      </w:r>
      <w:r w:rsidRPr="00816BE4">
        <w:rPr>
          <w:spacing w:val="11"/>
          <w:sz w:val="28"/>
          <w:szCs w:val="28"/>
        </w:rPr>
        <w:t>/</w:t>
      </w:r>
      <w:r>
        <w:rPr>
          <w:spacing w:val="11"/>
          <w:sz w:val="28"/>
          <w:szCs w:val="28"/>
          <w:lang w:val="uk-UA"/>
        </w:rPr>
        <w:t>/</w:t>
      </w:r>
      <w:r w:rsidRPr="00816BE4">
        <w:rPr>
          <w:spacing w:val="-1"/>
          <w:sz w:val="28"/>
          <w:szCs w:val="28"/>
        </w:rPr>
        <w:t xml:space="preserve"> Дерм</w:t>
      </w:r>
      <w:r w:rsidRPr="00816BE4">
        <w:rPr>
          <w:spacing w:val="-1"/>
          <w:sz w:val="28"/>
          <w:szCs w:val="28"/>
          <w:lang w:val="uk-UA"/>
        </w:rPr>
        <w:t>а</w:t>
      </w:r>
      <w:r w:rsidRPr="00816BE4">
        <w:rPr>
          <w:spacing w:val="-1"/>
          <w:sz w:val="28"/>
          <w:szCs w:val="28"/>
        </w:rPr>
        <w:t>толог</w:t>
      </w:r>
      <w:r w:rsidRPr="00816BE4">
        <w:rPr>
          <w:spacing w:val="-1"/>
          <w:sz w:val="28"/>
          <w:szCs w:val="28"/>
          <w:lang w:val="uk-UA"/>
        </w:rPr>
        <w:t>і</w:t>
      </w:r>
      <w:r w:rsidRPr="00816BE4">
        <w:rPr>
          <w:spacing w:val="-1"/>
          <w:sz w:val="28"/>
          <w:szCs w:val="28"/>
        </w:rPr>
        <w:t>я та венеролог</w:t>
      </w:r>
      <w:r w:rsidRPr="00816BE4">
        <w:rPr>
          <w:spacing w:val="-1"/>
          <w:sz w:val="28"/>
          <w:szCs w:val="28"/>
          <w:lang w:val="uk-UA"/>
        </w:rPr>
        <w:t>і</w:t>
      </w:r>
      <w:r w:rsidRPr="00816BE4">
        <w:rPr>
          <w:spacing w:val="-1"/>
          <w:sz w:val="28"/>
          <w:szCs w:val="28"/>
        </w:rPr>
        <w:t>я</w:t>
      </w:r>
      <w:r w:rsidRPr="00816BE4">
        <w:rPr>
          <w:spacing w:val="-1"/>
          <w:sz w:val="28"/>
          <w:szCs w:val="28"/>
          <w:lang w:val="uk-UA"/>
        </w:rPr>
        <w:t xml:space="preserve">. </w:t>
      </w:r>
      <w:r>
        <w:rPr>
          <w:spacing w:val="-1"/>
          <w:sz w:val="28"/>
          <w:szCs w:val="28"/>
          <w:lang w:val="uk-UA"/>
        </w:rPr>
        <w:t>-</w:t>
      </w:r>
      <w:r w:rsidRPr="00816BE4">
        <w:rPr>
          <w:spacing w:val="-1"/>
          <w:sz w:val="28"/>
          <w:szCs w:val="28"/>
        </w:rPr>
        <w:t xml:space="preserve"> 2001</w:t>
      </w:r>
      <w:r w:rsidRPr="00816BE4">
        <w:rPr>
          <w:spacing w:val="-1"/>
          <w:sz w:val="28"/>
          <w:szCs w:val="28"/>
          <w:lang w:val="uk-UA"/>
        </w:rPr>
        <w:t xml:space="preserve">. </w:t>
      </w:r>
      <w:r>
        <w:rPr>
          <w:spacing w:val="-1"/>
          <w:sz w:val="28"/>
          <w:szCs w:val="28"/>
          <w:lang w:val="uk-UA"/>
        </w:rPr>
        <w:t>-</w:t>
      </w:r>
      <w:r w:rsidRPr="00816BE4">
        <w:rPr>
          <w:spacing w:val="-1"/>
          <w:sz w:val="28"/>
          <w:szCs w:val="28"/>
        </w:rPr>
        <w:t xml:space="preserve"> № 2 (12).</w:t>
      </w:r>
      <w:r w:rsidRPr="00816BE4">
        <w:rPr>
          <w:spacing w:val="-1"/>
          <w:sz w:val="28"/>
          <w:szCs w:val="28"/>
          <w:lang w:val="uk-UA"/>
        </w:rPr>
        <w:t xml:space="preserve"> </w:t>
      </w:r>
      <w:r>
        <w:rPr>
          <w:spacing w:val="-1"/>
          <w:sz w:val="28"/>
          <w:szCs w:val="28"/>
          <w:lang w:val="uk-UA"/>
        </w:rPr>
        <w:t>-</w:t>
      </w:r>
      <w:r w:rsidRPr="00816BE4">
        <w:rPr>
          <w:spacing w:val="-1"/>
          <w:sz w:val="28"/>
          <w:szCs w:val="28"/>
        </w:rPr>
        <w:t xml:space="preserve"> С. 79</w:t>
      </w:r>
      <w:r>
        <w:rPr>
          <w:spacing w:val="-1"/>
          <w:sz w:val="28"/>
          <w:szCs w:val="28"/>
          <w:lang w:val="uk-UA"/>
        </w:rPr>
        <w:t>-</w:t>
      </w:r>
      <w:r w:rsidRPr="00816BE4">
        <w:rPr>
          <w:spacing w:val="-1"/>
          <w:sz w:val="28"/>
          <w:szCs w:val="28"/>
        </w:rPr>
        <w:t>80.</w:t>
      </w:r>
    </w:p>
    <w:p w:rsidR="00257E88" w:rsidRPr="001C12A3"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4"/>
          <w:sz w:val="28"/>
          <w:szCs w:val="28"/>
          <w:lang w:val="en-US"/>
        </w:rPr>
        <w:t xml:space="preserve">Lau C.Y., Qureshi A.K. Azithromycin versus doxycycline for genital chlamydial infections: a metaanalysis of randomized clinical trials // Sex. </w:t>
      </w:r>
      <w:r w:rsidRPr="00816BE4">
        <w:rPr>
          <w:sz w:val="28"/>
          <w:szCs w:val="28"/>
          <w:lang w:val="en-US"/>
        </w:rPr>
        <w:t xml:space="preserve">Transm. Dis. </w:t>
      </w:r>
      <w:r>
        <w:rPr>
          <w:sz w:val="28"/>
          <w:szCs w:val="28"/>
          <w:lang w:val="uk-UA"/>
        </w:rPr>
        <w:t>-</w:t>
      </w:r>
      <w:r w:rsidRPr="00816BE4">
        <w:rPr>
          <w:sz w:val="28"/>
          <w:szCs w:val="28"/>
          <w:lang w:val="en-US"/>
        </w:rPr>
        <w:t xml:space="preserve"> 2002. </w:t>
      </w:r>
      <w:r>
        <w:rPr>
          <w:sz w:val="28"/>
          <w:szCs w:val="28"/>
          <w:lang w:val="uk-UA"/>
        </w:rPr>
        <w:t>-</w:t>
      </w:r>
      <w:r w:rsidRPr="00816BE4">
        <w:rPr>
          <w:sz w:val="28"/>
          <w:szCs w:val="28"/>
          <w:lang w:val="en-US"/>
        </w:rPr>
        <w:t xml:space="preserve"> Vol. 29. </w:t>
      </w:r>
      <w:r>
        <w:rPr>
          <w:sz w:val="28"/>
          <w:szCs w:val="28"/>
          <w:lang w:val="uk-UA"/>
        </w:rPr>
        <w:t>-</w:t>
      </w:r>
      <w:r w:rsidRPr="00816BE4">
        <w:rPr>
          <w:sz w:val="28"/>
          <w:szCs w:val="28"/>
          <w:lang w:val="en-US"/>
        </w:rPr>
        <w:t xml:space="preserve"> </w:t>
      </w:r>
      <w:r>
        <w:rPr>
          <w:sz w:val="28"/>
          <w:szCs w:val="28"/>
          <w:lang w:val="uk-UA"/>
        </w:rPr>
        <w:t>№</w:t>
      </w:r>
      <w:r w:rsidRPr="00816BE4">
        <w:rPr>
          <w:sz w:val="28"/>
          <w:szCs w:val="28"/>
          <w:lang w:val="en-US"/>
        </w:rPr>
        <w:t xml:space="preserve"> </w:t>
      </w:r>
      <w:r w:rsidRPr="00816BE4">
        <w:rPr>
          <w:spacing w:val="18"/>
          <w:sz w:val="28"/>
          <w:szCs w:val="28"/>
          <w:lang w:val="en-US"/>
        </w:rPr>
        <w:t xml:space="preserve">9. </w:t>
      </w:r>
      <w:r>
        <w:rPr>
          <w:spacing w:val="18"/>
          <w:sz w:val="28"/>
          <w:szCs w:val="28"/>
          <w:lang w:val="uk-UA"/>
        </w:rPr>
        <w:t>-</w:t>
      </w:r>
      <w:r w:rsidRPr="00816BE4">
        <w:rPr>
          <w:sz w:val="28"/>
          <w:szCs w:val="28"/>
          <w:lang w:val="en-US"/>
        </w:rPr>
        <w:t xml:space="preserve"> P. 497</w:t>
      </w:r>
      <w:r>
        <w:rPr>
          <w:sz w:val="28"/>
          <w:szCs w:val="28"/>
          <w:lang w:val="uk-UA"/>
        </w:rPr>
        <w:t>-</w:t>
      </w:r>
      <w:r w:rsidRPr="00816BE4">
        <w:rPr>
          <w:sz w:val="28"/>
          <w:szCs w:val="28"/>
          <w:lang w:val="en-US"/>
        </w:rPr>
        <w:t>502.</w:t>
      </w:r>
    </w:p>
    <w:p w:rsidR="00257E88" w:rsidRPr="009951A2" w:rsidRDefault="00257E88" w:rsidP="007B142E">
      <w:pPr>
        <w:numPr>
          <w:ilvl w:val="0"/>
          <w:numId w:val="68"/>
        </w:numPr>
        <w:tabs>
          <w:tab w:val="left" w:pos="900"/>
        </w:tabs>
        <w:suppressAutoHyphens w:val="0"/>
        <w:spacing w:line="360" w:lineRule="auto"/>
        <w:jc w:val="both"/>
        <w:rPr>
          <w:sz w:val="28"/>
          <w:szCs w:val="28"/>
          <w:lang w:val="uk-UA"/>
        </w:rPr>
      </w:pPr>
      <w:r w:rsidRPr="006264FD">
        <w:rPr>
          <w:spacing w:val="1"/>
          <w:sz w:val="28"/>
          <w:szCs w:val="28"/>
          <w:lang w:val="en-GB"/>
        </w:rPr>
        <w:t xml:space="preserve">Czeizel A.E., Rockenbauer M., Olsen J. </w:t>
      </w:r>
      <w:r w:rsidRPr="00816BE4">
        <w:rPr>
          <w:spacing w:val="1"/>
          <w:sz w:val="28"/>
          <w:szCs w:val="28"/>
          <w:lang w:val="en-US"/>
        </w:rPr>
        <w:t xml:space="preserve">A casecontrol teratological study of spiramycin, roxithromycin, </w:t>
      </w:r>
      <w:r w:rsidRPr="00816BE4">
        <w:rPr>
          <w:spacing w:val="1"/>
          <w:sz w:val="28"/>
          <w:szCs w:val="28"/>
        </w:rPr>
        <w:t>о</w:t>
      </w:r>
      <w:r w:rsidRPr="00816BE4">
        <w:rPr>
          <w:spacing w:val="1"/>
          <w:sz w:val="28"/>
          <w:szCs w:val="28"/>
          <w:lang w:val="en-US"/>
        </w:rPr>
        <w:t>leandomy</w:t>
      </w:r>
      <w:r w:rsidRPr="00816BE4">
        <w:rPr>
          <w:spacing w:val="1"/>
          <w:sz w:val="28"/>
          <w:szCs w:val="28"/>
        </w:rPr>
        <w:t>с</w:t>
      </w:r>
      <w:r w:rsidRPr="00816BE4">
        <w:rPr>
          <w:spacing w:val="1"/>
          <w:sz w:val="28"/>
          <w:szCs w:val="28"/>
          <w:lang w:val="en-US"/>
        </w:rPr>
        <w:t xml:space="preserve">in and josamycin // Acta Obstet. Gynecol. Scand. </w:t>
      </w:r>
      <w:r>
        <w:rPr>
          <w:spacing w:val="1"/>
          <w:sz w:val="28"/>
          <w:szCs w:val="28"/>
          <w:lang w:val="uk-UA"/>
        </w:rPr>
        <w:t>-</w:t>
      </w:r>
      <w:r w:rsidRPr="00816BE4">
        <w:rPr>
          <w:spacing w:val="1"/>
          <w:sz w:val="28"/>
          <w:szCs w:val="28"/>
          <w:lang w:val="en-US"/>
        </w:rPr>
        <w:t xml:space="preserve"> 2000. </w:t>
      </w:r>
      <w:r>
        <w:rPr>
          <w:spacing w:val="1"/>
          <w:sz w:val="28"/>
          <w:szCs w:val="28"/>
          <w:lang w:val="uk-UA"/>
        </w:rPr>
        <w:t>-</w:t>
      </w:r>
      <w:r w:rsidRPr="00816BE4">
        <w:rPr>
          <w:spacing w:val="1"/>
          <w:sz w:val="28"/>
          <w:szCs w:val="28"/>
          <w:lang w:val="en-US"/>
        </w:rPr>
        <w:t xml:space="preserve"> Vol. 79. </w:t>
      </w:r>
      <w:r>
        <w:rPr>
          <w:spacing w:val="1"/>
          <w:sz w:val="28"/>
          <w:szCs w:val="28"/>
          <w:lang w:val="uk-UA"/>
        </w:rPr>
        <w:t>-</w:t>
      </w:r>
      <w:r>
        <w:rPr>
          <w:spacing w:val="1"/>
          <w:sz w:val="28"/>
          <w:szCs w:val="28"/>
          <w:lang w:val="en-US"/>
        </w:rPr>
        <w:t xml:space="preserve"> </w:t>
      </w:r>
      <w:r>
        <w:rPr>
          <w:spacing w:val="1"/>
          <w:sz w:val="28"/>
          <w:szCs w:val="28"/>
          <w:lang w:val="uk-UA"/>
        </w:rPr>
        <w:t>№</w:t>
      </w:r>
      <w:r w:rsidRPr="00816BE4">
        <w:rPr>
          <w:spacing w:val="1"/>
          <w:sz w:val="28"/>
          <w:szCs w:val="28"/>
          <w:lang w:val="en-US"/>
        </w:rPr>
        <w:t xml:space="preserve"> 3. </w:t>
      </w:r>
      <w:r>
        <w:rPr>
          <w:spacing w:val="1"/>
          <w:sz w:val="28"/>
          <w:szCs w:val="28"/>
          <w:lang w:val="uk-UA"/>
        </w:rPr>
        <w:t>-</w:t>
      </w:r>
      <w:r>
        <w:rPr>
          <w:spacing w:val="1"/>
          <w:sz w:val="28"/>
          <w:szCs w:val="28"/>
          <w:lang w:val="en-US"/>
        </w:rPr>
        <w:t xml:space="preserve"> P. 234</w:t>
      </w:r>
      <w:r>
        <w:rPr>
          <w:spacing w:val="1"/>
          <w:sz w:val="28"/>
          <w:szCs w:val="28"/>
          <w:lang w:val="uk-UA"/>
        </w:rPr>
        <w:t>-</w:t>
      </w:r>
      <w:r w:rsidRPr="00816BE4">
        <w:rPr>
          <w:spacing w:val="1"/>
          <w:sz w:val="28"/>
          <w:szCs w:val="28"/>
          <w:lang w:val="en-US"/>
        </w:rPr>
        <w:t>237.</w:t>
      </w:r>
    </w:p>
    <w:p w:rsidR="00257E88" w:rsidRPr="009951A2"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rPr>
        <w:t>Мавров Г.</w:t>
      </w:r>
      <w:r w:rsidRPr="00816BE4">
        <w:rPr>
          <w:sz w:val="28"/>
          <w:szCs w:val="28"/>
          <w:lang w:val="uk-UA"/>
        </w:rPr>
        <w:t>І.</w:t>
      </w:r>
      <w:r w:rsidRPr="00816BE4">
        <w:rPr>
          <w:sz w:val="28"/>
          <w:szCs w:val="28"/>
        </w:rPr>
        <w:t>, Мальцева Т.В. Досв</w:t>
      </w:r>
      <w:r w:rsidRPr="00816BE4">
        <w:rPr>
          <w:sz w:val="28"/>
          <w:szCs w:val="28"/>
          <w:lang w:val="uk-UA"/>
        </w:rPr>
        <w:t>і</w:t>
      </w:r>
      <w:r w:rsidRPr="00816BE4">
        <w:rPr>
          <w:sz w:val="28"/>
          <w:szCs w:val="28"/>
        </w:rPr>
        <w:t>д використання ровам</w:t>
      </w:r>
      <w:r w:rsidRPr="00816BE4">
        <w:rPr>
          <w:sz w:val="28"/>
          <w:szCs w:val="28"/>
          <w:lang w:val="uk-UA"/>
        </w:rPr>
        <w:t>іци</w:t>
      </w:r>
      <w:r w:rsidRPr="00816BE4">
        <w:rPr>
          <w:sz w:val="28"/>
          <w:szCs w:val="28"/>
        </w:rPr>
        <w:t>ну у хвор</w:t>
      </w:r>
      <w:r w:rsidRPr="00816BE4">
        <w:rPr>
          <w:sz w:val="28"/>
          <w:szCs w:val="28"/>
          <w:lang w:val="uk-UA"/>
        </w:rPr>
        <w:t>и</w:t>
      </w:r>
      <w:r w:rsidRPr="00816BE4">
        <w:rPr>
          <w:sz w:val="28"/>
          <w:szCs w:val="28"/>
        </w:rPr>
        <w:t xml:space="preserve">х на </w:t>
      </w:r>
      <w:r w:rsidRPr="00816BE4">
        <w:rPr>
          <w:sz w:val="28"/>
          <w:szCs w:val="28"/>
          <w:lang w:val="uk-UA"/>
        </w:rPr>
        <w:t>х</w:t>
      </w:r>
      <w:r w:rsidRPr="00816BE4">
        <w:rPr>
          <w:sz w:val="28"/>
          <w:szCs w:val="28"/>
        </w:rPr>
        <w:t>ро</w:t>
      </w:r>
      <w:r w:rsidRPr="00816BE4">
        <w:rPr>
          <w:sz w:val="28"/>
          <w:szCs w:val="28"/>
          <w:lang w:val="uk-UA"/>
        </w:rPr>
        <w:t>нічни</w:t>
      </w:r>
      <w:r w:rsidRPr="00816BE4">
        <w:rPr>
          <w:sz w:val="28"/>
          <w:szCs w:val="28"/>
        </w:rPr>
        <w:t>й сечостатевий хла</w:t>
      </w:r>
      <w:r w:rsidRPr="00816BE4">
        <w:rPr>
          <w:sz w:val="28"/>
          <w:szCs w:val="28"/>
          <w:lang w:val="uk-UA"/>
        </w:rPr>
        <w:t>мі</w:t>
      </w:r>
      <w:r w:rsidRPr="00816BE4">
        <w:rPr>
          <w:sz w:val="28"/>
          <w:szCs w:val="28"/>
        </w:rPr>
        <w:t>д</w:t>
      </w:r>
      <w:r w:rsidRPr="00816BE4">
        <w:rPr>
          <w:sz w:val="28"/>
          <w:szCs w:val="28"/>
          <w:lang w:val="uk-UA"/>
        </w:rPr>
        <w:t>іо</w:t>
      </w:r>
      <w:r w:rsidRPr="00816BE4">
        <w:rPr>
          <w:sz w:val="28"/>
          <w:szCs w:val="28"/>
        </w:rPr>
        <w:t>з // Дерматоло</w:t>
      </w:r>
      <w:r w:rsidRPr="00816BE4">
        <w:rPr>
          <w:sz w:val="28"/>
          <w:szCs w:val="28"/>
          <w:lang w:val="uk-UA"/>
        </w:rPr>
        <w:t>гі</w:t>
      </w:r>
      <w:r w:rsidRPr="00816BE4">
        <w:rPr>
          <w:sz w:val="28"/>
          <w:szCs w:val="28"/>
        </w:rPr>
        <w:t>я та венеролог</w:t>
      </w:r>
      <w:r w:rsidRPr="00816BE4">
        <w:rPr>
          <w:sz w:val="28"/>
          <w:szCs w:val="28"/>
          <w:lang w:val="uk-UA"/>
        </w:rPr>
        <w:t>і</w:t>
      </w:r>
      <w:r w:rsidRPr="00816BE4">
        <w:rPr>
          <w:sz w:val="28"/>
          <w:szCs w:val="28"/>
        </w:rPr>
        <w:t>я.</w:t>
      </w:r>
      <w:r w:rsidRPr="00816BE4">
        <w:rPr>
          <w:sz w:val="28"/>
          <w:szCs w:val="28"/>
          <w:lang w:val="uk-UA"/>
        </w:rPr>
        <w:t xml:space="preserve"> </w:t>
      </w:r>
      <w:r>
        <w:rPr>
          <w:sz w:val="28"/>
          <w:szCs w:val="28"/>
          <w:lang w:val="uk-UA"/>
        </w:rPr>
        <w:t>-</w:t>
      </w:r>
      <w:r w:rsidRPr="00816BE4">
        <w:rPr>
          <w:sz w:val="28"/>
          <w:szCs w:val="28"/>
          <w:lang w:val="uk-UA"/>
        </w:rPr>
        <w:t xml:space="preserve"> </w:t>
      </w:r>
      <w:r w:rsidRPr="00816BE4">
        <w:rPr>
          <w:spacing w:val="1"/>
          <w:sz w:val="28"/>
          <w:szCs w:val="28"/>
        </w:rPr>
        <w:t>2001.</w:t>
      </w:r>
      <w:r w:rsidRPr="00816BE4">
        <w:rPr>
          <w:spacing w:val="1"/>
          <w:sz w:val="28"/>
          <w:szCs w:val="28"/>
          <w:lang w:val="uk-UA"/>
        </w:rPr>
        <w:t xml:space="preserve"> </w:t>
      </w:r>
      <w:r>
        <w:rPr>
          <w:spacing w:val="1"/>
          <w:sz w:val="28"/>
          <w:szCs w:val="28"/>
          <w:lang w:val="uk-UA"/>
        </w:rPr>
        <w:t>-</w:t>
      </w:r>
      <w:r w:rsidRPr="00816BE4">
        <w:rPr>
          <w:spacing w:val="1"/>
          <w:sz w:val="28"/>
          <w:szCs w:val="28"/>
        </w:rPr>
        <w:t xml:space="preserve"> №</w:t>
      </w:r>
      <w:r w:rsidRPr="00816BE4">
        <w:rPr>
          <w:spacing w:val="1"/>
          <w:sz w:val="28"/>
          <w:szCs w:val="28"/>
          <w:lang w:val="uk-UA"/>
        </w:rPr>
        <w:t xml:space="preserve">1 </w:t>
      </w:r>
      <w:r w:rsidRPr="00816BE4">
        <w:rPr>
          <w:spacing w:val="1"/>
          <w:sz w:val="28"/>
          <w:szCs w:val="28"/>
        </w:rPr>
        <w:t xml:space="preserve"> (11).</w:t>
      </w:r>
      <w:r w:rsidRPr="00816BE4">
        <w:rPr>
          <w:spacing w:val="1"/>
          <w:sz w:val="28"/>
          <w:szCs w:val="28"/>
          <w:lang w:val="uk-UA"/>
        </w:rPr>
        <w:t xml:space="preserve"> </w:t>
      </w:r>
      <w:r>
        <w:rPr>
          <w:spacing w:val="1"/>
          <w:sz w:val="28"/>
          <w:szCs w:val="28"/>
          <w:lang w:val="uk-UA"/>
        </w:rPr>
        <w:t>-</w:t>
      </w:r>
      <w:r w:rsidRPr="00816BE4">
        <w:rPr>
          <w:spacing w:val="1"/>
          <w:sz w:val="28"/>
          <w:szCs w:val="28"/>
        </w:rPr>
        <w:t xml:space="preserve"> С. 66</w:t>
      </w:r>
      <w:r>
        <w:rPr>
          <w:spacing w:val="1"/>
          <w:sz w:val="28"/>
          <w:szCs w:val="28"/>
          <w:lang w:val="uk-UA"/>
        </w:rPr>
        <w:t>-</w:t>
      </w:r>
      <w:r w:rsidRPr="00816BE4">
        <w:rPr>
          <w:spacing w:val="1"/>
          <w:sz w:val="28"/>
          <w:szCs w:val="28"/>
        </w:rPr>
        <w:t>69.</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rPr>
        <w:t>Потекаев Н.С., Пашинян М.Г., Пашинян А.Г.Вильпрафен (джозамици</w:t>
      </w:r>
      <w:r w:rsidRPr="00816BE4">
        <w:rPr>
          <w:sz w:val="28"/>
          <w:szCs w:val="28"/>
          <w:lang w:val="uk-UA"/>
        </w:rPr>
        <w:t>н</w:t>
      </w:r>
      <w:r w:rsidRPr="00816BE4">
        <w:rPr>
          <w:sz w:val="28"/>
          <w:szCs w:val="28"/>
        </w:rPr>
        <w:t>) в терапии урогенитального хламидиоза // Вест</w:t>
      </w:r>
      <w:r w:rsidRPr="00816BE4">
        <w:rPr>
          <w:sz w:val="28"/>
          <w:szCs w:val="28"/>
          <w:lang w:val="uk-UA"/>
        </w:rPr>
        <w:t>н.</w:t>
      </w:r>
      <w:r w:rsidRPr="00816BE4">
        <w:rPr>
          <w:sz w:val="28"/>
          <w:szCs w:val="28"/>
        </w:rPr>
        <w:t xml:space="preserve"> </w:t>
      </w:r>
      <w:r>
        <w:rPr>
          <w:sz w:val="28"/>
          <w:szCs w:val="28"/>
          <w:lang w:val="uk-UA"/>
        </w:rPr>
        <w:t>д</w:t>
      </w:r>
      <w:r w:rsidRPr="00816BE4">
        <w:rPr>
          <w:sz w:val="28"/>
          <w:szCs w:val="28"/>
        </w:rPr>
        <w:t>ерматологии</w:t>
      </w:r>
      <w:r w:rsidRPr="009951A2">
        <w:rPr>
          <w:sz w:val="28"/>
          <w:szCs w:val="28"/>
        </w:rPr>
        <w:t xml:space="preserve"> </w:t>
      </w:r>
      <w:r w:rsidRPr="00816BE4">
        <w:rPr>
          <w:sz w:val="28"/>
          <w:szCs w:val="28"/>
        </w:rPr>
        <w:t>и</w:t>
      </w:r>
      <w:r w:rsidRPr="009951A2">
        <w:rPr>
          <w:sz w:val="28"/>
          <w:szCs w:val="28"/>
        </w:rPr>
        <w:t xml:space="preserve"> </w:t>
      </w:r>
      <w:r w:rsidRPr="00816BE4">
        <w:rPr>
          <w:sz w:val="28"/>
          <w:szCs w:val="28"/>
        </w:rPr>
        <w:t>венерологии.</w:t>
      </w:r>
      <w:r w:rsidRPr="00816BE4">
        <w:rPr>
          <w:sz w:val="28"/>
          <w:szCs w:val="28"/>
          <w:lang w:val="uk-UA"/>
        </w:rPr>
        <w:t xml:space="preserve"> </w:t>
      </w:r>
      <w:r>
        <w:rPr>
          <w:sz w:val="28"/>
          <w:szCs w:val="28"/>
          <w:lang w:val="uk-UA"/>
        </w:rPr>
        <w:t>-</w:t>
      </w:r>
      <w:r w:rsidRPr="00816BE4">
        <w:rPr>
          <w:sz w:val="28"/>
          <w:szCs w:val="28"/>
        </w:rPr>
        <w:t xml:space="preserve"> 2000.</w:t>
      </w:r>
      <w:r w:rsidRPr="00816BE4">
        <w:rPr>
          <w:sz w:val="28"/>
          <w:szCs w:val="28"/>
          <w:lang w:val="uk-UA"/>
        </w:rPr>
        <w:t xml:space="preserve"> </w:t>
      </w:r>
      <w:r>
        <w:rPr>
          <w:sz w:val="28"/>
          <w:szCs w:val="28"/>
          <w:lang w:val="uk-UA"/>
        </w:rPr>
        <w:t>-</w:t>
      </w:r>
      <w:r w:rsidRPr="00816BE4">
        <w:rPr>
          <w:sz w:val="28"/>
          <w:szCs w:val="28"/>
        </w:rPr>
        <w:t xml:space="preserve"> </w:t>
      </w:r>
      <w:r w:rsidRPr="00816BE4">
        <w:rPr>
          <w:sz w:val="28"/>
          <w:szCs w:val="28"/>
          <w:lang w:val="uk-UA"/>
        </w:rPr>
        <w:t xml:space="preserve"> </w:t>
      </w:r>
      <w:r w:rsidRPr="00816BE4">
        <w:rPr>
          <w:sz w:val="28"/>
          <w:szCs w:val="28"/>
        </w:rPr>
        <w:t>№ 1</w:t>
      </w:r>
      <w:r w:rsidRPr="00816BE4">
        <w:rPr>
          <w:sz w:val="28"/>
          <w:szCs w:val="28"/>
          <w:lang w:val="uk-UA"/>
        </w:rPr>
        <w:t xml:space="preserve">. </w:t>
      </w:r>
      <w:r>
        <w:rPr>
          <w:sz w:val="28"/>
          <w:szCs w:val="28"/>
          <w:lang w:val="uk-UA"/>
        </w:rPr>
        <w:t>-</w:t>
      </w:r>
      <w:r w:rsidRPr="00816BE4">
        <w:rPr>
          <w:sz w:val="28"/>
          <w:szCs w:val="28"/>
        </w:rPr>
        <w:t xml:space="preserve"> С. 48</w:t>
      </w:r>
      <w:r>
        <w:rPr>
          <w:sz w:val="28"/>
          <w:szCs w:val="28"/>
          <w:lang w:val="uk-UA"/>
        </w:rPr>
        <w:t>-</w:t>
      </w:r>
      <w:r w:rsidRPr="00816BE4">
        <w:rPr>
          <w:sz w:val="28"/>
          <w:szCs w:val="28"/>
        </w:rPr>
        <w:t>50.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2"/>
          <w:sz w:val="28"/>
          <w:szCs w:val="28"/>
          <w:lang w:val="uk-UA"/>
        </w:rPr>
        <w:t>Шупенько Н.М., Федорич П.В., Коган Б.Г.</w:t>
      </w:r>
      <w:r>
        <w:rPr>
          <w:spacing w:val="2"/>
          <w:sz w:val="28"/>
          <w:szCs w:val="28"/>
          <w:lang w:val="uk-UA"/>
        </w:rPr>
        <w:t xml:space="preserve"> </w:t>
      </w:r>
      <w:r w:rsidRPr="00816BE4">
        <w:rPr>
          <w:spacing w:val="2"/>
          <w:sz w:val="28"/>
          <w:szCs w:val="28"/>
          <w:lang w:val="uk-UA"/>
        </w:rPr>
        <w:t>Вильпрафен (джозамицин) в комплексном лечении урогенитального хламидиоза</w:t>
      </w:r>
      <w:r>
        <w:rPr>
          <w:spacing w:val="2"/>
          <w:sz w:val="28"/>
          <w:szCs w:val="28"/>
          <w:lang w:val="uk-UA"/>
        </w:rPr>
        <w:t xml:space="preserve"> </w:t>
      </w:r>
      <w:r w:rsidRPr="00816BE4">
        <w:rPr>
          <w:spacing w:val="2"/>
          <w:sz w:val="28"/>
          <w:szCs w:val="28"/>
          <w:lang w:val="uk-UA"/>
        </w:rPr>
        <w:t>//</w:t>
      </w:r>
      <w:r>
        <w:rPr>
          <w:spacing w:val="2"/>
          <w:sz w:val="28"/>
          <w:szCs w:val="28"/>
          <w:lang w:val="uk-UA"/>
        </w:rPr>
        <w:t xml:space="preserve"> </w:t>
      </w:r>
      <w:r w:rsidRPr="00816BE4">
        <w:rPr>
          <w:sz w:val="28"/>
          <w:szCs w:val="28"/>
          <w:lang w:val="uk-UA"/>
        </w:rPr>
        <w:t xml:space="preserve">Дерматовенерология, косметология, сексопатология. </w:t>
      </w:r>
      <w:r>
        <w:rPr>
          <w:sz w:val="28"/>
          <w:szCs w:val="28"/>
          <w:lang w:val="uk-UA"/>
        </w:rPr>
        <w:t>-</w:t>
      </w:r>
      <w:r w:rsidRPr="00816BE4">
        <w:rPr>
          <w:sz w:val="28"/>
          <w:szCs w:val="28"/>
          <w:lang w:val="uk-UA"/>
        </w:rPr>
        <w:t xml:space="preserve"> 2000. </w:t>
      </w:r>
      <w:r>
        <w:rPr>
          <w:sz w:val="28"/>
          <w:szCs w:val="28"/>
          <w:lang w:val="uk-UA"/>
        </w:rPr>
        <w:t>-</w:t>
      </w:r>
      <w:r w:rsidRPr="00816BE4">
        <w:rPr>
          <w:sz w:val="28"/>
          <w:szCs w:val="28"/>
          <w:lang w:val="uk-UA"/>
        </w:rPr>
        <w:t xml:space="preserve"> №2(3). </w:t>
      </w:r>
      <w:r>
        <w:rPr>
          <w:sz w:val="28"/>
          <w:szCs w:val="28"/>
          <w:lang w:val="uk-UA"/>
        </w:rPr>
        <w:t>- С. 212-</w:t>
      </w:r>
      <w:r w:rsidRPr="00816BE4">
        <w:rPr>
          <w:sz w:val="28"/>
          <w:szCs w:val="28"/>
          <w:lang w:val="uk-UA"/>
        </w:rPr>
        <w:t>213.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2"/>
          <w:sz w:val="28"/>
          <w:szCs w:val="28"/>
          <w:lang w:val="en-US"/>
        </w:rPr>
        <w:t>Skinner M., Kanfer I. Comparative bioavailability of josamycin, a macrolide antibiotic, from a tablet and solution and the influence of dissolution</w:t>
      </w:r>
      <w:r>
        <w:rPr>
          <w:spacing w:val="2"/>
          <w:sz w:val="28"/>
          <w:szCs w:val="28"/>
          <w:lang w:val="uk-UA"/>
        </w:rPr>
        <w:t xml:space="preserve"> </w:t>
      </w:r>
      <w:r w:rsidRPr="00816BE4">
        <w:rPr>
          <w:spacing w:val="2"/>
          <w:sz w:val="28"/>
          <w:szCs w:val="28"/>
          <w:lang w:val="en-US"/>
        </w:rPr>
        <w:t>on</w:t>
      </w:r>
      <w:r>
        <w:rPr>
          <w:spacing w:val="2"/>
          <w:sz w:val="28"/>
          <w:szCs w:val="28"/>
          <w:lang w:val="uk-UA"/>
        </w:rPr>
        <w:t xml:space="preserve"> </w:t>
      </w:r>
      <w:r w:rsidRPr="00816BE4">
        <w:rPr>
          <w:spacing w:val="2"/>
          <w:sz w:val="28"/>
          <w:szCs w:val="28"/>
          <w:lang w:val="en-US"/>
        </w:rPr>
        <w:t>in vivo release // Biopharm. Drug Dispos.</w:t>
      </w:r>
      <w:r>
        <w:rPr>
          <w:spacing w:val="2"/>
          <w:sz w:val="28"/>
          <w:szCs w:val="28"/>
          <w:lang w:val="uk-UA"/>
        </w:rPr>
        <w:t xml:space="preserve"> -</w:t>
      </w:r>
      <w:r w:rsidRPr="00816BE4">
        <w:rPr>
          <w:spacing w:val="2"/>
          <w:sz w:val="28"/>
          <w:szCs w:val="28"/>
          <w:lang w:val="en-US"/>
        </w:rPr>
        <w:t xml:space="preserve"> 1998. </w:t>
      </w:r>
      <w:r>
        <w:rPr>
          <w:spacing w:val="2"/>
          <w:sz w:val="28"/>
          <w:szCs w:val="28"/>
          <w:lang w:val="uk-UA"/>
        </w:rPr>
        <w:t>-</w:t>
      </w:r>
      <w:r w:rsidRPr="00816BE4">
        <w:rPr>
          <w:spacing w:val="2"/>
          <w:sz w:val="28"/>
          <w:szCs w:val="28"/>
          <w:lang w:val="en-US"/>
        </w:rPr>
        <w:t xml:space="preserve"> Vol. 19. </w:t>
      </w:r>
      <w:r>
        <w:rPr>
          <w:spacing w:val="2"/>
          <w:sz w:val="28"/>
          <w:szCs w:val="28"/>
          <w:lang w:val="uk-UA"/>
        </w:rPr>
        <w:t>-</w:t>
      </w:r>
      <w:r w:rsidRPr="00816BE4">
        <w:rPr>
          <w:spacing w:val="2"/>
          <w:sz w:val="28"/>
          <w:szCs w:val="28"/>
          <w:lang w:val="en-US"/>
        </w:rPr>
        <w:t xml:space="preserve"> </w:t>
      </w:r>
      <w:r>
        <w:rPr>
          <w:spacing w:val="2"/>
          <w:sz w:val="28"/>
          <w:szCs w:val="28"/>
          <w:lang w:val="uk-UA"/>
        </w:rPr>
        <w:t>№</w:t>
      </w:r>
      <w:r w:rsidRPr="00816BE4">
        <w:rPr>
          <w:spacing w:val="2"/>
          <w:sz w:val="28"/>
          <w:szCs w:val="28"/>
          <w:lang w:val="en-US"/>
        </w:rPr>
        <w:t xml:space="preserve">1. </w:t>
      </w:r>
      <w:r>
        <w:rPr>
          <w:spacing w:val="2"/>
          <w:sz w:val="28"/>
          <w:szCs w:val="28"/>
          <w:lang w:val="uk-UA"/>
        </w:rPr>
        <w:t>-</w:t>
      </w:r>
      <w:r w:rsidRPr="00816BE4">
        <w:rPr>
          <w:spacing w:val="2"/>
          <w:sz w:val="28"/>
          <w:szCs w:val="28"/>
          <w:lang w:val="en-US"/>
        </w:rPr>
        <w:t xml:space="preserve"> P. 21</w:t>
      </w:r>
      <w:r>
        <w:rPr>
          <w:spacing w:val="2"/>
          <w:sz w:val="28"/>
          <w:szCs w:val="28"/>
          <w:lang w:val="uk-UA"/>
        </w:rPr>
        <w:t>-</w:t>
      </w:r>
      <w:r w:rsidRPr="00816BE4">
        <w:rPr>
          <w:spacing w:val="2"/>
          <w:sz w:val="28"/>
          <w:szCs w:val="28"/>
          <w:lang w:val="en-US"/>
        </w:rPr>
        <w:t>29.</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6"/>
          <w:sz w:val="28"/>
          <w:szCs w:val="28"/>
          <w:lang w:val="uk-UA"/>
        </w:rPr>
        <w:lastRenderedPageBreak/>
        <w:t>Руденко А.В., Іванюта Л.І., Рома</w:t>
      </w:r>
      <w:r w:rsidRPr="00816BE4">
        <w:rPr>
          <w:spacing w:val="-2"/>
          <w:sz w:val="28"/>
          <w:szCs w:val="28"/>
          <w:lang w:val="uk-UA"/>
        </w:rPr>
        <w:t>щенко О.В. Клініко-морфоло</w:t>
      </w:r>
      <w:r>
        <w:rPr>
          <w:spacing w:val="-2"/>
          <w:sz w:val="28"/>
          <w:szCs w:val="28"/>
          <w:lang w:val="uk-UA"/>
        </w:rPr>
        <w:t>гі</w:t>
      </w:r>
      <w:r w:rsidRPr="00816BE4">
        <w:rPr>
          <w:spacing w:val="-2"/>
          <w:sz w:val="28"/>
          <w:szCs w:val="28"/>
          <w:lang w:val="uk-UA"/>
        </w:rPr>
        <w:t xml:space="preserve">чне </w:t>
      </w:r>
      <w:r w:rsidRPr="00816BE4">
        <w:rPr>
          <w:spacing w:val="-6"/>
          <w:sz w:val="28"/>
          <w:szCs w:val="28"/>
          <w:lang w:val="uk-UA"/>
        </w:rPr>
        <w:t xml:space="preserve">зіставлення результатів обстеження </w:t>
      </w:r>
      <w:r w:rsidRPr="00816BE4">
        <w:rPr>
          <w:spacing w:val="-7"/>
          <w:sz w:val="28"/>
          <w:szCs w:val="28"/>
          <w:lang w:val="uk-UA"/>
        </w:rPr>
        <w:t xml:space="preserve">тканин маткових труб у хворих з </w:t>
      </w:r>
      <w:r w:rsidRPr="00816BE4">
        <w:rPr>
          <w:spacing w:val="-3"/>
          <w:sz w:val="28"/>
          <w:szCs w:val="28"/>
          <w:lang w:val="uk-UA"/>
        </w:rPr>
        <w:t>неплідністю залежно від виду збуд</w:t>
      </w:r>
      <w:r w:rsidRPr="00816BE4">
        <w:rPr>
          <w:spacing w:val="-8"/>
          <w:sz w:val="28"/>
          <w:szCs w:val="28"/>
          <w:lang w:val="uk-UA"/>
        </w:rPr>
        <w:t>ника // Педіатрія, акушерство та гіне</w:t>
      </w:r>
      <w:r w:rsidRPr="00816BE4">
        <w:rPr>
          <w:spacing w:val="-4"/>
          <w:sz w:val="28"/>
          <w:szCs w:val="28"/>
          <w:lang w:val="uk-UA"/>
        </w:rPr>
        <w:t>кологія. – 1990. - №2. – С. 62.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5"/>
          <w:sz w:val="28"/>
          <w:szCs w:val="28"/>
        </w:rPr>
        <w:t>Тепляков М.В. Об иммунном со</w:t>
      </w:r>
      <w:r w:rsidRPr="00816BE4">
        <w:rPr>
          <w:spacing w:val="-5"/>
          <w:sz w:val="28"/>
          <w:szCs w:val="28"/>
        </w:rPr>
        <w:softHyphen/>
      </w:r>
      <w:r w:rsidRPr="00816BE4">
        <w:rPr>
          <w:spacing w:val="-6"/>
          <w:sz w:val="28"/>
          <w:szCs w:val="28"/>
        </w:rPr>
        <w:t>стоянии больных с острым воспале</w:t>
      </w:r>
      <w:r w:rsidRPr="00816BE4">
        <w:rPr>
          <w:spacing w:val="-6"/>
          <w:sz w:val="28"/>
          <w:szCs w:val="28"/>
        </w:rPr>
        <w:softHyphen/>
      </w:r>
      <w:r w:rsidRPr="00816BE4">
        <w:rPr>
          <w:spacing w:val="-4"/>
          <w:sz w:val="28"/>
          <w:szCs w:val="28"/>
        </w:rPr>
        <w:t>нием придатков матки</w:t>
      </w:r>
      <w:r w:rsidRPr="00816BE4">
        <w:rPr>
          <w:spacing w:val="-4"/>
          <w:sz w:val="28"/>
          <w:szCs w:val="28"/>
          <w:lang w:val="uk-UA"/>
        </w:rPr>
        <w:t xml:space="preserve"> //</w:t>
      </w:r>
      <w:r w:rsidRPr="00816BE4">
        <w:rPr>
          <w:spacing w:val="-4"/>
          <w:sz w:val="28"/>
          <w:szCs w:val="28"/>
        </w:rPr>
        <w:t xml:space="preserve"> Акушерство</w:t>
      </w:r>
      <w:r w:rsidRPr="00816BE4">
        <w:rPr>
          <w:spacing w:val="-4"/>
          <w:sz w:val="28"/>
          <w:szCs w:val="28"/>
          <w:lang w:val="uk-UA"/>
        </w:rPr>
        <w:t xml:space="preserve"> </w:t>
      </w:r>
      <w:r w:rsidRPr="00816BE4">
        <w:rPr>
          <w:sz w:val="28"/>
          <w:szCs w:val="28"/>
        </w:rPr>
        <w:t>и гинекология</w:t>
      </w:r>
      <w:r w:rsidRPr="00816BE4">
        <w:rPr>
          <w:sz w:val="28"/>
          <w:szCs w:val="28"/>
          <w:lang w:val="uk-UA"/>
        </w:rPr>
        <w:t xml:space="preserve">. – </w:t>
      </w:r>
      <w:r w:rsidRPr="00816BE4">
        <w:rPr>
          <w:sz w:val="28"/>
          <w:szCs w:val="28"/>
        </w:rPr>
        <w:t>1991</w:t>
      </w:r>
      <w:r w:rsidRPr="00816BE4">
        <w:rPr>
          <w:sz w:val="28"/>
          <w:szCs w:val="28"/>
          <w:lang w:val="uk-UA"/>
        </w:rPr>
        <w:t>. -</w:t>
      </w:r>
      <w:r w:rsidRPr="00816BE4">
        <w:rPr>
          <w:sz w:val="28"/>
          <w:szCs w:val="28"/>
        </w:rPr>
        <w:t xml:space="preserve"> </w:t>
      </w:r>
      <w:r w:rsidRPr="00816BE4">
        <w:rPr>
          <w:sz w:val="28"/>
          <w:szCs w:val="28"/>
          <w:lang w:val="uk-UA"/>
        </w:rPr>
        <w:t>№</w:t>
      </w:r>
      <w:r w:rsidRPr="00816BE4">
        <w:rPr>
          <w:sz w:val="28"/>
          <w:szCs w:val="28"/>
        </w:rPr>
        <w:t>7</w:t>
      </w:r>
      <w:r w:rsidRPr="00816BE4">
        <w:rPr>
          <w:sz w:val="28"/>
          <w:szCs w:val="28"/>
          <w:lang w:val="uk-UA"/>
        </w:rPr>
        <w:t>. – С.</w:t>
      </w:r>
      <w:r w:rsidRPr="00816BE4">
        <w:rPr>
          <w:sz w:val="28"/>
          <w:szCs w:val="28"/>
        </w:rPr>
        <w:t xml:space="preserve"> 71-74.</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1"/>
          <w:sz w:val="28"/>
          <w:szCs w:val="28"/>
          <w:lang w:val="en-US"/>
        </w:rPr>
        <w:t>Xi</w:t>
      </w:r>
      <w:r w:rsidRPr="00816BE4">
        <w:rPr>
          <w:spacing w:val="1"/>
          <w:sz w:val="28"/>
          <w:szCs w:val="28"/>
          <w:lang w:val="uk-UA"/>
        </w:rPr>
        <w:t xml:space="preserve"> </w:t>
      </w:r>
      <w:r w:rsidRPr="00816BE4">
        <w:rPr>
          <w:spacing w:val="1"/>
          <w:sz w:val="28"/>
          <w:szCs w:val="28"/>
          <w:lang w:val="en-US"/>
        </w:rPr>
        <w:t>Yang</w:t>
      </w:r>
      <w:r w:rsidRPr="00816BE4">
        <w:rPr>
          <w:spacing w:val="1"/>
          <w:sz w:val="28"/>
          <w:szCs w:val="28"/>
          <w:lang w:val="uk-UA"/>
        </w:rPr>
        <w:t xml:space="preserve"> </w:t>
      </w:r>
      <w:r w:rsidRPr="00816BE4">
        <w:rPr>
          <w:spacing w:val="1"/>
          <w:sz w:val="28"/>
          <w:szCs w:val="28"/>
          <w:lang w:val="en-US"/>
        </w:rPr>
        <w:t>Kent</w:t>
      </w:r>
      <w:r w:rsidRPr="00816BE4">
        <w:rPr>
          <w:spacing w:val="1"/>
          <w:sz w:val="28"/>
          <w:szCs w:val="28"/>
          <w:lang w:val="uk-UA"/>
        </w:rPr>
        <w:t xml:space="preserve"> </w:t>
      </w:r>
      <w:proofErr w:type="gramStart"/>
      <w:r w:rsidRPr="00816BE4">
        <w:rPr>
          <w:spacing w:val="1"/>
          <w:sz w:val="28"/>
          <w:szCs w:val="28"/>
        </w:rPr>
        <w:t>Т</w:t>
      </w:r>
      <w:r w:rsidRPr="00816BE4">
        <w:rPr>
          <w:spacing w:val="1"/>
          <w:sz w:val="28"/>
          <w:szCs w:val="28"/>
          <w:lang w:val="en-US"/>
        </w:rPr>
        <w:t>.,</w:t>
      </w:r>
      <w:proofErr w:type="gramEnd"/>
      <w:r w:rsidRPr="00816BE4">
        <w:rPr>
          <w:spacing w:val="1"/>
          <w:sz w:val="28"/>
          <w:szCs w:val="28"/>
          <w:lang w:val="en-US"/>
        </w:rPr>
        <w:t xml:space="preserve"> Hay</w:t>
      </w:r>
      <w:r w:rsidRPr="00816BE4">
        <w:rPr>
          <w:spacing w:val="1"/>
          <w:sz w:val="28"/>
          <w:szCs w:val="28"/>
          <w:lang w:val="uk-UA"/>
        </w:rPr>
        <w:t xml:space="preserve"> </w:t>
      </w:r>
      <w:r w:rsidRPr="00816BE4">
        <w:rPr>
          <w:spacing w:val="1"/>
          <w:sz w:val="28"/>
          <w:szCs w:val="28"/>
          <w:lang w:val="en-US"/>
        </w:rPr>
        <w:t>Glass,</w:t>
      </w:r>
      <w:r w:rsidRPr="00816BE4">
        <w:rPr>
          <w:spacing w:val="1"/>
          <w:sz w:val="28"/>
          <w:szCs w:val="28"/>
          <w:lang w:val="uk-UA"/>
        </w:rPr>
        <w:t xml:space="preserve"> </w:t>
      </w:r>
      <w:r w:rsidRPr="00816BE4">
        <w:rPr>
          <w:spacing w:val="-1"/>
          <w:sz w:val="28"/>
          <w:szCs w:val="28"/>
          <w:lang w:val="en-US"/>
        </w:rPr>
        <w:t>Robert</w:t>
      </w:r>
      <w:r w:rsidRPr="00816BE4">
        <w:rPr>
          <w:spacing w:val="-1"/>
          <w:sz w:val="28"/>
          <w:szCs w:val="28"/>
          <w:lang w:val="uk-UA"/>
        </w:rPr>
        <w:t xml:space="preserve"> </w:t>
      </w:r>
      <w:r w:rsidRPr="00816BE4">
        <w:rPr>
          <w:spacing w:val="-1"/>
          <w:sz w:val="28"/>
          <w:szCs w:val="28"/>
        </w:rPr>
        <w:t>С</w:t>
      </w:r>
      <w:r w:rsidRPr="00816BE4">
        <w:rPr>
          <w:spacing w:val="-1"/>
          <w:sz w:val="28"/>
          <w:szCs w:val="28"/>
          <w:lang w:val="en-US"/>
        </w:rPr>
        <w:t>. Drunham.</w:t>
      </w:r>
      <w:r w:rsidRPr="00816BE4">
        <w:rPr>
          <w:spacing w:val="-1"/>
          <w:sz w:val="28"/>
          <w:szCs w:val="28"/>
          <w:lang w:val="uk-UA"/>
        </w:rPr>
        <w:t xml:space="preserve"> </w:t>
      </w:r>
      <w:r w:rsidRPr="00816BE4">
        <w:rPr>
          <w:spacing w:val="-1"/>
          <w:sz w:val="28"/>
          <w:szCs w:val="28"/>
          <w:lang w:val="en-US"/>
        </w:rPr>
        <w:t>Genetically</w:t>
      </w:r>
      <w:r w:rsidRPr="00816BE4">
        <w:rPr>
          <w:spacing w:val="-1"/>
          <w:sz w:val="28"/>
          <w:szCs w:val="28"/>
          <w:lang w:val="uk-UA"/>
        </w:rPr>
        <w:t xml:space="preserve"> </w:t>
      </w:r>
      <w:r w:rsidRPr="00816BE4">
        <w:rPr>
          <w:spacing w:val="-1"/>
          <w:sz w:val="28"/>
          <w:szCs w:val="28"/>
          <w:lang w:val="en-US"/>
        </w:rPr>
        <w:t>determined</w:t>
      </w:r>
      <w:r w:rsidRPr="00816BE4">
        <w:rPr>
          <w:spacing w:val="-1"/>
          <w:sz w:val="28"/>
          <w:szCs w:val="28"/>
          <w:lang w:val="uk-UA"/>
        </w:rPr>
        <w:t xml:space="preserve"> </w:t>
      </w:r>
      <w:r w:rsidRPr="00816BE4">
        <w:rPr>
          <w:spacing w:val="-1"/>
          <w:sz w:val="28"/>
          <w:szCs w:val="28"/>
          <w:lang w:val="en-US"/>
        </w:rPr>
        <w:t>differences</w:t>
      </w:r>
      <w:r w:rsidRPr="00816BE4">
        <w:rPr>
          <w:spacing w:val="-1"/>
          <w:sz w:val="28"/>
          <w:szCs w:val="28"/>
          <w:lang w:val="uk-UA"/>
        </w:rPr>
        <w:t xml:space="preserve"> </w:t>
      </w:r>
      <w:r w:rsidRPr="00816BE4">
        <w:rPr>
          <w:spacing w:val="-1"/>
          <w:sz w:val="28"/>
          <w:szCs w:val="28"/>
          <w:lang w:val="en-US"/>
        </w:rPr>
        <w:t>in</w:t>
      </w:r>
      <w:r w:rsidRPr="00816BE4">
        <w:rPr>
          <w:spacing w:val="-1"/>
          <w:sz w:val="28"/>
          <w:szCs w:val="28"/>
          <w:lang w:val="uk-UA"/>
        </w:rPr>
        <w:t xml:space="preserve"> </w:t>
      </w:r>
      <w:r w:rsidRPr="00816BE4">
        <w:rPr>
          <w:spacing w:val="-1"/>
          <w:sz w:val="28"/>
          <w:szCs w:val="28"/>
          <w:lang w:val="en-US"/>
        </w:rPr>
        <w:t>IL</w:t>
      </w:r>
      <w:r w:rsidRPr="00816BE4">
        <w:rPr>
          <w:spacing w:val="-1"/>
          <w:sz w:val="28"/>
          <w:szCs w:val="28"/>
          <w:lang w:val="uk-UA"/>
        </w:rPr>
        <w:t xml:space="preserve">-10 </w:t>
      </w:r>
      <w:r w:rsidRPr="00816BE4">
        <w:rPr>
          <w:spacing w:val="-1"/>
          <w:sz w:val="28"/>
          <w:szCs w:val="28"/>
          <w:lang w:val="en-US"/>
        </w:rPr>
        <w:t>and</w:t>
      </w:r>
      <w:r w:rsidRPr="00816BE4">
        <w:rPr>
          <w:spacing w:val="-1"/>
          <w:sz w:val="28"/>
          <w:szCs w:val="28"/>
          <w:lang w:val="uk-UA"/>
        </w:rPr>
        <w:t xml:space="preserve"> </w:t>
      </w:r>
      <w:r w:rsidRPr="00816BE4">
        <w:rPr>
          <w:spacing w:val="-3"/>
          <w:sz w:val="28"/>
          <w:szCs w:val="28"/>
          <w:lang w:val="en-US"/>
        </w:rPr>
        <w:t>IFN</w:t>
      </w:r>
      <w:r w:rsidRPr="00816BE4">
        <w:rPr>
          <w:spacing w:val="-3"/>
          <w:sz w:val="28"/>
          <w:szCs w:val="28"/>
          <w:lang w:val="uk-UA"/>
        </w:rPr>
        <w:t>-</w:t>
      </w:r>
      <w:r w:rsidRPr="00816BE4">
        <w:rPr>
          <w:spacing w:val="-3"/>
          <w:sz w:val="28"/>
          <w:szCs w:val="28"/>
          <w:lang w:val="en-US"/>
        </w:rPr>
        <w:t>r</w:t>
      </w:r>
      <w:r w:rsidRPr="00816BE4">
        <w:rPr>
          <w:spacing w:val="-3"/>
          <w:sz w:val="28"/>
          <w:szCs w:val="28"/>
          <w:lang w:val="uk-UA"/>
        </w:rPr>
        <w:t xml:space="preserve"> </w:t>
      </w:r>
      <w:r w:rsidRPr="00816BE4">
        <w:rPr>
          <w:spacing w:val="-3"/>
          <w:sz w:val="28"/>
          <w:szCs w:val="28"/>
          <w:lang w:val="en-US"/>
        </w:rPr>
        <w:t>responses</w:t>
      </w:r>
      <w:r w:rsidRPr="00816BE4">
        <w:rPr>
          <w:spacing w:val="-3"/>
          <w:sz w:val="28"/>
          <w:szCs w:val="28"/>
          <w:lang w:val="uk-UA"/>
        </w:rPr>
        <w:t xml:space="preserve"> </w:t>
      </w:r>
      <w:r w:rsidRPr="00816BE4">
        <w:rPr>
          <w:spacing w:val="-3"/>
          <w:sz w:val="28"/>
          <w:szCs w:val="28"/>
          <w:lang w:val="en-US"/>
        </w:rPr>
        <w:t>correlate</w:t>
      </w:r>
      <w:r w:rsidRPr="00816BE4">
        <w:rPr>
          <w:spacing w:val="-3"/>
          <w:sz w:val="28"/>
          <w:szCs w:val="28"/>
          <w:lang w:val="uk-UA"/>
        </w:rPr>
        <w:t xml:space="preserve"> </w:t>
      </w:r>
      <w:r w:rsidRPr="00816BE4">
        <w:rPr>
          <w:spacing w:val="-3"/>
          <w:sz w:val="28"/>
          <w:szCs w:val="28"/>
          <w:lang w:val="en-US"/>
        </w:rPr>
        <w:t>with</w:t>
      </w:r>
      <w:r w:rsidRPr="00816BE4">
        <w:rPr>
          <w:spacing w:val="-3"/>
          <w:sz w:val="28"/>
          <w:szCs w:val="28"/>
          <w:lang w:val="uk-UA"/>
        </w:rPr>
        <w:t xml:space="preserve"> </w:t>
      </w:r>
      <w:r w:rsidRPr="00816BE4">
        <w:rPr>
          <w:spacing w:val="-3"/>
          <w:sz w:val="28"/>
          <w:szCs w:val="28"/>
          <w:lang w:val="en-US"/>
        </w:rPr>
        <w:t>clear</w:t>
      </w:r>
      <w:r w:rsidRPr="00816BE4">
        <w:rPr>
          <w:spacing w:val="-6"/>
          <w:sz w:val="28"/>
          <w:szCs w:val="28"/>
          <w:lang w:val="en-US"/>
        </w:rPr>
        <w:t>ance</w:t>
      </w:r>
      <w:r w:rsidRPr="00816BE4">
        <w:rPr>
          <w:spacing w:val="-6"/>
          <w:sz w:val="28"/>
          <w:szCs w:val="28"/>
          <w:lang w:val="uk-UA"/>
        </w:rPr>
        <w:t xml:space="preserve"> </w:t>
      </w:r>
      <w:r w:rsidRPr="00816BE4">
        <w:rPr>
          <w:spacing w:val="-6"/>
          <w:sz w:val="28"/>
          <w:szCs w:val="28"/>
          <w:lang w:val="en-US"/>
        </w:rPr>
        <w:t>of</w:t>
      </w:r>
      <w:r w:rsidRPr="00816BE4">
        <w:rPr>
          <w:spacing w:val="-6"/>
          <w:sz w:val="28"/>
          <w:szCs w:val="28"/>
          <w:lang w:val="uk-UA"/>
        </w:rPr>
        <w:t xml:space="preserve"> </w:t>
      </w:r>
      <w:r w:rsidRPr="00816BE4">
        <w:rPr>
          <w:spacing w:val="-6"/>
          <w:sz w:val="28"/>
          <w:szCs w:val="28"/>
          <w:lang w:val="en-US"/>
        </w:rPr>
        <w:t>Chlamydia</w:t>
      </w:r>
      <w:r w:rsidRPr="00816BE4">
        <w:rPr>
          <w:spacing w:val="-6"/>
          <w:sz w:val="28"/>
          <w:szCs w:val="28"/>
          <w:lang w:val="uk-UA"/>
        </w:rPr>
        <w:t xml:space="preserve"> </w:t>
      </w:r>
      <w:r w:rsidRPr="00816BE4">
        <w:rPr>
          <w:spacing w:val="-6"/>
          <w:sz w:val="28"/>
          <w:szCs w:val="28"/>
          <w:lang w:val="en-US"/>
        </w:rPr>
        <w:t>trachomatis</w:t>
      </w:r>
      <w:r w:rsidRPr="00816BE4">
        <w:rPr>
          <w:spacing w:val="-6"/>
          <w:sz w:val="28"/>
          <w:szCs w:val="28"/>
          <w:lang w:val="uk-UA"/>
        </w:rPr>
        <w:t xml:space="preserve"> </w:t>
      </w:r>
      <w:r w:rsidRPr="00816BE4">
        <w:rPr>
          <w:spacing w:val="-6"/>
          <w:sz w:val="28"/>
          <w:szCs w:val="28"/>
          <w:lang w:val="en-US"/>
        </w:rPr>
        <w:t>monse</w:t>
      </w:r>
      <w:r w:rsidRPr="00816BE4">
        <w:rPr>
          <w:spacing w:val="-6"/>
          <w:sz w:val="28"/>
          <w:szCs w:val="28"/>
          <w:lang w:val="uk-UA"/>
        </w:rPr>
        <w:t xml:space="preserve"> </w:t>
      </w:r>
      <w:r w:rsidRPr="00816BE4">
        <w:rPr>
          <w:sz w:val="28"/>
          <w:szCs w:val="28"/>
          <w:lang w:val="en-US"/>
        </w:rPr>
        <w:t>pneumonitis</w:t>
      </w:r>
      <w:r w:rsidRPr="00816BE4">
        <w:rPr>
          <w:sz w:val="28"/>
          <w:szCs w:val="28"/>
          <w:lang w:val="uk-UA"/>
        </w:rPr>
        <w:t xml:space="preserve"> </w:t>
      </w:r>
      <w:r w:rsidRPr="00816BE4">
        <w:rPr>
          <w:sz w:val="28"/>
          <w:szCs w:val="28"/>
          <w:lang w:val="en-US"/>
        </w:rPr>
        <w:t>infection</w:t>
      </w:r>
      <w:r w:rsidRPr="00816BE4">
        <w:rPr>
          <w:sz w:val="28"/>
          <w:szCs w:val="28"/>
          <w:lang w:val="uk-UA"/>
        </w:rPr>
        <w:t xml:space="preserve"> // </w:t>
      </w:r>
      <w:r w:rsidRPr="00816BE4">
        <w:rPr>
          <w:sz w:val="28"/>
          <w:szCs w:val="28"/>
          <w:lang w:val="en-US"/>
        </w:rPr>
        <w:t>J</w:t>
      </w:r>
      <w:r w:rsidRPr="00816BE4">
        <w:rPr>
          <w:sz w:val="28"/>
          <w:szCs w:val="28"/>
          <w:lang w:val="uk-UA"/>
        </w:rPr>
        <w:t xml:space="preserve">. </w:t>
      </w:r>
      <w:r w:rsidRPr="00816BE4">
        <w:rPr>
          <w:sz w:val="28"/>
          <w:szCs w:val="28"/>
          <w:lang w:val="en-US"/>
        </w:rPr>
        <w:t>Immunol</w:t>
      </w:r>
      <w:r w:rsidRPr="00816BE4">
        <w:rPr>
          <w:sz w:val="28"/>
          <w:szCs w:val="28"/>
          <w:lang w:val="uk-UA"/>
        </w:rPr>
        <w:t xml:space="preserve">. – </w:t>
      </w:r>
      <w:r w:rsidRPr="00816BE4">
        <w:rPr>
          <w:spacing w:val="1"/>
          <w:sz w:val="28"/>
          <w:szCs w:val="28"/>
          <w:lang w:val="uk-UA"/>
        </w:rPr>
        <w:t xml:space="preserve">1996. - №156. – </w:t>
      </w:r>
      <w:r w:rsidRPr="00816BE4">
        <w:rPr>
          <w:spacing w:val="1"/>
          <w:sz w:val="28"/>
          <w:szCs w:val="28"/>
          <w:lang w:val="en-US"/>
        </w:rPr>
        <w:t xml:space="preserve">P. </w:t>
      </w:r>
      <w:r w:rsidRPr="00816BE4">
        <w:rPr>
          <w:spacing w:val="1"/>
          <w:sz w:val="28"/>
          <w:szCs w:val="28"/>
          <w:lang w:val="uk-UA"/>
        </w:rPr>
        <w:t>4338-4341.</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lang w:val="uk-UA"/>
        </w:rPr>
        <w:t>Мавров Г.И., Чинов Г.П., Нагорный А.Е. Индукция эндогенных интерферонов в лечении генитального хламидиоза и герпеса: Зб. наук. пр. Асоціації акушерів-гінекологів України. – К.: Інтермед, 2006. – С. 420-425.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lang w:val="uk-UA"/>
        </w:rPr>
        <w:t>Мавров Г.И., Чинов Г.П. Опит применения индуктора интерферона кагоцела в терапии хламидиоза // Дерматологія та венерологія. - 2005. - №2(28). - С.25-30.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5"/>
          <w:sz w:val="28"/>
          <w:szCs w:val="28"/>
        </w:rPr>
        <w:t xml:space="preserve">Гомберг М.А., Соловьев </w:t>
      </w:r>
      <w:r w:rsidRPr="00816BE4">
        <w:rPr>
          <w:spacing w:val="-5"/>
          <w:sz w:val="28"/>
          <w:szCs w:val="28"/>
          <w:lang w:val="en-US"/>
        </w:rPr>
        <w:t>A</w:t>
      </w:r>
      <w:r w:rsidRPr="00816BE4">
        <w:rPr>
          <w:spacing w:val="-5"/>
          <w:sz w:val="28"/>
          <w:szCs w:val="28"/>
        </w:rPr>
        <w:t>.</w:t>
      </w:r>
      <w:r w:rsidRPr="00816BE4">
        <w:rPr>
          <w:spacing w:val="-5"/>
          <w:sz w:val="28"/>
          <w:szCs w:val="28"/>
          <w:lang w:val="en-US"/>
        </w:rPr>
        <w:t>M</w:t>
      </w:r>
      <w:r w:rsidRPr="00816BE4">
        <w:rPr>
          <w:spacing w:val="-5"/>
          <w:sz w:val="28"/>
          <w:szCs w:val="28"/>
        </w:rPr>
        <w:t>., Еремина О.Ф.</w:t>
      </w:r>
      <w:r w:rsidRPr="00816BE4">
        <w:rPr>
          <w:i/>
          <w:iCs/>
          <w:spacing w:val="-5"/>
          <w:sz w:val="28"/>
          <w:szCs w:val="28"/>
        </w:rPr>
        <w:t xml:space="preserve"> </w:t>
      </w:r>
      <w:r w:rsidRPr="00816BE4">
        <w:rPr>
          <w:spacing w:val="-5"/>
          <w:sz w:val="28"/>
          <w:szCs w:val="28"/>
        </w:rPr>
        <w:t xml:space="preserve">Иммунологические подходы к </w:t>
      </w:r>
      <w:r w:rsidRPr="00816BE4">
        <w:rPr>
          <w:spacing w:val="-1"/>
          <w:sz w:val="28"/>
          <w:szCs w:val="28"/>
        </w:rPr>
        <w:t>лечению больных хронической персистирую</w:t>
      </w:r>
      <w:r>
        <w:rPr>
          <w:spacing w:val="-1"/>
          <w:sz w:val="28"/>
          <w:szCs w:val="28"/>
          <w:lang w:val="uk-UA"/>
        </w:rPr>
        <w:t>щ</w:t>
      </w:r>
      <w:r w:rsidRPr="00816BE4">
        <w:rPr>
          <w:spacing w:val="-1"/>
          <w:sz w:val="28"/>
          <w:szCs w:val="28"/>
        </w:rPr>
        <w:t>ей хламидийной уроген</w:t>
      </w:r>
      <w:r w:rsidRPr="00816BE4">
        <w:rPr>
          <w:spacing w:val="6"/>
          <w:sz w:val="28"/>
          <w:szCs w:val="28"/>
        </w:rPr>
        <w:t xml:space="preserve">итальной инфекцией // </w:t>
      </w:r>
      <w:r w:rsidRPr="0091653B">
        <w:rPr>
          <w:sz w:val="28"/>
          <w:szCs w:val="28"/>
        </w:rPr>
        <w:t>Заболевания, передаваемые половым путем.</w:t>
      </w:r>
      <w:r w:rsidRPr="00816BE4">
        <w:rPr>
          <w:spacing w:val="6"/>
          <w:sz w:val="28"/>
          <w:szCs w:val="28"/>
        </w:rPr>
        <w:t xml:space="preserve"> - 1996. - №4. - С. 32-37.</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lang w:val="uk-UA"/>
        </w:rPr>
        <w:t>Гомберг М.А., Солов</w:t>
      </w:r>
      <w:r w:rsidRPr="00884FC6">
        <w:rPr>
          <w:sz w:val="28"/>
          <w:szCs w:val="28"/>
          <w:lang w:val="uk-UA"/>
        </w:rPr>
        <w:t xml:space="preserve">ьев А.М., Черноусов А.Д. Обоснование иммунотерапии при лечении рецидивирующего урогенитального хламидиоза // </w:t>
      </w:r>
      <w:r w:rsidRPr="0091653B">
        <w:rPr>
          <w:sz w:val="28"/>
          <w:szCs w:val="28"/>
        </w:rPr>
        <w:t>Заболевания, передаваемые половым путем.</w:t>
      </w:r>
      <w:r w:rsidRPr="00884FC6">
        <w:rPr>
          <w:sz w:val="28"/>
          <w:szCs w:val="28"/>
          <w:lang w:val="uk-UA"/>
        </w:rPr>
        <w:t xml:space="preserve"> -</w:t>
      </w:r>
      <w:r>
        <w:rPr>
          <w:sz w:val="28"/>
          <w:szCs w:val="28"/>
          <w:lang w:val="uk-UA"/>
        </w:rPr>
        <w:t xml:space="preserve"> </w:t>
      </w:r>
      <w:r w:rsidRPr="00884FC6">
        <w:rPr>
          <w:sz w:val="28"/>
          <w:szCs w:val="28"/>
          <w:lang w:val="uk-UA"/>
        </w:rPr>
        <w:t>2000. -</w:t>
      </w:r>
      <w:r w:rsidRPr="00816BE4">
        <w:rPr>
          <w:sz w:val="28"/>
          <w:szCs w:val="28"/>
          <w:lang w:val="uk-UA"/>
        </w:rPr>
        <w:t xml:space="preserve"> </w:t>
      </w:r>
      <w:r w:rsidRPr="00884FC6">
        <w:rPr>
          <w:sz w:val="28"/>
          <w:szCs w:val="28"/>
          <w:lang w:val="uk-UA"/>
        </w:rPr>
        <w:t>№2. – С.</w:t>
      </w:r>
      <w:r>
        <w:rPr>
          <w:sz w:val="28"/>
          <w:szCs w:val="28"/>
          <w:lang w:val="uk-UA"/>
        </w:rPr>
        <w:t xml:space="preserve"> </w:t>
      </w:r>
      <w:r w:rsidRPr="00884FC6">
        <w:rPr>
          <w:sz w:val="28"/>
          <w:szCs w:val="28"/>
          <w:lang w:val="uk-UA"/>
        </w:rPr>
        <w:t>30-35.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pacing w:val="4"/>
          <w:sz w:val="28"/>
          <w:szCs w:val="28"/>
          <w:lang w:val="en-US"/>
        </w:rPr>
        <w:t>Chopra</w:t>
      </w:r>
      <w:r w:rsidRPr="00884FC6">
        <w:rPr>
          <w:spacing w:val="4"/>
          <w:sz w:val="28"/>
          <w:szCs w:val="28"/>
          <w:lang w:val="uk-UA"/>
        </w:rPr>
        <w:t xml:space="preserve"> </w:t>
      </w:r>
      <w:r w:rsidRPr="00816BE4">
        <w:rPr>
          <w:spacing w:val="4"/>
          <w:sz w:val="28"/>
          <w:szCs w:val="28"/>
          <w:lang w:val="en-US"/>
        </w:rPr>
        <w:t>I</w:t>
      </w:r>
      <w:r w:rsidRPr="00884FC6">
        <w:rPr>
          <w:spacing w:val="4"/>
          <w:sz w:val="28"/>
          <w:szCs w:val="28"/>
          <w:lang w:val="uk-UA"/>
        </w:rPr>
        <w:t xml:space="preserve">., </w:t>
      </w:r>
      <w:r w:rsidRPr="00816BE4">
        <w:rPr>
          <w:spacing w:val="4"/>
          <w:sz w:val="28"/>
          <w:szCs w:val="28"/>
          <w:lang w:val="en-US"/>
        </w:rPr>
        <w:t>Roberts</w:t>
      </w:r>
      <w:r w:rsidRPr="00884FC6">
        <w:rPr>
          <w:spacing w:val="4"/>
          <w:sz w:val="28"/>
          <w:szCs w:val="28"/>
          <w:lang w:val="uk-UA"/>
        </w:rPr>
        <w:t xml:space="preserve"> </w:t>
      </w:r>
      <w:r w:rsidRPr="00816BE4">
        <w:rPr>
          <w:spacing w:val="4"/>
          <w:sz w:val="28"/>
          <w:szCs w:val="28"/>
          <w:lang w:val="en-US"/>
        </w:rPr>
        <w:t>M</w:t>
      </w:r>
      <w:r w:rsidRPr="00884FC6">
        <w:rPr>
          <w:spacing w:val="4"/>
          <w:sz w:val="28"/>
          <w:szCs w:val="28"/>
          <w:lang w:val="uk-UA"/>
        </w:rPr>
        <w:t xml:space="preserve">. </w:t>
      </w:r>
      <w:r w:rsidRPr="00816BE4">
        <w:rPr>
          <w:spacing w:val="4"/>
          <w:sz w:val="28"/>
          <w:szCs w:val="28"/>
          <w:lang w:val="en-US"/>
        </w:rPr>
        <w:t>Tetracycline</w:t>
      </w:r>
      <w:r w:rsidRPr="00884FC6">
        <w:rPr>
          <w:spacing w:val="4"/>
          <w:sz w:val="28"/>
          <w:szCs w:val="28"/>
          <w:lang w:val="uk-UA"/>
        </w:rPr>
        <w:t xml:space="preserve"> </w:t>
      </w:r>
      <w:r w:rsidRPr="00816BE4">
        <w:rPr>
          <w:spacing w:val="4"/>
          <w:sz w:val="28"/>
          <w:szCs w:val="28"/>
          <w:lang w:val="en-US"/>
        </w:rPr>
        <w:t>Antibiotics</w:t>
      </w:r>
      <w:r w:rsidRPr="00884FC6">
        <w:rPr>
          <w:spacing w:val="4"/>
          <w:sz w:val="28"/>
          <w:szCs w:val="28"/>
          <w:lang w:val="uk-UA"/>
        </w:rPr>
        <w:t xml:space="preserve">: </w:t>
      </w:r>
      <w:r w:rsidRPr="00816BE4">
        <w:rPr>
          <w:spacing w:val="4"/>
          <w:sz w:val="28"/>
          <w:szCs w:val="28"/>
          <w:lang w:val="en-US"/>
        </w:rPr>
        <w:t>Mode</w:t>
      </w:r>
      <w:r w:rsidRPr="00884FC6">
        <w:rPr>
          <w:spacing w:val="4"/>
          <w:sz w:val="28"/>
          <w:szCs w:val="28"/>
          <w:lang w:val="uk-UA"/>
        </w:rPr>
        <w:t xml:space="preserve"> </w:t>
      </w:r>
      <w:r w:rsidRPr="00816BE4">
        <w:rPr>
          <w:spacing w:val="4"/>
          <w:sz w:val="28"/>
          <w:szCs w:val="28"/>
          <w:lang w:val="en-US"/>
        </w:rPr>
        <w:t>of</w:t>
      </w:r>
      <w:r w:rsidRPr="00884FC6">
        <w:rPr>
          <w:spacing w:val="4"/>
          <w:sz w:val="28"/>
          <w:szCs w:val="28"/>
          <w:lang w:val="uk-UA"/>
        </w:rPr>
        <w:t xml:space="preserve"> </w:t>
      </w:r>
      <w:r w:rsidRPr="00816BE4">
        <w:rPr>
          <w:spacing w:val="4"/>
          <w:sz w:val="28"/>
          <w:szCs w:val="28"/>
          <w:lang w:val="en-US"/>
        </w:rPr>
        <w:t>Action</w:t>
      </w:r>
      <w:r w:rsidRPr="00884FC6">
        <w:rPr>
          <w:spacing w:val="4"/>
          <w:sz w:val="28"/>
          <w:szCs w:val="28"/>
          <w:lang w:val="uk-UA"/>
        </w:rPr>
        <w:t xml:space="preserve">, </w:t>
      </w:r>
      <w:r w:rsidRPr="00816BE4">
        <w:rPr>
          <w:spacing w:val="4"/>
          <w:sz w:val="28"/>
          <w:szCs w:val="28"/>
          <w:lang w:val="en-US"/>
        </w:rPr>
        <w:t>Applications</w:t>
      </w:r>
      <w:r w:rsidRPr="00884FC6">
        <w:rPr>
          <w:spacing w:val="4"/>
          <w:sz w:val="28"/>
          <w:szCs w:val="28"/>
          <w:lang w:val="uk-UA"/>
        </w:rPr>
        <w:t xml:space="preserve">, </w:t>
      </w:r>
      <w:r w:rsidRPr="00816BE4">
        <w:rPr>
          <w:spacing w:val="4"/>
          <w:sz w:val="28"/>
          <w:szCs w:val="28"/>
          <w:lang w:val="en-US"/>
        </w:rPr>
        <w:t>Molecular</w:t>
      </w:r>
      <w:r w:rsidRPr="00884FC6">
        <w:rPr>
          <w:spacing w:val="4"/>
          <w:sz w:val="28"/>
          <w:szCs w:val="28"/>
          <w:lang w:val="uk-UA"/>
        </w:rPr>
        <w:t xml:space="preserve"> </w:t>
      </w:r>
      <w:r w:rsidRPr="00816BE4">
        <w:rPr>
          <w:spacing w:val="4"/>
          <w:sz w:val="28"/>
          <w:szCs w:val="28"/>
          <w:lang w:val="en-US"/>
        </w:rPr>
        <w:t>Biology</w:t>
      </w:r>
      <w:r w:rsidRPr="00884FC6">
        <w:rPr>
          <w:spacing w:val="4"/>
          <w:sz w:val="28"/>
          <w:szCs w:val="28"/>
          <w:lang w:val="uk-UA"/>
        </w:rPr>
        <w:t xml:space="preserve">, </w:t>
      </w:r>
      <w:r w:rsidRPr="00816BE4">
        <w:rPr>
          <w:spacing w:val="4"/>
          <w:sz w:val="28"/>
          <w:szCs w:val="28"/>
          <w:lang w:val="en-US"/>
        </w:rPr>
        <w:t>and</w:t>
      </w:r>
      <w:r w:rsidRPr="00884FC6">
        <w:rPr>
          <w:spacing w:val="4"/>
          <w:sz w:val="28"/>
          <w:szCs w:val="28"/>
          <w:lang w:val="uk-UA"/>
        </w:rPr>
        <w:t xml:space="preserve"> </w:t>
      </w:r>
      <w:r w:rsidRPr="00816BE4">
        <w:rPr>
          <w:spacing w:val="4"/>
          <w:sz w:val="28"/>
          <w:szCs w:val="28"/>
          <w:lang w:val="en-US"/>
        </w:rPr>
        <w:t>Epidemiology</w:t>
      </w:r>
      <w:r w:rsidRPr="00884FC6">
        <w:rPr>
          <w:spacing w:val="4"/>
          <w:sz w:val="28"/>
          <w:szCs w:val="28"/>
          <w:lang w:val="uk-UA"/>
        </w:rPr>
        <w:t xml:space="preserve"> </w:t>
      </w:r>
      <w:r w:rsidRPr="00816BE4">
        <w:rPr>
          <w:spacing w:val="4"/>
          <w:sz w:val="28"/>
          <w:szCs w:val="28"/>
          <w:lang w:val="en-US"/>
        </w:rPr>
        <w:t>of</w:t>
      </w:r>
      <w:r w:rsidRPr="00884FC6">
        <w:rPr>
          <w:spacing w:val="4"/>
          <w:sz w:val="28"/>
          <w:szCs w:val="28"/>
          <w:lang w:val="uk-UA"/>
        </w:rPr>
        <w:t xml:space="preserve"> </w:t>
      </w:r>
      <w:r w:rsidRPr="00816BE4">
        <w:rPr>
          <w:spacing w:val="4"/>
          <w:sz w:val="28"/>
          <w:szCs w:val="28"/>
          <w:lang w:val="en-US"/>
        </w:rPr>
        <w:t>Bacterial</w:t>
      </w:r>
      <w:r w:rsidRPr="00884FC6">
        <w:rPr>
          <w:spacing w:val="4"/>
          <w:sz w:val="28"/>
          <w:szCs w:val="28"/>
          <w:lang w:val="uk-UA"/>
        </w:rPr>
        <w:t xml:space="preserve"> </w:t>
      </w:r>
      <w:r w:rsidRPr="00816BE4">
        <w:rPr>
          <w:spacing w:val="4"/>
          <w:sz w:val="28"/>
          <w:szCs w:val="28"/>
          <w:lang w:val="en-US"/>
        </w:rPr>
        <w:t>Resistance</w:t>
      </w:r>
      <w:r w:rsidRPr="00884FC6">
        <w:rPr>
          <w:spacing w:val="4"/>
          <w:sz w:val="28"/>
          <w:szCs w:val="28"/>
          <w:lang w:val="uk-UA"/>
        </w:rPr>
        <w:t xml:space="preserve"> //</w:t>
      </w:r>
      <w:r>
        <w:rPr>
          <w:spacing w:val="4"/>
          <w:sz w:val="28"/>
          <w:szCs w:val="28"/>
          <w:lang w:val="uk-UA"/>
        </w:rPr>
        <w:t xml:space="preserve"> </w:t>
      </w:r>
      <w:r w:rsidRPr="00816BE4">
        <w:rPr>
          <w:spacing w:val="1"/>
          <w:sz w:val="28"/>
          <w:szCs w:val="28"/>
          <w:lang w:val="en-US"/>
        </w:rPr>
        <w:t>Microbiol</w:t>
      </w:r>
      <w:r w:rsidRPr="00884FC6">
        <w:rPr>
          <w:spacing w:val="1"/>
          <w:sz w:val="28"/>
          <w:szCs w:val="28"/>
          <w:lang w:val="uk-UA"/>
        </w:rPr>
        <w:t xml:space="preserve">. </w:t>
      </w:r>
      <w:r w:rsidRPr="00816BE4">
        <w:rPr>
          <w:spacing w:val="1"/>
          <w:sz w:val="28"/>
          <w:szCs w:val="28"/>
          <w:lang w:val="en-US"/>
        </w:rPr>
        <w:t>Mol</w:t>
      </w:r>
      <w:r w:rsidRPr="00884FC6">
        <w:rPr>
          <w:spacing w:val="1"/>
          <w:sz w:val="28"/>
          <w:szCs w:val="28"/>
        </w:rPr>
        <w:t xml:space="preserve">. </w:t>
      </w:r>
      <w:r w:rsidRPr="00816BE4">
        <w:rPr>
          <w:spacing w:val="1"/>
          <w:sz w:val="28"/>
          <w:szCs w:val="28"/>
          <w:lang w:val="en-US"/>
        </w:rPr>
        <w:t>Biol</w:t>
      </w:r>
      <w:r w:rsidRPr="00884FC6">
        <w:rPr>
          <w:spacing w:val="1"/>
          <w:sz w:val="28"/>
          <w:szCs w:val="28"/>
        </w:rPr>
        <w:t xml:space="preserve">. </w:t>
      </w:r>
      <w:r w:rsidRPr="00816BE4">
        <w:rPr>
          <w:spacing w:val="1"/>
          <w:sz w:val="28"/>
          <w:szCs w:val="28"/>
          <w:lang w:val="en-US"/>
        </w:rPr>
        <w:t>Rev</w:t>
      </w:r>
      <w:r w:rsidRPr="00884FC6">
        <w:rPr>
          <w:spacing w:val="1"/>
          <w:sz w:val="28"/>
          <w:szCs w:val="28"/>
        </w:rPr>
        <w:t>.</w:t>
      </w:r>
      <w:r w:rsidRPr="00816BE4">
        <w:rPr>
          <w:spacing w:val="1"/>
          <w:sz w:val="28"/>
          <w:szCs w:val="28"/>
          <w:lang w:val="uk-UA"/>
        </w:rPr>
        <w:t xml:space="preserve"> </w:t>
      </w:r>
      <w:r>
        <w:rPr>
          <w:spacing w:val="1"/>
          <w:sz w:val="28"/>
          <w:szCs w:val="28"/>
          <w:lang w:val="uk-UA"/>
        </w:rPr>
        <w:t>-</w:t>
      </w:r>
      <w:r w:rsidRPr="00884FC6">
        <w:rPr>
          <w:spacing w:val="1"/>
          <w:sz w:val="28"/>
          <w:szCs w:val="28"/>
        </w:rPr>
        <w:t xml:space="preserve"> 2001.</w:t>
      </w:r>
      <w:r w:rsidRPr="00816BE4">
        <w:rPr>
          <w:spacing w:val="1"/>
          <w:sz w:val="28"/>
          <w:szCs w:val="28"/>
          <w:lang w:val="uk-UA"/>
        </w:rPr>
        <w:t xml:space="preserve"> </w:t>
      </w:r>
      <w:r>
        <w:rPr>
          <w:spacing w:val="1"/>
          <w:sz w:val="28"/>
          <w:szCs w:val="28"/>
          <w:lang w:val="uk-UA"/>
        </w:rPr>
        <w:t>-</w:t>
      </w:r>
      <w:r w:rsidRPr="00884FC6">
        <w:rPr>
          <w:spacing w:val="1"/>
          <w:sz w:val="28"/>
          <w:szCs w:val="28"/>
        </w:rPr>
        <w:t xml:space="preserve"> </w:t>
      </w:r>
      <w:r w:rsidRPr="00816BE4">
        <w:rPr>
          <w:spacing w:val="1"/>
          <w:sz w:val="28"/>
          <w:szCs w:val="28"/>
          <w:lang w:val="en-US"/>
        </w:rPr>
        <w:t>Vol</w:t>
      </w:r>
      <w:r w:rsidRPr="00884FC6">
        <w:rPr>
          <w:spacing w:val="1"/>
          <w:sz w:val="28"/>
          <w:szCs w:val="28"/>
        </w:rPr>
        <w:t>. 65.</w:t>
      </w:r>
      <w:r w:rsidRPr="00816BE4">
        <w:rPr>
          <w:spacing w:val="1"/>
          <w:sz w:val="28"/>
          <w:szCs w:val="28"/>
          <w:lang w:val="uk-UA"/>
        </w:rPr>
        <w:t xml:space="preserve"> </w:t>
      </w:r>
      <w:r>
        <w:rPr>
          <w:spacing w:val="1"/>
          <w:sz w:val="28"/>
          <w:szCs w:val="28"/>
          <w:lang w:val="uk-UA"/>
        </w:rPr>
        <w:t>-</w:t>
      </w:r>
      <w:r w:rsidRPr="00884FC6">
        <w:rPr>
          <w:spacing w:val="1"/>
          <w:sz w:val="28"/>
          <w:szCs w:val="28"/>
        </w:rPr>
        <w:t xml:space="preserve"> </w:t>
      </w:r>
      <w:r w:rsidRPr="00816BE4">
        <w:rPr>
          <w:spacing w:val="1"/>
          <w:sz w:val="28"/>
          <w:szCs w:val="28"/>
          <w:lang w:val="en-US"/>
        </w:rPr>
        <w:t>P</w:t>
      </w:r>
      <w:r w:rsidRPr="00884FC6">
        <w:rPr>
          <w:spacing w:val="1"/>
          <w:sz w:val="28"/>
          <w:szCs w:val="28"/>
        </w:rPr>
        <w:t>. 232- 260.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rPr>
        <w:t>Гусев В.М., Шаганов П.Ф. Опыт применения антихламидийного иммуноглобулина человека в гинекологической практике: Зб. наук</w:t>
      </w:r>
      <w:proofErr w:type="gramStart"/>
      <w:r w:rsidRPr="00816BE4">
        <w:rPr>
          <w:sz w:val="28"/>
          <w:szCs w:val="28"/>
        </w:rPr>
        <w:t>.</w:t>
      </w:r>
      <w:proofErr w:type="gramEnd"/>
      <w:r w:rsidRPr="00816BE4">
        <w:rPr>
          <w:sz w:val="28"/>
          <w:szCs w:val="28"/>
        </w:rPr>
        <w:t xml:space="preserve"> </w:t>
      </w:r>
      <w:proofErr w:type="gramStart"/>
      <w:r w:rsidRPr="00816BE4">
        <w:rPr>
          <w:sz w:val="28"/>
          <w:szCs w:val="28"/>
        </w:rPr>
        <w:t>п</w:t>
      </w:r>
      <w:proofErr w:type="gramEnd"/>
      <w:r w:rsidRPr="00816BE4">
        <w:rPr>
          <w:sz w:val="28"/>
          <w:szCs w:val="28"/>
        </w:rPr>
        <w:t>р. Асоц</w:t>
      </w:r>
      <w:r w:rsidRPr="00816BE4">
        <w:rPr>
          <w:sz w:val="28"/>
          <w:szCs w:val="28"/>
          <w:lang w:val="uk-UA"/>
        </w:rPr>
        <w:t>і</w:t>
      </w:r>
      <w:r w:rsidRPr="00816BE4">
        <w:rPr>
          <w:sz w:val="28"/>
          <w:szCs w:val="28"/>
        </w:rPr>
        <w:t>ац</w:t>
      </w:r>
      <w:r w:rsidRPr="00816BE4">
        <w:rPr>
          <w:sz w:val="28"/>
          <w:szCs w:val="28"/>
          <w:lang w:val="uk-UA"/>
        </w:rPr>
        <w:t>ії акушер-гінекологів України.</w:t>
      </w:r>
      <w:r w:rsidRPr="00816BE4">
        <w:rPr>
          <w:sz w:val="28"/>
          <w:szCs w:val="28"/>
        </w:rPr>
        <w:t xml:space="preserve"> –</w:t>
      </w:r>
      <w:r w:rsidRPr="00816BE4">
        <w:rPr>
          <w:sz w:val="28"/>
          <w:szCs w:val="28"/>
          <w:lang w:val="uk-UA"/>
        </w:rPr>
        <w:t xml:space="preserve"> К.: Інтермед, 2006. – С.175-178.</w:t>
      </w:r>
    </w:p>
    <w:p w:rsidR="00257E88" w:rsidRPr="005D6DDC" w:rsidRDefault="00257E88" w:rsidP="007B142E">
      <w:pPr>
        <w:numPr>
          <w:ilvl w:val="0"/>
          <w:numId w:val="68"/>
        </w:numPr>
        <w:tabs>
          <w:tab w:val="left" w:pos="900"/>
        </w:tabs>
        <w:suppressAutoHyphens w:val="0"/>
        <w:spacing w:line="360" w:lineRule="auto"/>
        <w:jc w:val="both"/>
        <w:rPr>
          <w:sz w:val="28"/>
          <w:szCs w:val="28"/>
          <w:lang w:val="uk-UA"/>
        </w:rPr>
      </w:pPr>
      <w:r w:rsidRPr="005D6DDC">
        <w:rPr>
          <w:sz w:val="28"/>
          <w:szCs w:val="28"/>
          <w:lang w:val="uk-UA"/>
        </w:rPr>
        <w:lastRenderedPageBreak/>
        <w:t>Севостьянова Т</w:t>
      </w:r>
      <w:r>
        <w:rPr>
          <w:sz w:val="28"/>
          <w:szCs w:val="28"/>
          <w:lang w:val="uk-UA"/>
        </w:rPr>
        <w:t>.</w:t>
      </w:r>
      <w:r w:rsidRPr="005D6DDC">
        <w:rPr>
          <w:sz w:val="28"/>
          <w:szCs w:val="28"/>
          <w:lang w:val="uk-UA"/>
        </w:rPr>
        <w:t xml:space="preserve"> В. Діагностика, перебіг та лікування генітального хламідіозу у жінок з урахуванням імунного статусу: Автореф. </w:t>
      </w:r>
      <w:r>
        <w:rPr>
          <w:sz w:val="28"/>
          <w:szCs w:val="28"/>
          <w:lang w:val="uk-UA"/>
        </w:rPr>
        <w:t>д</w:t>
      </w:r>
      <w:r w:rsidRPr="005D6DDC">
        <w:rPr>
          <w:sz w:val="28"/>
          <w:szCs w:val="28"/>
          <w:lang w:val="uk-UA"/>
        </w:rPr>
        <w:t>ис</w:t>
      </w:r>
      <w:r>
        <w:rPr>
          <w:sz w:val="28"/>
          <w:szCs w:val="28"/>
          <w:lang w:val="uk-UA"/>
        </w:rPr>
        <w:t>. ...</w:t>
      </w:r>
      <w:r w:rsidRPr="005D6DDC">
        <w:rPr>
          <w:sz w:val="28"/>
          <w:szCs w:val="28"/>
          <w:lang w:val="uk-UA"/>
        </w:rPr>
        <w:t xml:space="preserve">канд. мед. наук: 14.01.01. </w:t>
      </w:r>
      <w:r>
        <w:rPr>
          <w:sz w:val="28"/>
          <w:szCs w:val="28"/>
          <w:lang w:val="uk-UA"/>
        </w:rPr>
        <w:t>-</w:t>
      </w:r>
      <w:r w:rsidRPr="005D6DDC">
        <w:rPr>
          <w:sz w:val="28"/>
          <w:szCs w:val="28"/>
          <w:lang w:val="uk-UA"/>
        </w:rPr>
        <w:t xml:space="preserve"> К., 2001. </w:t>
      </w:r>
      <w:r>
        <w:rPr>
          <w:sz w:val="28"/>
          <w:szCs w:val="28"/>
          <w:lang w:val="uk-UA"/>
        </w:rPr>
        <w:t>-</w:t>
      </w:r>
      <w:r w:rsidRPr="005D6DDC">
        <w:rPr>
          <w:sz w:val="28"/>
          <w:szCs w:val="28"/>
          <w:lang w:val="uk-UA"/>
        </w:rPr>
        <w:t xml:space="preserve"> 19с.</w:t>
      </w:r>
    </w:p>
    <w:p w:rsidR="00257E88" w:rsidRPr="004D0046" w:rsidRDefault="00257E88" w:rsidP="007B142E">
      <w:pPr>
        <w:numPr>
          <w:ilvl w:val="0"/>
          <w:numId w:val="68"/>
        </w:numPr>
        <w:tabs>
          <w:tab w:val="left" w:pos="900"/>
        </w:tabs>
        <w:suppressAutoHyphens w:val="0"/>
        <w:spacing w:line="360" w:lineRule="auto"/>
        <w:jc w:val="both"/>
        <w:rPr>
          <w:sz w:val="28"/>
          <w:szCs w:val="28"/>
        </w:rPr>
      </w:pPr>
      <w:r w:rsidRPr="005D6DDC">
        <w:rPr>
          <w:sz w:val="28"/>
          <w:szCs w:val="28"/>
          <w:lang w:val="uk-UA"/>
        </w:rPr>
        <w:t>Данкович Н.А., Бокучава Р.А. Терапевтическая эффективность антигомотоксических препаратов в коррекции нарушений менструального ц</w:t>
      </w:r>
      <w:r w:rsidRPr="0091653B">
        <w:rPr>
          <w:sz w:val="28"/>
          <w:szCs w:val="28"/>
        </w:rPr>
        <w:t>икла у подростков</w:t>
      </w:r>
      <w:r>
        <w:rPr>
          <w:sz w:val="28"/>
          <w:szCs w:val="28"/>
          <w:lang w:val="uk-UA"/>
        </w:rPr>
        <w:t xml:space="preserve"> </w:t>
      </w:r>
      <w:r w:rsidRPr="0091653B">
        <w:rPr>
          <w:sz w:val="28"/>
          <w:szCs w:val="28"/>
        </w:rPr>
        <w:t xml:space="preserve">// Сб. </w:t>
      </w:r>
      <w:r>
        <w:rPr>
          <w:sz w:val="28"/>
          <w:szCs w:val="28"/>
          <w:lang w:val="uk-UA"/>
        </w:rPr>
        <w:t>т</w:t>
      </w:r>
      <w:r w:rsidRPr="0091653B">
        <w:rPr>
          <w:sz w:val="28"/>
          <w:szCs w:val="28"/>
        </w:rPr>
        <w:t>ез докл. науч</w:t>
      </w:r>
      <w:proofErr w:type="gramStart"/>
      <w:r w:rsidRPr="0091653B">
        <w:rPr>
          <w:sz w:val="28"/>
          <w:szCs w:val="28"/>
        </w:rPr>
        <w:t>.-</w:t>
      </w:r>
      <w:proofErr w:type="gramEnd"/>
      <w:r w:rsidRPr="0091653B">
        <w:rPr>
          <w:sz w:val="28"/>
          <w:szCs w:val="28"/>
        </w:rPr>
        <w:t>практ. симпозиума.</w:t>
      </w:r>
      <w:r>
        <w:rPr>
          <w:sz w:val="28"/>
          <w:szCs w:val="28"/>
          <w:lang w:val="uk-UA"/>
        </w:rPr>
        <w:t xml:space="preserve"> -</w:t>
      </w:r>
      <w:r w:rsidRPr="0091653B">
        <w:rPr>
          <w:sz w:val="28"/>
          <w:szCs w:val="28"/>
        </w:rPr>
        <w:t xml:space="preserve"> К., 2001</w:t>
      </w:r>
      <w:r>
        <w:rPr>
          <w:sz w:val="28"/>
          <w:szCs w:val="28"/>
          <w:lang w:val="uk-UA"/>
        </w:rPr>
        <w:t>. – С.</w:t>
      </w:r>
      <w:r w:rsidRPr="0091653B">
        <w:rPr>
          <w:sz w:val="28"/>
          <w:szCs w:val="28"/>
        </w:rPr>
        <w:t xml:space="preserve"> 20-26.</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91653B">
        <w:rPr>
          <w:sz w:val="28"/>
          <w:szCs w:val="28"/>
          <w:lang w:val="uk-UA"/>
        </w:rPr>
        <w:t>Гомотоксикология по Рекевегу</w:t>
      </w:r>
      <w:r>
        <w:rPr>
          <w:sz w:val="28"/>
          <w:szCs w:val="28"/>
          <w:lang w:val="uk-UA"/>
        </w:rPr>
        <w:t xml:space="preserve"> //</w:t>
      </w:r>
      <w:r w:rsidRPr="00AA6C85">
        <w:rPr>
          <w:sz w:val="28"/>
          <w:szCs w:val="28"/>
          <w:lang w:val="uk-UA"/>
        </w:rPr>
        <w:t xml:space="preserve"> </w:t>
      </w:r>
      <w:r w:rsidRPr="0091653B">
        <w:rPr>
          <w:sz w:val="28"/>
          <w:szCs w:val="28"/>
          <w:lang w:val="en-US"/>
        </w:rPr>
        <w:t>Biologische</w:t>
      </w:r>
      <w:r w:rsidRPr="00AA6C85">
        <w:rPr>
          <w:sz w:val="28"/>
          <w:szCs w:val="28"/>
          <w:lang w:val="uk-UA"/>
        </w:rPr>
        <w:t xml:space="preserve"> </w:t>
      </w:r>
      <w:r w:rsidRPr="0091653B">
        <w:rPr>
          <w:sz w:val="28"/>
          <w:szCs w:val="28"/>
          <w:lang w:val="en-US"/>
        </w:rPr>
        <w:t>Medizin</w:t>
      </w:r>
      <w:r w:rsidRPr="00AA6C85">
        <w:rPr>
          <w:sz w:val="28"/>
          <w:szCs w:val="28"/>
          <w:lang w:val="uk-UA"/>
        </w:rPr>
        <w:t>.</w:t>
      </w:r>
      <w:r>
        <w:rPr>
          <w:sz w:val="28"/>
          <w:szCs w:val="28"/>
          <w:lang w:val="uk-UA"/>
        </w:rPr>
        <w:t xml:space="preserve"> –</w:t>
      </w:r>
      <w:r w:rsidRPr="00AA6C85">
        <w:rPr>
          <w:sz w:val="28"/>
          <w:szCs w:val="28"/>
          <w:lang w:val="uk-UA"/>
        </w:rPr>
        <w:t xml:space="preserve"> 19</w:t>
      </w:r>
      <w:r>
        <w:rPr>
          <w:sz w:val="28"/>
          <w:szCs w:val="28"/>
          <w:lang w:val="uk-UA"/>
        </w:rPr>
        <w:t>9</w:t>
      </w:r>
      <w:r w:rsidRPr="00AA6C85">
        <w:rPr>
          <w:sz w:val="28"/>
          <w:szCs w:val="28"/>
          <w:lang w:val="uk-UA"/>
        </w:rPr>
        <w:t>5</w:t>
      </w:r>
      <w:r>
        <w:rPr>
          <w:sz w:val="28"/>
          <w:szCs w:val="28"/>
          <w:lang w:val="uk-UA"/>
        </w:rPr>
        <w:t>. -</w:t>
      </w:r>
      <w:r w:rsidRPr="00AA6C85">
        <w:rPr>
          <w:sz w:val="28"/>
          <w:szCs w:val="28"/>
          <w:lang w:val="uk-UA"/>
        </w:rPr>
        <w:t xml:space="preserve"> </w:t>
      </w:r>
      <w:r>
        <w:rPr>
          <w:sz w:val="28"/>
          <w:szCs w:val="28"/>
          <w:lang w:val="uk-UA"/>
        </w:rPr>
        <w:t>№</w:t>
      </w:r>
      <w:r w:rsidRPr="00AA6C85">
        <w:rPr>
          <w:sz w:val="28"/>
          <w:szCs w:val="28"/>
          <w:lang w:val="uk-UA"/>
        </w:rPr>
        <w:t>4</w:t>
      </w:r>
      <w:r>
        <w:rPr>
          <w:sz w:val="28"/>
          <w:szCs w:val="28"/>
          <w:lang w:val="uk-UA"/>
        </w:rPr>
        <w:t xml:space="preserve">. – С. </w:t>
      </w:r>
      <w:r w:rsidRPr="00AA6C85">
        <w:rPr>
          <w:sz w:val="28"/>
          <w:szCs w:val="28"/>
          <w:lang w:val="uk-UA"/>
        </w:rPr>
        <w:t>395.</w:t>
      </w:r>
    </w:p>
    <w:p w:rsidR="00257E88" w:rsidRPr="00E21809" w:rsidRDefault="00257E88" w:rsidP="007B142E">
      <w:pPr>
        <w:numPr>
          <w:ilvl w:val="0"/>
          <w:numId w:val="68"/>
        </w:numPr>
        <w:tabs>
          <w:tab w:val="left" w:pos="900"/>
        </w:tabs>
        <w:suppressAutoHyphens w:val="0"/>
        <w:spacing w:line="360" w:lineRule="auto"/>
        <w:jc w:val="both"/>
        <w:rPr>
          <w:sz w:val="28"/>
          <w:szCs w:val="28"/>
          <w:lang w:val="uk-UA"/>
        </w:rPr>
      </w:pPr>
      <w:r w:rsidRPr="00730441">
        <w:rPr>
          <w:sz w:val="28"/>
          <w:szCs w:val="28"/>
          <w:lang w:val="de-DE"/>
        </w:rPr>
        <w:t xml:space="preserve">Heine H. Immunologische Beistandsreaktion durch Antihomotoxische Therapie bei Gelenksentzundungen // Biologische Medizin. </w:t>
      </w:r>
      <w:r w:rsidRPr="00816BE4">
        <w:rPr>
          <w:sz w:val="28"/>
          <w:szCs w:val="28"/>
          <w:lang w:val="en-US"/>
        </w:rPr>
        <w:t xml:space="preserve">1998. </w:t>
      </w:r>
      <w:r w:rsidRPr="00816BE4">
        <w:rPr>
          <w:sz w:val="28"/>
          <w:szCs w:val="28"/>
          <w:lang w:val="uk-UA"/>
        </w:rPr>
        <w:t>№</w:t>
      </w:r>
      <w:proofErr w:type="gramStart"/>
      <w:r w:rsidRPr="00816BE4">
        <w:rPr>
          <w:sz w:val="28"/>
          <w:szCs w:val="28"/>
          <w:lang w:val="en-US"/>
        </w:rPr>
        <w:t>27(</w:t>
      </w:r>
      <w:proofErr w:type="gramEnd"/>
      <w:r w:rsidRPr="00816BE4">
        <w:rPr>
          <w:sz w:val="28"/>
          <w:szCs w:val="28"/>
          <w:lang w:val="en-US"/>
        </w:rPr>
        <w:t xml:space="preserve">4). – P. 152-154. </w:t>
      </w:r>
    </w:p>
    <w:p w:rsidR="00257E88" w:rsidRDefault="00257E88" w:rsidP="007B142E">
      <w:pPr>
        <w:numPr>
          <w:ilvl w:val="0"/>
          <w:numId w:val="68"/>
        </w:numPr>
        <w:tabs>
          <w:tab w:val="left" w:pos="900"/>
        </w:tabs>
        <w:suppressAutoHyphens w:val="0"/>
        <w:spacing w:line="360" w:lineRule="auto"/>
        <w:jc w:val="both"/>
        <w:rPr>
          <w:sz w:val="28"/>
          <w:szCs w:val="28"/>
          <w:lang w:val="uk-UA"/>
        </w:rPr>
      </w:pPr>
      <w:r>
        <w:rPr>
          <w:sz w:val="28"/>
          <w:szCs w:val="28"/>
          <w:lang w:val="uk-UA"/>
        </w:rPr>
        <w:t xml:space="preserve"> </w:t>
      </w:r>
      <w:r w:rsidRPr="0091653B">
        <w:rPr>
          <w:sz w:val="28"/>
          <w:szCs w:val="28"/>
          <w:lang w:val="uk-UA"/>
        </w:rPr>
        <w:t xml:space="preserve">Некрасова Е.А. Опыт применения </w:t>
      </w:r>
      <w:r w:rsidRPr="00297B8E">
        <w:rPr>
          <w:sz w:val="28"/>
          <w:szCs w:val="28"/>
          <w:lang w:val="uk-UA"/>
        </w:rPr>
        <w:t>антигомотоксических препаратов в лечении вирусных заболеваний в акушерстве и гинекологии</w:t>
      </w:r>
      <w:r>
        <w:rPr>
          <w:sz w:val="28"/>
          <w:szCs w:val="28"/>
          <w:lang w:val="uk-UA"/>
        </w:rPr>
        <w:t xml:space="preserve"> </w:t>
      </w:r>
      <w:r w:rsidRPr="00297B8E">
        <w:rPr>
          <w:sz w:val="28"/>
          <w:szCs w:val="28"/>
          <w:lang w:val="uk-UA"/>
        </w:rPr>
        <w:t xml:space="preserve">// Сб. </w:t>
      </w:r>
      <w:r>
        <w:rPr>
          <w:sz w:val="28"/>
          <w:szCs w:val="28"/>
          <w:lang w:val="uk-UA"/>
        </w:rPr>
        <w:t>т</w:t>
      </w:r>
      <w:r w:rsidRPr="00297B8E">
        <w:rPr>
          <w:sz w:val="28"/>
          <w:szCs w:val="28"/>
          <w:lang w:val="uk-UA"/>
        </w:rPr>
        <w:t>ез докл. науч.-практ. симпозиума.</w:t>
      </w:r>
      <w:r>
        <w:rPr>
          <w:sz w:val="28"/>
          <w:szCs w:val="28"/>
          <w:lang w:val="uk-UA"/>
        </w:rPr>
        <w:t xml:space="preserve"> -</w:t>
      </w:r>
      <w:r w:rsidRPr="00297B8E">
        <w:rPr>
          <w:sz w:val="28"/>
          <w:szCs w:val="28"/>
          <w:lang w:val="uk-UA"/>
        </w:rPr>
        <w:t xml:space="preserve"> К., 2001</w:t>
      </w:r>
      <w:r>
        <w:rPr>
          <w:sz w:val="28"/>
          <w:szCs w:val="28"/>
          <w:lang w:val="uk-UA"/>
        </w:rPr>
        <w:t>. – С.</w:t>
      </w:r>
      <w:r w:rsidRPr="00297B8E">
        <w:rPr>
          <w:sz w:val="28"/>
          <w:szCs w:val="28"/>
          <w:lang w:val="uk-UA"/>
        </w:rPr>
        <w:t xml:space="preserve"> 29-31.</w:t>
      </w:r>
    </w:p>
    <w:p w:rsidR="00257E88" w:rsidRDefault="00257E88" w:rsidP="007B142E">
      <w:pPr>
        <w:numPr>
          <w:ilvl w:val="0"/>
          <w:numId w:val="68"/>
        </w:numPr>
        <w:tabs>
          <w:tab w:val="left" w:pos="900"/>
        </w:tabs>
        <w:suppressAutoHyphens w:val="0"/>
        <w:spacing w:line="360" w:lineRule="auto"/>
        <w:jc w:val="both"/>
        <w:rPr>
          <w:sz w:val="28"/>
          <w:szCs w:val="28"/>
          <w:lang w:val="uk-UA"/>
        </w:rPr>
      </w:pPr>
      <w:r>
        <w:rPr>
          <w:sz w:val="28"/>
          <w:szCs w:val="28"/>
          <w:lang w:val="en-US"/>
        </w:rPr>
        <w:t>Akihiro</w:t>
      </w:r>
      <w:r w:rsidRPr="00297B8E">
        <w:rPr>
          <w:sz w:val="28"/>
          <w:szCs w:val="28"/>
          <w:lang w:val="uk-UA"/>
        </w:rPr>
        <w:t xml:space="preserve"> </w:t>
      </w:r>
      <w:r>
        <w:rPr>
          <w:sz w:val="28"/>
          <w:szCs w:val="28"/>
          <w:lang w:val="en-US"/>
        </w:rPr>
        <w:t>Y</w:t>
      </w:r>
      <w:r w:rsidRPr="00297B8E">
        <w:rPr>
          <w:sz w:val="28"/>
          <w:szCs w:val="28"/>
          <w:lang w:val="uk-UA"/>
        </w:rPr>
        <w:t xml:space="preserve">., </w:t>
      </w:r>
      <w:r>
        <w:rPr>
          <w:sz w:val="28"/>
          <w:szCs w:val="28"/>
          <w:lang w:val="en-US"/>
        </w:rPr>
        <w:t>Toshio</w:t>
      </w:r>
      <w:r w:rsidRPr="00297B8E">
        <w:rPr>
          <w:sz w:val="28"/>
          <w:szCs w:val="28"/>
          <w:lang w:val="uk-UA"/>
        </w:rPr>
        <w:t xml:space="preserve"> </w:t>
      </w:r>
      <w:r>
        <w:rPr>
          <w:sz w:val="28"/>
          <w:szCs w:val="28"/>
          <w:lang w:val="en-US"/>
        </w:rPr>
        <w:t>M</w:t>
      </w:r>
      <w:r w:rsidRPr="00297B8E">
        <w:rPr>
          <w:sz w:val="28"/>
          <w:szCs w:val="28"/>
          <w:lang w:val="uk-UA"/>
        </w:rPr>
        <w:t xml:space="preserve">. </w:t>
      </w:r>
      <w:r>
        <w:rPr>
          <w:sz w:val="28"/>
          <w:szCs w:val="28"/>
          <w:lang w:val="en-US"/>
        </w:rPr>
        <w:t>et</w:t>
      </w:r>
      <w:r w:rsidRPr="00297B8E">
        <w:rPr>
          <w:sz w:val="28"/>
          <w:szCs w:val="28"/>
          <w:lang w:val="uk-UA"/>
        </w:rPr>
        <w:t xml:space="preserve"> </w:t>
      </w:r>
      <w:r>
        <w:rPr>
          <w:sz w:val="28"/>
          <w:szCs w:val="28"/>
          <w:lang w:val="en-US"/>
        </w:rPr>
        <w:t>al</w:t>
      </w:r>
      <w:r w:rsidRPr="00297B8E">
        <w:rPr>
          <w:sz w:val="28"/>
          <w:szCs w:val="28"/>
          <w:lang w:val="uk-UA"/>
        </w:rPr>
        <w:t xml:space="preserve">. </w:t>
      </w:r>
      <w:r>
        <w:rPr>
          <w:sz w:val="28"/>
          <w:szCs w:val="28"/>
          <w:lang w:val="en-US"/>
        </w:rPr>
        <w:t>Regulation</w:t>
      </w:r>
      <w:r w:rsidRPr="00297B8E">
        <w:rPr>
          <w:sz w:val="28"/>
          <w:szCs w:val="28"/>
          <w:lang w:val="uk-UA"/>
        </w:rPr>
        <w:t xml:space="preserve"> </w:t>
      </w:r>
      <w:r>
        <w:rPr>
          <w:sz w:val="28"/>
          <w:szCs w:val="28"/>
          <w:lang w:val="en-US"/>
        </w:rPr>
        <w:t>of</w:t>
      </w:r>
      <w:r w:rsidRPr="00297B8E">
        <w:rPr>
          <w:sz w:val="28"/>
          <w:szCs w:val="28"/>
          <w:lang w:val="uk-UA"/>
        </w:rPr>
        <w:t xml:space="preserve"> </w:t>
      </w:r>
      <w:r>
        <w:rPr>
          <w:sz w:val="28"/>
          <w:szCs w:val="28"/>
          <w:lang w:val="en-US"/>
        </w:rPr>
        <w:t>B</w:t>
      </w:r>
      <w:r w:rsidRPr="00297B8E">
        <w:rPr>
          <w:sz w:val="28"/>
          <w:szCs w:val="28"/>
          <w:lang w:val="uk-UA"/>
        </w:rPr>
        <w:t xml:space="preserve"> </w:t>
      </w:r>
      <w:r>
        <w:rPr>
          <w:sz w:val="28"/>
          <w:szCs w:val="28"/>
          <w:lang w:val="en-US"/>
        </w:rPr>
        <w:t>cell</w:t>
      </w:r>
      <w:r w:rsidRPr="00297B8E">
        <w:rPr>
          <w:sz w:val="28"/>
          <w:szCs w:val="28"/>
          <w:lang w:val="uk-UA"/>
        </w:rPr>
        <w:t xml:space="preserve"> </w:t>
      </w:r>
      <w:r>
        <w:rPr>
          <w:sz w:val="28"/>
          <w:szCs w:val="28"/>
          <w:lang w:val="en-US"/>
        </w:rPr>
        <w:t>differentiation</w:t>
      </w:r>
      <w:r w:rsidRPr="00297B8E">
        <w:rPr>
          <w:sz w:val="28"/>
          <w:szCs w:val="28"/>
          <w:lang w:val="uk-UA"/>
        </w:rPr>
        <w:t xml:space="preserve"> </w:t>
      </w:r>
      <w:r>
        <w:rPr>
          <w:sz w:val="28"/>
          <w:szCs w:val="28"/>
          <w:lang w:val="en-US"/>
        </w:rPr>
        <w:t>by</w:t>
      </w:r>
      <w:r w:rsidRPr="00297B8E">
        <w:rPr>
          <w:sz w:val="28"/>
          <w:szCs w:val="28"/>
          <w:lang w:val="uk-UA"/>
        </w:rPr>
        <w:t xml:space="preserve"> </w:t>
      </w:r>
      <w:r>
        <w:rPr>
          <w:sz w:val="28"/>
          <w:szCs w:val="28"/>
          <w:lang w:val="en-US"/>
        </w:rPr>
        <w:t>T</w:t>
      </w:r>
      <w:r w:rsidRPr="00297B8E">
        <w:rPr>
          <w:sz w:val="28"/>
          <w:szCs w:val="28"/>
          <w:lang w:val="uk-UA"/>
        </w:rPr>
        <w:t xml:space="preserve"> </w:t>
      </w:r>
      <w:r>
        <w:rPr>
          <w:sz w:val="28"/>
          <w:szCs w:val="28"/>
          <w:lang w:val="en-US"/>
        </w:rPr>
        <w:t>cell</w:t>
      </w:r>
      <w:r w:rsidRPr="00297B8E">
        <w:rPr>
          <w:sz w:val="28"/>
          <w:szCs w:val="28"/>
          <w:lang w:val="uk-UA"/>
        </w:rPr>
        <w:t xml:space="preserve"> </w:t>
      </w:r>
      <w:r>
        <w:rPr>
          <w:sz w:val="28"/>
          <w:szCs w:val="28"/>
          <w:lang w:val="en-US"/>
        </w:rPr>
        <w:t>subsets</w:t>
      </w:r>
      <w:r w:rsidRPr="00297B8E">
        <w:rPr>
          <w:sz w:val="28"/>
          <w:szCs w:val="28"/>
          <w:lang w:val="uk-UA"/>
        </w:rPr>
        <w:t xml:space="preserve"> </w:t>
      </w:r>
      <w:r>
        <w:rPr>
          <w:sz w:val="28"/>
          <w:szCs w:val="28"/>
          <w:lang w:val="en-US"/>
        </w:rPr>
        <w:t>definet</w:t>
      </w:r>
      <w:r w:rsidRPr="00297B8E">
        <w:rPr>
          <w:sz w:val="28"/>
          <w:szCs w:val="28"/>
          <w:lang w:val="uk-UA"/>
        </w:rPr>
        <w:t xml:space="preserve"> </w:t>
      </w:r>
      <w:r>
        <w:rPr>
          <w:sz w:val="28"/>
          <w:szCs w:val="28"/>
          <w:lang w:val="en-US"/>
        </w:rPr>
        <w:t>with</w:t>
      </w:r>
      <w:r w:rsidRPr="00297B8E">
        <w:rPr>
          <w:sz w:val="28"/>
          <w:szCs w:val="28"/>
          <w:lang w:val="uk-UA"/>
        </w:rPr>
        <w:t xml:space="preserve"> </w:t>
      </w:r>
      <w:r>
        <w:rPr>
          <w:sz w:val="28"/>
          <w:szCs w:val="28"/>
          <w:lang w:val="en-US"/>
        </w:rPr>
        <w:t>monoclonad</w:t>
      </w:r>
      <w:r w:rsidRPr="00297B8E">
        <w:rPr>
          <w:sz w:val="28"/>
          <w:szCs w:val="28"/>
          <w:lang w:val="uk-UA"/>
        </w:rPr>
        <w:t xml:space="preserve"> </w:t>
      </w:r>
      <w:r w:rsidRPr="00EA1301">
        <w:rPr>
          <w:sz w:val="28"/>
          <w:szCs w:val="28"/>
          <w:lang w:val="en-US"/>
        </w:rPr>
        <w:t>OKT</w:t>
      </w:r>
      <w:r w:rsidRPr="00297B8E">
        <w:rPr>
          <w:sz w:val="28"/>
          <w:szCs w:val="28"/>
          <w:vertAlign w:val="subscript"/>
          <w:lang w:val="uk-UA"/>
        </w:rPr>
        <w:t>4</w:t>
      </w:r>
      <w:r w:rsidRPr="00297B8E">
        <w:rPr>
          <w:sz w:val="28"/>
          <w:szCs w:val="28"/>
          <w:lang w:val="uk-UA"/>
        </w:rPr>
        <w:t xml:space="preserve"> </w:t>
      </w:r>
      <w:r>
        <w:rPr>
          <w:sz w:val="28"/>
          <w:szCs w:val="28"/>
          <w:lang w:val="en-US"/>
        </w:rPr>
        <w:t>and</w:t>
      </w:r>
      <w:r w:rsidRPr="00297B8E">
        <w:rPr>
          <w:sz w:val="28"/>
          <w:szCs w:val="28"/>
          <w:lang w:val="uk-UA"/>
        </w:rPr>
        <w:t xml:space="preserve"> </w:t>
      </w:r>
      <w:r>
        <w:rPr>
          <w:sz w:val="28"/>
          <w:szCs w:val="28"/>
          <w:lang w:val="en-US"/>
        </w:rPr>
        <w:t>OKT</w:t>
      </w:r>
      <w:r w:rsidRPr="00297B8E">
        <w:rPr>
          <w:sz w:val="28"/>
          <w:szCs w:val="28"/>
          <w:vertAlign w:val="subscript"/>
          <w:lang w:val="uk-UA"/>
        </w:rPr>
        <w:t xml:space="preserve">8  </w:t>
      </w:r>
      <w:r>
        <w:rPr>
          <w:sz w:val="28"/>
          <w:szCs w:val="28"/>
          <w:lang w:val="en-US"/>
        </w:rPr>
        <w:t>antibiodies</w:t>
      </w:r>
      <w:r w:rsidRPr="00297B8E">
        <w:rPr>
          <w:sz w:val="28"/>
          <w:szCs w:val="28"/>
          <w:lang w:val="uk-UA"/>
        </w:rPr>
        <w:t xml:space="preserve"> </w:t>
      </w:r>
      <w:r>
        <w:rPr>
          <w:sz w:val="28"/>
          <w:szCs w:val="28"/>
          <w:lang w:val="en-US"/>
        </w:rPr>
        <w:t>in</w:t>
      </w:r>
      <w:r w:rsidRPr="00297B8E">
        <w:rPr>
          <w:sz w:val="28"/>
          <w:szCs w:val="28"/>
          <w:lang w:val="uk-UA"/>
        </w:rPr>
        <w:t xml:space="preserve"> </w:t>
      </w:r>
      <w:r>
        <w:rPr>
          <w:sz w:val="28"/>
          <w:szCs w:val="28"/>
          <w:lang w:val="en-US"/>
        </w:rPr>
        <w:t>Human</w:t>
      </w:r>
      <w:r w:rsidRPr="00297B8E">
        <w:rPr>
          <w:sz w:val="28"/>
          <w:szCs w:val="28"/>
          <w:lang w:val="uk-UA"/>
        </w:rPr>
        <w:t xml:space="preserve"> </w:t>
      </w:r>
      <w:r>
        <w:rPr>
          <w:sz w:val="28"/>
          <w:szCs w:val="28"/>
          <w:lang w:val="en-US"/>
        </w:rPr>
        <w:t>gord</w:t>
      </w:r>
      <w:r w:rsidRPr="00297B8E">
        <w:rPr>
          <w:sz w:val="28"/>
          <w:szCs w:val="28"/>
          <w:lang w:val="uk-UA"/>
        </w:rPr>
        <w:t xml:space="preserve"> </w:t>
      </w:r>
      <w:r>
        <w:rPr>
          <w:sz w:val="28"/>
          <w:szCs w:val="28"/>
          <w:lang w:val="en-US"/>
        </w:rPr>
        <w:t>Blood</w:t>
      </w:r>
      <w:r w:rsidRPr="00297B8E">
        <w:rPr>
          <w:sz w:val="28"/>
          <w:szCs w:val="28"/>
          <w:lang w:val="uk-UA"/>
        </w:rPr>
        <w:t xml:space="preserve"> // </w:t>
      </w:r>
      <w:r>
        <w:rPr>
          <w:sz w:val="28"/>
          <w:szCs w:val="28"/>
          <w:lang w:val="en-US"/>
        </w:rPr>
        <w:t>The</w:t>
      </w:r>
      <w:r w:rsidRPr="00297B8E">
        <w:rPr>
          <w:sz w:val="28"/>
          <w:szCs w:val="28"/>
          <w:lang w:val="uk-UA"/>
        </w:rPr>
        <w:t xml:space="preserve"> </w:t>
      </w:r>
      <w:r>
        <w:rPr>
          <w:sz w:val="28"/>
          <w:szCs w:val="28"/>
          <w:lang w:val="en-US"/>
        </w:rPr>
        <w:t>Journal</w:t>
      </w:r>
      <w:r w:rsidRPr="00297B8E">
        <w:rPr>
          <w:sz w:val="28"/>
          <w:szCs w:val="28"/>
          <w:lang w:val="uk-UA"/>
        </w:rPr>
        <w:t xml:space="preserve"> </w:t>
      </w:r>
      <w:r>
        <w:rPr>
          <w:sz w:val="28"/>
          <w:szCs w:val="28"/>
          <w:lang w:val="en-US"/>
        </w:rPr>
        <w:t>of</w:t>
      </w:r>
      <w:r w:rsidRPr="00297B8E">
        <w:rPr>
          <w:sz w:val="28"/>
          <w:szCs w:val="28"/>
          <w:lang w:val="uk-UA"/>
        </w:rPr>
        <w:t xml:space="preserve"> </w:t>
      </w:r>
      <w:r>
        <w:rPr>
          <w:sz w:val="28"/>
          <w:szCs w:val="28"/>
          <w:lang w:val="en-US"/>
        </w:rPr>
        <w:t>Immunology</w:t>
      </w:r>
      <w:r w:rsidRPr="00297B8E">
        <w:rPr>
          <w:sz w:val="28"/>
          <w:szCs w:val="28"/>
          <w:lang w:val="uk-UA"/>
        </w:rPr>
        <w:t xml:space="preserve">. </w:t>
      </w:r>
      <w:r>
        <w:rPr>
          <w:sz w:val="28"/>
          <w:szCs w:val="28"/>
          <w:lang w:val="uk-UA"/>
        </w:rPr>
        <w:t xml:space="preserve">– </w:t>
      </w:r>
      <w:r w:rsidRPr="00297B8E">
        <w:rPr>
          <w:sz w:val="28"/>
          <w:szCs w:val="28"/>
          <w:lang w:val="uk-UA"/>
        </w:rPr>
        <w:t>1981</w:t>
      </w:r>
      <w:r>
        <w:rPr>
          <w:sz w:val="28"/>
          <w:szCs w:val="28"/>
          <w:lang w:val="uk-UA"/>
        </w:rPr>
        <w:t>. -</w:t>
      </w:r>
      <w:r w:rsidRPr="00297B8E">
        <w:rPr>
          <w:sz w:val="28"/>
          <w:szCs w:val="28"/>
          <w:lang w:val="uk-UA"/>
        </w:rPr>
        <w:t xml:space="preserve"> </w:t>
      </w:r>
      <w:r>
        <w:rPr>
          <w:sz w:val="28"/>
          <w:szCs w:val="28"/>
          <w:lang w:val="uk-UA"/>
        </w:rPr>
        <w:t>№</w:t>
      </w:r>
      <w:r w:rsidRPr="00297B8E">
        <w:rPr>
          <w:sz w:val="28"/>
          <w:szCs w:val="28"/>
          <w:lang w:val="uk-UA"/>
        </w:rPr>
        <w:t>127 (4)</w:t>
      </w:r>
      <w:r>
        <w:rPr>
          <w:sz w:val="28"/>
          <w:szCs w:val="28"/>
          <w:lang w:val="uk-UA"/>
        </w:rPr>
        <w:t>. – Р.</w:t>
      </w:r>
      <w:r w:rsidRPr="00297B8E">
        <w:rPr>
          <w:sz w:val="28"/>
          <w:szCs w:val="28"/>
          <w:lang w:val="uk-UA"/>
        </w:rPr>
        <w:t xml:space="preserve"> 1314-1317.</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F2757E">
        <w:rPr>
          <w:sz w:val="28"/>
          <w:szCs w:val="28"/>
          <w:lang w:val="uk-UA"/>
        </w:rPr>
        <w:t>Социальная гигиена и организация здравоохранения / Под ред. А.Ф. Семенко и В.В. Ермакова</w:t>
      </w:r>
      <w:r>
        <w:rPr>
          <w:sz w:val="28"/>
          <w:szCs w:val="28"/>
          <w:lang w:val="uk-UA"/>
        </w:rPr>
        <w:t>.</w:t>
      </w:r>
      <w:r w:rsidRPr="00F2757E">
        <w:rPr>
          <w:sz w:val="28"/>
          <w:szCs w:val="28"/>
          <w:lang w:val="uk-UA"/>
        </w:rPr>
        <w:t xml:space="preserve"> – 2-е изд. – М.: Медицина, 1984. – 640 с.</w:t>
      </w:r>
      <w:r>
        <w:rPr>
          <w:sz w:val="28"/>
          <w:szCs w:val="28"/>
          <w:lang w:val="uk-UA"/>
        </w:rPr>
        <w:t xml:space="preserve">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16BE4">
        <w:rPr>
          <w:sz w:val="28"/>
          <w:szCs w:val="28"/>
          <w:lang w:val="uk-UA"/>
        </w:rPr>
        <w:t xml:space="preserve">Лапач С.Н., Губенко А.В., Бабич П.Н. </w:t>
      </w:r>
      <w:r w:rsidRPr="00816BE4">
        <w:rPr>
          <w:sz w:val="28"/>
          <w:szCs w:val="28"/>
        </w:rPr>
        <w:t xml:space="preserve">Статистические методы в медико-биологических исследованиях с использованием </w:t>
      </w:r>
      <w:r w:rsidRPr="00816BE4">
        <w:rPr>
          <w:sz w:val="28"/>
          <w:szCs w:val="28"/>
          <w:lang w:val="en-US"/>
        </w:rPr>
        <w:t>Excel</w:t>
      </w:r>
      <w:r w:rsidRPr="00816BE4">
        <w:rPr>
          <w:sz w:val="28"/>
          <w:szCs w:val="28"/>
        </w:rPr>
        <w:t>. – К.: Морион, 2000. – 320 с.</w:t>
      </w:r>
    </w:p>
    <w:p w:rsidR="00257E88" w:rsidRDefault="00257E88" w:rsidP="007B142E">
      <w:pPr>
        <w:numPr>
          <w:ilvl w:val="0"/>
          <w:numId w:val="68"/>
        </w:numPr>
        <w:tabs>
          <w:tab w:val="left" w:pos="900"/>
        </w:tabs>
        <w:suppressAutoHyphens w:val="0"/>
        <w:spacing w:line="360" w:lineRule="auto"/>
        <w:jc w:val="both"/>
        <w:rPr>
          <w:sz w:val="28"/>
          <w:szCs w:val="28"/>
          <w:lang w:val="uk-UA"/>
        </w:rPr>
      </w:pPr>
      <w:r>
        <w:rPr>
          <w:sz w:val="28"/>
          <w:szCs w:val="28"/>
          <w:lang w:val="uk-UA"/>
        </w:rPr>
        <w:t>Чоп</w:t>
      </w:r>
      <w:r w:rsidRPr="00CB721D">
        <w:rPr>
          <w:sz w:val="28"/>
          <w:szCs w:val="28"/>
          <w:lang w:val="uk-UA"/>
        </w:rPr>
        <w:t>’</w:t>
      </w:r>
      <w:r>
        <w:rPr>
          <w:sz w:val="28"/>
          <w:szCs w:val="28"/>
          <w:lang w:val="uk-UA"/>
        </w:rPr>
        <w:t>як В.В., Потьомкіна Г.О., Пукаляк Р.М. Застосування інактивованої герпетичної вакцини (БІОГЕРП) у хворих на часторецидивуючий генітальний герпес // З</w:t>
      </w:r>
      <w:r w:rsidRPr="00CB721D">
        <w:rPr>
          <w:sz w:val="28"/>
          <w:szCs w:val="28"/>
          <w:lang w:val="uk-UA"/>
        </w:rPr>
        <w:t xml:space="preserve">доровье женщины. – </w:t>
      </w:r>
      <w:r>
        <w:rPr>
          <w:sz w:val="28"/>
          <w:szCs w:val="28"/>
          <w:lang w:val="uk-UA"/>
        </w:rPr>
        <w:t>200</w:t>
      </w:r>
      <w:r w:rsidRPr="00CB721D">
        <w:rPr>
          <w:sz w:val="28"/>
          <w:szCs w:val="28"/>
          <w:lang w:val="uk-UA"/>
        </w:rPr>
        <w:t>7. - №</w:t>
      </w:r>
      <w:r>
        <w:rPr>
          <w:sz w:val="28"/>
          <w:szCs w:val="28"/>
          <w:lang w:val="uk-UA"/>
        </w:rPr>
        <w:t>2(30)</w:t>
      </w:r>
      <w:r w:rsidRPr="00CB721D">
        <w:rPr>
          <w:sz w:val="28"/>
          <w:szCs w:val="28"/>
          <w:lang w:val="uk-UA"/>
        </w:rPr>
        <w:t xml:space="preserve">. С. </w:t>
      </w:r>
      <w:r>
        <w:rPr>
          <w:sz w:val="28"/>
          <w:szCs w:val="28"/>
          <w:lang w:val="uk-UA"/>
        </w:rPr>
        <w:t>206-</w:t>
      </w:r>
      <w:r w:rsidRPr="00CB721D">
        <w:rPr>
          <w:sz w:val="28"/>
          <w:szCs w:val="28"/>
          <w:lang w:val="uk-UA"/>
        </w:rPr>
        <w:t>2</w:t>
      </w:r>
      <w:r>
        <w:rPr>
          <w:sz w:val="28"/>
          <w:szCs w:val="28"/>
          <w:lang w:val="uk-UA"/>
        </w:rPr>
        <w:t>11</w:t>
      </w:r>
      <w:r w:rsidRPr="00CB721D">
        <w:rPr>
          <w:sz w:val="28"/>
          <w:szCs w:val="28"/>
          <w:lang w:val="uk-UA"/>
        </w:rPr>
        <w:t>.</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B235E8">
        <w:rPr>
          <w:iCs/>
          <w:spacing w:val="-1"/>
          <w:sz w:val="28"/>
          <w:szCs w:val="28"/>
          <w:lang w:val="uk-UA"/>
        </w:rPr>
        <w:t>Лефковитс К, Пернис Б.</w:t>
      </w:r>
      <w:r w:rsidRPr="00B235E8">
        <w:rPr>
          <w:i/>
          <w:iCs/>
          <w:spacing w:val="-1"/>
          <w:sz w:val="28"/>
          <w:szCs w:val="28"/>
          <w:lang w:val="uk-UA"/>
        </w:rPr>
        <w:t xml:space="preserve"> </w:t>
      </w:r>
      <w:r w:rsidRPr="00B235E8">
        <w:rPr>
          <w:spacing w:val="-1"/>
          <w:sz w:val="28"/>
          <w:szCs w:val="28"/>
          <w:lang w:val="uk-UA"/>
        </w:rPr>
        <w:t xml:space="preserve">Методы исследования в иммунологии. - М: Мир, 1981. -  </w:t>
      </w:r>
      <w:r w:rsidRPr="00B235E8">
        <w:rPr>
          <w:spacing w:val="-4"/>
          <w:sz w:val="28"/>
          <w:szCs w:val="28"/>
          <w:lang w:val="uk-UA"/>
        </w:rPr>
        <w:t>485 с.</w:t>
      </w:r>
    </w:p>
    <w:p w:rsidR="00257E88" w:rsidRPr="002466DB" w:rsidRDefault="00257E88" w:rsidP="007B142E">
      <w:pPr>
        <w:numPr>
          <w:ilvl w:val="0"/>
          <w:numId w:val="68"/>
        </w:numPr>
        <w:tabs>
          <w:tab w:val="left" w:pos="900"/>
        </w:tabs>
        <w:suppressAutoHyphens w:val="0"/>
        <w:spacing w:line="360" w:lineRule="auto"/>
        <w:jc w:val="both"/>
        <w:rPr>
          <w:sz w:val="28"/>
          <w:szCs w:val="28"/>
          <w:lang w:val="uk-UA"/>
        </w:rPr>
      </w:pPr>
      <w:r w:rsidRPr="00816BE4">
        <w:rPr>
          <w:iCs/>
          <w:sz w:val="28"/>
          <w:szCs w:val="28"/>
          <w:lang w:val="en-US"/>
        </w:rPr>
        <w:t>Mancini</w:t>
      </w:r>
      <w:r w:rsidRPr="00B235E8">
        <w:rPr>
          <w:iCs/>
          <w:sz w:val="28"/>
          <w:szCs w:val="28"/>
          <w:lang w:val="uk-UA"/>
        </w:rPr>
        <w:t xml:space="preserve"> </w:t>
      </w:r>
      <w:r w:rsidRPr="00816BE4">
        <w:rPr>
          <w:iCs/>
          <w:sz w:val="28"/>
          <w:szCs w:val="28"/>
          <w:lang w:val="en-US"/>
        </w:rPr>
        <w:t>G</w:t>
      </w:r>
      <w:r w:rsidRPr="00816BE4">
        <w:rPr>
          <w:iCs/>
          <w:sz w:val="28"/>
          <w:szCs w:val="28"/>
          <w:lang w:val="uk-UA"/>
        </w:rPr>
        <w:t>.</w:t>
      </w:r>
      <w:r w:rsidRPr="00B235E8">
        <w:rPr>
          <w:iCs/>
          <w:sz w:val="28"/>
          <w:szCs w:val="28"/>
          <w:lang w:val="uk-UA"/>
        </w:rPr>
        <w:t xml:space="preserve">, </w:t>
      </w:r>
      <w:r w:rsidRPr="00816BE4">
        <w:rPr>
          <w:iCs/>
          <w:sz w:val="28"/>
          <w:szCs w:val="28"/>
          <w:lang w:val="en-US"/>
        </w:rPr>
        <w:t>Carbonara</w:t>
      </w:r>
      <w:r w:rsidRPr="00B235E8">
        <w:rPr>
          <w:iCs/>
          <w:sz w:val="28"/>
          <w:szCs w:val="28"/>
          <w:lang w:val="uk-UA"/>
        </w:rPr>
        <w:t xml:space="preserve"> </w:t>
      </w:r>
      <w:r w:rsidRPr="00816BE4">
        <w:rPr>
          <w:iCs/>
          <w:sz w:val="28"/>
          <w:szCs w:val="28"/>
          <w:lang w:val="en-US"/>
        </w:rPr>
        <w:t>A</w:t>
      </w:r>
      <w:r w:rsidRPr="00B235E8">
        <w:rPr>
          <w:iCs/>
          <w:sz w:val="28"/>
          <w:szCs w:val="28"/>
          <w:lang w:val="uk-UA"/>
        </w:rPr>
        <w:t>.</w:t>
      </w:r>
      <w:r w:rsidRPr="00816BE4">
        <w:rPr>
          <w:iCs/>
          <w:sz w:val="28"/>
          <w:szCs w:val="28"/>
          <w:lang w:val="en-US"/>
        </w:rPr>
        <w:t>O</w:t>
      </w:r>
      <w:r w:rsidRPr="00B235E8">
        <w:rPr>
          <w:iCs/>
          <w:sz w:val="28"/>
          <w:szCs w:val="28"/>
          <w:lang w:val="uk-UA"/>
        </w:rPr>
        <w:t xml:space="preserve">., </w:t>
      </w:r>
      <w:r w:rsidRPr="00816BE4">
        <w:rPr>
          <w:iCs/>
          <w:sz w:val="28"/>
          <w:szCs w:val="28"/>
          <w:lang w:val="en-US"/>
        </w:rPr>
        <w:t>Heremans</w:t>
      </w:r>
      <w:r w:rsidRPr="00B235E8">
        <w:rPr>
          <w:iCs/>
          <w:sz w:val="28"/>
          <w:szCs w:val="28"/>
          <w:lang w:val="uk-UA"/>
        </w:rPr>
        <w:t xml:space="preserve"> </w:t>
      </w:r>
      <w:r w:rsidRPr="00816BE4">
        <w:rPr>
          <w:iCs/>
          <w:sz w:val="28"/>
          <w:szCs w:val="28"/>
          <w:lang w:val="en-US"/>
        </w:rPr>
        <w:t>J</w:t>
      </w:r>
      <w:r w:rsidRPr="00B235E8">
        <w:rPr>
          <w:iCs/>
          <w:sz w:val="28"/>
          <w:szCs w:val="28"/>
          <w:lang w:val="uk-UA"/>
        </w:rPr>
        <w:t>.</w:t>
      </w:r>
      <w:r w:rsidRPr="00816BE4">
        <w:rPr>
          <w:iCs/>
          <w:sz w:val="28"/>
          <w:szCs w:val="28"/>
          <w:lang w:val="en-US"/>
        </w:rPr>
        <w:t>E.</w:t>
      </w:r>
      <w:r w:rsidRPr="00816BE4">
        <w:rPr>
          <w:i/>
          <w:iCs/>
          <w:sz w:val="28"/>
          <w:szCs w:val="28"/>
          <w:lang w:val="en-US"/>
        </w:rPr>
        <w:t xml:space="preserve"> </w:t>
      </w:r>
      <w:r w:rsidRPr="00816BE4">
        <w:rPr>
          <w:sz w:val="28"/>
          <w:szCs w:val="28"/>
          <w:lang w:val="en-US"/>
        </w:rPr>
        <w:t>Immunochemical quantitation of antig</w:t>
      </w:r>
      <w:r w:rsidRPr="00816BE4">
        <w:rPr>
          <w:spacing w:val="-1"/>
          <w:sz w:val="28"/>
          <w:szCs w:val="28"/>
          <w:lang w:val="en-US"/>
        </w:rPr>
        <w:t xml:space="preserve">ens by single radial immunodiffusion // Immunochemistry. – 1965. </w:t>
      </w:r>
      <w:r>
        <w:rPr>
          <w:spacing w:val="-1"/>
          <w:sz w:val="28"/>
          <w:szCs w:val="28"/>
          <w:lang w:val="en-US"/>
        </w:rPr>
        <w:t>–</w:t>
      </w:r>
      <w:r w:rsidRPr="00816BE4">
        <w:rPr>
          <w:spacing w:val="-1"/>
          <w:sz w:val="28"/>
          <w:szCs w:val="28"/>
          <w:lang w:val="en-US"/>
        </w:rPr>
        <w:t xml:space="preserve"> </w:t>
      </w:r>
      <w:r>
        <w:rPr>
          <w:spacing w:val="-1"/>
          <w:sz w:val="28"/>
          <w:szCs w:val="28"/>
          <w:lang w:val="en-US"/>
        </w:rPr>
        <w:t>Vol.</w:t>
      </w:r>
      <w:r w:rsidRPr="00816BE4">
        <w:rPr>
          <w:spacing w:val="-1"/>
          <w:sz w:val="28"/>
          <w:szCs w:val="28"/>
          <w:lang w:val="en-US"/>
        </w:rPr>
        <w:t>2</w:t>
      </w:r>
      <w:proofErr w:type="gramStart"/>
      <w:r>
        <w:rPr>
          <w:spacing w:val="-1"/>
          <w:sz w:val="28"/>
          <w:szCs w:val="28"/>
          <w:lang w:val="en-US"/>
        </w:rPr>
        <w:t>.-</w:t>
      </w:r>
      <w:proofErr w:type="gramEnd"/>
      <w:r>
        <w:rPr>
          <w:spacing w:val="-1"/>
          <w:sz w:val="28"/>
          <w:szCs w:val="28"/>
          <w:lang w:val="en-US"/>
        </w:rPr>
        <w:t xml:space="preserve"> </w:t>
      </w:r>
      <w:r w:rsidRPr="002466DB">
        <w:rPr>
          <w:spacing w:val="-1"/>
          <w:sz w:val="28"/>
          <w:szCs w:val="28"/>
          <w:lang w:val="en-GB"/>
        </w:rPr>
        <w:t>№</w:t>
      </w:r>
      <w:r w:rsidRPr="00816BE4">
        <w:rPr>
          <w:spacing w:val="-1"/>
          <w:sz w:val="28"/>
          <w:szCs w:val="28"/>
          <w:lang w:val="en-US"/>
        </w:rPr>
        <w:t>3</w:t>
      </w:r>
      <w:r w:rsidRPr="002466DB">
        <w:rPr>
          <w:spacing w:val="-1"/>
          <w:sz w:val="28"/>
          <w:szCs w:val="28"/>
          <w:lang w:val="en-GB"/>
        </w:rPr>
        <w:t xml:space="preserve">. – </w:t>
      </w:r>
      <w:proofErr w:type="gramStart"/>
      <w:r>
        <w:rPr>
          <w:spacing w:val="-1"/>
          <w:sz w:val="28"/>
          <w:szCs w:val="28"/>
        </w:rPr>
        <w:t>Р</w:t>
      </w:r>
      <w:r w:rsidRPr="002466DB">
        <w:rPr>
          <w:spacing w:val="-1"/>
          <w:sz w:val="28"/>
          <w:szCs w:val="28"/>
          <w:lang w:val="en-GB"/>
        </w:rPr>
        <w:t xml:space="preserve">. </w:t>
      </w:r>
      <w:r w:rsidRPr="00816BE4">
        <w:rPr>
          <w:spacing w:val="-1"/>
          <w:sz w:val="28"/>
          <w:szCs w:val="28"/>
          <w:lang w:val="en-US"/>
        </w:rPr>
        <w:t>235</w:t>
      </w:r>
      <w:proofErr w:type="gramEnd"/>
      <w:r w:rsidRPr="00816BE4">
        <w:rPr>
          <w:spacing w:val="-1"/>
          <w:sz w:val="28"/>
          <w:szCs w:val="28"/>
          <w:lang w:val="en-US"/>
        </w:rPr>
        <w:t>-254.</w:t>
      </w:r>
    </w:p>
    <w:p w:rsidR="00257E88" w:rsidRPr="00FC73A2" w:rsidRDefault="00257E88" w:rsidP="007B142E">
      <w:pPr>
        <w:numPr>
          <w:ilvl w:val="0"/>
          <w:numId w:val="68"/>
        </w:numPr>
        <w:tabs>
          <w:tab w:val="left" w:pos="900"/>
        </w:tabs>
        <w:suppressAutoHyphens w:val="0"/>
        <w:spacing w:line="360" w:lineRule="auto"/>
        <w:jc w:val="both"/>
        <w:rPr>
          <w:sz w:val="28"/>
          <w:szCs w:val="28"/>
          <w:lang w:val="uk-UA"/>
        </w:rPr>
      </w:pPr>
      <w:r w:rsidRPr="00A30A49">
        <w:rPr>
          <w:sz w:val="28"/>
          <w:szCs w:val="28"/>
          <w:lang w:val="uk-UA"/>
        </w:rPr>
        <w:lastRenderedPageBreak/>
        <w:t>Кучукова М.Ю. Современные аспекты патогенеза дисменореи и тазовой боли // Вестник Российской Ассоциации акушер</w:t>
      </w:r>
      <w:r>
        <w:rPr>
          <w:sz w:val="28"/>
          <w:szCs w:val="28"/>
          <w:lang w:val="uk-UA"/>
        </w:rPr>
        <w:t>ов- гинекологов</w:t>
      </w:r>
      <w:r w:rsidRPr="00A30A49">
        <w:rPr>
          <w:sz w:val="28"/>
          <w:szCs w:val="28"/>
          <w:lang w:val="uk-UA"/>
        </w:rPr>
        <w:t xml:space="preserve">. </w:t>
      </w:r>
      <w:r>
        <w:rPr>
          <w:sz w:val="28"/>
          <w:szCs w:val="28"/>
          <w:lang w:val="uk-UA"/>
        </w:rPr>
        <w:t>-</w:t>
      </w:r>
      <w:r w:rsidRPr="00A30A49">
        <w:rPr>
          <w:sz w:val="28"/>
          <w:szCs w:val="28"/>
          <w:lang w:val="uk-UA"/>
        </w:rPr>
        <w:t xml:space="preserve"> 2001. </w:t>
      </w:r>
      <w:r>
        <w:rPr>
          <w:sz w:val="28"/>
          <w:szCs w:val="28"/>
          <w:lang w:val="uk-UA"/>
        </w:rPr>
        <w:t>-</w:t>
      </w:r>
      <w:r w:rsidRPr="00A30A49">
        <w:rPr>
          <w:sz w:val="28"/>
          <w:szCs w:val="28"/>
          <w:lang w:val="uk-UA"/>
        </w:rPr>
        <w:t xml:space="preserve"> </w:t>
      </w:r>
      <w:r>
        <w:rPr>
          <w:sz w:val="28"/>
          <w:szCs w:val="28"/>
          <w:lang w:val="uk-UA"/>
        </w:rPr>
        <w:t>№</w:t>
      </w:r>
      <w:r w:rsidRPr="00A30A49">
        <w:rPr>
          <w:sz w:val="28"/>
          <w:szCs w:val="28"/>
          <w:lang w:val="uk-UA"/>
        </w:rPr>
        <w:t xml:space="preserve"> 2. </w:t>
      </w:r>
      <w:r>
        <w:rPr>
          <w:sz w:val="28"/>
          <w:szCs w:val="28"/>
          <w:lang w:val="uk-UA"/>
        </w:rPr>
        <w:t>-</w:t>
      </w:r>
      <w:r w:rsidRPr="00A30A49">
        <w:rPr>
          <w:sz w:val="28"/>
          <w:szCs w:val="28"/>
          <w:lang w:val="uk-UA"/>
        </w:rPr>
        <w:t xml:space="preserve"> С. 39-42.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D74B91">
        <w:rPr>
          <w:bCs/>
          <w:sz w:val="28"/>
          <w:szCs w:val="28"/>
          <w:lang w:val="uk-UA"/>
        </w:rPr>
        <w:t>Оптимально мінімальні обсяги</w:t>
      </w:r>
      <w:r w:rsidRPr="00D74B91">
        <w:rPr>
          <w:sz w:val="28"/>
          <w:szCs w:val="28"/>
          <w:lang w:val="uk-UA"/>
        </w:rPr>
        <w:t xml:space="preserve"> обстеження і лікування дівчат-підлітків із розладами менструальної функції на різних рівнях спеціалізованої медичної допомоги : Метод. рек./ С.А. Левенець, Л.Ф. Кулікова, В.О. Диннік. - Х., 2003.</w:t>
      </w:r>
      <w:r>
        <w:rPr>
          <w:sz w:val="28"/>
          <w:szCs w:val="28"/>
          <w:lang w:val="uk-UA"/>
        </w:rPr>
        <w:t xml:space="preserve"> </w:t>
      </w:r>
      <w:r w:rsidRPr="00D74B91">
        <w:rPr>
          <w:sz w:val="28"/>
          <w:szCs w:val="28"/>
          <w:lang w:val="uk-UA"/>
        </w:rPr>
        <w:t>-</w:t>
      </w:r>
      <w:r>
        <w:rPr>
          <w:sz w:val="28"/>
          <w:szCs w:val="28"/>
          <w:lang w:val="uk-UA"/>
        </w:rPr>
        <w:t xml:space="preserve"> </w:t>
      </w:r>
      <w:r w:rsidRPr="00D74B91">
        <w:rPr>
          <w:sz w:val="28"/>
          <w:szCs w:val="28"/>
          <w:lang w:val="uk-UA"/>
        </w:rPr>
        <w:t xml:space="preserve">22 </w:t>
      </w:r>
      <w:r w:rsidRPr="00D74B91">
        <w:rPr>
          <w:sz w:val="28"/>
          <w:szCs w:val="28"/>
        </w:rPr>
        <w:t>c</w:t>
      </w:r>
      <w:r w:rsidRPr="00D74B91">
        <w:rPr>
          <w:sz w:val="28"/>
          <w:szCs w:val="28"/>
          <w:lang w:val="uk-UA"/>
        </w:rPr>
        <w:t xml:space="preserve">.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E877B7">
        <w:rPr>
          <w:sz w:val="28"/>
          <w:szCs w:val="28"/>
        </w:rPr>
        <w:t>Михеенко Г.А.</w:t>
      </w:r>
      <w:r>
        <w:rPr>
          <w:sz w:val="28"/>
          <w:szCs w:val="28"/>
        </w:rPr>
        <w:t xml:space="preserve">, </w:t>
      </w:r>
      <w:r w:rsidRPr="00E877B7">
        <w:rPr>
          <w:sz w:val="28"/>
          <w:szCs w:val="28"/>
        </w:rPr>
        <w:t xml:space="preserve">Баженова Е.Г. Условия формирования первичной дисменореи у подростков // Акушерство и гинекология. </w:t>
      </w:r>
      <w:r>
        <w:rPr>
          <w:sz w:val="28"/>
          <w:szCs w:val="28"/>
        </w:rPr>
        <w:t>-</w:t>
      </w:r>
      <w:r w:rsidRPr="00E877B7">
        <w:rPr>
          <w:sz w:val="28"/>
          <w:szCs w:val="28"/>
        </w:rPr>
        <w:t xml:space="preserve"> 2006. </w:t>
      </w:r>
      <w:r>
        <w:rPr>
          <w:sz w:val="28"/>
          <w:szCs w:val="28"/>
        </w:rPr>
        <w:t>-</w:t>
      </w:r>
      <w:r w:rsidRPr="00E877B7">
        <w:rPr>
          <w:sz w:val="28"/>
          <w:szCs w:val="28"/>
        </w:rPr>
        <w:t xml:space="preserve"> </w:t>
      </w:r>
      <w:r>
        <w:rPr>
          <w:sz w:val="28"/>
          <w:szCs w:val="28"/>
        </w:rPr>
        <w:t>№</w:t>
      </w:r>
      <w:r w:rsidRPr="00E877B7">
        <w:rPr>
          <w:sz w:val="28"/>
          <w:szCs w:val="28"/>
        </w:rPr>
        <w:t xml:space="preserve">3. </w:t>
      </w:r>
      <w:r>
        <w:rPr>
          <w:sz w:val="28"/>
          <w:szCs w:val="28"/>
        </w:rPr>
        <w:t>-</w:t>
      </w:r>
      <w:r w:rsidRPr="00E877B7">
        <w:rPr>
          <w:sz w:val="28"/>
          <w:szCs w:val="28"/>
        </w:rPr>
        <w:t xml:space="preserve"> С. 23-26.</w:t>
      </w:r>
    </w:p>
    <w:p w:rsidR="00257E88" w:rsidRPr="00481634" w:rsidRDefault="00257E88" w:rsidP="007B142E">
      <w:pPr>
        <w:numPr>
          <w:ilvl w:val="0"/>
          <w:numId w:val="68"/>
        </w:numPr>
        <w:tabs>
          <w:tab w:val="left" w:pos="900"/>
        </w:tabs>
        <w:suppressAutoHyphens w:val="0"/>
        <w:spacing w:line="360" w:lineRule="auto"/>
        <w:jc w:val="both"/>
        <w:rPr>
          <w:sz w:val="28"/>
          <w:szCs w:val="28"/>
          <w:lang w:val="uk-UA"/>
        </w:rPr>
      </w:pPr>
      <w:r w:rsidRPr="00481634">
        <w:rPr>
          <w:bCs/>
          <w:sz w:val="28"/>
          <w:szCs w:val="28"/>
        </w:rPr>
        <w:t>Музафарова С.А.</w:t>
      </w:r>
      <w:r>
        <w:rPr>
          <w:bCs/>
          <w:sz w:val="28"/>
          <w:szCs w:val="28"/>
          <w:lang w:val="uk-UA"/>
        </w:rPr>
        <w:t xml:space="preserve">, </w:t>
      </w:r>
      <w:r w:rsidRPr="00481634">
        <w:rPr>
          <w:sz w:val="28"/>
          <w:szCs w:val="28"/>
        </w:rPr>
        <w:t>Мусаходжаева Д.А., Ходжаева С.А. Состояние иммунной системы у девочек-подростков, страдающих первичной дисменореей</w:t>
      </w:r>
      <w:r>
        <w:rPr>
          <w:sz w:val="28"/>
          <w:szCs w:val="28"/>
          <w:lang w:val="uk-UA"/>
        </w:rPr>
        <w:t xml:space="preserve"> </w:t>
      </w:r>
      <w:r w:rsidRPr="00481634">
        <w:rPr>
          <w:sz w:val="28"/>
          <w:szCs w:val="28"/>
        </w:rPr>
        <w:t>// Мед</w:t>
      </w:r>
      <w:proofErr w:type="gramStart"/>
      <w:r w:rsidRPr="00481634">
        <w:rPr>
          <w:sz w:val="28"/>
          <w:szCs w:val="28"/>
        </w:rPr>
        <w:t>.</w:t>
      </w:r>
      <w:proofErr w:type="gramEnd"/>
      <w:r w:rsidRPr="00481634">
        <w:rPr>
          <w:sz w:val="28"/>
          <w:szCs w:val="28"/>
        </w:rPr>
        <w:t xml:space="preserve"> </w:t>
      </w:r>
      <w:proofErr w:type="gramStart"/>
      <w:r w:rsidRPr="00481634">
        <w:rPr>
          <w:sz w:val="28"/>
          <w:szCs w:val="28"/>
        </w:rPr>
        <w:t>и</w:t>
      </w:r>
      <w:proofErr w:type="gramEnd"/>
      <w:r w:rsidRPr="00481634">
        <w:rPr>
          <w:sz w:val="28"/>
          <w:szCs w:val="28"/>
        </w:rPr>
        <w:t>ммунология. -</w:t>
      </w:r>
      <w:r>
        <w:rPr>
          <w:sz w:val="28"/>
          <w:szCs w:val="28"/>
          <w:lang w:val="uk-UA"/>
        </w:rPr>
        <w:t xml:space="preserve"> </w:t>
      </w:r>
      <w:r w:rsidRPr="00481634">
        <w:rPr>
          <w:sz w:val="28"/>
          <w:szCs w:val="28"/>
        </w:rPr>
        <w:t>2005. -</w:t>
      </w:r>
      <w:r>
        <w:rPr>
          <w:sz w:val="28"/>
          <w:szCs w:val="28"/>
          <w:lang w:val="uk-UA"/>
        </w:rPr>
        <w:t xml:space="preserve"> </w:t>
      </w:r>
      <w:r w:rsidRPr="00481634">
        <w:rPr>
          <w:sz w:val="28"/>
          <w:szCs w:val="28"/>
        </w:rPr>
        <w:t>Т. 7. -</w:t>
      </w:r>
      <w:r>
        <w:rPr>
          <w:sz w:val="28"/>
          <w:szCs w:val="28"/>
          <w:lang w:val="uk-UA"/>
        </w:rPr>
        <w:t xml:space="preserve"> №</w:t>
      </w:r>
      <w:r w:rsidRPr="00481634">
        <w:rPr>
          <w:sz w:val="28"/>
          <w:szCs w:val="28"/>
        </w:rPr>
        <w:t xml:space="preserve"> 2/3. - C. 188-189.</w:t>
      </w:r>
    </w:p>
    <w:p w:rsidR="00257E88" w:rsidRPr="00634BE0" w:rsidRDefault="00257E88" w:rsidP="007B142E">
      <w:pPr>
        <w:numPr>
          <w:ilvl w:val="0"/>
          <w:numId w:val="68"/>
        </w:numPr>
        <w:tabs>
          <w:tab w:val="left" w:pos="900"/>
        </w:tabs>
        <w:suppressAutoHyphens w:val="0"/>
        <w:spacing w:line="360" w:lineRule="auto"/>
        <w:jc w:val="both"/>
        <w:rPr>
          <w:sz w:val="28"/>
          <w:szCs w:val="28"/>
          <w:lang w:val="uk-UA"/>
        </w:rPr>
      </w:pPr>
      <w:r w:rsidRPr="00634BE0">
        <w:rPr>
          <w:sz w:val="28"/>
          <w:szCs w:val="28"/>
          <w:lang w:val="uk-UA"/>
        </w:rPr>
        <w:t>Гопчук О</w:t>
      </w:r>
      <w:r>
        <w:rPr>
          <w:sz w:val="28"/>
          <w:szCs w:val="28"/>
          <w:lang w:val="uk-UA"/>
        </w:rPr>
        <w:t>.</w:t>
      </w:r>
      <w:r w:rsidRPr="00634BE0">
        <w:rPr>
          <w:sz w:val="28"/>
          <w:szCs w:val="28"/>
          <w:lang w:val="uk-UA"/>
        </w:rPr>
        <w:t xml:space="preserve">М. Корекція порушень менструального циклу у жінок з герпетичною інфекцією: Автореф. </w:t>
      </w:r>
      <w:r>
        <w:rPr>
          <w:sz w:val="28"/>
          <w:szCs w:val="28"/>
          <w:lang w:val="uk-UA"/>
        </w:rPr>
        <w:t>д</w:t>
      </w:r>
      <w:r w:rsidRPr="00634BE0">
        <w:rPr>
          <w:sz w:val="28"/>
          <w:szCs w:val="28"/>
          <w:lang w:val="uk-UA"/>
        </w:rPr>
        <w:t>ис</w:t>
      </w:r>
      <w:r>
        <w:rPr>
          <w:sz w:val="28"/>
          <w:szCs w:val="28"/>
          <w:lang w:val="uk-UA"/>
        </w:rPr>
        <w:t xml:space="preserve">. </w:t>
      </w:r>
      <w:r w:rsidRPr="00634BE0">
        <w:rPr>
          <w:sz w:val="28"/>
          <w:szCs w:val="28"/>
          <w:lang w:val="uk-UA"/>
        </w:rPr>
        <w:t xml:space="preserve">...канд. мед. наук: 14.01.01. </w:t>
      </w:r>
      <w:r>
        <w:rPr>
          <w:sz w:val="28"/>
          <w:szCs w:val="28"/>
          <w:lang w:val="uk-UA"/>
        </w:rPr>
        <w:t>-</w:t>
      </w:r>
      <w:r w:rsidRPr="00634BE0">
        <w:rPr>
          <w:sz w:val="28"/>
          <w:szCs w:val="28"/>
          <w:lang w:val="uk-UA"/>
        </w:rPr>
        <w:t xml:space="preserve"> К., 2006. </w:t>
      </w:r>
      <w:r>
        <w:rPr>
          <w:sz w:val="28"/>
          <w:szCs w:val="28"/>
          <w:lang w:val="uk-UA"/>
        </w:rPr>
        <w:t>-</w:t>
      </w:r>
      <w:r w:rsidRPr="00634BE0">
        <w:rPr>
          <w:sz w:val="28"/>
          <w:szCs w:val="28"/>
          <w:lang w:val="uk-UA"/>
        </w:rPr>
        <w:t xml:space="preserve"> 20с.</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E05D8">
        <w:rPr>
          <w:sz w:val="28"/>
          <w:szCs w:val="28"/>
          <w:lang w:val="uk-UA"/>
        </w:rPr>
        <w:t xml:space="preserve">Головатюк-Юзефпольська І.Л. </w:t>
      </w:r>
      <w:r w:rsidRPr="006E05D8">
        <w:rPr>
          <w:bCs/>
          <w:sz w:val="28"/>
          <w:szCs w:val="28"/>
          <w:lang w:val="uk-UA"/>
        </w:rPr>
        <w:t>Особливості менструальної функції у жінок репродуктивного віку з різним індивідуально-психологічним профілем</w:t>
      </w:r>
      <w:r w:rsidRPr="006E05D8">
        <w:rPr>
          <w:sz w:val="28"/>
          <w:szCs w:val="28"/>
          <w:lang w:val="uk-UA"/>
        </w:rPr>
        <w:t>: Автореф. дис.</w:t>
      </w:r>
      <w:r>
        <w:rPr>
          <w:sz w:val="28"/>
          <w:szCs w:val="28"/>
          <w:lang w:val="uk-UA"/>
        </w:rPr>
        <w:t xml:space="preserve"> .</w:t>
      </w:r>
      <w:r w:rsidRPr="006E05D8">
        <w:rPr>
          <w:sz w:val="28"/>
          <w:szCs w:val="28"/>
          <w:lang w:val="uk-UA"/>
        </w:rPr>
        <w:t xml:space="preserve">..канд. мед. наук: 14.01.01. </w:t>
      </w:r>
      <w:r>
        <w:rPr>
          <w:sz w:val="28"/>
          <w:szCs w:val="28"/>
          <w:lang w:val="uk-UA"/>
        </w:rPr>
        <w:t>-</w:t>
      </w:r>
      <w:r w:rsidRPr="006E05D8">
        <w:rPr>
          <w:sz w:val="28"/>
          <w:szCs w:val="28"/>
          <w:lang w:val="uk-UA"/>
        </w:rPr>
        <w:t xml:space="preserve"> О., 2003. </w:t>
      </w:r>
      <w:r>
        <w:rPr>
          <w:sz w:val="28"/>
          <w:szCs w:val="28"/>
          <w:lang w:val="uk-UA"/>
        </w:rPr>
        <w:t>-</w:t>
      </w:r>
      <w:r w:rsidRPr="006E05D8">
        <w:rPr>
          <w:sz w:val="28"/>
          <w:szCs w:val="28"/>
          <w:lang w:val="uk-UA"/>
        </w:rPr>
        <w:t xml:space="preserve"> 20 с.</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F0E4A">
        <w:rPr>
          <w:sz w:val="28"/>
          <w:szCs w:val="28"/>
          <w:lang w:val="uk-UA"/>
        </w:rPr>
        <w:t>Драчевська М</w:t>
      </w:r>
      <w:r>
        <w:rPr>
          <w:sz w:val="28"/>
          <w:szCs w:val="28"/>
          <w:lang w:val="uk-UA"/>
        </w:rPr>
        <w:t>.</w:t>
      </w:r>
      <w:r w:rsidRPr="008F0E4A">
        <w:rPr>
          <w:sz w:val="28"/>
          <w:szCs w:val="28"/>
          <w:lang w:val="uk-UA"/>
        </w:rPr>
        <w:t xml:space="preserve">М. Прогнозування, диференційний підхід до діагностики та корекції дисменореї: </w:t>
      </w:r>
      <w:r>
        <w:rPr>
          <w:sz w:val="28"/>
          <w:szCs w:val="28"/>
          <w:lang w:val="uk-UA"/>
        </w:rPr>
        <w:t>А</w:t>
      </w:r>
      <w:r w:rsidRPr="008F0E4A">
        <w:rPr>
          <w:sz w:val="28"/>
          <w:szCs w:val="28"/>
          <w:lang w:val="uk-UA"/>
        </w:rPr>
        <w:t>втореф. дис.</w:t>
      </w:r>
      <w:r>
        <w:rPr>
          <w:sz w:val="28"/>
          <w:szCs w:val="28"/>
          <w:lang w:val="uk-UA"/>
        </w:rPr>
        <w:t xml:space="preserve"> .</w:t>
      </w:r>
      <w:r w:rsidRPr="008F0E4A">
        <w:rPr>
          <w:sz w:val="28"/>
          <w:szCs w:val="28"/>
          <w:lang w:val="uk-UA"/>
        </w:rPr>
        <w:t xml:space="preserve">..канд. мед. наук: 14.01.01. </w:t>
      </w:r>
      <w:r>
        <w:rPr>
          <w:sz w:val="28"/>
          <w:szCs w:val="28"/>
          <w:lang w:val="uk-UA"/>
        </w:rPr>
        <w:t>-</w:t>
      </w:r>
      <w:r w:rsidRPr="008F0E4A">
        <w:rPr>
          <w:sz w:val="28"/>
          <w:szCs w:val="28"/>
          <w:lang w:val="uk-UA"/>
        </w:rPr>
        <w:t xml:space="preserve"> Вінниця, 2008. </w:t>
      </w:r>
      <w:r>
        <w:rPr>
          <w:sz w:val="28"/>
          <w:szCs w:val="28"/>
          <w:lang w:val="uk-UA"/>
        </w:rPr>
        <w:t>-</w:t>
      </w:r>
      <w:r w:rsidRPr="008F0E4A">
        <w:rPr>
          <w:sz w:val="28"/>
          <w:szCs w:val="28"/>
          <w:lang w:val="uk-UA"/>
        </w:rPr>
        <w:t xml:space="preserve"> 19с.</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7133DA">
        <w:rPr>
          <w:sz w:val="28"/>
          <w:szCs w:val="28"/>
        </w:rPr>
        <w:t xml:space="preserve">Белова Т.П. Дисменорея в ювенильной гинекологии у лиц с вторичными иммунодефицитными состояниями // Российский вестник акушера-гинеколога. </w:t>
      </w:r>
      <w:r>
        <w:rPr>
          <w:sz w:val="28"/>
          <w:szCs w:val="28"/>
          <w:lang w:val="uk-UA"/>
        </w:rPr>
        <w:t>-</w:t>
      </w:r>
      <w:r w:rsidRPr="007133DA">
        <w:rPr>
          <w:sz w:val="28"/>
          <w:szCs w:val="28"/>
        </w:rPr>
        <w:t xml:space="preserve"> 2007. </w:t>
      </w:r>
      <w:r>
        <w:rPr>
          <w:sz w:val="28"/>
          <w:szCs w:val="28"/>
          <w:lang w:val="uk-UA"/>
        </w:rPr>
        <w:t>-</w:t>
      </w:r>
      <w:r w:rsidRPr="007133DA">
        <w:rPr>
          <w:sz w:val="28"/>
          <w:szCs w:val="28"/>
        </w:rPr>
        <w:t xml:space="preserve"> </w:t>
      </w:r>
      <w:r>
        <w:rPr>
          <w:sz w:val="28"/>
          <w:szCs w:val="28"/>
          <w:lang w:val="uk-UA"/>
        </w:rPr>
        <w:t>№</w:t>
      </w:r>
      <w:r>
        <w:rPr>
          <w:sz w:val="28"/>
          <w:szCs w:val="28"/>
        </w:rPr>
        <w:t xml:space="preserve">3. </w:t>
      </w:r>
      <w:r>
        <w:rPr>
          <w:sz w:val="28"/>
          <w:szCs w:val="28"/>
          <w:lang w:val="uk-UA"/>
        </w:rPr>
        <w:t>-</w:t>
      </w:r>
      <w:r w:rsidRPr="007133DA">
        <w:rPr>
          <w:sz w:val="28"/>
          <w:szCs w:val="28"/>
        </w:rPr>
        <w:t xml:space="preserve"> С. 13-15.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D72600">
        <w:rPr>
          <w:sz w:val="28"/>
          <w:szCs w:val="28"/>
        </w:rPr>
        <w:t>Б</w:t>
      </w:r>
      <w:r>
        <w:rPr>
          <w:sz w:val="28"/>
          <w:szCs w:val="28"/>
          <w:lang w:val="uk-UA"/>
        </w:rPr>
        <w:t xml:space="preserve">огданова </w:t>
      </w:r>
      <w:r w:rsidRPr="00D72600">
        <w:rPr>
          <w:sz w:val="28"/>
          <w:szCs w:val="28"/>
        </w:rPr>
        <w:t>Е.А.</w:t>
      </w:r>
      <w:r>
        <w:rPr>
          <w:sz w:val="28"/>
          <w:szCs w:val="28"/>
        </w:rPr>
        <w:t xml:space="preserve"> Д</w:t>
      </w:r>
      <w:r>
        <w:rPr>
          <w:sz w:val="28"/>
          <w:szCs w:val="28"/>
          <w:lang w:val="uk-UA"/>
        </w:rPr>
        <w:t>юфастон</w:t>
      </w:r>
      <w:r w:rsidRPr="00D72600">
        <w:rPr>
          <w:sz w:val="28"/>
          <w:szCs w:val="28"/>
        </w:rPr>
        <w:t xml:space="preserve"> </w:t>
      </w:r>
      <w:r>
        <w:rPr>
          <w:sz w:val="28"/>
          <w:szCs w:val="28"/>
        </w:rPr>
        <w:t>в лечении гинекологических заболеваний у подростков</w:t>
      </w:r>
      <w:r w:rsidRPr="00D72600">
        <w:rPr>
          <w:sz w:val="28"/>
          <w:szCs w:val="28"/>
        </w:rPr>
        <w:t xml:space="preserve"> // В </w:t>
      </w:r>
      <w:r>
        <w:rPr>
          <w:sz w:val="28"/>
          <w:szCs w:val="28"/>
        </w:rPr>
        <w:t>мире лекарств</w:t>
      </w:r>
      <w:r w:rsidRPr="00D72600">
        <w:rPr>
          <w:sz w:val="28"/>
          <w:szCs w:val="28"/>
        </w:rPr>
        <w:t xml:space="preserve">. </w:t>
      </w:r>
      <w:r>
        <w:rPr>
          <w:sz w:val="28"/>
          <w:szCs w:val="28"/>
        </w:rPr>
        <w:t>-</w:t>
      </w:r>
      <w:r w:rsidRPr="00D72600">
        <w:rPr>
          <w:sz w:val="28"/>
          <w:szCs w:val="28"/>
        </w:rPr>
        <w:t xml:space="preserve"> 2000. </w:t>
      </w:r>
      <w:r>
        <w:rPr>
          <w:sz w:val="28"/>
          <w:szCs w:val="28"/>
        </w:rPr>
        <w:t>-</w:t>
      </w:r>
      <w:r w:rsidRPr="00D72600">
        <w:rPr>
          <w:sz w:val="28"/>
          <w:szCs w:val="28"/>
        </w:rPr>
        <w:t xml:space="preserve"> N 3. </w:t>
      </w:r>
      <w:r>
        <w:rPr>
          <w:sz w:val="28"/>
          <w:szCs w:val="28"/>
        </w:rPr>
        <w:t>-</w:t>
      </w:r>
      <w:r w:rsidRPr="00D72600">
        <w:rPr>
          <w:sz w:val="28"/>
          <w:szCs w:val="28"/>
        </w:rPr>
        <w:t xml:space="preserve"> С. 38-39.</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2C4700">
        <w:rPr>
          <w:sz w:val="28"/>
          <w:szCs w:val="28"/>
        </w:rPr>
        <w:t>Бондаренко Л.И.</w:t>
      </w:r>
      <w:r>
        <w:rPr>
          <w:sz w:val="28"/>
          <w:szCs w:val="28"/>
        </w:rPr>
        <w:t xml:space="preserve">, </w:t>
      </w:r>
      <w:r w:rsidRPr="002C4700">
        <w:rPr>
          <w:sz w:val="28"/>
          <w:szCs w:val="28"/>
        </w:rPr>
        <w:t>Иващенко Е.В., Красовская А.В.</w:t>
      </w:r>
      <w:r>
        <w:rPr>
          <w:sz w:val="28"/>
          <w:szCs w:val="28"/>
        </w:rPr>
        <w:t xml:space="preserve"> </w:t>
      </w:r>
      <w:r w:rsidRPr="002C4700">
        <w:rPr>
          <w:sz w:val="28"/>
          <w:szCs w:val="28"/>
        </w:rPr>
        <w:t xml:space="preserve">Оптимизация лечения первичной дисменореи // Здоровье женщины. </w:t>
      </w:r>
      <w:r>
        <w:rPr>
          <w:sz w:val="28"/>
          <w:szCs w:val="28"/>
        </w:rPr>
        <w:t>-</w:t>
      </w:r>
      <w:r w:rsidRPr="002C4700">
        <w:rPr>
          <w:sz w:val="28"/>
          <w:szCs w:val="28"/>
        </w:rPr>
        <w:t xml:space="preserve"> 2006. </w:t>
      </w:r>
      <w:r>
        <w:rPr>
          <w:sz w:val="28"/>
          <w:szCs w:val="28"/>
        </w:rPr>
        <w:t>-</w:t>
      </w:r>
      <w:r w:rsidRPr="002C4700">
        <w:rPr>
          <w:sz w:val="28"/>
          <w:szCs w:val="28"/>
        </w:rPr>
        <w:t xml:space="preserve"> </w:t>
      </w:r>
      <w:r>
        <w:rPr>
          <w:sz w:val="28"/>
          <w:szCs w:val="28"/>
        </w:rPr>
        <w:t>№</w:t>
      </w:r>
      <w:r w:rsidRPr="002C4700">
        <w:rPr>
          <w:sz w:val="28"/>
          <w:szCs w:val="28"/>
        </w:rPr>
        <w:t xml:space="preserve">4. </w:t>
      </w:r>
      <w:r>
        <w:rPr>
          <w:sz w:val="28"/>
          <w:szCs w:val="28"/>
        </w:rPr>
        <w:t>-</w:t>
      </w:r>
      <w:r w:rsidRPr="002C4700">
        <w:rPr>
          <w:sz w:val="28"/>
          <w:szCs w:val="28"/>
        </w:rPr>
        <w:t xml:space="preserve"> С. 132-136.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A56717">
        <w:rPr>
          <w:bCs/>
          <w:sz w:val="28"/>
          <w:szCs w:val="28"/>
        </w:rPr>
        <w:t>Вовк</w:t>
      </w:r>
      <w:proofErr w:type="gramStart"/>
      <w:r w:rsidRPr="00A56717">
        <w:rPr>
          <w:bCs/>
          <w:sz w:val="28"/>
          <w:szCs w:val="28"/>
        </w:rPr>
        <w:t xml:space="preserve"> І.</w:t>
      </w:r>
      <w:proofErr w:type="gramEnd"/>
      <w:r w:rsidRPr="00A56717">
        <w:rPr>
          <w:bCs/>
          <w:sz w:val="28"/>
          <w:szCs w:val="28"/>
        </w:rPr>
        <w:t xml:space="preserve">Б. </w:t>
      </w:r>
      <w:r w:rsidRPr="00A56717">
        <w:rPr>
          <w:sz w:val="28"/>
          <w:szCs w:val="28"/>
        </w:rPr>
        <w:t>Пубертатні маткові кровотечі та дисменорея у дівчат // Нова медицина. -2002. -№5. - C. 56-60.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3224AD">
        <w:rPr>
          <w:bCs/>
          <w:sz w:val="28"/>
          <w:szCs w:val="28"/>
          <w:lang w:val="uk-UA"/>
        </w:rPr>
        <w:lastRenderedPageBreak/>
        <w:t>Вовк І.Б.</w:t>
      </w:r>
      <w:r>
        <w:rPr>
          <w:bCs/>
          <w:sz w:val="28"/>
          <w:szCs w:val="28"/>
          <w:lang w:val="uk-UA"/>
        </w:rPr>
        <w:t xml:space="preserve">, </w:t>
      </w:r>
      <w:r w:rsidRPr="003224AD">
        <w:rPr>
          <w:sz w:val="28"/>
          <w:szCs w:val="28"/>
          <w:lang w:val="uk-UA"/>
        </w:rPr>
        <w:t>Петербурзька</w:t>
      </w:r>
      <w:r>
        <w:rPr>
          <w:sz w:val="28"/>
          <w:szCs w:val="28"/>
          <w:lang w:val="uk-UA"/>
        </w:rPr>
        <w:t xml:space="preserve"> </w:t>
      </w:r>
      <w:r w:rsidRPr="003224AD">
        <w:rPr>
          <w:sz w:val="28"/>
          <w:szCs w:val="28"/>
          <w:lang w:val="uk-UA"/>
        </w:rPr>
        <w:t>В.Ф. Менальгін у лікуванні дисменореї у дівчат // Педіатрія, акушерство та гінекологія. -</w:t>
      </w:r>
      <w:r>
        <w:rPr>
          <w:sz w:val="28"/>
          <w:szCs w:val="28"/>
          <w:lang w:val="uk-UA"/>
        </w:rPr>
        <w:t xml:space="preserve"> </w:t>
      </w:r>
      <w:r w:rsidRPr="003224AD">
        <w:rPr>
          <w:sz w:val="28"/>
          <w:szCs w:val="28"/>
          <w:lang w:val="uk-UA"/>
        </w:rPr>
        <w:t>2001. -</w:t>
      </w:r>
      <w:r>
        <w:rPr>
          <w:sz w:val="28"/>
          <w:szCs w:val="28"/>
          <w:lang w:val="uk-UA"/>
        </w:rPr>
        <w:t xml:space="preserve"> №</w:t>
      </w:r>
      <w:r w:rsidRPr="003224AD">
        <w:rPr>
          <w:sz w:val="28"/>
          <w:szCs w:val="28"/>
          <w:lang w:val="uk-UA"/>
        </w:rPr>
        <w:t xml:space="preserve">6. - </w:t>
      </w:r>
      <w:r w:rsidRPr="003224AD">
        <w:rPr>
          <w:sz w:val="28"/>
          <w:szCs w:val="28"/>
        </w:rPr>
        <w:t>C</w:t>
      </w:r>
      <w:r w:rsidRPr="003224AD">
        <w:rPr>
          <w:sz w:val="28"/>
          <w:szCs w:val="28"/>
          <w:lang w:val="uk-UA"/>
        </w:rPr>
        <w:t>. 115-117.</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484698">
        <w:rPr>
          <w:sz w:val="28"/>
          <w:szCs w:val="28"/>
        </w:rPr>
        <w:t>Вовк И.Б</w:t>
      </w:r>
      <w:r>
        <w:rPr>
          <w:sz w:val="28"/>
          <w:szCs w:val="28"/>
        </w:rPr>
        <w:t xml:space="preserve">., </w:t>
      </w:r>
      <w:r w:rsidRPr="00484698">
        <w:rPr>
          <w:sz w:val="28"/>
          <w:szCs w:val="28"/>
        </w:rPr>
        <w:t>Петербургская</w:t>
      </w:r>
      <w:r>
        <w:rPr>
          <w:sz w:val="28"/>
          <w:szCs w:val="28"/>
        </w:rPr>
        <w:t xml:space="preserve"> </w:t>
      </w:r>
      <w:r w:rsidRPr="00484698">
        <w:rPr>
          <w:sz w:val="28"/>
          <w:szCs w:val="28"/>
        </w:rPr>
        <w:t xml:space="preserve">В.Ф. </w:t>
      </w:r>
      <w:r w:rsidRPr="00484698">
        <w:rPr>
          <w:bCs/>
          <w:sz w:val="28"/>
          <w:szCs w:val="28"/>
        </w:rPr>
        <w:t>Лечение нарушений менструальной функции у девушек как метод нормализации процесса полового созревания</w:t>
      </w:r>
      <w:r w:rsidRPr="00484698">
        <w:rPr>
          <w:sz w:val="28"/>
          <w:szCs w:val="28"/>
        </w:rPr>
        <w:t xml:space="preserve"> // Здоровье женщины. </w:t>
      </w:r>
      <w:r>
        <w:rPr>
          <w:sz w:val="28"/>
          <w:szCs w:val="28"/>
        </w:rPr>
        <w:t>-</w:t>
      </w:r>
      <w:r w:rsidRPr="00484698">
        <w:rPr>
          <w:sz w:val="28"/>
          <w:szCs w:val="28"/>
        </w:rPr>
        <w:t xml:space="preserve"> 2006. </w:t>
      </w:r>
      <w:r>
        <w:rPr>
          <w:sz w:val="28"/>
          <w:szCs w:val="28"/>
        </w:rPr>
        <w:t>-</w:t>
      </w:r>
      <w:r w:rsidRPr="00484698">
        <w:rPr>
          <w:sz w:val="28"/>
          <w:szCs w:val="28"/>
        </w:rPr>
        <w:t xml:space="preserve"> </w:t>
      </w:r>
      <w:r>
        <w:rPr>
          <w:sz w:val="28"/>
          <w:szCs w:val="28"/>
        </w:rPr>
        <w:t>№</w:t>
      </w:r>
      <w:r w:rsidRPr="00484698">
        <w:rPr>
          <w:sz w:val="28"/>
          <w:szCs w:val="28"/>
        </w:rPr>
        <w:t xml:space="preserve"> 3. </w:t>
      </w:r>
      <w:r>
        <w:rPr>
          <w:sz w:val="28"/>
          <w:szCs w:val="28"/>
        </w:rPr>
        <w:t>-</w:t>
      </w:r>
      <w:r w:rsidRPr="00484698">
        <w:rPr>
          <w:sz w:val="28"/>
          <w:szCs w:val="28"/>
        </w:rPr>
        <w:t xml:space="preserve"> С. 80-84.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79671C">
        <w:rPr>
          <w:sz w:val="28"/>
          <w:szCs w:val="28"/>
        </w:rPr>
        <w:t>Вовк И.Б.</w:t>
      </w:r>
      <w:r>
        <w:rPr>
          <w:sz w:val="28"/>
          <w:szCs w:val="28"/>
        </w:rPr>
        <w:t xml:space="preserve">, </w:t>
      </w:r>
      <w:r w:rsidRPr="0079671C">
        <w:rPr>
          <w:sz w:val="28"/>
          <w:szCs w:val="28"/>
        </w:rPr>
        <w:t xml:space="preserve">Корнацкая А.Г., Трохимович О.В. Использование комбинированных оральных контрацептивов для лечения первичной дисменореи // Репродуктивное здоровье женщины. </w:t>
      </w:r>
      <w:r>
        <w:rPr>
          <w:sz w:val="28"/>
          <w:szCs w:val="28"/>
        </w:rPr>
        <w:t>-</w:t>
      </w:r>
      <w:r w:rsidRPr="0079671C">
        <w:rPr>
          <w:sz w:val="28"/>
          <w:szCs w:val="28"/>
        </w:rPr>
        <w:t xml:space="preserve"> 2007. </w:t>
      </w:r>
      <w:r>
        <w:rPr>
          <w:sz w:val="28"/>
          <w:szCs w:val="28"/>
        </w:rPr>
        <w:t>-</w:t>
      </w:r>
      <w:r w:rsidRPr="0079671C">
        <w:rPr>
          <w:sz w:val="28"/>
          <w:szCs w:val="28"/>
        </w:rPr>
        <w:t xml:space="preserve"> </w:t>
      </w:r>
      <w:r>
        <w:rPr>
          <w:sz w:val="28"/>
          <w:szCs w:val="28"/>
        </w:rPr>
        <w:t>№</w:t>
      </w:r>
      <w:r w:rsidRPr="0079671C">
        <w:rPr>
          <w:sz w:val="28"/>
          <w:szCs w:val="28"/>
        </w:rPr>
        <w:t xml:space="preserve">3. </w:t>
      </w:r>
      <w:r>
        <w:rPr>
          <w:sz w:val="28"/>
          <w:szCs w:val="28"/>
        </w:rPr>
        <w:t>-</w:t>
      </w:r>
      <w:r w:rsidRPr="0079671C">
        <w:rPr>
          <w:sz w:val="28"/>
          <w:szCs w:val="28"/>
        </w:rPr>
        <w:t xml:space="preserve"> С. 144-147.</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517B07">
        <w:rPr>
          <w:sz w:val="28"/>
          <w:szCs w:val="28"/>
          <w:lang w:val="uk-UA"/>
        </w:rPr>
        <w:t xml:space="preserve">Сольський С.Я., Гнатко О.П., Чубатий А.І. </w:t>
      </w:r>
      <w:r w:rsidRPr="00517B07">
        <w:rPr>
          <w:bCs/>
          <w:sz w:val="28"/>
          <w:szCs w:val="28"/>
          <w:lang w:val="uk-UA"/>
        </w:rPr>
        <w:t>Використання сучасних нестероїдних</w:t>
      </w:r>
      <w:r w:rsidRPr="00517B07">
        <w:rPr>
          <w:sz w:val="28"/>
          <w:szCs w:val="28"/>
          <w:lang w:val="uk-UA"/>
        </w:rPr>
        <w:t xml:space="preserve"> протизапальних засобів в гінекологічній практиці // Педіатрія, акушерство та гінекологія. -</w:t>
      </w:r>
      <w:r>
        <w:rPr>
          <w:sz w:val="28"/>
          <w:szCs w:val="28"/>
          <w:lang w:val="uk-UA"/>
        </w:rPr>
        <w:t xml:space="preserve"> </w:t>
      </w:r>
      <w:r w:rsidRPr="00517B07">
        <w:rPr>
          <w:sz w:val="28"/>
          <w:szCs w:val="28"/>
          <w:lang w:val="uk-UA"/>
        </w:rPr>
        <w:t>2005. -</w:t>
      </w:r>
      <w:r>
        <w:rPr>
          <w:sz w:val="28"/>
          <w:szCs w:val="28"/>
          <w:lang w:val="uk-UA"/>
        </w:rPr>
        <w:t xml:space="preserve"> №</w:t>
      </w:r>
      <w:r w:rsidRPr="00517B07">
        <w:rPr>
          <w:sz w:val="28"/>
          <w:szCs w:val="28"/>
          <w:lang w:val="uk-UA"/>
        </w:rPr>
        <w:t xml:space="preserve">6. - </w:t>
      </w:r>
      <w:r w:rsidRPr="00517B07">
        <w:rPr>
          <w:sz w:val="28"/>
          <w:szCs w:val="28"/>
        </w:rPr>
        <w:t>C</w:t>
      </w:r>
      <w:r w:rsidRPr="00517B07">
        <w:rPr>
          <w:sz w:val="28"/>
          <w:szCs w:val="28"/>
          <w:lang w:val="uk-UA"/>
        </w:rPr>
        <w:t xml:space="preserve">. 101-103.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2230A5">
        <w:rPr>
          <w:bCs/>
          <w:sz w:val="28"/>
          <w:szCs w:val="28"/>
        </w:rPr>
        <w:t>Венцковская И.Б.</w:t>
      </w:r>
      <w:r>
        <w:rPr>
          <w:bCs/>
          <w:sz w:val="28"/>
          <w:szCs w:val="28"/>
        </w:rPr>
        <w:t xml:space="preserve">, </w:t>
      </w:r>
      <w:r w:rsidRPr="002230A5">
        <w:rPr>
          <w:sz w:val="28"/>
          <w:szCs w:val="28"/>
        </w:rPr>
        <w:t>Самосийная О.А., Шакало И.Н. Негормональная терапия первичной дисменореи</w:t>
      </w:r>
      <w:r>
        <w:rPr>
          <w:sz w:val="28"/>
          <w:szCs w:val="28"/>
        </w:rPr>
        <w:t xml:space="preserve"> </w:t>
      </w:r>
      <w:r w:rsidRPr="002230A5">
        <w:rPr>
          <w:sz w:val="28"/>
          <w:szCs w:val="28"/>
        </w:rPr>
        <w:t>// Репродуктивное здоровье женщины. -</w:t>
      </w:r>
      <w:r>
        <w:rPr>
          <w:sz w:val="28"/>
          <w:szCs w:val="28"/>
        </w:rPr>
        <w:t xml:space="preserve"> </w:t>
      </w:r>
      <w:r w:rsidRPr="002230A5">
        <w:rPr>
          <w:sz w:val="28"/>
          <w:szCs w:val="28"/>
        </w:rPr>
        <w:t>2003. -</w:t>
      </w:r>
      <w:r>
        <w:rPr>
          <w:sz w:val="28"/>
          <w:szCs w:val="28"/>
        </w:rPr>
        <w:t xml:space="preserve"> №</w:t>
      </w:r>
      <w:r w:rsidRPr="002230A5">
        <w:rPr>
          <w:sz w:val="28"/>
          <w:szCs w:val="28"/>
        </w:rPr>
        <w:t>1. - C. 59-62.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A03707">
        <w:rPr>
          <w:bCs/>
          <w:sz w:val="28"/>
          <w:szCs w:val="28"/>
        </w:rPr>
        <w:t>Венцківська</w:t>
      </w:r>
      <w:proofErr w:type="gramStart"/>
      <w:r w:rsidRPr="00A03707">
        <w:rPr>
          <w:bCs/>
          <w:sz w:val="28"/>
          <w:szCs w:val="28"/>
        </w:rPr>
        <w:t xml:space="preserve"> І.</w:t>
      </w:r>
      <w:proofErr w:type="gramEnd"/>
      <w:r w:rsidRPr="00A03707">
        <w:rPr>
          <w:bCs/>
          <w:sz w:val="28"/>
          <w:szCs w:val="28"/>
        </w:rPr>
        <w:t xml:space="preserve">Б. </w:t>
      </w:r>
      <w:r w:rsidRPr="00A03707">
        <w:rPr>
          <w:sz w:val="28"/>
          <w:szCs w:val="28"/>
        </w:rPr>
        <w:t>Терапія дисменореї у пацієнток з передменструальним синдромом // Репродуктивное здоровье женщины. -</w:t>
      </w:r>
      <w:r>
        <w:rPr>
          <w:sz w:val="28"/>
          <w:szCs w:val="28"/>
        </w:rPr>
        <w:t xml:space="preserve"> </w:t>
      </w:r>
      <w:r w:rsidRPr="00A03707">
        <w:rPr>
          <w:sz w:val="28"/>
          <w:szCs w:val="28"/>
        </w:rPr>
        <w:t>2005. -</w:t>
      </w:r>
      <w:r>
        <w:rPr>
          <w:sz w:val="28"/>
          <w:szCs w:val="28"/>
        </w:rPr>
        <w:t xml:space="preserve"> №</w:t>
      </w:r>
      <w:r w:rsidRPr="00A03707">
        <w:rPr>
          <w:sz w:val="28"/>
          <w:szCs w:val="28"/>
        </w:rPr>
        <w:t>1. - C. 79-81</w:t>
      </w:r>
      <w:r>
        <w:rPr>
          <w:sz w:val="28"/>
          <w:szCs w:val="28"/>
        </w:rPr>
        <w:t>.</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A03707">
        <w:rPr>
          <w:bCs/>
          <w:sz w:val="28"/>
          <w:szCs w:val="28"/>
          <w:lang w:val="uk-UA"/>
        </w:rPr>
        <w:t xml:space="preserve">Головатюк-Юзефпольська І.Л. </w:t>
      </w:r>
      <w:r w:rsidRPr="00A03707">
        <w:rPr>
          <w:sz w:val="28"/>
          <w:szCs w:val="28"/>
          <w:lang w:val="uk-UA"/>
        </w:rPr>
        <w:t>Використання гідазепаму у комплексному лікуванні первинної дисменореї // Одеський медичний журнал. -</w:t>
      </w:r>
      <w:r>
        <w:rPr>
          <w:sz w:val="28"/>
          <w:szCs w:val="28"/>
          <w:lang w:val="uk-UA"/>
        </w:rPr>
        <w:t xml:space="preserve"> </w:t>
      </w:r>
      <w:r w:rsidRPr="00A03707">
        <w:rPr>
          <w:sz w:val="28"/>
          <w:szCs w:val="28"/>
          <w:lang w:val="uk-UA"/>
        </w:rPr>
        <w:t>2003. -</w:t>
      </w:r>
      <w:r>
        <w:rPr>
          <w:sz w:val="28"/>
          <w:szCs w:val="28"/>
          <w:lang w:val="uk-UA"/>
        </w:rPr>
        <w:t xml:space="preserve"> </w:t>
      </w:r>
      <w:r w:rsidRPr="00A03707">
        <w:rPr>
          <w:sz w:val="28"/>
          <w:szCs w:val="28"/>
          <w:lang w:val="uk-UA"/>
        </w:rPr>
        <w:t xml:space="preserve">№ 2. - </w:t>
      </w:r>
      <w:r w:rsidRPr="00A03707">
        <w:rPr>
          <w:sz w:val="28"/>
          <w:szCs w:val="28"/>
        </w:rPr>
        <w:t>C</w:t>
      </w:r>
      <w:r w:rsidRPr="00A03707">
        <w:rPr>
          <w:sz w:val="28"/>
          <w:szCs w:val="28"/>
          <w:lang w:val="uk-UA"/>
        </w:rPr>
        <w:t>. 68-71.</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C57690">
        <w:rPr>
          <w:bCs/>
          <w:sz w:val="28"/>
          <w:szCs w:val="28"/>
        </w:rPr>
        <w:t xml:space="preserve">Головина О.В. </w:t>
      </w:r>
      <w:r w:rsidRPr="00C57690">
        <w:rPr>
          <w:sz w:val="28"/>
          <w:szCs w:val="28"/>
        </w:rPr>
        <w:t>Использование микродозированного монофазного препарата Линдинет-20 в лечении первичных дисменорей у юных женщин // Репродуктивное здоровье женщины. -</w:t>
      </w:r>
      <w:r>
        <w:rPr>
          <w:sz w:val="28"/>
          <w:szCs w:val="28"/>
        </w:rPr>
        <w:t xml:space="preserve"> </w:t>
      </w:r>
      <w:r w:rsidRPr="00C57690">
        <w:rPr>
          <w:sz w:val="28"/>
          <w:szCs w:val="28"/>
        </w:rPr>
        <w:t>2005. -</w:t>
      </w:r>
      <w:r>
        <w:rPr>
          <w:sz w:val="28"/>
          <w:szCs w:val="28"/>
        </w:rPr>
        <w:t xml:space="preserve"> №</w:t>
      </w:r>
      <w:r w:rsidRPr="00C57690">
        <w:rPr>
          <w:sz w:val="28"/>
          <w:szCs w:val="28"/>
        </w:rPr>
        <w:t>4. - C. 210-211.</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25B4B">
        <w:rPr>
          <w:sz w:val="28"/>
          <w:szCs w:val="28"/>
        </w:rPr>
        <w:t>Гопчук Е.М. Клинико-эндокринологические особенности нарушений овариально-менструального цикла у женщин репродуктивного возраста с герпетической инфекцией</w:t>
      </w:r>
      <w:r>
        <w:rPr>
          <w:sz w:val="28"/>
          <w:szCs w:val="28"/>
        </w:rPr>
        <w:t xml:space="preserve"> </w:t>
      </w:r>
      <w:r w:rsidRPr="00625B4B">
        <w:rPr>
          <w:sz w:val="28"/>
          <w:szCs w:val="28"/>
        </w:rPr>
        <w:t xml:space="preserve">// Репродуктивное здоровье женщины. </w:t>
      </w:r>
      <w:r>
        <w:rPr>
          <w:sz w:val="28"/>
          <w:szCs w:val="28"/>
        </w:rPr>
        <w:t>-</w:t>
      </w:r>
      <w:r w:rsidRPr="00625B4B">
        <w:rPr>
          <w:sz w:val="28"/>
          <w:szCs w:val="28"/>
        </w:rPr>
        <w:t xml:space="preserve"> 2004. </w:t>
      </w:r>
      <w:r>
        <w:rPr>
          <w:sz w:val="28"/>
          <w:szCs w:val="28"/>
        </w:rPr>
        <w:t>-</w:t>
      </w:r>
      <w:r w:rsidRPr="00625B4B">
        <w:rPr>
          <w:sz w:val="28"/>
          <w:szCs w:val="28"/>
        </w:rPr>
        <w:t xml:space="preserve"> </w:t>
      </w:r>
      <w:r>
        <w:rPr>
          <w:sz w:val="28"/>
          <w:szCs w:val="28"/>
        </w:rPr>
        <w:t>№</w:t>
      </w:r>
      <w:r w:rsidRPr="00625B4B">
        <w:rPr>
          <w:sz w:val="28"/>
          <w:szCs w:val="28"/>
        </w:rPr>
        <w:t xml:space="preserve">1. </w:t>
      </w:r>
      <w:r>
        <w:rPr>
          <w:sz w:val="28"/>
          <w:szCs w:val="28"/>
        </w:rPr>
        <w:t>-</w:t>
      </w:r>
      <w:r w:rsidRPr="00625B4B">
        <w:rPr>
          <w:sz w:val="28"/>
          <w:szCs w:val="28"/>
        </w:rPr>
        <w:t xml:space="preserve"> С. 97-100.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4151EE">
        <w:rPr>
          <w:sz w:val="28"/>
          <w:szCs w:val="28"/>
        </w:rPr>
        <w:t>Дамиров М.</w:t>
      </w:r>
      <w:r>
        <w:rPr>
          <w:sz w:val="28"/>
          <w:szCs w:val="28"/>
        </w:rPr>
        <w:t xml:space="preserve">, </w:t>
      </w:r>
      <w:r w:rsidRPr="004151EE">
        <w:rPr>
          <w:sz w:val="28"/>
          <w:szCs w:val="28"/>
        </w:rPr>
        <w:t xml:space="preserve">Полетова Т., Бабков К. Применение нестероидных противовоспалительных препаратов в терапии дисменореи // Врач. </w:t>
      </w:r>
      <w:r>
        <w:rPr>
          <w:sz w:val="28"/>
          <w:szCs w:val="28"/>
        </w:rPr>
        <w:t>-</w:t>
      </w:r>
      <w:r w:rsidRPr="004151EE">
        <w:rPr>
          <w:sz w:val="28"/>
          <w:szCs w:val="28"/>
        </w:rPr>
        <w:t xml:space="preserve"> 2006. </w:t>
      </w:r>
      <w:r>
        <w:rPr>
          <w:sz w:val="28"/>
          <w:szCs w:val="28"/>
        </w:rPr>
        <w:t>-</w:t>
      </w:r>
      <w:r w:rsidRPr="004151EE">
        <w:rPr>
          <w:sz w:val="28"/>
          <w:szCs w:val="28"/>
        </w:rPr>
        <w:t xml:space="preserve"> </w:t>
      </w:r>
      <w:r>
        <w:rPr>
          <w:sz w:val="28"/>
          <w:szCs w:val="28"/>
        </w:rPr>
        <w:t>№</w:t>
      </w:r>
      <w:r w:rsidRPr="004151EE">
        <w:rPr>
          <w:sz w:val="28"/>
          <w:szCs w:val="28"/>
        </w:rPr>
        <w:t xml:space="preserve">4. </w:t>
      </w:r>
      <w:r>
        <w:rPr>
          <w:sz w:val="28"/>
          <w:szCs w:val="28"/>
        </w:rPr>
        <w:t>-</w:t>
      </w:r>
      <w:r w:rsidRPr="004151EE">
        <w:rPr>
          <w:sz w:val="28"/>
          <w:szCs w:val="28"/>
        </w:rPr>
        <w:t xml:space="preserve"> С. 72.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9E1026">
        <w:rPr>
          <w:sz w:val="28"/>
          <w:szCs w:val="28"/>
        </w:rPr>
        <w:lastRenderedPageBreak/>
        <w:t xml:space="preserve">Жук С.И., Ночвина Е.А. Современный подход к коррекции нарушения овариально-менструального цикла на фоне системного кандидозного дисбиоза // Здоровье женщины. </w:t>
      </w:r>
      <w:r>
        <w:rPr>
          <w:sz w:val="28"/>
          <w:szCs w:val="28"/>
        </w:rPr>
        <w:t>-</w:t>
      </w:r>
      <w:r w:rsidRPr="009E1026">
        <w:rPr>
          <w:sz w:val="28"/>
          <w:szCs w:val="28"/>
        </w:rPr>
        <w:t xml:space="preserve"> 2006. </w:t>
      </w:r>
      <w:r>
        <w:rPr>
          <w:sz w:val="28"/>
          <w:szCs w:val="28"/>
        </w:rPr>
        <w:t>-</w:t>
      </w:r>
      <w:r w:rsidRPr="009E1026">
        <w:rPr>
          <w:sz w:val="28"/>
          <w:szCs w:val="28"/>
        </w:rPr>
        <w:t xml:space="preserve"> </w:t>
      </w:r>
      <w:r>
        <w:rPr>
          <w:sz w:val="28"/>
          <w:szCs w:val="28"/>
        </w:rPr>
        <w:t>№</w:t>
      </w:r>
      <w:r w:rsidRPr="009E1026">
        <w:rPr>
          <w:sz w:val="28"/>
          <w:szCs w:val="28"/>
        </w:rPr>
        <w:t xml:space="preserve">1. </w:t>
      </w:r>
      <w:r>
        <w:rPr>
          <w:sz w:val="28"/>
          <w:szCs w:val="28"/>
        </w:rPr>
        <w:t>-</w:t>
      </w:r>
      <w:r w:rsidRPr="009E1026">
        <w:rPr>
          <w:sz w:val="28"/>
          <w:szCs w:val="28"/>
        </w:rPr>
        <w:t xml:space="preserve"> С. 92-95.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570A81">
        <w:rPr>
          <w:sz w:val="28"/>
          <w:szCs w:val="28"/>
        </w:rPr>
        <w:t>Жук С.І.</w:t>
      </w:r>
      <w:r>
        <w:rPr>
          <w:sz w:val="28"/>
          <w:szCs w:val="28"/>
        </w:rPr>
        <w:t xml:space="preserve">, </w:t>
      </w:r>
      <w:r w:rsidRPr="00570A81">
        <w:rPr>
          <w:sz w:val="28"/>
          <w:szCs w:val="28"/>
        </w:rPr>
        <w:t xml:space="preserve">Драчевська М.М. Сучасна </w:t>
      </w:r>
      <w:proofErr w:type="gramStart"/>
      <w:r w:rsidRPr="00570A81">
        <w:rPr>
          <w:sz w:val="28"/>
          <w:szCs w:val="28"/>
        </w:rPr>
        <w:t>проф</w:t>
      </w:r>
      <w:proofErr w:type="gramEnd"/>
      <w:r w:rsidRPr="00570A81">
        <w:rPr>
          <w:sz w:val="28"/>
          <w:szCs w:val="28"/>
        </w:rPr>
        <w:t xml:space="preserve">ілактично-лікувальна корекція дисменореї // Репродуктивное здоровье женщины. </w:t>
      </w:r>
      <w:r>
        <w:rPr>
          <w:sz w:val="28"/>
          <w:szCs w:val="28"/>
        </w:rPr>
        <w:t>-</w:t>
      </w:r>
      <w:r w:rsidRPr="00570A81">
        <w:rPr>
          <w:sz w:val="28"/>
          <w:szCs w:val="28"/>
        </w:rPr>
        <w:t xml:space="preserve"> 2007. </w:t>
      </w:r>
      <w:r>
        <w:rPr>
          <w:sz w:val="28"/>
          <w:szCs w:val="28"/>
        </w:rPr>
        <w:t>-</w:t>
      </w:r>
      <w:r w:rsidRPr="00570A81">
        <w:rPr>
          <w:sz w:val="28"/>
          <w:szCs w:val="28"/>
        </w:rPr>
        <w:t xml:space="preserve"> </w:t>
      </w:r>
      <w:r>
        <w:rPr>
          <w:sz w:val="28"/>
          <w:szCs w:val="28"/>
        </w:rPr>
        <w:t>№</w:t>
      </w:r>
      <w:r w:rsidRPr="00570A81">
        <w:rPr>
          <w:sz w:val="28"/>
          <w:szCs w:val="28"/>
        </w:rPr>
        <w:t xml:space="preserve">2. </w:t>
      </w:r>
      <w:r>
        <w:rPr>
          <w:sz w:val="28"/>
          <w:szCs w:val="28"/>
        </w:rPr>
        <w:t>-</w:t>
      </w:r>
      <w:r w:rsidRPr="00570A81">
        <w:rPr>
          <w:sz w:val="28"/>
          <w:szCs w:val="28"/>
        </w:rPr>
        <w:t xml:space="preserve"> С. 116-120.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1C1319">
        <w:rPr>
          <w:bCs/>
          <w:sz w:val="28"/>
          <w:szCs w:val="28"/>
        </w:rPr>
        <w:t>Коломейчук В.М.</w:t>
      </w:r>
      <w:r>
        <w:rPr>
          <w:bCs/>
          <w:sz w:val="28"/>
          <w:szCs w:val="28"/>
        </w:rPr>
        <w:t xml:space="preserve">, </w:t>
      </w:r>
      <w:r w:rsidRPr="001C1319">
        <w:rPr>
          <w:sz w:val="28"/>
          <w:szCs w:val="28"/>
        </w:rPr>
        <w:t>Андреєва Л.І. Використання мікродозованого препарату Ліндинет 20 в лікуванні первинних дисменорей у дівчат-підлітків</w:t>
      </w:r>
      <w:r>
        <w:rPr>
          <w:sz w:val="28"/>
          <w:szCs w:val="28"/>
        </w:rPr>
        <w:t xml:space="preserve"> </w:t>
      </w:r>
      <w:r w:rsidRPr="001C1319">
        <w:rPr>
          <w:sz w:val="28"/>
          <w:szCs w:val="28"/>
        </w:rPr>
        <w:t>// Репродуктивное здоровье женщины. -</w:t>
      </w:r>
      <w:r>
        <w:rPr>
          <w:sz w:val="28"/>
          <w:szCs w:val="28"/>
        </w:rPr>
        <w:t xml:space="preserve"> </w:t>
      </w:r>
      <w:r w:rsidRPr="001C1319">
        <w:rPr>
          <w:sz w:val="28"/>
          <w:szCs w:val="28"/>
        </w:rPr>
        <w:t>2006. -</w:t>
      </w:r>
      <w:r>
        <w:rPr>
          <w:sz w:val="28"/>
          <w:szCs w:val="28"/>
        </w:rPr>
        <w:t xml:space="preserve"> №</w:t>
      </w:r>
      <w:r w:rsidRPr="001C1319">
        <w:rPr>
          <w:sz w:val="28"/>
          <w:szCs w:val="28"/>
        </w:rPr>
        <w:t>1. - C. 160-162.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D2547E">
        <w:rPr>
          <w:sz w:val="28"/>
          <w:szCs w:val="28"/>
        </w:rPr>
        <w:t xml:space="preserve">Асымбекова Г.У., Маркова Л.А., Салиева Д.К. </w:t>
      </w:r>
      <w:r w:rsidRPr="00D2547E">
        <w:rPr>
          <w:bCs/>
          <w:sz w:val="28"/>
          <w:szCs w:val="28"/>
        </w:rPr>
        <w:t>Комбинированные оральные контрацептивы</w:t>
      </w:r>
      <w:r w:rsidRPr="00D2547E">
        <w:rPr>
          <w:sz w:val="28"/>
          <w:szCs w:val="28"/>
        </w:rPr>
        <w:t xml:space="preserve"> в лечении</w:t>
      </w:r>
      <w:r>
        <w:rPr>
          <w:sz w:val="28"/>
          <w:szCs w:val="28"/>
        </w:rPr>
        <w:t xml:space="preserve"> дисменореи у подростков</w:t>
      </w:r>
      <w:r w:rsidRPr="00D2547E">
        <w:rPr>
          <w:sz w:val="28"/>
          <w:szCs w:val="28"/>
        </w:rPr>
        <w:t xml:space="preserve"> // Медицина. -</w:t>
      </w:r>
      <w:r>
        <w:rPr>
          <w:sz w:val="28"/>
          <w:szCs w:val="28"/>
        </w:rPr>
        <w:t xml:space="preserve"> </w:t>
      </w:r>
      <w:r w:rsidRPr="00D2547E">
        <w:rPr>
          <w:sz w:val="28"/>
          <w:szCs w:val="28"/>
        </w:rPr>
        <w:t>2003. -</w:t>
      </w:r>
      <w:r>
        <w:rPr>
          <w:sz w:val="28"/>
          <w:szCs w:val="28"/>
        </w:rPr>
        <w:t xml:space="preserve"> №</w:t>
      </w:r>
      <w:r w:rsidRPr="00D2547E">
        <w:rPr>
          <w:sz w:val="28"/>
          <w:szCs w:val="28"/>
        </w:rPr>
        <w:t>4. - C. 73-75.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D354FD">
        <w:rPr>
          <w:bCs/>
          <w:sz w:val="28"/>
          <w:szCs w:val="28"/>
        </w:rPr>
        <w:t>Краснопольский В.И.</w:t>
      </w:r>
      <w:r>
        <w:rPr>
          <w:bCs/>
          <w:sz w:val="28"/>
          <w:szCs w:val="28"/>
        </w:rPr>
        <w:t xml:space="preserve">, </w:t>
      </w:r>
      <w:r w:rsidRPr="00D354FD">
        <w:rPr>
          <w:sz w:val="28"/>
          <w:szCs w:val="28"/>
        </w:rPr>
        <w:t>Серова О.Ф., Туманова В.А. Современный подход к лечению дисменореи // Российский вестник акушера-гинеколога. -</w:t>
      </w:r>
      <w:r>
        <w:rPr>
          <w:sz w:val="28"/>
          <w:szCs w:val="28"/>
        </w:rPr>
        <w:t xml:space="preserve"> </w:t>
      </w:r>
      <w:r w:rsidRPr="00D354FD">
        <w:rPr>
          <w:sz w:val="28"/>
          <w:szCs w:val="28"/>
        </w:rPr>
        <w:t>2004. -</w:t>
      </w:r>
      <w:r>
        <w:rPr>
          <w:sz w:val="28"/>
          <w:szCs w:val="28"/>
        </w:rPr>
        <w:t xml:space="preserve"> №</w:t>
      </w:r>
      <w:r w:rsidRPr="00D354FD">
        <w:rPr>
          <w:sz w:val="28"/>
          <w:szCs w:val="28"/>
        </w:rPr>
        <w:t>6. - C. 77-80</w:t>
      </w:r>
      <w:r>
        <w:rPr>
          <w:sz w:val="28"/>
          <w:szCs w:val="28"/>
        </w:rPr>
        <w:t>.</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A15CF8">
        <w:rPr>
          <w:sz w:val="28"/>
          <w:szCs w:val="28"/>
        </w:rPr>
        <w:t>Кузнецова И.В.</w:t>
      </w:r>
      <w:r>
        <w:rPr>
          <w:sz w:val="28"/>
          <w:szCs w:val="28"/>
        </w:rPr>
        <w:t>,</w:t>
      </w:r>
      <w:r w:rsidRPr="00A15CF8">
        <w:rPr>
          <w:sz w:val="28"/>
          <w:szCs w:val="28"/>
        </w:rPr>
        <w:t xml:space="preserve"> Евстигнеева</w:t>
      </w:r>
      <w:r>
        <w:rPr>
          <w:sz w:val="28"/>
          <w:szCs w:val="28"/>
        </w:rPr>
        <w:t xml:space="preserve"> </w:t>
      </w:r>
      <w:r w:rsidRPr="00A15CF8">
        <w:rPr>
          <w:sz w:val="28"/>
          <w:szCs w:val="28"/>
        </w:rPr>
        <w:t xml:space="preserve">Е.Е., Фернандес Д.О. Санта-Мари Эффективность Дюфастона в терапии нарушений менструального цикла на фоне ожирения у подростков // Акушерство и гинекология. </w:t>
      </w:r>
      <w:r>
        <w:rPr>
          <w:sz w:val="28"/>
          <w:szCs w:val="28"/>
        </w:rPr>
        <w:t>-</w:t>
      </w:r>
      <w:r w:rsidRPr="00A15CF8">
        <w:rPr>
          <w:sz w:val="28"/>
          <w:szCs w:val="28"/>
        </w:rPr>
        <w:t xml:space="preserve"> 2006. </w:t>
      </w:r>
      <w:r>
        <w:rPr>
          <w:sz w:val="28"/>
          <w:szCs w:val="28"/>
        </w:rPr>
        <w:t>- №</w:t>
      </w:r>
      <w:r w:rsidRPr="00A15CF8">
        <w:rPr>
          <w:sz w:val="28"/>
          <w:szCs w:val="28"/>
        </w:rPr>
        <w:t xml:space="preserve">6. </w:t>
      </w:r>
      <w:r>
        <w:rPr>
          <w:sz w:val="28"/>
          <w:szCs w:val="28"/>
        </w:rPr>
        <w:t>-</w:t>
      </w:r>
      <w:r w:rsidRPr="00A15CF8">
        <w:rPr>
          <w:sz w:val="28"/>
          <w:szCs w:val="28"/>
        </w:rPr>
        <w:t xml:space="preserve"> С. 39-43.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186613">
        <w:rPr>
          <w:bCs/>
          <w:sz w:val="28"/>
          <w:szCs w:val="28"/>
        </w:rPr>
        <w:t>Кучукова М.Ю.</w:t>
      </w:r>
      <w:r>
        <w:rPr>
          <w:bCs/>
          <w:sz w:val="28"/>
          <w:szCs w:val="28"/>
        </w:rPr>
        <w:t>,</w:t>
      </w:r>
      <w:r w:rsidRPr="00186613">
        <w:rPr>
          <w:sz w:val="28"/>
          <w:szCs w:val="28"/>
        </w:rPr>
        <w:t xml:space="preserve"> Кулаков В.И. Перспективы применения селективных ингибиторов циклооксигеназы-2 в профилактике болевого синдрома у больных с первичной дисменореей</w:t>
      </w:r>
      <w:r>
        <w:rPr>
          <w:sz w:val="28"/>
          <w:szCs w:val="28"/>
        </w:rPr>
        <w:t xml:space="preserve"> </w:t>
      </w:r>
      <w:r w:rsidRPr="00186613">
        <w:rPr>
          <w:sz w:val="28"/>
          <w:szCs w:val="28"/>
        </w:rPr>
        <w:t>// Акушерство и гинекология. -</w:t>
      </w:r>
      <w:r>
        <w:rPr>
          <w:sz w:val="28"/>
          <w:szCs w:val="28"/>
        </w:rPr>
        <w:t xml:space="preserve"> </w:t>
      </w:r>
      <w:r w:rsidRPr="00186613">
        <w:rPr>
          <w:sz w:val="28"/>
          <w:szCs w:val="28"/>
        </w:rPr>
        <w:t>2002. -</w:t>
      </w:r>
      <w:r>
        <w:rPr>
          <w:sz w:val="28"/>
          <w:szCs w:val="28"/>
        </w:rPr>
        <w:t xml:space="preserve"> №</w:t>
      </w:r>
      <w:r w:rsidRPr="00186613">
        <w:rPr>
          <w:sz w:val="28"/>
          <w:szCs w:val="28"/>
        </w:rPr>
        <w:t>3. - C. 41-45.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26568E">
        <w:rPr>
          <w:sz w:val="28"/>
          <w:szCs w:val="28"/>
        </w:rPr>
        <w:t xml:space="preserve">Лебедев В. Принципы терапии первичной дисменореи у девушек // Врач. </w:t>
      </w:r>
      <w:r>
        <w:rPr>
          <w:sz w:val="28"/>
          <w:szCs w:val="28"/>
        </w:rPr>
        <w:t>-</w:t>
      </w:r>
      <w:r w:rsidRPr="0026568E">
        <w:rPr>
          <w:sz w:val="28"/>
          <w:szCs w:val="28"/>
        </w:rPr>
        <w:t xml:space="preserve"> 2006. </w:t>
      </w:r>
      <w:r>
        <w:rPr>
          <w:sz w:val="28"/>
          <w:szCs w:val="28"/>
        </w:rPr>
        <w:t>-</w:t>
      </w:r>
      <w:r w:rsidRPr="0026568E">
        <w:rPr>
          <w:sz w:val="28"/>
          <w:szCs w:val="28"/>
        </w:rPr>
        <w:t xml:space="preserve"> </w:t>
      </w:r>
      <w:r>
        <w:rPr>
          <w:sz w:val="28"/>
          <w:szCs w:val="28"/>
        </w:rPr>
        <w:t>№</w:t>
      </w:r>
      <w:r w:rsidRPr="0026568E">
        <w:rPr>
          <w:sz w:val="28"/>
          <w:szCs w:val="28"/>
        </w:rPr>
        <w:t xml:space="preserve">4. </w:t>
      </w:r>
      <w:r>
        <w:rPr>
          <w:sz w:val="28"/>
          <w:szCs w:val="28"/>
        </w:rPr>
        <w:t>-</w:t>
      </w:r>
      <w:r w:rsidRPr="0026568E">
        <w:rPr>
          <w:sz w:val="28"/>
          <w:szCs w:val="28"/>
        </w:rPr>
        <w:t xml:space="preserve"> С. 40-42.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E78E8">
        <w:rPr>
          <w:sz w:val="28"/>
          <w:szCs w:val="28"/>
        </w:rPr>
        <w:t>Межевитинова Е.А.</w:t>
      </w:r>
      <w:r>
        <w:rPr>
          <w:sz w:val="28"/>
          <w:szCs w:val="28"/>
        </w:rPr>
        <w:t xml:space="preserve">, </w:t>
      </w:r>
      <w:r w:rsidRPr="006E78E8">
        <w:rPr>
          <w:sz w:val="28"/>
          <w:szCs w:val="28"/>
        </w:rPr>
        <w:t xml:space="preserve">Ревазова Ф.С., Куземин А.А. Нарушения менструального цикла и дюфастон // Гинекология. </w:t>
      </w:r>
      <w:r>
        <w:rPr>
          <w:sz w:val="28"/>
          <w:szCs w:val="28"/>
        </w:rPr>
        <w:t>-</w:t>
      </w:r>
      <w:r w:rsidRPr="006E78E8">
        <w:rPr>
          <w:sz w:val="28"/>
          <w:szCs w:val="28"/>
        </w:rPr>
        <w:t xml:space="preserve"> 2006. </w:t>
      </w:r>
      <w:r>
        <w:rPr>
          <w:sz w:val="28"/>
          <w:szCs w:val="28"/>
        </w:rPr>
        <w:t>-</w:t>
      </w:r>
      <w:r w:rsidRPr="006E78E8">
        <w:rPr>
          <w:sz w:val="28"/>
          <w:szCs w:val="28"/>
        </w:rPr>
        <w:t xml:space="preserve"> </w:t>
      </w:r>
      <w:r>
        <w:rPr>
          <w:sz w:val="28"/>
          <w:szCs w:val="28"/>
        </w:rPr>
        <w:t>№</w:t>
      </w:r>
      <w:r w:rsidRPr="006E78E8">
        <w:rPr>
          <w:sz w:val="28"/>
          <w:szCs w:val="28"/>
        </w:rPr>
        <w:t xml:space="preserve">2. </w:t>
      </w:r>
      <w:r>
        <w:rPr>
          <w:sz w:val="28"/>
          <w:szCs w:val="28"/>
        </w:rPr>
        <w:t>-</w:t>
      </w:r>
      <w:r w:rsidRPr="006E78E8">
        <w:rPr>
          <w:sz w:val="28"/>
          <w:szCs w:val="28"/>
        </w:rPr>
        <w:t xml:space="preserve"> С. 24-26.</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E78E8">
        <w:rPr>
          <w:sz w:val="28"/>
          <w:szCs w:val="28"/>
        </w:rPr>
        <w:t>Межевитинова Е.А.</w:t>
      </w:r>
      <w:r>
        <w:rPr>
          <w:sz w:val="28"/>
          <w:szCs w:val="28"/>
        </w:rPr>
        <w:t xml:space="preserve"> </w:t>
      </w:r>
      <w:r w:rsidRPr="009156A2">
        <w:rPr>
          <w:sz w:val="28"/>
          <w:szCs w:val="28"/>
        </w:rPr>
        <w:t>П</w:t>
      </w:r>
      <w:r>
        <w:rPr>
          <w:sz w:val="28"/>
          <w:szCs w:val="28"/>
        </w:rPr>
        <w:t>рименение</w:t>
      </w:r>
      <w:r w:rsidRPr="009156A2">
        <w:rPr>
          <w:sz w:val="28"/>
          <w:szCs w:val="28"/>
        </w:rPr>
        <w:t xml:space="preserve"> Д</w:t>
      </w:r>
      <w:r>
        <w:rPr>
          <w:sz w:val="28"/>
          <w:szCs w:val="28"/>
        </w:rPr>
        <w:t>юфастона</w:t>
      </w:r>
      <w:r w:rsidRPr="009156A2">
        <w:rPr>
          <w:sz w:val="28"/>
          <w:szCs w:val="28"/>
        </w:rPr>
        <w:t xml:space="preserve"> </w:t>
      </w:r>
      <w:r>
        <w:rPr>
          <w:sz w:val="28"/>
          <w:szCs w:val="28"/>
        </w:rPr>
        <w:t>при лечении дисменореи у женщин</w:t>
      </w:r>
      <w:r w:rsidRPr="009156A2">
        <w:rPr>
          <w:sz w:val="28"/>
          <w:szCs w:val="28"/>
        </w:rPr>
        <w:t xml:space="preserve">, </w:t>
      </w:r>
      <w:r>
        <w:rPr>
          <w:sz w:val="28"/>
          <w:szCs w:val="28"/>
        </w:rPr>
        <w:t>больных сахарным</w:t>
      </w:r>
      <w:r w:rsidRPr="009156A2">
        <w:rPr>
          <w:sz w:val="28"/>
          <w:szCs w:val="28"/>
        </w:rPr>
        <w:t xml:space="preserve"> </w:t>
      </w:r>
      <w:r>
        <w:rPr>
          <w:sz w:val="28"/>
          <w:szCs w:val="28"/>
        </w:rPr>
        <w:t xml:space="preserve">диабетом типа 1 </w:t>
      </w:r>
      <w:r w:rsidRPr="009156A2">
        <w:rPr>
          <w:sz w:val="28"/>
          <w:szCs w:val="28"/>
        </w:rPr>
        <w:t>// А</w:t>
      </w:r>
      <w:r>
        <w:rPr>
          <w:sz w:val="28"/>
          <w:szCs w:val="28"/>
        </w:rPr>
        <w:t>кушерство и гинекология</w:t>
      </w:r>
      <w:r w:rsidRPr="009156A2">
        <w:rPr>
          <w:sz w:val="28"/>
          <w:szCs w:val="28"/>
        </w:rPr>
        <w:t xml:space="preserve">. </w:t>
      </w:r>
      <w:r>
        <w:rPr>
          <w:sz w:val="28"/>
          <w:szCs w:val="28"/>
        </w:rPr>
        <w:t>-</w:t>
      </w:r>
      <w:r w:rsidRPr="009156A2">
        <w:rPr>
          <w:sz w:val="28"/>
          <w:szCs w:val="28"/>
        </w:rPr>
        <w:t xml:space="preserve"> 2001. </w:t>
      </w:r>
      <w:r>
        <w:rPr>
          <w:sz w:val="28"/>
          <w:szCs w:val="28"/>
        </w:rPr>
        <w:t>-</w:t>
      </w:r>
      <w:r w:rsidRPr="009156A2">
        <w:rPr>
          <w:sz w:val="28"/>
          <w:szCs w:val="28"/>
        </w:rPr>
        <w:t xml:space="preserve"> </w:t>
      </w:r>
      <w:r>
        <w:rPr>
          <w:sz w:val="28"/>
          <w:szCs w:val="28"/>
        </w:rPr>
        <w:t>№</w:t>
      </w:r>
      <w:r w:rsidRPr="009156A2">
        <w:rPr>
          <w:sz w:val="28"/>
          <w:szCs w:val="28"/>
        </w:rPr>
        <w:t xml:space="preserve"> 6. </w:t>
      </w:r>
      <w:r>
        <w:rPr>
          <w:sz w:val="28"/>
          <w:szCs w:val="28"/>
        </w:rPr>
        <w:t>-</w:t>
      </w:r>
      <w:r w:rsidRPr="009156A2">
        <w:rPr>
          <w:sz w:val="28"/>
          <w:szCs w:val="28"/>
        </w:rPr>
        <w:t xml:space="preserve"> С. 48-50.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911E4C">
        <w:rPr>
          <w:bCs/>
          <w:sz w:val="28"/>
          <w:szCs w:val="28"/>
        </w:rPr>
        <w:lastRenderedPageBreak/>
        <w:t>Можейко Л.Ф.</w:t>
      </w:r>
      <w:r>
        <w:rPr>
          <w:bCs/>
          <w:sz w:val="28"/>
          <w:szCs w:val="28"/>
        </w:rPr>
        <w:t xml:space="preserve">, </w:t>
      </w:r>
      <w:r w:rsidRPr="00911E4C">
        <w:rPr>
          <w:sz w:val="28"/>
          <w:szCs w:val="28"/>
        </w:rPr>
        <w:t>Дашкова</w:t>
      </w:r>
      <w:r w:rsidRPr="00911E4C">
        <w:rPr>
          <w:bCs/>
          <w:sz w:val="28"/>
          <w:szCs w:val="28"/>
        </w:rPr>
        <w:t xml:space="preserve"> </w:t>
      </w:r>
      <w:r w:rsidRPr="00911E4C">
        <w:rPr>
          <w:sz w:val="28"/>
          <w:szCs w:val="28"/>
        </w:rPr>
        <w:t>И.В. Опыт применения дюфастона при лечении нарушений менструальной функции у девочек-подростков</w:t>
      </w:r>
      <w:r>
        <w:rPr>
          <w:sz w:val="28"/>
          <w:szCs w:val="28"/>
        </w:rPr>
        <w:t xml:space="preserve"> </w:t>
      </w:r>
      <w:r w:rsidRPr="00911E4C">
        <w:rPr>
          <w:sz w:val="28"/>
          <w:szCs w:val="28"/>
        </w:rPr>
        <w:t>//</w:t>
      </w:r>
      <w:r>
        <w:rPr>
          <w:sz w:val="28"/>
          <w:szCs w:val="28"/>
        </w:rPr>
        <w:t xml:space="preserve"> </w:t>
      </w:r>
      <w:r w:rsidRPr="00911E4C">
        <w:rPr>
          <w:sz w:val="28"/>
          <w:szCs w:val="28"/>
        </w:rPr>
        <w:t>Акушерство и гинекология. -</w:t>
      </w:r>
      <w:r>
        <w:rPr>
          <w:sz w:val="28"/>
          <w:szCs w:val="28"/>
        </w:rPr>
        <w:t xml:space="preserve"> </w:t>
      </w:r>
      <w:r w:rsidRPr="00911E4C">
        <w:rPr>
          <w:sz w:val="28"/>
          <w:szCs w:val="28"/>
        </w:rPr>
        <w:t>2004. -</w:t>
      </w:r>
      <w:r>
        <w:rPr>
          <w:sz w:val="28"/>
          <w:szCs w:val="28"/>
        </w:rPr>
        <w:t xml:space="preserve"> №</w:t>
      </w:r>
      <w:r w:rsidRPr="00911E4C">
        <w:rPr>
          <w:sz w:val="28"/>
          <w:szCs w:val="28"/>
        </w:rPr>
        <w:t>4. - C. 57.</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A85D55">
        <w:rPr>
          <w:sz w:val="28"/>
          <w:szCs w:val="28"/>
          <w:lang w:val="uk-UA"/>
        </w:rPr>
        <w:t xml:space="preserve">Воронцов О.О., Гощинський </w:t>
      </w:r>
      <w:r>
        <w:rPr>
          <w:sz w:val="28"/>
          <w:szCs w:val="28"/>
          <w:lang w:val="uk-UA"/>
        </w:rPr>
        <w:t>В.Б.</w:t>
      </w:r>
      <w:r w:rsidRPr="00A85D55">
        <w:rPr>
          <w:sz w:val="28"/>
          <w:szCs w:val="28"/>
          <w:lang w:val="uk-UA"/>
        </w:rPr>
        <w:t xml:space="preserve">, Архіпова Н.О. </w:t>
      </w:r>
      <w:r w:rsidRPr="00A85D55">
        <w:rPr>
          <w:bCs/>
          <w:sz w:val="28"/>
          <w:szCs w:val="28"/>
          <w:lang w:val="uk-UA"/>
        </w:rPr>
        <w:t>Можливості збереження репродуктивного</w:t>
      </w:r>
      <w:r>
        <w:rPr>
          <w:sz w:val="28"/>
          <w:szCs w:val="28"/>
          <w:lang w:val="uk-UA"/>
        </w:rPr>
        <w:t xml:space="preserve"> здоров</w:t>
      </w:r>
      <w:r w:rsidRPr="00A85D55">
        <w:rPr>
          <w:sz w:val="28"/>
          <w:szCs w:val="28"/>
          <w:lang w:val="uk-UA"/>
        </w:rPr>
        <w:t>’я молодих жінок шляхом оптимізації лікування первинної альгодисменореї</w:t>
      </w:r>
      <w:r>
        <w:rPr>
          <w:sz w:val="28"/>
          <w:szCs w:val="28"/>
          <w:lang w:val="uk-UA"/>
        </w:rPr>
        <w:t xml:space="preserve"> </w:t>
      </w:r>
      <w:r w:rsidRPr="00A85D55">
        <w:rPr>
          <w:sz w:val="28"/>
          <w:szCs w:val="28"/>
          <w:lang w:val="uk-UA"/>
        </w:rPr>
        <w:t>// Педіатрія, акушерство та гінекологія. -</w:t>
      </w:r>
      <w:r>
        <w:rPr>
          <w:sz w:val="28"/>
          <w:szCs w:val="28"/>
          <w:lang w:val="uk-UA"/>
        </w:rPr>
        <w:t xml:space="preserve"> </w:t>
      </w:r>
      <w:r w:rsidRPr="00A85D55">
        <w:rPr>
          <w:sz w:val="28"/>
          <w:szCs w:val="28"/>
          <w:lang w:val="uk-UA"/>
        </w:rPr>
        <w:t>2003. -</w:t>
      </w:r>
      <w:r>
        <w:rPr>
          <w:sz w:val="28"/>
          <w:szCs w:val="28"/>
          <w:lang w:val="uk-UA"/>
        </w:rPr>
        <w:t xml:space="preserve"> №</w:t>
      </w:r>
      <w:r w:rsidRPr="00A85D55">
        <w:rPr>
          <w:sz w:val="28"/>
          <w:szCs w:val="28"/>
          <w:lang w:val="uk-UA"/>
        </w:rPr>
        <w:t xml:space="preserve">2. - </w:t>
      </w:r>
      <w:r w:rsidRPr="00A85D55">
        <w:rPr>
          <w:sz w:val="28"/>
          <w:szCs w:val="28"/>
        </w:rPr>
        <w:t>C</w:t>
      </w:r>
      <w:r w:rsidRPr="00A85D55">
        <w:rPr>
          <w:sz w:val="28"/>
          <w:szCs w:val="28"/>
          <w:lang w:val="uk-UA"/>
        </w:rPr>
        <w:t>. 112-115.</w:t>
      </w:r>
    </w:p>
    <w:p w:rsidR="00257E88" w:rsidRPr="000B7CE7" w:rsidRDefault="00257E88" w:rsidP="007B142E">
      <w:pPr>
        <w:numPr>
          <w:ilvl w:val="0"/>
          <w:numId w:val="68"/>
        </w:numPr>
        <w:tabs>
          <w:tab w:val="left" w:pos="900"/>
        </w:tabs>
        <w:suppressAutoHyphens w:val="0"/>
        <w:spacing w:line="360" w:lineRule="auto"/>
        <w:jc w:val="both"/>
        <w:rPr>
          <w:sz w:val="28"/>
          <w:szCs w:val="28"/>
          <w:lang w:val="uk-UA"/>
        </w:rPr>
      </w:pPr>
      <w:r w:rsidRPr="000B7CE7">
        <w:rPr>
          <w:sz w:val="28"/>
          <w:szCs w:val="28"/>
        </w:rPr>
        <w:t>Суслонова</w:t>
      </w:r>
      <w:r w:rsidRPr="00B30B9E">
        <w:rPr>
          <w:sz w:val="28"/>
          <w:szCs w:val="28"/>
        </w:rPr>
        <w:t xml:space="preserve"> </w:t>
      </w:r>
      <w:r w:rsidRPr="000B7CE7">
        <w:rPr>
          <w:sz w:val="28"/>
          <w:szCs w:val="28"/>
        </w:rPr>
        <w:t>Н.В., Воронцова</w:t>
      </w:r>
      <w:r w:rsidRPr="00B30B9E">
        <w:rPr>
          <w:sz w:val="28"/>
          <w:szCs w:val="28"/>
        </w:rPr>
        <w:t xml:space="preserve"> </w:t>
      </w:r>
      <w:r w:rsidRPr="000B7CE7">
        <w:rPr>
          <w:sz w:val="28"/>
          <w:szCs w:val="28"/>
        </w:rPr>
        <w:t>И.Е., Левицкая</w:t>
      </w:r>
      <w:r w:rsidRPr="00B30B9E">
        <w:rPr>
          <w:sz w:val="28"/>
          <w:szCs w:val="28"/>
        </w:rPr>
        <w:t xml:space="preserve"> </w:t>
      </w:r>
      <w:r w:rsidRPr="000B7CE7">
        <w:rPr>
          <w:sz w:val="28"/>
          <w:szCs w:val="28"/>
        </w:rPr>
        <w:t xml:space="preserve">В.М. </w:t>
      </w:r>
      <w:r w:rsidRPr="000B7CE7">
        <w:rPr>
          <w:bCs/>
          <w:sz w:val="28"/>
          <w:szCs w:val="28"/>
        </w:rPr>
        <w:t>Особенности биоэлектрической активности</w:t>
      </w:r>
      <w:r w:rsidRPr="000B7CE7">
        <w:rPr>
          <w:sz w:val="28"/>
          <w:szCs w:val="28"/>
        </w:rPr>
        <w:t xml:space="preserve"> головного мозга у больных, страдающих дисменореей // Акушерство и гинекология. -</w:t>
      </w:r>
      <w:r>
        <w:rPr>
          <w:sz w:val="28"/>
          <w:szCs w:val="28"/>
          <w:lang w:val="uk-UA"/>
        </w:rPr>
        <w:t xml:space="preserve"> </w:t>
      </w:r>
      <w:r w:rsidRPr="000B7CE7">
        <w:rPr>
          <w:sz w:val="28"/>
          <w:szCs w:val="28"/>
        </w:rPr>
        <w:t>М, 2003. -</w:t>
      </w:r>
      <w:r>
        <w:rPr>
          <w:sz w:val="28"/>
          <w:szCs w:val="28"/>
          <w:lang w:val="uk-UA"/>
        </w:rPr>
        <w:t>№</w:t>
      </w:r>
      <w:r w:rsidRPr="000B7CE7">
        <w:rPr>
          <w:sz w:val="28"/>
          <w:szCs w:val="28"/>
        </w:rPr>
        <w:t>4. - C. 48-50.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B462A3">
        <w:rPr>
          <w:sz w:val="28"/>
          <w:szCs w:val="28"/>
        </w:rPr>
        <w:t>Краснопольский В.И., Серова О.Ф., Туманова В.А.</w:t>
      </w:r>
      <w:r>
        <w:rPr>
          <w:sz w:val="28"/>
          <w:szCs w:val="28"/>
          <w:lang w:val="uk-UA"/>
        </w:rPr>
        <w:t xml:space="preserve"> </w:t>
      </w:r>
      <w:r w:rsidRPr="00B462A3">
        <w:rPr>
          <w:sz w:val="28"/>
          <w:szCs w:val="28"/>
        </w:rPr>
        <w:t xml:space="preserve">Патогенетическое обоснование лечения дисменореи // Здоровье женщины. </w:t>
      </w:r>
      <w:r>
        <w:rPr>
          <w:sz w:val="28"/>
          <w:szCs w:val="28"/>
          <w:lang w:val="uk-UA"/>
        </w:rPr>
        <w:t>-</w:t>
      </w:r>
      <w:r w:rsidRPr="00B462A3">
        <w:rPr>
          <w:sz w:val="28"/>
          <w:szCs w:val="28"/>
        </w:rPr>
        <w:t xml:space="preserve"> 2005. </w:t>
      </w:r>
      <w:r>
        <w:rPr>
          <w:sz w:val="28"/>
          <w:szCs w:val="28"/>
          <w:lang w:val="uk-UA"/>
        </w:rPr>
        <w:t>-</w:t>
      </w:r>
      <w:r w:rsidRPr="00B462A3">
        <w:rPr>
          <w:sz w:val="28"/>
          <w:szCs w:val="28"/>
        </w:rPr>
        <w:t xml:space="preserve"> </w:t>
      </w:r>
      <w:r>
        <w:rPr>
          <w:sz w:val="28"/>
          <w:szCs w:val="28"/>
        </w:rPr>
        <w:t>№</w:t>
      </w:r>
      <w:r w:rsidRPr="00B462A3">
        <w:rPr>
          <w:sz w:val="28"/>
          <w:szCs w:val="28"/>
        </w:rPr>
        <w:t xml:space="preserve">4. </w:t>
      </w:r>
      <w:r>
        <w:rPr>
          <w:sz w:val="28"/>
          <w:szCs w:val="28"/>
        </w:rPr>
        <w:t>-</w:t>
      </w:r>
      <w:r w:rsidRPr="00B462A3">
        <w:rPr>
          <w:sz w:val="28"/>
          <w:szCs w:val="28"/>
        </w:rPr>
        <w:t xml:space="preserve"> С. 83-86.</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B8612C">
        <w:rPr>
          <w:bCs/>
          <w:sz w:val="28"/>
          <w:szCs w:val="28"/>
        </w:rPr>
        <w:t>Пахомова Ж.Е.</w:t>
      </w:r>
      <w:r>
        <w:rPr>
          <w:bCs/>
          <w:sz w:val="28"/>
          <w:szCs w:val="28"/>
        </w:rPr>
        <w:t xml:space="preserve">, </w:t>
      </w:r>
      <w:r w:rsidRPr="00B8612C">
        <w:rPr>
          <w:sz w:val="28"/>
          <w:szCs w:val="28"/>
        </w:rPr>
        <w:t>Руденко Т.А. Нимесил в лечении альгодисменореи у девушек-подростков // Российский вестник акушера-гинеколога. -2002. -</w:t>
      </w:r>
      <w:r>
        <w:rPr>
          <w:sz w:val="28"/>
          <w:szCs w:val="28"/>
        </w:rPr>
        <w:t xml:space="preserve"> </w:t>
      </w:r>
      <w:r w:rsidRPr="00B8612C">
        <w:rPr>
          <w:sz w:val="28"/>
          <w:szCs w:val="28"/>
        </w:rPr>
        <w:t>№ 6. - C. 38-39</w:t>
      </w:r>
      <w:r>
        <w:rPr>
          <w:sz w:val="28"/>
          <w:szCs w:val="28"/>
        </w:rPr>
        <w:t>.</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501B1">
        <w:rPr>
          <w:sz w:val="28"/>
          <w:szCs w:val="28"/>
        </w:rPr>
        <w:t>Прилепская В.Н.</w:t>
      </w:r>
      <w:r>
        <w:rPr>
          <w:sz w:val="28"/>
          <w:szCs w:val="28"/>
        </w:rPr>
        <w:t xml:space="preserve">, </w:t>
      </w:r>
      <w:r w:rsidRPr="008501B1">
        <w:rPr>
          <w:sz w:val="28"/>
          <w:szCs w:val="28"/>
        </w:rPr>
        <w:t xml:space="preserve">Межевитинова Е.А. Дисменорея: алгоритм лечения // Гинекология. </w:t>
      </w:r>
      <w:r>
        <w:rPr>
          <w:sz w:val="28"/>
          <w:szCs w:val="28"/>
        </w:rPr>
        <w:t>-</w:t>
      </w:r>
      <w:r w:rsidRPr="008501B1">
        <w:rPr>
          <w:sz w:val="28"/>
          <w:szCs w:val="28"/>
        </w:rPr>
        <w:t xml:space="preserve"> 2006. </w:t>
      </w:r>
      <w:r>
        <w:rPr>
          <w:sz w:val="28"/>
          <w:szCs w:val="28"/>
        </w:rPr>
        <w:t>-</w:t>
      </w:r>
      <w:r w:rsidRPr="008501B1">
        <w:rPr>
          <w:sz w:val="28"/>
          <w:szCs w:val="28"/>
        </w:rPr>
        <w:t xml:space="preserve"> </w:t>
      </w:r>
      <w:r>
        <w:rPr>
          <w:sz w:val="28"/>
          <w:szCs w:val="28"/>
        </w:rPr>
        <w:t>№</w:t>
      </w:r>
      <w:r w:rsidRPr="008501B1">
        <w:rPr>
          <w:sz w:val="28"/>
          <w:szCs w:val="28"/>
        </w:rPr>
        <w:t xml:space="preserve">2. </w:t>
      </w:r>
      <w:r>
        <w:rPr>
          <w:sz w:val="28"/>
          <w:szCs w:val="28"/>
        </w:rPr>
        <w:t>-</w:t>
      </w:r>
      <w:r w:rsidRPr="008501B1">
        <w:rPr>
          <w:sz w:val="28"/>
          <w:szCs w:val="28"/>
        </w:rPr>
        <w:t xml:space="preserve"> С. 33-35.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F9135A">
        <w:rPr>
          <w:sz w:val="28"/>
          <w:szCs w:val="28"/>
        </w:rPr>
        <w:t xml:space="preserve">Сольський С.Я., Гнатко О.П., Печура Н.С. </w:t>
      </w:r>
      <w:r w:rsidRPr="00F9135A">
        <w:rPr>
          <w:bCs/>
          <w:sz w:val="28"/>
          <w:szCs w:val="28"/>
        </w:rPr>
        <w:t>Роль Денеболу в</w:t>
      </w:r>
      <w:r w:rsidRPr="00F9135A">
        <w:rPr>
          <w:sz w:val="28"/>
          <w:szCs w:val="28"/>
        </w:rPr>
        <w:t xml:space="preserve"> </w:t>
      </w:r>
      <w:proofErr w:type="gramStart"/>
      <w:r w:rsidRPr="00F9135A">
        <w:rPr>
          <w:sz w:val="28"/>
          <w:szCs w:val="28"/>
        </w:rPr>
        <w:t>л</w:t>
      </w:r>
      <w:proofErr w:type="gramEnd"/>
      <w:r w:rsidRPr="00F9135A">
        <w:rPr>
          <w:sz w:val="28"/>
          <w:szCs w:val="28"/>
        </w:rPr>
        <w:t>ікуванні больового син</w:t>
      </w:r>
      <w:r>
        <w:rPr>
          <w:sz w:val="28"/>
          <w:szCs w:val="28"/>
        </w:rPr>
        <w:t xml:space="preserve">дрому в гінекологічній практиці </w:t>
      </w:r>
      <w:r w:rsidRPr="00F9135A">
        <w:rPr>
          <w:sz w:val="28"/>
          <w:szCs w:val="28"/>
        </w:rPr>
        <w:t>// Здоровье женщины. -</w:t>
      </w:r>
      <w:r>
        <w:rPr>
          <w:sz w:val="28"/>
          <w:szCs w:val="28"/>
        </w:rPr>
        <w:t xml:space="preserve"> </w:t>
      </w:r>
      <w:r w:rsidRPr="00F9135A">
        <w:rPr>
          <w:sz w:val="28"/>
          <w:szCs w:val="28"/>
        </w:rPr>
        <w:t>2006. -</w:t>
      </w:r>
      <w:r>
        <w:rPr>
          <w:sz w:val="28"/>
          <w:szCs w:val="28"/>
        </w:rPr>
        <w:t xml:space="preserve"> №</w:t>
      </w:r>
      <w:r w:rsidRPr="00F9135A">
        <w:rPr>
          <w:sz w:val="28"/>
          <w:szCs w:val="28"/>
        </w:rPr>
        <w:t xml:space="preserve"> 4. - C. 137-140.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E3A08">
        <w:rPr>
          <w:bCs/>
          <w:iCs/>
          <w:sz w:val="28"/>
          <w:szCs w:val="28"/>
        </w:rPr>
        <w:t>Сарчук В.Н.</w:t>
      </w:r>
      <w:r>
        <w:rPr>
          <w:bCs/>
          <w:iCs/>
          <w:sz w:val="28"/>
          <w:szCs w:val="28"/>
        </w:rPr>
        <w:t>, Абрамова С.А.</w:t>
      </w:r>
      <w:r w:rsidRPr="008E3A08">
        <w:rPr>
          <w:bCs/>
          <w:iCs/>
          <w:sz w:val="28"/>
          <w:szCs w:val="28"/>
        </w:rPr>
        <w:t xml:space="preserve"> </w:t>
      </w:r>
      <w:r w:rsidRPr="008E3A08">
        <w:rPr>
          <w:sz w:val="28"/>
          <w:szCs w:val="28"/>
        </w:rPr>
        <w:t xml:space="preserve">Антигомотоксическая </w:t>
      </w:r>
      <w:r>
        <w:rPr>
          <w:sz w:val="28"/>
          <w:szCs w:val="28"/>
        </w:rPr>
        <w:t>терапия нарушений овариальн</w:t>
      </w:r>
      <w:proofErr w:type="gramStart"/>
      <w:r>
        <w:rPr>
          <w:sz w:val="28"/>
          <w:szCs w:val="28"/>
        </w:rPr>
        <w:t>о-</w:t>
      </w:r>
      <w:proofErr w:type="gramEnd"/>
      <w:r>
        <w:rPr>
          <w:sz w:val="28"/>
          <w:szCs w:val="28"/>
        </w:rPr>
        <w:t xml:space="preserve"> менструального цикла у женщин </w:t>
      </w:r>
      <w:r w:rsidRPr="008E3A08">
        <w:rPr>
          <w:sz w:val="28"/>
          <w:szCs w:val="28"/>
        </w:rPr>
        <w:t>// Б</w:t>
      </w:r>
      <w:r>
        <w:rPr>
          <w:sz w:val="28"/>
          <w:szCs w:val="28"/>
        </w:rPr>
        <w:t>иологическая терапия</w:t>
      </w:r>
      <w:r w:rsidRPr="008E3A08">
        <w:rPr>
          <w:sz w:val="28"/>
          <w:szCs w:val="28"/>
        </w:rPr>
        <w:t xml:space="preserve">. </w:t>
      </w:r>
      <w:r>
        <w:rPr>
          <w:sz w:val="28"/>
          <w:szCs w:val="28"/>
        </w:rPr>
        <w:t>-</w:t>
      </w:r>
      <w:r w:rsidRPr="008E3A08">
        <w:rPr>
          <w:sz w:val="28"/>
          <w:szCs w:val="28"/>
        </w:rPr>
        <w:t xml:space="preserve"> 1998. </w:t>
      </w:r>
      <w:r>
        <w:rPr>
          <w:sz w:val="28"/>
          <w:szCs w:val="28"/>
        </w:rPr>
        <w:t>-</w:t>
      </w:r>
      <w:r w:rsidRPr="008E3A08">
        <w:rPr>
          <w:sz w:val="28"/>
          <w:szCs w:val="28"/>
        </w:rPr>
        <w:t xml:space="preserve"> </w:t>
      </w:r>
      <w:r>
        <w:rPr>
          <w:sz w:val="28"/>
          <w:szCs w:val="28"/>
        </w:rPr>
        <w:t>№</w:t>
      </w:r>
      <w:r w:rsidRPr="008E3A08">
        <w:rPr>
          <w:sz w:val="28"/>
          <w:szCs w:val="28"/>
        </w:rPr>
        <w:t xml:space="preserve"> 2. </w:t>
      </w:r>
      <w:r>
        <w:rPr>
          <w:sz w:val="28"/>
          <w:szCs w:val="28"/>
        </w:rPr>
        <w:t>-</w:t>
      </w:r>
      <w:r w:rsidRPr="008E3A08">
        <w:rPr>
          <w:sz w:val="28"/>
          <w:szCs w:val="28"/>
        </w:rPr>
        <w:t xml:space="preserve"> С. 32-33.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316366">
        <w:rPr>
          <w:sz w:val="28"/>
          <w:szCs w:val="28"/>
          <w:lang w:val="uk-UA"/>
        </w:rPr>
        <w:t>Т</w:t>
      </w:r>
      <w:r>
        <w:rPr>
          <w:sz w:val="28"/>
          <w:szCs w:val="28"/>
          <w:lang w:val="uk-UA"/>
        </w:rPr>
        <w:t xml:space="preserve">атарчук </w:t>
      </w:r>
      <w:r w:rsidRPr="00316366">
        <w:rPr>
          <w:sz w:val="28"/>
          <w:szCs w:val="28"/>
          <w:lang w:val="uk-UA"/>
        </w:rPr>
        <w:t>Т.Ф.</w:t>
      </w:r>
      <w:r>
        <w:rPr>
          <w:sz w:val="28"/>
          <w:szCs w:val="28"/>
          <w:lang w:val="uk-UA"/>
        </w:rPr>
        <w:t>,</w:t>
      </w:r>
      <w:r w:rsidRPr="00316366">
        <w:rPr>
          <w:sz w:val="28"/>
          <w:szCs w:val="28"/>
          <w:lang w:val="uk-UA"/>
        </w:rPr>
        <w:t xml:space="preserve"> К</w:t>
      </w:r>
      <w:r>
        <w:rPr>
          <w:sz w:val="28"/>
          <w:szCs w:val="28"/>
          <w:lang w:val="uk-UA"/>
        </w:rPr>
        <w:t>осей</w:t>
      </w:r>
      <w:r w:rsidRPr="00316366">
        <w:rPr>
          <w:sz w:val="28"/>
          <w:szCs w:val="28"/>
          <w:lang w:val="uk-UA"/>
        </w:rPr>
        <w:t xml:space="preserve"> Н.В., С</w:t>
      </w:r>
      <w:r>
        <w:rPr>
          <w:sz w:val="28"/>
          <w:szCs w:val="28"/>
          <w:lang w:val="uk-UA"/>
        </w:rPr>
        <w:t>амосійна</w:t>
      </w:r>
      <w:r w:rsidRPr="00316366">
        <w:rPr>
          <w:sz w:val="28"/>
          <w:szCs w:val="28"/>
          <w:lang w:val="uk-UA"/>
        </w:rPr>
        <w:t xml:space="preserve"> О.О</w:t>
      </w:r>
      <w:r>
        <w:rPr>
          <w:sz w:val="28"/>
          <w:szCs w:val="28"/>
          <w:lang w:val="uk-UA"/>
        </w:rPr>
        <w:t xml:space="preserve">. </w:t>
      </w:r>
      <w:r w:rsidRPr="00316366">
        <w:rPr>
          <w:sz w:val="28"/>
          <w:szCs w:val="28"/>
          <w:lang w:val="uk-UA"/>
        </w:rPr>
        <w:t>К</w:t>
      </w:r>
      <w:r>
        <w:rPr>
          <w:sz w:val="28"/>
          <w:szCs w:val="28"/>
          <w:lang w:val="uk-UA"/>
        </w:rPr>
        <w:t xml:space="preserve">омбінована терапія первинної альгодисменореї </w:t>
      </w:r>
      <w:r w:rsidRPr="00316366">
        <w:rPr>
          <w:sz w:val="28"/>
          <w:szCs w:val="28"/>
          <w:lang w:val="uk-UA"/>
        </w:rPr>
        <w:t>// П</w:t>
      </w:r>
      <w:r>
        <w:rPr>
          <w:sz w:val="28"/>
          <w:szCs w:val="28"/>
          <w:lang w:val="uk-UA"/>
        </w:rPr>
        <w:t>еринатологія та педіатрія</w:t>
      </w:r>
      <w:r w:rsidRPr="00316366">
        <w:rPr>
          <w:sz w:val="28"/>
          <w:szCs w:val="28"/>
          <w:lang w:val="uk-UA"/>
        </w:rPr>
        <w:t>.</w:t>
      </w:r>
      <w:r>
        <w:rPr>
          <w:sz w:val="28"/>
          <w:szCs w:val="28"/>
          <w:lang w:val="uk-UA"/>
        </w:rPr>
        <w:t xml:space="preserve"> -</w:t>
      </w:r>
      <w:r w:rsidRPr="00316366">
        <w:rPr>
          <w:sz w:val="28"/>
          <w:szCs w:val="28"/>
          <w:lang w:val="uk-UA"/>
        </w:rPr>
        <w:t xml:space="preserve"> 2000. </w:t>
      </w:r>
      <w:r>
        <w:rPr>
          <w:sz w:val="28"/>
          <w:szCs w:val="28"/>
          <w:lang w:val="uk-UA"/>
        </w:rPr>
        <w:t>-</w:t>
      </w:r>
      <w:r w:rsidRPr="00316366">
        <w:rPr>
          <w:sz w:val="28"/>
          <w:szCs w:val="28"/>
          <w:lang w:val="uk-UA"/>
        </w:rPr>
        <w:t xml:space="preserve"> </w:t>
      </w:r>
      <w:r>
        <w:rPr>
          <w:sz w:val="28"/>
          <w:szCs w:val="28"/>
          <w:lang w:val="uk-UA"/>
        </w:rPr>
        <w:t>№</w:t>
      </w:r>
      <w:r w:rsidRPr="00316366">
        <w:rPr>
          <w:sz w:val="28"/>
          <w:szCs w:val="28"/>
          <w:lang w:val="uk-UA"/>
        </w:rPr>
        <w:t xml:space="preserve">3. </w:t>
      </w:r>
      <w:r>
        <w:rPr>
          <w:sz w:val="28"/>
          <w:szCs w:val="28"/>
          <w:lang w:val="uk-UA"/>
        </w:rPr>
        <w:t>-</w:t>
      </w:r>
      <w:r w:rsidRPr="00316366">
        <w:rPr>
          <w:sz w:val="28"/>
          <w:szCs w:val="28"/>
          <w:lang w:val="uk-UA"/>
        </w:rPr>
        <w:t xml:space="preserve"> С. 68-72.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02A15">
        <w:rPr>
          <w:sz w:val="28"/>
          <w:szCs w:val="28"/>
        </w:rPr>
        <w:t>Татарчук Т.Ф.</w:t>
      </w:r>
      <w:r>
        <w:rPr>
          <w:sz w:val="28"/>
          <w:szCs w:val="28"/>
        </w:rPr>
        <w:t xml:space="preserve">, </w:t>
      </w:r>
      <w:r w:rsidRPr="00802A15">
        <w:rPr>
          <w:sz w:val="28"/>
          <w:szCs w:val="28"/>
        </w:rPr>
        <w:t xml:space="preserve">Шевчук Т.В., Венцковская И.Б. Нестероидные противовоспалительные препараты в лечении алгических синдромов в гинекологии // Репродуктивное здоровье женщины. </w:t>
      </w:r>
      <w:r>
        <w:rPr>
          <w:sz w:val="28"/>
          <w:szCs w:val="28"/>
        </w:rPr>
        <w:t>-</w:t>
      </w:r>
      <w:r w:rsidRPr="00802A15">
        <w:rPr>
          <w:sz w:val="28"/>
          <w:szCs w:val="28"/>
        </w:rPr>
        <w:t xml:space="preserve"> 2005. </w:t>
      </w:r>
      <w:r>
        <w:rPr>
          <w:sz w:val="28"/>
          <w:szCs w:val="28"/>
        </w:rPr>
        <w:t>-</w:t>
      </w:r>
      <w:r w:rsidRPr="00802A15">
        <w:rPr>
          <w:sz w:val="28"/>
          <w:szCs w:val="28"/>
        </w:rPr>
        <w:t xml:space="preserve"> </w:t>
      </w:r>
      <w:r>
        <w:rPr>
          <w:sz w:val="28"/>
          <w:szCs w:val="28"/>
        </w:rPr>
        <w:t>№</w:t>
      </w:r>
      <w:r w:rsidRPr="00802A15">
        <w:rPr>
          <w:sz w:val="28"/>
          <w:szCs w:val="28"/>
        </w:rPr>
        <w:t xml:space="preserve">3. </w:t>
      </w:r>
      <w:r>
        <w:rPr>
          <w:sz w:val="28"/>
          <w:szCs w:val="28"/>
        </w:rPr>
        <w:t>-</w:t>
      </w:r>
      <w:r w:rsidRPr="00802A15">
        <w:rPr>
          <w:sz w:val="28"/>
          <w:szCs w:val="28"/>
        </w:rPr>
        <w:t xml:space="preserve"> С. 116-120.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010D08">
        <w:rPr>
          <w:bCs/>
          <w:sz w:val="28"/>
          <w:szCs w:val="28"/>
        </w:rPr>
        <w:lastRenderedPageBreak/>
        <w:t>Тихомиров А.Л.</w:t>
      </w:r>
      <w:r>
        <w:rPr>
          <w:bCs/>
          <w:sz w:val="28"/>
          <w:szCs w:val="28"/>
        </w:rPr>
        <w:t xml:space="preserve">, </w:t>
      </w:r>
      <w:r w:rsidRPr="00010D08">
        <w:rPr>
          <w:sz w:val="28"/>
          <w:szCs w:val="28"/>
        </w:rPr>
        <w:t>Лубнин Д.М. Нестероидные противовоспалительные препараты в гинекологической практике // Лечащий врач. -</w:t>
      </w:r>
      <w:r>
        <w:rPr>
          <w:sz w:val="28"/>
          <w:szCs w:val="28"/>
        </w:rPr>
        <w:t xml:space="preserve"> </w:t>
      </w:r>
      <w:r w:rsidRPr="00010D08">
        <w:rPr>
          <w:sz w:val="28"/>
          <w:szCs w:val="28"/>
        </w:rPr>
        <w:t>2004. -</w:t>
      </w:r>
      <w:r>
        <w:rPr>
          <w:sz w:val="28"/>
          <w:szCs w:val="28"/>
        </w:rPr>
        <w:t xml:space="preserve"> №</w:t>
      </w:r>
      <w:r w:rsidRPr="00010D08">
        <w:rPr>
          <w:sz w:val="28"/>
          <w:szCs w:val="28"/>
        </w:rPr>
        <w:t xml:space="preserve">10. - C. 80-81.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8F4B51">
        <w:rPr>
          <w:bCs/>
          <w:sz w:val="28"/>
          <w:szCs w:val="28"/>
        </w:rPr>
        <w:t xml:space="preserve">Тучкина И.А. </w:t>
      </w:r>
      <w:r w:rsidRPr="008F4B51">
        <w:rPr>
          <w:sz w:val="28"/>
          <w:szCs w:val="28"/>
        </w:rPr>
        <w:t>Клиническая эффективность микроволновой резонансной терапии у девочек-подростков с синдромом альгодисменореи на фоне экстрагенитальной патологии // Вестник физиотерапии и курортологии. -</w:t>
      </w:r>
      <w:r>
        <w:rPr>
          <w:sz w:val="28"/>
          <w:szCs w:val="28"/>
        </w:rPr>
        <w:t xml:space="preserve"> </w:t>
      </w:r>
      <w:r w:rsidRPr="008F4B51">
        <w:rPr>
          <w:sz w:val="28"/>
          <w:szCs w:val="28"/>
        </w:rPr>
        <w:t>2003. -</w:t>
      </w:r>
      <w:r>
        <w:rPr>
          <w:sz w:val="28"/>
          <w:szCs w:val="28"/>
        </w:rPr>
        <w:t xml:space="preserve"> </w:t>
      </w:r>
      <w:r w:rsidRPr="008F4B51">
        <w:rPr>
          <w:sz w:val="28"/>
          <w:szCs w:val="28"/>
        </w:rPr>
        <w:t>Том</w:t>
      </w:r>
      <w:proofErr w:type="gramStart"/>
      <w:r w:rsidRPr="008F4B51">
        <w:rPr>
          <w:sz w:val="28"/>
          <w:szCs w:val="28"/>
        </w:rPr>
        <w:t>9</w:t>
      </w:r>
      <w:proofErr w:type="gramEnd"/>
      <w:r w:rsidRPr="008F4B51">
        <w:rPr>
          <w:sz w:val="28"/>
          <w:szCs w:val="28"/>
        </w:rPr>
        <w:t>. -</w:t>
      </w:r>
      <w:r>
        <w:rPr>
          <w:sz w:val="28"/>
          <w:szCs w:val="28"/>
        </w:rPr>
        <w:t xml:space="preserve"> №</w:t>
      </w:r>
      <w:r w:rsidRPr="008F4B51">
        <w:rPr>
          <w:sz w:val="28"/>
          <w:szCs w:val="28"/>
        </w:rPr>
        <w:t>3. - C. 55-57</w:t>
      </w:r>
      <w:r>
        <w:rPr>
          <w:sz w:val="28"/>
          <w:szCs w:val="28"/>
        </w:rPr>
        <w:t>.</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67419">
        <w:rPr>
          <w:bCs/>
          <w:sz w:val="28"/>
          <w:szCs w:val="28"/>
        </w:rPr>
        <w:t>Уварова Е.В.</w:t>
      </w:r>
      <w:r>
        <w:rPr>
          <w:bCs/>
          <w:sz w:val="28"/>
          <w:szCs w:val="28"/>
        </w:rPr>
        <w:t xml:space="preserve">, </w:t>
      </w:r>
      <w:r w:rsidRPr="00667419">
        <w:rPr>
          <w:sz w:val="28"/>
          <w:szCs w:val="28"/>
        </w:rPr>
        <w:t>Гайнова</w:t>
      </w:r>
      <w:r w:rsidRPr="00667419">
        <w:rPr>
          <w:bCs/>
          <w:sz w:val="28"/>
          <w:szCs w:val="28"/>
        </w:rPr>
        <w:t xml:space="preserve"> </w:t>
      </w:r>
      <w:r w:rsidRPr="00667419">
        <w:rPr>
          <w:sz w:val="28"/>
          <w:szCs w:val="28"/>
        </w:rPr>
        <w:t>И.Г. Применение линдинета в комплексе лечения девочек-подростков с дисменореей // Гинекология. -</w:t>
      </w:r>
      <w:r>
        <w:rPr>
          <w:sz w:val="28"/>
          <w:szCs w:val="28"/>
        </w:rPr>
        <w:t xml:space="preserve"> </w:t>
      </w:r>
      <w:r w:rsidRPr="00667419">
        <w:rPr>
          <w:sz w:val="28"/>
          <w:szCs w:val="28"/>
        </w:rPr>
        <w:t>2005. -Т.7. -</w:t>
      </w:r>
      <w:r>
        <w:rPr>
          <w:sz w:val="28"/>
          <w:szCs w:val="28"/>
        </w:rPr>
        <w:t xml:space="preserve"> №</w:t>
      </w:r>
      <w:r w:rsidRPr="00667419">
        <w:rPr>
          <w:sz w:val="28"/>
          <w:szCs w:val="28"/>
        </w:rPr>
        <w:t>4. - C. 206-209.</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036BA9">
        <w:rPr>
          <w:bCs/>
          <w:sz w:val="28"/>
          <w:szCs w:val="28"/>
        </w:rPr>
        <w:t>Шекари Намин М.</w:t>
      </w:r>
      <w:r>
        <w:rPr>
          <w:bCs/>
          <w:sz w:val="28"/>
          <w:szCs w:val="28"/>
        </w:rPr>
        <w:t xml:space="preserve">, </w:t>
      </w:r>
      <w:r w:rsidRPr="00036BA9">
        <w:rPr>
          <w:sz w:val="28"/>
          <w:szCs w:val="28"/>
        </w:rPr>
        <w:t>Силява В.Л. Применение препарата "Нимесил" для лечения альгодисменореи // Здравоохранение /Минск. -</w:t>
      </w:r>
      <w:r>
        <w:rPr>
          <w:sz w:val="28"/>
          <w:szCs w:val="28"/>
        </w:rPr>
        <w:t xml:space="preserve"> </w:t>
      </w:r>
      <w:r w:rsidRPr="00036BA9">
        <w:rPr>
          <w:sz w:val="28"/>
          <w:szCs w:val="28"/>
        </w:rPr>
        <w:t>Минск, 2004. -</w:t>
      </w:r>
      <w:r>
        <w:rPr>
          <w:sz w:val="28"/>
          <w:szCs w:val="28"/>
        </w:rPr>
        <w:t xml:space="preserve"> №</w:t>
      </w:r>
      <w:r w:rsidRPr="00036BA9">
        <w:rPr>
          <w:sz w:val="28"/>
          <w:szCs w:val="28"/>
        </w:rPr>
        <w:t>1. - C. 54-55.</w:t>
      </w:r>
    </w:p>
    <w:p w:rsidR="00257E88" w:rsidRPr="00042D14" w:rsidRDefault="00257E88" w:rsidP="007B142E">
      <w:pPr>
        <w:numPr>
          <w:ilvl w:val="0"/>
          <w:numId w:val="68"/>
        </w:numPr>
        <w:tabs>
          <w:tab w:val="left" w:pos="900"/>
        </w:tabs>
        <w:suppressAutoHyphens w:val="0"/>
        <w:spacing w:line="360" w:lineRule="auto"/>
        <w:jc w:val="both"/>
        <w:rPr>
          <w:sz w:val="28"/>
          <w:szCs w:val="28"/>
          <w:lang w:val="uk-UA"/>
        </w:rPr>
      </w:pPr>
      <w:r w:rsidRPr="00042D14">
        <w:rPr>
          <w:bCs/>
          <w:sz w:val="28"/>
          <w:szCs w:val="28"/>
        </w:rPr>
        <w:t>Мавров И.И.</w:t>
      </w:r>
      <w:r>
        <w:rPr>
          <w:bCs/>
          <w:sz w:val="28"/>
          <w:szCs w:val="28"/>
        </w:rPr>
        <w:t xml:space="preserve">, </w:t>
      </w:r>
      <w:r w:rsidRPr="00042D14">
        <w:rPr>
          <w:sz w:val="28"/>
          <w:szCs w:val="28"/>
        </w:rPr>
        <w:t>Митряева Н.А., Нехаева И.В.</w:t>
      </w:r>
      <w:r w:rsidRPr="00042D14">
        <w:rPr>
          <w:bCs/>
          <w:sz w:val="28"/>
          <w:szCs w:val="28"/>
        </w:rPr>
        <w:t xml:space="preserve"> </w:t>
      </w:r>
      <w:r w:rsidRPr="00042D14">
        <w:rPr>
          <w:sz w:val="28"/>
          <w:szCs w:val="28"/>
        </w:rPr>
        <w:t>Гормональные нарушения и их коррекция в комплексном лечении женщин с осложненными формами хламидиоза</w:t>
      </w:r>
      <w:r>
        <w:rPr>
          <w:sz w:val="28"/>
          <w:szCs w:val="28"/>
        </w:rPr>
        <w:t xml:space="preserve"> </w:t>
      </w:r>
      <w:r w:rsidRPr="00042D14">
        <w:rPr>
          <w:sz w:val="28"/>
          <w:szCs w:val="28"/>
        </w:rPr>
        <w:t>// Дерматологія та венерологія. -</w:t>
      </w:r>
      <w:r>
        <w:rPr>
          <w:sz w:val="28"/>
          <w:szCs w:val="28"/>
        </w:rPr>
        <w:t xml:space="preserve"> </w:t>
      </w:r>
      <w:r w:rsidRPr="00042D14">
        <w:rPr>
          <w:sz w:val="28"/>
          <w:szCs w:val="28"/>
        </w:rPr>
        <w:t>2002. -</w:t>
      </w:r>
      <w:r>
        <w:rPr>
          <w:sz w:val="28"/>
          <w:szCs w:val="28"/>
        </w:rPr>
        <w:t xml:space="preserve"> </w:t>
      </w:r>
      <w:r w:rsidRPr="00042D14">
        <w:rPr>
          <w:sz w:val="28"/>
          <w:szCs w:val="28"/>
        </w:rPr>
        <w:t>№3. - С.37-39.</w:t>
      </w:r>
    </w:p>
    <w:p w:rsidR="00257E88" w:rsidRPr="000234D2" w:rsidRDefault="00257E88" w:rsidP="007B142E">
      <w:pPr>
        <w:numPr>
          <w:ilvl w:val="0"/>
          <w:numId w:val="68"/>
        </w:numPr>
        <w:tabs>
          <w:tab w:val="left" w:pos="900"/>
        </w:tabs>
        <w:suppressAutoHyphens w:val="0"/>
        <w:spacing w:line="360" w:lineRule="auto"/>
        <w:jc w:val="both"/>
        <w:rPr>
          <w:sz w:val="28"/>
          <w:szCs w:val="28"/>
          <w:lang w:val="uk-UA"/>
        </w:rPr>
      </w:pPr>
      <w:r w:rsidRPr="000234D2">
        <w:rPr>
          <w:bCs/>
          <w:iCs/>
          <w:sz w:val="28"/>
          <w:szCs w:val="28"/>
        </w:rPr>
        <w:t xml:space="preserve">Лахно И.В. </w:t>
      </w:r>
      <w:r w:rsidRPr="000234D2">
        <w:rPr>
          <w:sz w:val="28"/>
          <w:szCs w:val="28"/>
        </w:rPr>
        <w:t xml:space="preserve">Антигомотоксические препараты и репродуктивная функция </w:t>
      </w:r>
      <w:proofErr w:type="gramStart"/>
      <w:r w:rsidRPr="000234D2">
        <w:rPr>
          <w:sz w:val="28"/>
          <w:szCs w:val="28"/>
        </w:rPr>
        <w:t>женщины</w:t>
      </w:r>
      <w:proofErr w:type="gramEnd"/>
      <w:r w:rsidRPr="000234D2">
        <w:rPr>
          <w:sz w:val="28"/>
          <w:szCs w:val="28"/>
        </w:rPr>
        <w:t xml:space="preserve"> // Медицинские аспекты здоровья женщины. </w:t>
      </w:r>
      <w:r>
        <w:rPr>
          <w:sz w:val="28"/>
          <w:szCs w:val="28"/>
        </w:rPr>
        <w:t>-</w:t>
      </w:r>
      <w:r w:rsidRPr="000234D2">
        <w:rPr>
          <w:sz w:val="28"/>
          <w:szCs w:val="28"/>
        </w:rPr>
        <w:t xml:space="preserve"> 2007. </w:t>
      </w:r>
      <w:r>
        <w:rPr>
          <w:sz w:val="28"/>
          <w:szCs w:val="28"/>
        </w:rPr>
        <w:t>-</w:t>
      </w:r>
      <w:r w:rsidRPr="000234D2">
        <w:rPr>
          <w:sz w:val="28"/>
          <w:szCs w:val="28"/>
        </w:rPr>
        <w:t xml:space="preserve"> </w:t>
      </w:r>
      <w:r>
        <w:rPr>
          <w:sz w:val="28"/>
          <w:szCs w:val="28"/>
        </w:rPr>
        <w:t>№</w:t>
      </w:r>
      <w:r w:rsidRPr="000234D2">
        <w:rPr>
          <w:sz w:val="28"/>
          <w:szCs w:val="28"/>
        </w:rPr>
        <w:t xml:space="preserve">3. </w:t>
      </w:r>
      <w:r>
        <w:rPr>
          <w:sz w:val="28"/>
          <w:szCs w:val="28"/>
        </w:rPr>
        <w:t>- С. 31-34</w:t>
      </w:r>
      <w:r w:rsidRPr="000234D2">
        <w:rPr>
          <w:sz w:val="28"/>
          <w:szCs w:val="28"/>
        </w:rPr>
        <w:t>.</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DC15A3">
        <w:rPr>
          <w:bCs/>
          <w:sz w:val="28"/>
          <w:szCs w:val="28"/>
          <w:lang w:val="en-GB"/>
        </w:rPr>
        <w:t>N</w:t>
      </w:r>
      <w:r w:rsidRPr="00DC15A3">
        <w:rPr>
          <w:bCs/>
          <w:sz w:val="28"/>
          <w:szCs w:val="28"/>
        </w:rPr>
        <w:t xml:space="preserve">. </w:t>
      </w:r>
      <w:r w:rsidRPr="00DC15A3">
        <w:rPr>
          <w:bCs/>
          <w:sz w:val="28"/>
          <w:szCs w:val="28"/>
          <w:lang w:val="en-GB"/>
        </w:rPr>
        <w:t>Roberto</w:t>
      </w:r>
      <w:r w:rsidRPr="00DC15A3">
        <w:rPr>
          <w:bCs/>
          <w:sz w:val="28"/>
          <w:szCs w:val="28"/>
        </w:rPr>
        <w:t xml:space="preserve"> </w:t>
      </w:r>
      <w:r w:rsidRPr="00DC15A3">
        <w:rPr>
          <w:bCs/>
          <w:sz w:val="28"/>
          <w:szCs w:val="28"/>
          <w:lang w:val="en-GB"/>
        </w:rPr>
        <w:t>De</w:t>
      </w:r>
      <w:r w:rsidRPr="00DC15A3">
        <w:rPr>
          <w:bCs/>
          <w:sz w:val="28"/>
          <w:szCs w:val="28"/>
        </w:rPr>
        <w:t xml:space="preserve"> </w:t>
      </w:r>
      <w:r w:rsidRPr="00DC15A3">
        <w:rPr>
          <w:bCs/>
          <w:sz w:val="28"/>
          <w:szCs w:val="28"/>
          <w:lang w:val="en-GB"/>
        </w:rPr>
        <w:t>Mello</w:t>
      </w:r>
      <w:r w:rsidRPr="00DC15A3">
        <w:rPr>
          <w:bCs/>
          <w:sz w:val="28"/>
          <w:szCs w:val="28"/>
        </w:rPr>
        <w:t xml:space="preserve">, </w:t>
      </w:r>
      <w:r w:rsidRPr="00DC15A3">
        <w:rPr>
          <w:sz w:val="28"/>
          <w:szCs w:val="28"/>
          <w:lang w:val="en-GB"/>
        </w:rPr>
        <w:t>Chada</w:t>
      </w:r>
      <w:r w:rsidRPr="00DC15A3">
        <w:rPr>
          <w:sz w:val="28"/>
          <w:szCs w:val="28"/>
        </w:rPr>
        <w:t xml:space="preserve"> </w:t>
      </w:r>
      <w:r w:rsidRPr="00DC15A3">
        <w:rPr>
          <w:sz w:val="28"/>
          <w:szCs w:val="28"/>
          <w:lang w:val="en-GB"/>
        </w:rPr>
        <w:t>Baracat</w:t>
      </w:r>
      <w:r w:rsidRPr="00DC15A3">
        <w:rPr>
          <w:sz w:val="28"/>
          <w:szCs w:val="28"/>
        </w:rPr>
        <w:t xml:space="preserve"> </w:t>
      </w:r>
      <w:r w:rsidRPr="00DC15A3">
        <w:rPr>
          <w:sz w:val="28"/>
          <w:szCs w:val="28"/>
          <w:lang w:val="en-GB"/>
        </w:rPr>
        <w:t>E</w:t>
      </w:r>
      <w:r w:rsidRPr="00DC15A3">
        <w:rPr>
          <w:sz w:val="28"/>
          <w:szCs w:val="28"/>
        </w:rPr>
        <w:t xml:space="preserve">., </w:t>
      </w:r>
      <w:r w:rsidRPr="00DC15A3">
        <w:rPr>
          <w:sz w:val="28"/>
          <w:szCs w:val="28"/>
          <w:lang w:val="en-GB"/>
        </w:rPr>
        <w:t>Tomaz</w:t>
      </w:r>
      <w:r w:rsidRPr="00DC15A3">
        <w:rPr>
          <w:sz w:val="28"/>
          <w:szCs w:val="28"/>
        </w:rPr>
        <w:t xml:space="preserve"> </w:t>
      </w:r>
      <w:r w:rsidRPr="00DC15A3">
        <w:rPr>
          <w:sz w:val="28"/>
          <w:szCs w:val="28"/>
          <w:lang w:val="en-GB"/>
        </w:rPr>
        <w:t>G</w:t>
      </w:r>
      <w:r w:rsidRPr="00DC15A3">
        <w:rPr>
          <w:sz w:val="28"/>
          <w:szCs w:val="28"/>
        </w:rPr>
        <w:t>.</w:t>
      </w:r>
      <w:r w:rsidRPr="00DC15A3">
        <w:rPr>
          <w:bCs/>
          <w:sz w:val="28"/>
          <w:szCs w:val="28"/>
        </w:rPr>
        <w:t xml:space="preserve"> </w:t>
      </w:r>
      <w:r w:rsidRPr="00DC15A3">
        <w:rPr>
          <w:sz w:val="28"/>
          <w:szCs w:val="28"/>
        </w:rPr>
        <w:t xml:space="preserve">Двойное слепое исследование эффективности и безопасности мелоксикама в дозе 7,5 мг и 15 мг по сравнению с мефенамовой кислотой в дозе </w:t>
      </w:r>
      <w:r>
        <w:rPr>
          <w:sz w:val="28"/>
          <w:szCs w:val="28"/>
        </w:rPr>
        <w:t>1500 мг при лечении дисменореи // Медицина світу</w:t>
      </w:r>
      <w:r w:rsidRPr="00DC15A3">
        <w:rPr>
          <w:sz w:val="28"/>
          <w:szCs w:val="28"/>
        </w:rPr>
        <w:t>.</w:t>
      </w:r>
      <w:r>
        <w:rPr>
          <w:sz w:val="28"/>
          <w:szCs w:val="28"/>
        </w:rPr>
        <w:t xml:space="preserve"> </w:t>
      </w:r>
      <w:r w:rsidRPr="00DC15A3">
        <w:rPr>
          <w:sz w:val="28"/>
          <w:szCs w:val="28"/>
        </w:rPr>
        <w:t>- 2004. -</w:t>
      </w:r>
      <w:r>
        <w:rPr>
          <w:sz w:val="28"/>
          <w:szCs w:val="28"/>
        </w:rPr>
        <w:t xml:space="preserve"> </w:t>
      </w:r>
      <w:r w:rsidRPr="00DC15A3">
        <w:rPr>
          <w:sz w:val="28"/>
          <w:szCs w:val="28"/>
        </w:rPr>
        <w:t>Том17. -</w:t>
      </w:r>
      <w:r>
        <w:rPr>
          <w:sz w:val="28"/>
          <w:szCs w:val="28"/>
        </w:rPr>
        <w:t xml:space="preserve"> №</w:t>
      </w:r>
      <w:r w:rsidRPr="00DC15A3">
        <w:rPr>
          <w:sz w:val="28"/>
          <w:szCs w:val="28"/>
        </w:rPr>
        <w:t>2. - C. 116-123.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E66D5A">
        <w:rPr>
          <w:sz w:val="28"/>
          <w:szCs w:val="28"/>
          <w:lang w:val="de-DE"/>
        </w:rPr>
        <w:t>M</w:t>
      </w:r>
      <w:r w:rsidRPr="00E66D5A">
        <w:rPr>
          <w:sz w:val="28"/>
          <w:szCs w:val="28"/>
          <w:lang w:val="uk-UA"/>
        </w:rPr>
        <w:t>.</w:t>
      </w:r>
      <w:r w:rsidRPr="00E66D5A">
        <w:rPr>
          <w:sz w:val="28"/>
          <w:szCs w:val="28"/>
          <w:lang w:val="de-DE"/>
        </w:rPr>
        <w:t>D</w:t>
      </w:r>
      <w:r w:rsidRPr="00E66D5A">
        <w:rPr>
          <w:sz w:val="28"/>
          <w:szCs w:val="28"/>
          <w:lang w:val="uk-UA"/>
        </w:rPr>
        <w:t xml:space="preserve">. </w:t>
      </w:r>
      <w:r w:rsidRPr="00E66D5A">
        <w:rPr>
          <w:sz w:val="28"/>
          <w:szCs w:val="28"/>
          <w:lang w:val="de-DE"/>
        </w:rPr>
        <w:t>Akin</w:t>
      </w:r>
      <w:r w:rsidRPr="00E66D5A">
        <w:rPr>
          <w:sz w:val="28"/>
          <w:szCs w:val="28"/>
          <w:lang w:val="uk-UA"/>
        </w:rPr>
        <w:t xml:space="preserve">, </w:t>
      </w:r>
      <w:r w:rsidRPr="00E66D5A">
        <w:rPr>
          <w:sz w:val="28"/>
          <w:szCs w:val="28"/>
          <w:lang w:val="de-DE"/>
        </w:rPr>
        <w:t>K</w:t>
      </w:r>
      <w:r w:rsidRPr="00E66D5A">
        <w:rPr>
          <w:sz w:val="28"/>
          <w:szCs w:val="28"/>
          <w:lang w:val="uk-UA"/>
        </w:rPr>
        <w:t>.</w:t>
      </w:r>
      <w:r w:rsidRPr="00E66D5A">
        <w:rPr>
          <w:sz w:val="28"/>
          <w:szCs w:val="28"/>
          <w:lang w:val="de-DE"/>
        </w:rPr>
        <w:t>W</w:t>
      </w:r>
      <w:r w:rsidRPr="00E66D5A">
        <w:rPr>
          <w:sz w:val="28"/>
          <w:szCs w:val="28"/>
          <w:lang w:val="uk-UA"/>
        </w:rPr>
        <w:t xml:space="preserve">. </w:t>
      </w:r>
      <w:r w:rsidRPr="00E66D5A">
        <w:rPr>
          <w:sz w:val="28"/>
          <w:szCs w:val="28"/>
          <w:lang w:val="de-DE"/>
        </w:rPr>
        <w:t>Weingand</w:t>
      </w:r>
      <w:r w:rsidRPr="00E66D5A">
        <w:rPr>
          <w:sz w:val="28"/>
          <w:szCs w:val="28"/>
          <w:lang w:val="uk-UA"/>
        </w:rPr>
        <w:t xml:space="preserve">, </w:t>
      </w:r>
      <w:r w:rsidRPr="00E66D5A">
        <w:rPr>
          <w:sz w:val="28"/>
          <w:szCs w:val="28"/>
          <w:lang w:val="de-DE"/>
        </w:rPr>
        <w:t>D</w:t>
      </w:r>
      <w:r w:rsidRPr="00E66D5A">
        <w:rPr>
          <w:sz w:val="28"/>
          <w:szCs w:val="28"/>
          <w:lang w:val="uk-UA"/>
        </w:rPr>
        <w:t>.</w:t>
      </w:r>
      <w:r w:rsidRPr="00E66D5A">
        <w:rPr>
          <w:sz w:val="28"/>
          <w:szCs w:val="28"/>
          <w:lang w:val="de-DE"/>
        </w:rPr>
        <w:t>A</w:t>
      </w:r>
      <w:r w:rsidRPr="00E66D5A">
        <w:rPr>
          <w:sz w:val="28"/>
          <w:szCs w:val="28"/>
          <w:lang w:val="uk-UA"/>
        </w:rPr>
        <w:t xml:space="preserve">. </w:t>
      </w:r>
      <w:r w:rsidRPr="00E66D5A">
        <w:rPr>
          <w:sz w:val="28"/>
          <w:szCs w:val="28"/>
          <w:lang w:val="de-DE"/>
        </w:rPr>
        <w:t>Hengehold.</w:t>
      </w:r>
      <w:r w:rsidRPr="00E66D5A">
        <w:rPr>
          <w:sz w:val="28"/>
          <w:szCs w:val="28"/>
          <w:lang w:val="uk-UA"/>
        </w:rPr>
        <w:t xml:space="preserve"> </w:t>
      </w:r>
      <w:r w:rsidRPr="00E66D5A">
        <w:rPr>
          <w:bCs/>
          <w:sz w:val="28"/>
          <w:szCs w:val="28"/>
          <w:lang w:val="en-GB"/>
        </w:rPr>
        <w:t>Continuous</w:t>
      </w:r>
      <w:r w:rsidRPr="00E66D5A">
        <w:rPr>
          <w:bCs/>
          <w:sz w:val="28"/>
          <w:szCs w:val="28"/>
          <w:lang w:val="uk-UA"/>
        </w:rPr>
        <w:t xml:space="preserve"> </w:t>
      </w:r>
      <w:r w:rsidRPr="00E66D5A">
        <w:rPr>
          <w:bCs/>
          <w:sz w:val="28"/>
          <w:szCs w:val="28"/>
          <w:lang w:val="en-GB"/>
        </w:rPr>
        <w:t>low</w:t>
      </w:r>
      <w:r w:rsidRPr="00E66D5A">
        <w:rPr>
          <w:bCs/>
          <w:sz w:val="28"/>
          <w:szCs w:val="28"/>
          <w:lang w:val="uk-UA"/>
        </w:rPr>
        <w:t>-</w:t>
      </w:r>
      <w:r w:rsidRPr="00E66D5A">
        <w:rPr>
          <w:bCs/>
          <w:sz w:val="28"/>
          <w:szCs w:val="28"/>
          <w:lang w:val="en-GB"/>
        </w:rPr>
        <w:t>level</w:t>
      </w:r>
      <w:r w:rsidRPr="00E66D5A">
        <w:rPr>
          <w:bCs/>
          <w:sz w:val="28"/>
          <w:szCs w:val="28"/>
          <w:lang w:val="uk-UA"/>
        </w:rPr>
        <w:t xml:space="preserve"> </w:t>
      </w:r>
      <w:r w:rsidRPr="00E66D5A">
        <w:rPr>
          <w:bCs/>
          <w:sz w:val="28"/>
          <w:szCs w:val="28"/>
          <w:lang w:val="en-GB"/>
        </w:rPr>
        <w:t>topical</w:t>
      </w:r>
      <w:r w:rsidRPr="00E66D5A">
        <w:rPr>
          <w:sz w:val="28"/>
          <w:szCs w:val="28"/>
          <w:lang w:val="uk-UA"/>
        </w:rPr>
        <w:t xml:space="preserve"> </w:t>
      </w:r>
      <w:r w:rsidRPr="00E66D5A">
        <w:rPr>
          <w:sz w:val="28"/>
          <w:szCs w:val="28"/>
          <w:lang w:val="en-GB"/>
        </w:rPr>
        <w:t>heat</w:t>
      </w:r>
      <w:r w:rsidRPr="00E66D5A">
        <w:rPr>
          <w:sz w:val="28"/>
          <w:szCs w:val="28"/>
          <w:lang w:val="uk-UA"/>
        </w:rPr>
        <w:t xml:space="preserve"> </w:t>
      </w:r>
      <w:r w:rsidRPr="00E66D5A">
        <w:rPr>
          <w:sz w:val="28"/>
          <w:szCs w:val="28"/>
          <w:lang w:val="en-GB"/>
        </w:rPr>
        <w:t>in</w:t>
      </w:r>
      <w:r w:rsidRPr="00E66D5A">
        <w:rPr>
          <w:sz w:val="28"/>
          <w:szCs w:val="28"/>
          <w:lang w:val="uk-UA"/>
        </w:rPr>
        <w:t xml:space="preserve"> </w:t>
      </w:r>
      <w:r w:rsidRPr="00E66D5A">
        <w:rPr>
          <w:sz w:val="28"/>
          <w:szCs w:val="28"/>
          <w:lang w:val="en-GB"/>
        </w:rPr>
        <w:t>the</w:t>
      </w:r>
      <w:r w:rsidRPr="00E66D5A">
        <w:rPr>
          <w:sz w:val="28"/>
          <w:szCs w:val="28"/>
          <w:lang w:val="uk-UA"/>
        </w:rPr>
        <w:t xml:space="preserve"> </w:t>
      </w:r>
      <w:r w:rsidRPr="00E66D5A">
        <w:rPr>
          <w:sz w:val="28"/>
          <w:szCs w:val="28"/>
          <w:lang w:val="en-GB"/>
        </w:rPr>
        <w:t>treatment</w:t>
      </w:r>
      <w:r w:rsidRPr="00E66D5A">
        <w:rPr>
          <w:sz w:val="28"/>
          <w:szCs w:val="28"/>
          <w:lang w:val="uk-UA"/>
        </w:rPr>
        <w:t xml:space="preserve"> </w:t>
      </w:r>
      <w:r w:rsidRPr="00E66D5A">
        <w:rPr>
          <w:sz w:val="28"/>
          <w:szCs w:val="28"/>
          <w:lang w:val="en-GB"/>
        </w:rPr>
        <w:t>of</w:t>
      </w:r>
      <w:r w:rsidRPr="00E66D5A">
        <w:rPr>
          <w:sz w:val="28"/>
          <w:szCs w:val="28"/>
          <w:lang w:val="uk-UA"/>
        </w:rPr>
        <w:t xml:space="preserve"> </w:t>
      </w:r>
      <w:r w:rsidRPr="00E66D5A">
        <w:rPr>
          <w:sz w:val="28"/>
          <w:szCs w:val="28"/>
          <w:lang w:val="en-GB"/>
        </w:rPr>
        <w:t>dysmenorrhea</w:t>
      </w:r>
      <w:r w:rsidRPr="00E66D5A">
        <w:rPr>
          <w:sz w:val="28"/>
          <w:szCs w:val="28"/>
          <w:lang w:val="uk-UA"/>
        </w:rPr>
        <w:t>.</w:t>
      </w:r>
      <w:r>
        <w:rPr>
          <w:sz w:val="28"/>
          <w:szCs w:val="28"/>
          <w:lang w:val="uk-UA"/>
        </w:rPr>
        <w:t xml:space="preserve"> </w:t>
      </w:r>
      <w:r w:rsidRPr="00E66D5A">
        <w:rPr>
          <w:sz w:val="28"/>
          <w:szCs w:val="28"/>
          <w:lang w:val="uk-UA"/>
        </w:rPr>
        <w:t>-</w:t>
      </w:r>
      <w:r>
        <w:rPr>
          <w:sz w:val="28"/>
          <w:szCs w:val="28"/>
          <w:lang w:val="uk-UA"/>
        </w:rPr>
        <w:t xml:space="preserve"> </w:t>
      </w:r>
      <w:r w:rsidRPr="00E66D5A">
        <w:rPr>
          <w:sz w:val="28"/>
          <w:szCs w:val="28"/>
          <w:lang w:val="uk-UA"/>
        </w:rPr>
        <w:t xml:space="preserve">Пер.изд.: Постоянное низкой интенсивности местное тепло при лечении дисменореи // </w:t>
      </w:r>
      <w:r w:rsidRPr="00E66D5A">
        <w:rPr>
          <w:sz w:val="28"/>
          <w:szCs w:val="28"/>
          <w:lang w:val="en-GB"/>
        </w:rPr>
        <w:t>Obstetrics</w:t>
      </w:r>
      <w:r w:rsidRPr="00E66D5A">
        <w:rPr>
          <w:sz w:val="28"/>
          <w:szCs w:val="28"/>
          <w:lang w:val="uk-UA"/>
        </w:rPr>
        <w:t xml:space="preserve"> &amp; </w:t>
      </w:r>
      <w:r w:rsidRPr="00E66D5A">
        <w:rPr>
          <w:sz w:val="28"/>
          <w:szCs w:val="28"/>
          <w:lang w:val="en-GB"/>
        </w:rPr>
        <w:t>Gynecology</w:t>
      </w:r>
      <w:r w:rsidRPr="00E66D5A">
        <w:rPr>
          <w:sz w:val="28"/>
          <w:szCs w:val="28"/>
          <w:lang w:val="uk-UA"/>
        </w:rPr>
        <w:t>. - 2001. -</w:t>
      </w:r>
      <w:r>
        <w:rPr>
          <w:sz w:val="28"/>
          <w:szCs w:val="28"/>
          <w:lang w:val="uk-UA"/>
        </w:rPr>
        <w:t xml:space="preserve"> </w:t>
      </w:r>
      <w:r w:rsidRPr="00E66D5A">
        <w:rPr>
          <w:sz w:val="28"/>
          <w:szCs w:val="28"/>
          <w:lang w:val="uk-UA"/>
        </w:rPr>
        <w:t>Том97. -</w:t>
      </w:r>
      <w:r>
        <w:rPr>
          <w:sz w:val="28"/>
          <w:szCs w:val="28"/>
          <w:lang w:val="uk-UA"/>
        </w:rPr>
        <w:t xml:space="preserve"> №</w:t>
      </w:r>
      <w:r w:rsidRPr="00E66D5A">
        <w:rPr>
          <w:sz w:val="28"/>
          <w:szCs w:val="28"/>
          <w:lang w:val="uk-UA"/>
        </w:rPr>
        <w:t xml:space="preserve">3. - </w:t>
      </w:r>
      <w:r w:rsidRPr="00E66D5A">
        <w:rPr>
          <w:sz w:val="28"/>
          <w:szCs w:val="28"/>
          <w:lang w:val="en-GB"/>
        </w:rPr>
        <w:t>C</w:t>
      </w:r>
      <w:r w:rsidRPr="00E66D5A">
        <w:rPr>
          <w:sz w:val="28"/>
          <w:szCs w:val="28"/>
          <w:lang w:val="uk-UA"/>
        </w:rPr>
        <w:t>. 343-349</w:t>
      </w:r>
      <w:r>
        <w:rPr>
          <w:sz w:val="28"/>
          <w:szCs w:val="28"/>
          <w:lang w:val="uk-UA"/>
        </w:rPr>
        <w:t>.</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914FE9">
        <w:rPr>
          <w:bCs/>
          <w:sz w:val="28"/>
          <w:szCs w:val="28"/>
        </w:rPr>
        <w:t xml:space="preserve">Кулага О.К. </w:t>
      </w:r>
      <w:r w:rsidRPr="00914FE9">
        <w:rPr>
          <w:sz w:val="28"/>
          <w:szCs w:val="28"/>
        </w:rPr>
        <w:t>Технология поэтапного лечения воспалительных заболеваний репродуктивных органов // Провизор. -</w:t>
      </w:r>
      <w:r>
        <w:rPr>
          <w:sz w:val="28"/>
          <w:szCs w:val="28"/>
        </w:rPr>
        <w:t xml:space="preserve"> </w:t>
      </w:r>
      <w:r w:rsidRPr="00914FE9">
        <w:rPr>
          <w:sz w:val="28"/>
          <w:szCs w:val="28"/>
        </w:rPr>
        <w:t>2007. -</w:t>
      </w:r>
      <w:r>
        <w:rPr>
          <w:sz w:val="28"/>
          <w:szCs w:val="28"/>
        </w:rPr>
        <w:t xml:space="preserve"> №</w:t>
      </w:r>
      <w:r w:rsidRPr="00914FE9">
        <w:rPr>
          <w:sz w:val="28"/>
          <w:szCs w:val="28"/>
        </w:rPr>
        <w:t xml:space="preserve"> 1. - C. 26-29.</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41494D">
        <w:rPr>
          <w:bCs/>
          <w:sz w:val="28"/>
          <w:szCs w:val="28"/>
        </w:rPr>
        <w:t xml:space="preserve">Кулаков В.И. </w:t>
      </w:r>
      <w:r w:rsidRPr="0041494D">
        <w:rPr>
          <w:sz w:val="28"/>
          <w:szCs w:val="28"/>
        </w:rPr>
        <w:t>Инфекции, передаваемые половым путем, проблема настоящего и будущего // Гинекология. -</w:t>
      </w:r>
      <w:r>
        <w:rPr>
          <w:sz w:val="28"/>
          <w:szCs w:val="28"/>
        </w:rPr>
        <w:t xml:space="preserve"> </w:t>
      </w:r>
      <w:r w:rsidRPr="0041494D">
        <w:rPr>
          <w:sz w:val="28"/>
          <w:szCs w:val="28"/>
        </w:rPr>
        <w:t>2007. -</w:t>
      </w:r>
      <w:r>
        <w:rPr>
          <w:sz w:val="28"/>
          <w:szCs w:val="28"/>
        </w:rPr>
        <w:t xml:space="preserve"> </w:t>
      </w:r>
      <w:r w:rsidRPr="0041494D">
        <w:rPr>
          <w:sz w:val="28"/>
          <w:szCs w:val="28"/>
        </w:rPr>
        <w:t>Т. 9. -</w:t>
      </w:r>
      <w:r>
        <w:rPr>
          <w:sz w:val="28"/>
          <w:szCs w:val="28"/>
        </w:rPr>
        <w:t xml:space="preserve"> №</w:t>
      </w:r>
      <w:r w:rsidRPr="0041494D">
        <w:rPr>
          <w:sz w:val="28"/>
          <w:szCs w:val="28"/>
        </w:rPr>
        <w:t xml:space="preserve"> 1. - C. 9-11.</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CC7DF1">
        <w:rPr>
          <w:bCs/>
          <w:sz w:val="28"/>
          <w:szCs w:val="28"/>
        </w:rPr>
        <w:lastRenderedPageBreak/>
        <w:t xml:space="preserve">Савичева А.М. </w:t>
      </w:r>
      <w:r w:rsidRPr="00CC7DF1">
        <w:rPr>
          <w:sz w:val="28"/>
          <w:szCs w:val="28"/>
        </w:rPr>
        <w:t>Проблемы диагностики и терапии репродуктивно значимых инфекций // Журн. акушерства и женскихъ болезней. -2006. -</w:t>
      </w:r>
      <w:r>
        <w:rPr>
          <w:sz w:val="28"/>
          <w:szCs w:val="28"/>
        </w:rPr>
        <w:t xml:space="preserve"> </w:t>
      </w:r>
      <w:r w:rsidRPr="00CC7DF1">
        <w:rPr>
          <w:sz w:val="28"/>
          <w:szCs w:val="28"/>
        </w:rPr>
        <w:t>Т. LV. -</w:t>
      </w:r>
      <w:r>
        <w:rPr>
          <w:sz w:val="28"/>
          <w:szCs w:val="28"/>
        </w:rPr>
        <w:t xml:space="preserve"> №</w:t>
      </w:r>
      <w:r w:rsidRPr="00CC7DF1">
        <w:rPr>
          <w:sz w:val="28"/>
          <w:szCs w:val="28"/>
        </w:rPr>
        <w:t>2. - C. 76-85.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C8140E">
        <w:rPr>
          <w:sz w:val="28"/>
          <w:szCs w:val="28"/>
        </w:rPr>
        <w:t xml:space="preserve">Веропотвелян П.Н., Веропотвелян Н.П., Дринь Т.Н. </w:t>
      </w:r>
      <w:r w:rsidRPr="00C8140E">
        <w:rPr>
          <w:bCs/>
          <w:sz w:val="28"/>
          <w:szCs w:val="28"/>
        </w:rPr>
        <w:t>Эффективность комплексной терапии</w:t>
      </w:r>
      <w:r w:rsidRPr="00C8140E">
        <w:rPr>
          <w:sz w:val="28"/>
          <w:szCs w:val="28"/>
        </w:rPr>
        <w:t xml:space="preserve"> воспалительных заболеваний влагалища и шейки матки, инфицированных вирусом простого герпеса, у молодых женщин с нарушенной репродуктивной функцией</w:t>
      </w:r>
      <w:r>
        <w:rPr>
          <w:sz w:val="28"/>
          <w:szCs w:val="28"/>
        </w:rPr>
        <w:t xml:space="preserve"> </w:t>
      </w:r>
      <w:r w:rsidRPr="00C8140E">
        <w:rPr>
          <w:sz w:val="28"/>
          <w:szCs w:val="28"/>
        </w:rPr>
        <w:t>// Репродуктивное здоровье женщины. -</w:t>
      </w:r>
      <w:r>
        <w:rPr>
          <w:sz w:val="28"/>
          <w:szCs w:val="28"/>
        </w:rPr>
        <w:t xml:space="preserve"> </w:t>
      </w:r>
      <w:r w:rsidRPr="00C8140E">
        <w:rPr>
          <w:sz w:val="28"/>
          <w:szCs w:val="28"/>
        </w:rPr>
        <w:t>Киев, 2007. -</w:t>
      </w:r>
      <w:r>
        <w:rPr>
          <w:sz w:val="28"/>
          <w:szCs w:val="28"/>
        </w:rPr>
        <w:t xml:space="preserve"> №</w:t>
      </w:r>
      <w:r w:rsidRPr="00C8140E">
        <w:rPr>
          <w:sz w:val="28"/>
          <w:szCs w:val="28"/>
        </w:rPr>
        <w:t xml:space="preserve">1. - C. 225-228.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FB6CD6">
        <w:rPr>
          <w:bCs/>
          <w:iCs/>
          <w:sz w:val="28"/>
          <w:szCs w:val="28"/>
        </w:rPr>
        <w:t>В</w:t>
      </w:r>
      <w:r>
        <w:rPr>
          <w:bCs/>
          <w:iCs/>
          <w:sz w:val="28"/>
          <w:szCs w:val="28"/>
        </w:rPr>
        <w:t xml:space="preserve">довиченко </w:t>
      </w:r>
      <w:r w:rsidRPr="00FB6CD6">
        <w:rPr>
          <w:bCs/>
          <w:iCs/>
          <w:sz w:val="28"/>
          <w:szCs w:val="28"/>
        </w:rPr>
        <w:t xml:space="preserve">Ю.П. </w:t>
      </w:r>
      <w:r w:rsidRPr="00FB6CD6">
        <w:rPr>
          <w:sz w:val="28"/>
          <w:szCs w:val="28"/>
        </w:rPr>
        <w:t>С</w:t>
      </w:r>
      <w:r>
        <w:rPr>
          <w:sz w:val="28"/>
          <w:szCs w:val="28"/>
        </w:rPr>
        <w:t xml:space="preserve">равнительные аспекты применения антигомотоксических препаратов при урогенитальной патологии в акушерстве и гинекологии </w:t>
      </w:r>
      <w:r w:rsidRPr="00FB6CD6">
        <w:rPr>
          <w:sz w:val="28"/>
          <w:szCs w:val="28"/>
        </w:rPr>
        <w:t>// Б</w:t>
      </w:r>
      <w:r>
        <w:rPr>
          <w:sz w:val="28"/>
          <w:szCs w:val="28"/>
        </w:rPr>
        <w:t>иологическая терапия</w:t>
      </w:r>
      <w:r w:rsidRPr="00FB6CD6">
        <w:rPr>
          <w:sz w:val="28"/>
          <w:szCs w:val="28"/>
        </w:rPr>
        <w:t xml:space="preserve">. </w:t>
      </w:r>
      <w:r>
        <w:rPr>
          <w:sz w:val="28"/>
          <w:szCs w:val="28"/>
        </w:rPr>
        <w:t>-</w:t>
      </w:r>
      <w:r w:rsidRPr="00FB6CD6">
        <w:rPr>
          <w:sz w:val="28"/>
          <w:szCs w:val="28"/>
        </w:rPr>
        <w:t xml:space="preserve"> 2002. </w:t>
      </w:r>
      <w:r>
        <w:rPr>
          <w:sz w:val="28"/>
          <w:szCs w:val="28"/>
        </w:rPr>
        <w:t>-</w:t>
      </w:r>
      <w:r w:rsidRPr="00FB6CD6">
        <w:rPr>
          <w:sz w:val="28"/>
          <w:szCs w:val="28"/>
        </w:rPr>
        <w:t xml:space="preserve"> </w:t>
      </w:r>
      <w:r>
        <w:rPr>
          <w:sz w:val="28"/>
          <w:szCs w:val="28"/>
        </w:rPr>
        <w:t>№</w:t>
      </w:r>
      <w:r w:rsidRPr="00FB6CD6">
        <w:rPr>
          <w:sz w:val="28"/>
          <w:szCs w:val="28"/>
        </w:rPr>
        <w:t xml:space="preserve">2. </w:t>
      </w:r>
      <w:r>
        <w:rPr>
          <w:sz w:val="28"/>
          <w:szCs w:val="28"/>
        </w:rPr>
        <w:t>-</w:t>
      </w:r>
      <w:r w:rsidRPr="00FB6CD6">
        <w:rPr>
          <w:sz w:val="28"/>
          <w:szCs w:val="28"/>
        </w:rPr>
        <w:t xml:space="preserve"> С. 14-18.</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327C3E">
        <w:rPr>
          <w:bCs/>
          <w:iCs/>
          <w:sz w:val="28"/>
          <w:szCs w:val="28"/>
        </w:rPr>
        <w:t>Олейник Ю.В., Олейник Е.А., Вербовая В.С.</w:t>
      </w:r>
      <w:r w:rsidRPr="00327C3E">
        <w:rPr>
          <w:sz w:val="28"/>
          <w:szCs w:val="28"/>
        </w:rPr>
        <w:t xml:space="preserve"> Антигомотоксическая терапия бактериальных вагинитов // Здоровье женщины. </w:t>
      </w:r>
      <w:r>
        <w:rPr>
          <w:sz w:val="28"/>
          <w:szCs w:val="28"/>
        </w:rPr>
        <w:t>-</w:t>
      </w:r>
      <w:r w:rsidRPr="00327C3E">
        <w:rPr>
          <w:sz w:val="28"/>
          <w:szCs w:val="28"/>
        </w:rPr>
        <w:t xml:space="preserve"> 2006. </w:t>
      </w:r>
      <w:r>
        <w:rPr>
          <w:sz w:val="28"/>
          <w:szCs w:val="28"/>
        </w:rPr>
        <w:t>-</w:t>
      </w:r>
      <w:r w:rsidRPr="00327C3E">
        <w:rPr>
          <w:sz w:val="28"/>
          <w:szCs w:val="28"/>
        </w:rPr>
        <w:t xml:space="preserve"> </w:t>
      </w:r>
      <w:r>
        <w:rPr>
          <w:sz w:val="28"/>
          <w:szCs w:val="28"/>
        </w:rPr>
        <w:t>№</w:t>
      </w:r>
      <w:r w:rsidRPr="00327C3E">
        <w:rPr>
          <w:sz w:val="28"/>
          <w:szCs w:val="28"/>
        </w:rPr>
        <w:t xml:space="preserve">1. </w:t>
      </w:r>
      <w:r>
        <w:rPr>
          <w:sz w:val="28"/>
          <w:szCs w:val="28"/>
        </w:rPr>
        <w:t>-</w:t>
      </w:r>
      <w:r w:rsidRPr="00327C3E">
        <w:rPr>
          <w:sz w:val="28"/>
          <w:szCs w:val="28"/>
        </w:rPr>
        <w:t xml:space="preserve"> С. 105-108.</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172D46">
        <w:rPr>
          <w:bCs/>
          <w:iCs/>
          <w:sz w:val="28"/>
          <w:szCs w:val="28"/>
        </w:rPr>
        <w:t>Подольский В.В., Дронова В.Л., Латышева З.М.</w:t>
      </w:r>
      <w:r>
        <w:rPr>
          <w:bCs/>
          <w:iCs/>
          <w:sz w:val="28"/>
          <w:szCs w:val="28"/>
        </w:rPr>
        <w:t xml:space="preserve"> </w:t>
      </w:r>
      <w:r w:rsidRPr="00172D46">
        <w:rPr>
          <w:sz w:val="28"/>
          <w:szCs w:val="28"/>
        </w:rPr>
        <w:t xml:space="preserve">Антигомотоксическая терапия хронических воспалительных заболеваний половых органов у женщин фертильного возраста // Биологическая терапия. </w:t>
      </w:r>
      <w:r>
        <w:rPr>
          <w:sz w:val="28"/>
          <w:szCs w:val="28"/>
        </w:rPr>
        <w:t>-</w:t>
      </w:r>
      <w:r w:rsidRPr="00172D46">
        <w:rPr>
          <w:sz w:val="28"/>
          <w:szCs w:val="28"/>
        </w:rPr>
        <w:t xml:space="preserve"> 2005. </w:t>
      </w:r>
      <w:r>
        <w:rPr>
          <w:sz w:val="28"/>
          <w:szCs w:val="28"/>
        </w:rPr>
        <w:t>-</w:t>
      </w:r>
      <w:r w:rsidRPr="00172D46">
        <w:rPr>
          <w:sz w:val="28"/>
          <w:szCs w:val="28"/>
        </w:rPr>
        <w:t xml:space="preserve"> </w:t>
      </w:r>
      <w:r>
        <w:rPr>
          <w:sz w:val="28"/>
          <w:szCs w:val="28"/>
        </w:rPr>
        <w:t>№</w:t>
      </w:r>
      <w:r w:rsidRPr="00172D46">
        <w:rPr>
          <w:sz w:val="28"/>
          <w:szCs w:val="28"/>
        </w:rPr>
        <w:t xml:space="preserve">4. </w:t>
      </w:r>
      <w:r>
        <w:rPr>
          <w:sz w:val="28"/>
          <w:szCs w:val="28"/>
        </w:rPr>
        <w:t>-</w:t>
      </w:r>
      <w:r w:rsidRPr="00172D46">
        <w:rPr>
          <w:sz w:val="28"/>
          <w:szCs w:val="28"/>
        </w:rPr>
        <w:t xml:space="preserve"> С. 27-30.</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C5781">
        <w:rPr>
          <w:sz w:val="28"/>
          <w:szCs w:val="28"/>
        </w:rPr>
        <w:t xml:space="preserve">Остапенко О.И. Опыт применения антигомотоксических препаратов в реабилитационной терапии хронических воспалительных заболеваний женских половых органов, осложненных нарушением менструального цикла // Биологическая терапия. </w:t>
      </w:r>
      <w:r>
        <w:rPr>
          <w:sz w:val="28"/>
          <w:szCs w:val="28"/>
        </w:rPr>
        <w:t>-</w:t>
      </w:r>
      <w:r w:rsidRPr="006C5781">
        <w:rPr>
          <w:sz w:val="28"/>
          <w:szCs w:val="28"/>
        </w:rPr>
        <w:t xml:space="preserve"> 2003. </w:t>
      </w:r>
      <w:r>
        <w:rPr>
          <w:sz w:val="28"/>
          <w:szCs w:val="28"/>
        </w:rPr>
        <w:t>-</w:t>
      </w:r>
      <w:r w:rsidRPr="006C5781">
        <w:rPr>
          <w:sz w:val="28"/>
          <w:szCs w:val="28"/>
        </w:rPr>
        <w:t xml:space="preserve"> </w:t>
      </w:r>
      <w:r>
        <w:rPr>
          <w:sz w:val="28"/>
          <w:szCs w:val="28"/>
        </w:rPr>
        <w:t>№</w:t>
      </w:r>
      <w:r w:rsidRPr="006C5781">
        <w:rPr>
          <w:sz w:val="28"/>
          <w:szCs w:val="28"/>
        </w:rPr>
        <w:t xml:space="preserve">4. </w:t>
      </w:r>
      <w:r>
        <w:rPr>
          <w:sz w:val="28"/>
          <w:szCs w:val="28"/>
        </w:rPr>
        <w:t>-</w:t>
      </w:r>
      <w:r w:rsidRPr="006C5781">
        <w:rPr>
          <w:sz w:val="28"/>
          <w:szCs w:val="28"/>
        </w:rPr>
        <w:t xml:space="preserve"> С. 22-24.</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F62F48">
        <w:rPr>
          <w:bCs/>
          <w:sz w:val="28"/>
          <w:szCs w:val="28"/>
          <w:lang w:val="uk-UA"/>
        </w:rPr>
        <w:t>Іванюта Л.І.</w:t>
      </w:r>
      <w:r>
        <w:rPr>
          <w:bCs/>
          <w:sz w:val="28"/>
          <w:szCs w:val="28"/>
          <w:lang w:val="uk-UA"/>
        </w:rPr>
        <w:t xml:space="preserve">, </w:t>
      </w:r>
      <w:r w:rsidRPr="00F62F48">
        <w:rPr>
          <w:sz w:val="28"/>
          <w:szCs w:val="28"/>
          <w:lang w:val="uk-UA"/>
        </w:rPr>
        <w:t>Іванюта С.О. Сучасні принципи антимікробної терапії запальних захворювань органів малого тазу // Здоровье женщины. -2006. -</w:t>
      </w:r>
      <w:r>
        <w:rPr>
          <w:sz w:val="28"/>
          <w:szCs w:val="28"/>
          <w:lang w:val="uk-UA"/>
        </w:rPr>
        <w:t xml:space="preserve"> №</w:t>
      </w:r>
      <w:r w:rsidRPr="00F62F48">
        <w:rPr>
          <w:sz w:val="28"/>
          <w:szCs w:val="28"/>
          <w:lang w:val="uk-UA"/>
        </w:rPr>
        <w:t xml:space="preserve"> 1. - </w:t>
      </w:r>
      <w:r w:rsidRPr="00F62F48">
        <w:rPr>
          <w:sz w:val="28"/>
          <w:szCs w:val="28"/>
        </w:rPr>
        <w:t>C</w:t>
      </w:r>
      <w:r w:rsidRPr="00F62F48">
        <w:rPr>
          <w:sz w:val="28"/>
          <w:szCs w:val="28"/>
          <w:lang w:val="uk-UA"/>
        </w:rPr>
        <w:t>. 129-131.</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14EF2">
        <w:rPr>
          <w:sz w:val="28"/>
          <w:szCs w:val="28"/>
        </w:rPr>
        <w:t>Герасимова Т.В.</w:t>
      </w:r>
      <w:r>
        <w:rPr>
          <w:sz w:val="28"/>
          <w:szCs w:val="28"/>
        </w:rPr>
        <w:t xml:space="preserve">, </w:t>
      </w:r>
      <w:r w:rsidRPr="00614EF2">
        <w:rPr>
          <w:sz w:val="28"/>
          <w:szCs w:val="28"/>
        </w:rPr>
        <w:t xml:space="preserve">Гопчук О.М. Застосування Протефладізу в комплексній терапії порушень менструального циклу, спричинених вірусною інфекцією // Репродуктивное здоровье женщины. </w:t>
      </w:r>
      <w:r>
        <w:rPr>
          <w:sz w:val="28"/>
          <w:szCs w:val="28"/>
        </w:rPr>
        <w:t>-</w:t>
      </w:r>
      <w:r w:rsidRPr="00614EF2">
        <w:rPr>
          <w:sz w:val="28"/>
          <w:szCs w:val="28"/>
        </w:rPr>
        <w:t xml:space="preserve"> 2007. </w:t>
      </w:r>
      <w:r>
        <w:rPr>
          <w:sz w:val="28"/>
          <w:szCs w:val="28"/>
        </w:rPr>
        <w:t>-</w:t>
      </w:r>
      <w:r w:rsidRPr="00614EF2">
        <w:rPr>
          <w:sz w:val="28"/>
          <w:szCs w:val="28"/>
        </w:rPr>
        <w:t xml:space="preserve"> </w:t>
      </w:r>
      <w:r>
        <w:rPr>
          <w:sz w:val="28"/>
          <w:szCs w:val="28"/>
        </w:rPr>
        <w:t>№</w:t>
      </w:r>
      <w:r w:rsidRPr="00614EF2">
        <w:rPr>
          <w:sz w:val="28"/>
          <w:szCs w:val="28"/>
        </w:rPr>
        <w:t xml:space="preserve">1. </w:t>
      </w:r>
      <w:r>
        <w:rPr>
          <w:sz w:val="28"/>
          <w:szCs w:val="28"/>
        </w:rPr>
        <w:t>-</w:t>
      </w:r>
      <w:r w:rsidRPr="00614EF2">
        <w:rPr>
          <w:sz w:val="28"/>
          <w:szCs w:val="28"/>
        </w:rPr>
        <w:t xml:space="preserve"> С. 165-168.</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903335">
        <w:rPr>
          <w:bCs/>
          <w:iCs/>
          <w:sz w:val="28"/>
          <w:szCs w:val="28"/>
          <w:lang w:val="uk-UA"/>
        </w:rPr>
        <w:lastRenderedPageBreak/>
        <w:t>Перепічка М.П., Бродовська Н.Б., Топольницька Н.В.</w:t>
      </w:r>
      <w:r w:rsidRPr="00903335">
        <w:rPr>
          <w:sz w:val="28"/>
          <w:szCs w:val="28"/>
          <w:lang w:val="uk-UA"/>
        </w:rPr>
        <w:t xml:space="preserve"> Застосування антигомотоксичних та рослинних препаратів у комплексному лікуванні генітального герпесу // Український журнал дерматології, венерології, косметології. </w:t>
      </w:r>
      <w:r>
        <w:rPr>
          <w:sz w:val="28"/>
          <w:szCs w:val="28"/>
          <w:lang w:val="uk-UA"/>
        </w:rPr>
        <w:t>-</w:t>
      </w:r>
      <w:r w:rsidRPr="00903335">
        <w:rPr>
          <w:sz w:val="28"/>
          <w:szCs w:val="28"/>
          <w:lang w:val="uk-UA"/>
        </w:rPr>
        <w:t xml:space="preserve"> 2005. </w:t>
      </w:r>
      <w:r>
        <w:rPr>
          <w:sz w:val="28"/>
          <w:szCs w:val="28"/>
          <w:lang w:val="uk-UA"/>
        </w:rPr>
        <w:t>-</w:t>
      </w:r>
      <w:r w:rsidRPr="00903335">
        <w:rPr>
          <w:sz w:val="28"/>
          <w:szCs w:val="28"/>
          <w:lang w:val="uk-UA"/>
        </w:rPr>
        <w:t xml:space="preserve"> </w:t>
      </w:r>
      <w:r>
        <w:rPr>
          <w:sz w:val="28"/>
          <w:szCs w:val="28"/>
          <w:lang w:val="uk-UA"/>
        </w:rPr>
        <w:t>№</w:t>
      </w:r>
      <w:r w:rsidRPr="00903335">
        <w:rPr>
          <w:sz w:val="28"/>
          <w:szCs w:val="28"/>
          <w:lang w:val="uk-UA"/>
        </w:rPr>
        <w:t xml:space="preserve">3. </w:t>
      </w:r>
      <w:r>
        <w:rPr>
          <w:sz w:val="28"/>
          <w:szCs w:val="28"/>
          <w:lang w:val="uk-UA"/>
        </w:rPr>
        <w:t>-</w:t>
      </w:r>
      <w:r w:rsidRPr="00903335">
        <w:rPr>
          <w:sz w:val="28"/>
          <w:szCs w:val="28"/>
          <w:lang w:val="uk-UA"/>
        </w:rPr>
        <w:t xml:space="preserve"> С. 222.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1D1B74">
        <w:rPr>
          <w:sz w:val="28"/>
          <w:szCs w:val="28"/>
        </w:rPr>
        <w:t xml:space="preserve">Никоненко А. Энгистол - эффективный антивирусный, иммуномодулирующий препарат // Здоров’я України ХХІ сторіччя. </w:t>
      </w:r>
      <w:r>
        <w:rPr>
          <w:sz w:val="28"/>
          <w:szCs w:val="28"/>
          <w:lang w:val="uk-UA"/>
        </w:rPr>
        <w:t>-</w:t>
      </w:r>
      <w:r w:rsidRPr="001D1B74">
        <w:rPr>
          <w:sz w:val="28"/>
          <w:szCs w:val="28"/>
        </w:rPr>
        <w:t xml:space="preserve"> 2005. </w:t>
      </w:r>
      <w:r>
        <w:rPr>
          <w:sz w:val="28"/>
          <w:szCs w:val="28"/>
          <w:lang w:val="uk-UA"/>
        </w:rPr>
        <w:t>-</w:t>
      </w:r>
      <w:r w:rsidRPr="001D1B74">
        <w:rPr>
          <w:sz w:val="28"/>
          <w:szCs w:val="28"/>
        </w:rPr>
        <w:t xml:space="preserve"> </w:t>
      </w:r>
      <w:r>
        <w:rPr>
          <w:sz w:val="28"/>
          <w:szCs w:val="28"/>
          <w:lang w:val="uk-UA"/>
        </w:rPr>
        <w:t>№</w:t>
      </w:r>
      <w:r w:rsidRPr="001D1B74">
        <w:rPr>
          <w:sz w:val="28"/>
          <w:szCs w:val="28"/>
        </w:rPr>
        <w:t xml:space="preserve">3. </w:t>
      </w:r>
      <w:r>
        <w:rPr>
          <w:sz w:val="28"/>
          <w:szCs w:val="28"/>
          <w:lang w:val="uk-UA"/>
        </w:rPr>
        <w:t>-</w:t>
      </w:r>
      <w:r w:rsidRPr="001D1B74">
        <w:rPr>
          <w:sz w:val="28"/>
          <w:szCs w:val="28"/>
        </w:rPr>
        <w:t xml:space="preserve"> С. 43.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C50154">
        <w:rPr>
          <w:bCs/>
          <w:iCs/>
          <w:sz w:val="28"/>
          <w:szCs w:val="28"/>
        </w:rPr>
        <w:t xml:space="preserve">Никоненко А.Г. </w:t>
      </w:r>
      <w:r w:rsidRPr="00C50154">
        <w:rPr>
          <w:sz w:val="28"/>
          <w:szCs w:val="28"/>
        </w:rPr>
        <w:t xml:space="preserve">Иммуномодулирующие эффекты антигомотоксических препаратов. Общие механизмы действия // Биологическая терапия. </w:t>
      </w:r>
      <w:r>
        <w:rPr>
          <w:sz w:val="28"/>
          <w:szCs w:val="28"/>
          <w:lang w:val="uk-UA"/>
        </w:rPr>
        <w:t>-</w:t>
      </w:r>
      <w:r w:rsidRPr="00C50154">
        <w:rPr>
          <w:sz w:val="28"/>
          <w:szCs w:val="28"/>
        </w:rPr>
        <w:t xml:space="preserve"> 2006. </w:t>
      </w:r>
      <w:r>
        <w:rPr>
          <w:sz w:val="28"/>
          <w:szCs w:val="28"/>
          <w:lang w:val="uk-UA"/>
        </w:rPr>
        <w:t>-</w:t>
      </w:r>
      <w:r>
        <w:rPr>
          <w:sz w:val="28"/>
          <w:szCs w:val="28"/>
        </w:rPr>
        <w:t xml:space="preserve"> </w:t>
      </w:r>
      <w:r>
        <w:rPr>
          <w:sz w:val="28"/>
          <w:szCs w:val="28"/>
          <w:lang w:val="uk-UA"/>
        </w:rPr>
        <w:t>№</w:t>
      </w:r>
      <w:r w:rsidRPr="00C50154">
        <w:rPr>
          <w:sz w:val="28"/>
          <w:szCs w:val="28"/>
        </w:rPr>
        <w:t xml:space="preserve">3. </w:t>
      </w:r>
      <w:r>
        <w:rPr>
          <w:sz w:val="28"/>
          <w:szCs w:val="28"/>
          <w:lang w:val="uk-UA"/>
        </w:rPr>
        <w:t>-</w:t>
      </w:r>
      <w:r w:rsidRPr="00C50154">
        <w:rPr>
          <w:sz w:val="28"/>
          <w:szCs w:val="28"/>
        </w:rPr>
        <w:t xml:space="preserve"> С. 4-6.</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7B6A69">
        <w:rPr>
          <w:sz w:val="28"/>
          <w:szCs w:val="28"/>
        </w:rPr>
        <w:t xml:space="preserve">Щеголева В.И., Халдин А.А., Малиновская В.В. </w:t>
      </w:r>
      <w:r w:rsidRPr="007B6A69">
        <w:rPr>
          <w:bCs/>
          <w:sz w:val="28"/>
          <w:szCs w:val="28"/>
        </w:rPr>
        <w:t>Особенности патогенеза и</w:t>
      </w:r>
      <w:r w:rsidRPr="007B6A69">
        <w:rPr>
          <w:sz w:val="28"/>
          <w:szCs w:val="28"/>
        </w:rPr>
        <w:t xml:space="preserve"> терапии "менструальной" формы простого герпеса // Рос</w:t>
      </w:r>
      <w:proofErr w:type="gramStart"/>
      <w:r w:rsidRPr="007B6A69">
        <w:rPr>
          <w:sz w:val="28"/>
          <w:szCs w:val="28"/>
        </w:rPr>
        <w:t>.</w:t>
      </w:r>
      <w:proofErr w:type="gramEnd"/>
      <w:r w:rsidRPr="007B6A69">
        <w:rPr>
          <w:sz w:val="28"/>
          <w:szCs w:val="28"/>
        </w:rPr>
        <w:t xml:space="preserve"> </w:t>
      </w:r>
      <w:proofErr w:type="gramStart"/>
      <w:r w:rsidRPr="007B6A69">
        <w:rPr>
          <w:sz w:val="28"/>
          <w:szCs w:val="28"/>
        </w:rPr>
        <w:t>ж</w:t>
      </w:r>
      <w:proofErr w:type="gramEnd"/>
      <w:r w:rsidRPr="007B6A69">
        <w:rPr>
          <w:sz w:val="28"/>
          <w:szCs w:val="28"/>
        </w:rPr>
        <w:t>урн. кожных и венерических болезней. -</w:t>
      </w:r>
      <w:r>
        <w:rPr>
          <w:sz w:val="28"/>
          <w:szCs w:val="28"/>
          <w:lang w:val="uk-UA"/>
        </w:rPr>
        <w:t xml:space="preserve"> </w:t>
      </w:r>
      <w:r w:rsidRPr="007B6A69">
        <w:rPr>
          <w:sz w:val="28"/>
          <w:szCs w:val="28"/>
        </w:rPr>
        <w:t>2005. -</w:t>
      </w:r>
      <w:r>
        <w:rPr>
          <w:sz w:val="28"/>
          <w:szCs w:val="28"/>
          <w:lang w:val="uk-UA"/>
        </w:rPr>
        <w:t xml:space="preserve"> №</w:t>
      </w:r>
      <w:r w:rsidRPr="007B6A69">
        <w:rPr>
          <w:sz w:val="28"/>
          <w:szCs w:val="28"/>
        </w:rPr>
        <w:t xml:space="preserve"> 6. - C. 25-30. </w:t>
      </w:r>
    </w:p>
    <w:p w:rsidR="00257E88" w:rsidRPr="007B6A69" w:rsidRDefault="00257E88" w:rsidP="007B142E">
      <w:pPr>
        <w:numPr>
          <w:ilvl w:val="0"/>
          <w:numId w:val="68"/>
        </w:numPr>
        <w:tabs>
          <w:tab w:val="left" w:pos="900"/>
        </w:tabs>
        <w:suppressAutoHyphens w:val="0"/>
        <w:spacing w:line="360" w:lineRule="auto"/>
        <w:jc w:val="both"/>
        <w:rPr>
          <w:sz w:val="28"/>
          <w:szCs w:val="28"/>
          <w:lang w:val="uk-UA"/>
        </w:rPr>
      </w:pPr>
      <w:r w:rsidRPr="007B6A69">
        <w:rPr>
          <w:sz w:val="28"/>
          <w:szCs w:val="28"/>
        </w:rPr>
        <w:t>Ушиашвили К.А., Микаберидзе Д.О.,. Маисурадзе Л.Н</w:t>
      </w:r>
      <w:r>
        <w:rPr>
          <w:sz w:val="28"/>
          <w:szCs w:val="28"/>
          <w:lang w:val="uk-UA"/>
        </w:rPr>
        <w:t>.</w:t>
      </w:r>
      <w:r w:rsidRPr="007B6A69">
        <w:rPr>
          <w:sz w:val="28"/>
          <w:szCs w:val="28"/>
        </w:rPr>
        <w:t xml:space="preserve"> </w:t>
      </w:r>
      <w:r w:rsidRPr="007B6A69">
        <w:rPr>
          <w:bCs/>
          <w:sz w:val="28"/>
          <w:szCs w:val="28"/>
        </w:rPr>
        <w:t>Роль цитомегаловирусной инфекции</w:t>
      </w:r>
      <w:r w:rsidRPr="007B6A69">
        <w:rPr>
          <w:sz w:val="28"/>
          <w:szCs w:val="28"/>
        </w:rPr>
        <w:t xml:space="preserve"> в патогенезе нарушения менструального цикла // Аллергология и иммунология. -</w:t>
      </w:r>
      <w:r>
        <w:rPr>
          <w:sz w:val="28"/>
          <w:szCs w:val="28"/>
          <w:lang w:val="uk-UA"/>
        </w:rPr>
        <w:t xml:space="preserve"> </w:t>
      </w:r>
      <w:r w:rsidRPr="007B6A69">
        <w:rPr>
          <w:sz w:val="28"/>
          <w:szCs w:val="28"/>
        </w:rPr>
        <w:t>2005. -</w:t>
      </w:r>
      <w:r>
        <w:rPr>
          <w:sz w:val="28"/>
          <w:szCs w:val="28"/>
          <w:lang w:val="uk-UA"/>
        </w:rPr>
        <w:t xml:space="preserve"> </w:t>
      </w:r>
      <w:r w:rsidRPr="007B6A69">
        <w:rPr>
          <w:sz w:val="28"/>
          <w:szCs w:val="28"/>
        </w:rPr>
        <w:t>Т. 6. -</w:t>
      </w:r>
      <w:r>
        <w:rPr>
          <w:sz w:val="28"/>
          <w:szCs w:val="28"/>
          <w:lang w:val="uk-UA"/>
        </w:rPr>
        <w:t xml:space="preserve"> №</w:t>
      </w:r>
      <w:r w:rsidRPr="007B6A69">
        <w:rPr>
          <w:sz w:val="28"/>
          <w:szCs w:val="28"/>
        </w:rPr>
        <w:t>2. - C. 153.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752AAD">
        <w:rPr>
          <w:sz w:val="28"/>
          <w:szCs w:val="28"/>
          <w:lang w:val="uk-UA"/>
        </w:rPr>
        <w:t>Авраменко Н</w:t>
      </w:r>
      <w:r>
        <w:rPr>
          <w:sz w:val="28"/>
          <w:szCs w:val="28"/>
          <w:lang w:val="uk-UA"/>
        </w:rPr>
        <w:t>.</w:t>
      </w:r>
      <w:r w:rsidRPr="00752AAD">
        <w:rPr>
          <w:sz w:val="28"/>
          <w:szCs w:val="28"/>
          <w:lang w:val="uk-UA"/>
        </w:rPr>
        <w:t>В. Стан репродуктивної функції у жінок з урогенітальною цитомегаловірусною інфекцією: Автореф. дис.</w:t>
      </w:r>
      <w:r>
        <w:rPr>
          <w:sz w:val="28"/>
          <w:szCs w:val="28"/>
          <w:lang w:val="uk-UA"/>
        </w:rPr>
        <w:t xml:space="preserve"> .</w:t>
      </w:r>
      <w:r w:rsidRPr="00752AAD">
        <w:rPr>
          <w:sz w:val="28"/>
          <w:szCs w:val="28"/>
          <w:lang w:val="uk-UA"/>
        </w:rPr>
        <w:t xml:space="preserve">..канд. мед. наук: 14.01.01. </w:t>
      </w:r>
      <w:r>
        <w:rPr>
          <w:sz w:val="28"/>
          <w:szCs w:val="28"/>
          <w:lang w:val="uk-UA"/>
        </w:rPr>
        <w:t>-</w:t>
      </w:r>
      <w:r w:rsidRPr="00752AAD">
        <w:rPr>
          <w:sz w:val="28"/>
          <w:szCs w:val="28"/>
          <w:lang w:val="uk-UA"/>
        </w:rPr>
        <w:t xml:space="preserve"> Х., 2003. </w:t>
      </w:r>
      <w:r>
        <w:rPr>
          <w:sz w:val="28"/>
          <w:szCs w:val="28"/>
          <w:lang w:val="uk-UA"/>
        </w:rPr>
        <w:t>-</w:t>
      </w:r>
      <w:r w:rsidRPr="00752AAD">
        <w:rPr>
          <w:sz w:val="28"/>
          <w:szCs w:val="28"/>
          <w:lang w:val="uk-UA"/>
        </w:rPr>
        <w:t xml:space="preserve"> 21с.</w:t>
      </w:r>
    </w:p>
    <w:p w:rsidR="00257E88" w:rsidRPr="00581D81" w:rsidRDefault="00257E88" w:rsidP="007B142E">
      <w:pPr>
        <w:numPr>
          <w:ilvl w:val="0"/>
          <w:numId w:val="68"/>
        </w:numPr>
        <w:tabs>
          <w:tab w:val="left" w:pos="900"/>
        </w:tabs>
        <w:suppressAutoHyphens w:val="0"/>
        <w:spacing w:line="360" w:lineRule="auto"/>
        <w:jc w:val="both"/>
        <w:rPr>
          <w:sz w:val="28"/>
          <w:szCs w:val="28"/>
          <w:lang w:val="uk-UA"/>
        </w:rPr>
      </w:pPr>
      <w:r w:rsidRPr="00581D81">
        <w:rPr>
          <w:bCs/>
          <w:iCs/>
          <w:sz w:val="28"/>
          <w:szCs w:val="28"/>
        </w:rPr>
        <w:t>Н</w:t>
      </w:r>
      <w:r>
        <w:rPr>
          <w:bCs/>
          <w:iCs/>
          <w:sz w:val="28"/>
          <w:szCs w:val="28"/>
        </w:rPr>
        <w:t xml:space="preserve">екрасова </w:t>
      </w:r>
      <w:r w:rsidRPr="00581D81">
        <w:rPr>
          <w:bCs/>
          <w:iCs/>
          <w:sz w:val="28"/>
          <w:szCs w:val="28"/>
        </w:rPr>
        <w:t xml:space="preserve">Е.А. </w:t>
      </w:r>
      <w:r w:rsidRPr="00581D81">
        <w:rPr>
          <w:sz w:val="28"/>
          <w:szCs w:val="28"/>
        </w:rPr>
        <w:t>Ц</w:t>
      </w:r>
      <w:r>
        <w:rPr>
          <w:sz w:val="28"/>
          <w:szCs w:val="28"/>
        </w:rPr>
        <w:t>итомегаловирусная инфекция</w:t>
      </w:r>
      <w:r w:rsidRPr="00581D81">
        <w:rPr>
          <w:sz w:val="28"/>
          <w:szCs w:val="28"/>
        </w:rPr>
        <w:t>. К</w:t>
      </w:r>
      <w:r>
        <w:rPr>
          <w:sz w:val="28"/>
          <w:szCs w:val="28"/>
        </w:rPr>
        <w:t>линика и возможности ее лечения с использованием</w:t>
      </w:r>
      <w:r>
        <w:rPr>
          <w:sz w:val="28"/>
          <w:szCs w:val="28"/>
          <w:lang w:val="uk-UA"/>
        </w:rPr>
        <w:t xml:space="preserve"> </w:t>
      </w:r>
      <w:r>
        <w:rPr>
          <w:sz w:val="28"/>
          <w:szCs w:val="28"/>
        </w:rPr>
        <w:t>антигомотоксических препаратов</w:t>
      </w:r>
      <w:r w:rsidRPr="00581D81">
        <w:rPr>
          <w:sz w:val="28"/>
          <w:szCs w:val="28"/>
        </w:rPr>
        <w:t xml:space="preserve"> // Б</w:t>
      </w:r>
      <w:r>
        <w:rPr>
          <w:sz w:val="28"/>
          <w:szCs w:val="28"/>
        </w:rPr>
        <w:t>иологическая</w:t>
      </w:r>
      <w:r w:rsidRPr="00581D81">
        <w:rPr>
          <w:sz w:val="28"/>
          <w:szCs w:val="28"/>
        </w:rPr>
        <w:t xml:space="preserve"> </w:t>
      </w:r>
      <w:r>
        <w:rPr>
          <w:sz w:val="28"/>
          <w:szCs w:val="28"/>
        </w:rPr>
        <w:t>терапия</w:t>
      </w:r>
      <w:r w:rsidRPr="00581D81">
        <w:rPr>
          <w:sz w:val="28"/>
          <w:szCs w:val="28"/>
        </w:rPr>
        <w:t xml:space="preserve">. </w:t>
      </w:r>
      <w:r>
        <w:rPr>
          <w:sz w:val="28"/>
          <w:szCs w:val="28"/>
        </w:rPr>
        <w:t>-</w:t>
      </w:r>
      <w:r w:rsidRPr="00581D81">
        <w:rPr>
          <w:sz w:val="28"/>
          <w:szCs w:val="28"/>
        </w:rPr>
        <w:t xml:space="preserve"> 2002. </w:t>
      </w:r>
      <w:r>
        <w:rPr>
          <w:sz w:val="28"/>
          <w:szCs w:val="28"/>
        </w:rPr>
        <w:t>-</w:t>
      </w:r>
      <w:r w:rsidRPr="00581D81">
        <w:rPr>
          <w:sz w:val="28"/>
          <w:szCs w:val="28"/>
        </w:rPr>
        <w:t xml:space="preserve"> </w:t>
      </w:r>
      <w:r>
        <w:rPr>
          <w:sz w:val="28"/>
          <w:szCs w:val="28"/>
        </w:rPr>
        <w:t>№</w:t>
      </w:r>
      <w:r w:rsidRPr="00581D81">
        <w:rPr>
          <w:sz w:val="28"/>
          <w:szCs w:val="28"/>
        </w:rPr>
        <w:t xml:space="preserve"> 2. </w:t>
      </w:r>
      <w:r>
        <w:rPr>
          <w:sz w:val="28"/>
          <w:szCs w:val="28"/>
        </w:rPr>
        <w:t>-</w:t>
      </w:r>
      <w:r w:rsidRPr="00581D81">
        <w:rPr>
          <w:sz w:val="28"/>
          <w:szCs w:val="28"/>
        </w:rPr>
        <w:t xml:space="preserve"> С. 50-56.</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A84AB5">
        <w:rPr>
          <w:bCs/>
          <w:sz w:val="28"/>
          <w:szCs w:val="28"/>
          <w:lang w:val="uk-UA"/>
        </w:rPr>
        <w:t>Чокіна О.М.</w:t>
      </w:r>
      <w:r>
        <w:rPr>
          <w:bCs/>
          <w:sz w:val="28"/>
          <w:szCs w:val="28"/>
          <w:lang w:val="uk-UA"/>
        </w:rPr>
        <w:t xml:space="preserve"> </w:t>
      </w:r>
      <w:r w:rsidRPr="00A84AB5">
        <w:rPr>
          <w:sz w:val="28"/>
          <w:szCs w:val="28"/>
          <w:lang w:val="uk-UA"/>
        </w:rPr>
        <w:t>Порівняльна характеристика ефективності деяких методів діагностики та лікування урогенітальної хламідійної інфекції : Автореф. дис.</w:t>
      </w:r>
      <w:r>
        <w:rPr>
          <w:sz w:val="28"/>
          <w:szCs w:val="28"/>
          <w:lang w:val="uk-UA"/>
        </w:rPr>
        <w:t xml:space="preserve"> .</w:t>
      </w:r>
      <w:r w:rsidRPr="00A84AB5">
        <w:rPr>
          <w:sz w:val="28"/>
          <w:szCs w:val="28"/>
          <w:lang w:val="uk-UA"/>
        </w:rPr>
        <w:t>..канд. мед. наук: 14.01.01. -О., 2001.</w:t>
      </w:r>
      <w:r>
        <w:rPr>
          <w:sz w:val="28"/>
          <w:szCs w:val="28"/>
          <w:lang w:val="uk-UA"/>
        </w:rPr>
        <w:t xml:space="preserve"> </w:t>
      </w:r>
      <w:r w:rsidRPr="00A84AB5">
        <w:rPr>
          <w:sz w:val="28"/>
          <w:szCs w:val="28"/>
          <w:lang w:val="uk-UA"/>
        </w:rPr>
        <w:t>-</w:t>
      </w:r>
      <w:r>
        <w:rPr>
          <w:sz w:val="28"/>
          <w:szCs w:val="28"/>
          <w:lang w:val="uk-UA"/>
        </w:rPr>
        <w:t xml:space="preserve"> </w:t>
      </w:r>
      <w:r w:rsidRPr="00A84AB5">
        <w:rPr>
          <w:sz w:val="28"/>
          <w:szCs w:val="28"/>
          <w:lang w:val="uk-UA"/>
        </w:rPr>
        <w:t xml:space="preserve">18 </w:t>
      </w:r>
      <w:r w:rsidRPr="00A84AB5">
        <w:rPr>
          <w:sz w:val="28"/>
          <w:szCs w:val="28"/>
        </w:rPr>
        <w:t>c</w:t>
      </w:r>
      <w:r w:rsidRPr="00A84AB5">
        <w:rPr>
          <w:sz w:val="28"/>
          <w:szCs w:val="28"/>
          <w:lang w:val="uk-UA"/>
        </w:rPr>
        <w:t>.</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97C91">
        <w:rPr>
          <w:bCs/>
          <w:sz w:val="28"/>
          <w:szCs w:val="28"/>
        </w:rPr>
        <w:t>Лабораторная диагностика урогенитального</w:t>
      </w:r>
      <w:r w:rsidRPr="00697C91">
        <w:rPr>
          <w:sz w:val="28"/>
          <w:szCs w:val="28"/>
        </w:rPr>
        <w:t xml:space="preserve"> хламидиоза</w:t>
      </w:r>
      <w:proofErr w:type="gramStart"/>
      <w:r w:rsidRPr="00697C91">
        <w:rPr>
          <w:sz w:val="28"/>
          <w:szCs w:val="28"/>
        </w:rPr>
        <w:t xml:space="preserve"> :</w:t>
      </w:r>
      <w:proofErr w:type="gramEnd"/>
      <w:r w:rsidRPr="00697C91">
        <w:rPr>
          <w:sz w:val="28"/>
          <w:szCs w:val="28"/>
        </w:rPr>
        <w:t xml:space="preserve"> Метод. рекомендации/ </w:t>
      </w:r>
      <w:r>
        <w:rPr>
          <w:sz w:val="28"/>
          <w:szCs w:val="28"/>
        </w:rPr>
        <w:t>Под ред.</w:t>
      </w:r>
      <w:r w:rsidRPr="00697C91">
        <w:rPr>
          <w:sz w:val="28"/>
          <w:szCs w:val="28"/>
        </w:rPr>
        <w:t xml:space="preserve"> А.Ф.Возианов</w:t>
      </w:r>
      <w:r>
        <w:rPr>
          <w:sz w:val="28"/>
          <w:szCs w:val="28"/>
        </w:rPr>
        <w:t>а</w:t>
      </w:r>
      <w:r w:rsidRPr="00697C91">
        <w:rPr>
          <w:sz w:val="28"/>
          <w:szCs w:val="28"/>
        </w:rPr>
        <w:t xml:space="preserve">. </w:t>
      </w:r>
      <w:proofErr w:type="gramStart"/>
      <w:r w:rsidRPr="00697C91">
        <w:rPr>
          <w:sz w:val="28"/>
          <w:szCs w:val="28"/>
        </w:rPr>
        <w:t>-К</w:t>
      </w:r>
      <w:proofErr w:type="gramEnd"/>
      <w:r w:rsidRPr="00697C91">
        <w:rPr>
          <w:sz w:val="28"/>
          <w:szCs w:val="28"/>
        </w:rPr>
        <w:t>., 2002.</w:t>
      </w:r>
      <w:r>
        <w:rPr>
          <w:sz w:val="28"/>
          <w:szCs w:val="28"/>
        </w:rPr>
        <w:t xml:space="preserve"> </w:t>
      </w:r>
      <w:r w:rsidRPr="00697C91">
        <w:rPr>
          <w:sz w:val="28"/>
          <w:szCs w:val="28"/>
        </w:rPr>
        <w:t>-</w:t>
      </w:r>
      <w:r>
        <w:rPr>
          <w:sz w:val="28"/>
          <w:szCs w:val="28"/>
        </w:rPr>
        <w:t xml:space="preserve"> </w:t>
      </w:r>
      <w:r w:rsidRPr="00697C91">
        <w:rPr>
          <w:sz w:val="28"/>
          <w:szCs w:val="28"/>
        </w:rPr>
        <w:t xml:space="preserve">18 c. </w:t>
      </w:r>
    </w:p>
    <w:p w:rsidR="00257E88" w:rsidRPr="00B235E8" w:rsidRDefault="00257E88" w:rsidP="007B142E">
      <w:pPr>
        <w:numPr>
          <w:ilvl w:val="0"/>
          <w:numId w:val="68"/>
        </w:numPr>
        <w:tabs>
          <w:tab w:val="left" w:pos="900"/>
        </w:tabs>
        <w:suppressAutoHyphens w:val="0"/>
        <w:spacing w:line="360" w:lineRule="auto"/>
        <w:jc w:val="both"/>
        <w:rPr>
          <w:sz w:val="28"/>
          <w:szCs w:val="28"/>
          <w:lang w:val="uk-UA"/>
        </w:rPr>
      </w:pPr>
      <w:r w:rsidRPr="00B235E8">
        <w:rPr>
          <w:bCs/>
          <w:sz w:val="28"/>
          <w:szCs w:val="28"/>
          <w:lang w:val="uk-UA"/>
        </w:rPr>
        <w:t>Ілюк Т.А.</w:t>
      </w:r>
      <w:r>
        <w:rPr>
          <w:bCs/>
          <w:sz w:val="28"/>
          <w:szCs w:val="28"/>
          <w:lang w:val="uk-UA"/>
        </w:rPr>
        <w:t xml:space="preserve"> </w:t>
      </w:r>
      <w:r w:rsidRPr="00B235E8">
        <w:rPr>
          <w:sz w:val="28"/>
          <w:szCs w:val="28"/>
          <w:lang w:val="uk-UA"/>
        </w:rPr>
        <w:t>Особливості мікробіоценозу піхви та імунно-ендокринного гомеостазу у жінок репродуктивного віку з хронічною трихомонадно-хламідійною інфекцією : Автореф. дис.</w:t>
      </w:r>
      <w:r>
        <w:rPr>
          <w:sz w:val="28"/>
          <w:szCs w:val="28"/>
          <w:lang w:val="uk-UA"/>
        </w:rPr>
        <w:t xml:space="preserve"> ...</w:t>
      </w:r>
      <w:r w:rsidRPr="00B235E8">
        <w:rPr>
          <w:sz w:val="28"/>
          <w:szCs w:val="28"/>
          <w:lang w:val="uk-UA"/>
        </w:rPr>
        <w:t>канд. мед. наук: 14.01.01. -К., 2004.</w:t>
      </w:r>
      <w:r>
        <w:rPr>
          <w:sz w:val="28"/>
          <w:szCs w:val="28"/>
          <w:lang w:val="uk-UA"/>
        </w:rPr>
        <w:t xml:space="preserve"> – </w:t>
      </w:r>
      <w:r w:rsidRPr="00B235E8">
        <w:rPr>
          <w:sz w:val="28"/>
          <w:szCs w:val="28"/>
          <w:lang w:val="uk-UA"/>
        </w:rPr>
        <w:t>20</w:t>
      </w:r>
      <w:r>
        <w:rPr>
          <w:sz w:val="28"/>
          <w:szCs w:val="28"/>
          <w:lang w:val="uk-UA"/>
        </w:rPr>
        <w:t xml:space="preserve"> </w:t>
      </w:r>
      <w:r w:rsidRPr="00B235E8">
        <w:rPr>
          <w:sz w:val="28"/>
          <w:szCs w:val="28"/>
          <w:lang w:val="uk-UA"/>
        </w:rPr>
        <w:t>с.</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A12AA5">
        <w:rPr>
          <w:sz w:val="28"/>
          <w:szCs w:val="28"/>
          <w:lang w:val="uk-UA"/>
        </w:rPr>
        <w:lastRenderedPageBreak/>
        <w:t>Нагорний О</w:t>
      </w:r>
      <w:r>
        <w:rPr>
          <w:sz w:val="28"/>
          <w:szCs w:val="28"/>
          <w:lang w:val="uk-UA"/>
        </w:rPr>
        <w:t>.</w:t>
      </w:r>
      <w:r w:rsidRPr="00A12AA5">
        <w:rPr>
          <w:sz w:val="28"/>
          <w:szCs w:val="28"/>
          <w:lang w:val="uk-UA"/>
        </w:rPr>
        <w:t>Є. Комплексне лікування хворих на генітальний хламідіоз з урахуванням стану неспецифічних факторів захисту організму: Автореф. дис.</w:t>
      </w:r>
      <w:r>
        <w:rPr>
          <w:sz w:val="28"/>
          <w:szCs w:val="28"/>
          <w:lang w:val="uk-UA"/>
        </w:rPr>
        <w:t xml:space="preserve"> .</w:t>
      </w:r>
      <w:r w:rsidRPr="00A12AA5">
        <w:rPr>
          <w:sz w:val="28"/>
          <w:szCs w:val="28"/>
          <w:lang w:val="uk-UA"/>
        </w:rPr>
        <w:t>..</w:t>
      </w:r>
      <w:r>
        <w:rPr>
          <w:sz w:val="28"/>
          <w:szCs w:val="28"/>
          <w:lang w:val="uk-UA"/>
        </w:rPr>
        <w:t>канд. мед. наук: 14.01.20</w:t>
      </w:r>
      <w:r w:rsidRPr="00A12AA5">
        <w:rPr>
          <w:sz w:val="28"/>
          <w:szCs w:val="28"/>
          <w:lang w:val="uk-UA"/>
        </w:rPr>
        <w:t xml:space="preserve">. </w:t>
      </w:r>
      <w:r>
        <w:rPr>
          <w:sz w:val="28"/>
          <w:szCs w:val="28"/>
          <w:lang w:val="uk-UA"/>
        </w:rPr>
        <w:t>-</w:t>
      </w:r>
      <w:r w:rsidRPr="00A12AA5">
        <w:rPr>
          <w:sz w:val="28"/>
          <w:szCs w:val="28"/>
          <w:lang w:val="uk-UA"/>
        </w:rPr>
        <w:t xml:space="preserve"> Х.,</w:t>
      </w:r>
      <w:r>
        <w:rPr>
          <w:sz w:val="28"/>
          <w:szCs w:val="28"/>
          <w:lang w:val="uk-UA"/>
        </w:rPr>
        <w:t xml:space="preserve"> 2003. - </w:t>
      </w:r>
      <w:r w:rsidRPr="00A12AA5">
        <w:rPr>
          <w:sz w:val="28"/>
          <w:szCs w:val="28"/>
          <w:lang w:val="uk-UA"/>
        </w:rPr>
        <w:t>19</w:t>
      </w:r>
      <w:r>
        <w:rPr>
          <w:sz w:val="28"/>
          <w:szCs w:val="28"/>
          <w:lang w:val="uk-UA"/>
        </w:rPr>
        <w:t xml:space="preserve"> </w:t>
      </w:r>
      <w:r w:rsidRPr="00A12AA5">
        <w:rPr>
          <w:sz w:val="28"/>
          <w:szCs w:val="28"/>
          <w:lang w:val="uk-UA"/>
        </w:rPr>
        <w:t>с.</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5B1E77">
        <w:rPr>
          <w:sz w:val="28"/>
          <w:szCs w:val="28"/>
          <w:lang w:val="uk-UA"/>
        </w:rPr>
        <w:t>Мавров Г</w:t>
      </w:r>
      <w:r>
        <w:rPr>
          <w:sz w:val="28"/>
          <w:szCs w:val="28"/>
          <w:lang w:val="uk-UA"/>
        </w:rPr>
        <w:t>.</w:t>
      </w:r>
      <w:r w:rsidRPr="005B1E77">
        <w:rPr>
          <w:sz w:val="28"/>
          <w:szCs w:val="28"/>
          <w:lang w:val="uk-UA"/>
        </w:rPr>
        <w:t>І. Репродуктивна функція у хворих на сечевостатевий хламідіоз і мікоплазмоз: оцінка стану, лікування та профілактика порушень: Автореф. дис.</w:t>
      </w:r>
      <w:r>
        <w:rPr>
          <w:sz w:val="28"/>
          <w:szCs w:val="28"/>
          <w:lang w:val="uk-UA"/>
        </w:rPr>
        <w:t xml:space="preserve"> ...</w:t>
      </w:r>
      <w:r w:rsidRPr="005B1E77">
        <w:rPr>
          <w:sz w:val="28"/>
          <w:szCs w:val="28"/>
          <w:lang w:val="uk-UA"/>
        </w:rPr>
        <w:t xml:space="preserve">д-ра мед. наук: 14.01.19. </w:t>
      </w:r>
      <w:r>
        <w:rPr>
          <w:sz w:val="28"/>
          <w:szCs w:val="28"/>
          <w:lang w:val="uk-UA"/>
        </w:rPr>
        <w:t>-</w:t>
      </w:r>
      <w:r w:rsidRPr="005B1E77">
        <w:rPr>
          <w:sz w:val="28"/>
          <w:szCs w:val="28"/>
          <w:lang w:val="uk-UA"/>
        </w:rPr>
        <w:t xml:space="preserve"> Х., 1995. </w:t>
      </w:r>
      <w:r>
        <w:rPr>
          <w:sz w:val="28"/>
          <w:szCs w:val="28"/>
          <w:lang w:val="uk-UA"/>
        </w:rPr>
        <w:t>–</w:t>
      </w:r>
      <w:r w:rsidRPr="005B1E77">
        <w:rPr>
          <w:sz w:val="28"/>
          <w:szCs w:val="28"/>
          <w:lang w:val="uk-UA"/>
        </w:rPr>
        <w:t xml:space="preserve"> 44</w:t>
      </w:r>
      <w:r>
        <w:rPr>
          <w:sz w:val="28"/>
          <w:szCs w:val="28"/>
          <w:lang w:val="uk-UA"/>
        </w:rPr>
        <w:t xml:space="preserve"> </w:t>
      </w:r>
      <w:r w:rsidRPr="005B1E77">
        <w:rPr>
          <w:sz w:val="28"/>
          <w:szCs w:val="28"/>
          <w:lang w:val="uk-UA"/>
        </w:rPr>
        <w:t>с.</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C50095">
        <w:rPr>
          <w:sz w:val="28"/>
          <w:szCs w:val="28"/>
          <w:lang w:val="uk-UA"/>
        </w:rPr>
        <w:t>Дюдюн А</w:t>
      </w:r>
      <w:r>
        <w:rPr>
          <w:sz w:val="28"/>
          <w:szCs w:val="28"/>
          <w:lang w:val="uk-UA"/>
        </w:rPr>
        <w:t>.</w:t>
      </w:r>
      <w:r w:rsidRPr="00C50095">
        <w:rPr>
          <w:sz w:val="28"/>
          <w:szCs w:val="28"/>
          <w:lang w:val="uk-UA"/>
        </w:rPr>
        <w:t>Д. Комплексно-диференційована терапія і диспансеризація хворих з рецидивами урогенітальних інфекцій (хламідіоз, трихомоніаз, уреаплазмоз, кандидоз, бактеріальний вагіноз): Автореф. дис.</w:t>
      </w:r>
      <w:r>
        <w:rPr>
          <w:sz w:val="28"/>
          <w:szCs w:val="28"/>
          <w:lang w:val="uk-UA"/>
        </w:rPr>
        <w:t xml:space="preserve"> .</w:t>
      </w:r>
      <w:r w:rsidRPr="00C50095">
        <w:rPr>
          <w:sz w:val="28"/>
          <w:szCs w:val="28"/>
          <w:lang w:val="uk-UA"/>
        </w:rPr>
        <w:t>..д-</w:t>
      </w:r>
      <w:r>
        <w:rPr>
          <w:sz w:val="28"/>
          <w:szCs w:val="28"/>
          <w:lang w:val="uk-UA"/>
        </w:rPr>
        <w:t>ра мед. наук: 14.01.20</w:t>
      </w:r>
      <w:r w:rsidRPr="00C50095">
        <w:rPr>
          <w:sz w:val="28"/>
          <w:szCs w:val="28"/>
          <w:lang w:val="uk-UA"/>
        </w:rPr>
        <w:t xml:space="preserve">. </w:t>
      </w:r>
      <w:r>
        <w:rPr>
          <w:sz w:val="28"/>
          <w:szCs w:val="28"/>
          <w:lang w:val="uk-UA"/>
        </w:rPr>
        <w:t>-</w:t>
      </w:r>
      <w:r w:rsidRPr="00C50095">
        <w:rPr>
          <w:sz w:val="28"/>
          <w:szCs w:val="28"/>
          <w:lang w:val="uk-UA"/>
        </w:rPr>
        <w:t xml:space="preserve"> К., 2003. </w:t>
      </w:r>
      <w:r>
        <w:rPr>
          <w:sz w:val="28"/>
          <w:szCs w:val="28"/>
          <w:lang w:val="uk-UA"/>
        </w:rPr>
        <w:t>–</w:t>
      </w:r>
      <w:r w:rsidRPr="00C50095">
        <w:rPr>
          <w:sz w:val="28"/>
          <w:szCs w:val="28"/>
          <w:lang w:val="uk-UA"/>
        </w:rPr>
        <w:t xml:space="preserve"> 34</w:t>
      </w:r>
      <w:r>
        <w:rPr>
          <w:sz w:val="28"/>
          <w:szCs w:val="28"/>
          <w:lang w:val="uk-UA"/>
        </w:rPr>
        <w:t xml:space="preserve"> </w:t>
      </w:r>
      <w:r w:rsidRPr="00C50095">
        <w:rPr>
          <w:sz w:val="28"/>
          <w:szCs w:val="28"/>
          <w:lang w:val="uk-UA"/>
        </w:rPr>
        <w:t>с.</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3F31E0">
        <w:rPr>
          <w:sz w:val="28"/>
          <w:szCs w:val="28"/>
          <w:lang w:val="uk-UA"/>
        </w:rPr>
        <w:t>Айзятулова Е</w:t>
      </w:r>
      <w:r>
        <w:rPr>
          <w:sz w:val="28"/>
          <w:szCs w:val="28"/>
          <w:lang w:val="uk-UA"/>
        </w:rPr>
        <w:t>.</w:t>
      </w:r>
      <w:r w:rsidRPr="003F31E0">
        <w:rPr>
          <w:sz w:val="28"/>
          <w:szCs w:val="28"/>
          <w:lang w:val="uk-UA"/>
        </w:rPr>
        <w:t>М. Діагностика та лікування гормональних порушень у жінок з безплідністю, які перенесли хламідійну інфекцію: Автореф. дис.</w:t>
      </w:r>
      <w:r>
        <w:rPr>
          <w:sz w:val="28"/>
          <w:szCs w:val="28"/>
          <w:lang w:val="uk-UA"/>
        </w:rPr>
        <w:t xml:space="preserve"> ...</w:t>
      </w:r>
      <w:r w:rsidRPr="003F31E0">
        <w:rPr>
          <w:sz w:val="28"/>
          <w:szCs w:val="28"/>
          <w:lang w:val="uk-UA"/>
        </w:rPr>
        <w:t xml:space="preserve">канд. мед. наук: 14.01.01. </w:t>
      </w:r>
      <w:r>
        <w:rPr>
          <w:sz w:val="28"/>
          <w:szCs w:val="28"/>
          <w:lang w:val="uk-UA"/>
        </w:rPr>
        <w:t>-</w:t>
      </w:r>
      <w:r w:rsidRPr="003F31E0">
        <w:rPr>
          <w:sz w:val="28"/>
          <w:szCs w:val="28"/>
          <w:lang w:val="uk-UA"/>
        </w:rPr>
        <w:t xml:space="preserve"> Х., 2001. </w:t>
      </w:r>
      <w:r>
        <w:rPr>
          <w:sz w:val="28"/>
          <w:szCs w:val="28"/>
          <w:lang w:val="uk-UA"/>
        </w:rPr>
        <w:t>–</w:t>
      </w:r>
      <w:r w:rsidRPr="003F31E0">
        <w:rPr>
          <w:sz w:val="28"/>
          <w:szCs w:val="28"/>
          <w:lang w:val="uk-UA"/>
        </w:rPr>
        <w:t xml:space="preserve"> 20</w:t>
      </w:r>
      <w:r>
        <w:rPr>
          <w:sz w:val="28"/>
          <w:szCs w:val="28"/>
          <w:lang w:val="uk-UA"/>
        </w:rPr>
        <w:t xml:space="preserve"> </w:t>
      </w:r>
      <w:r w:rsidRPr="003F31E0">
        <w:rPr>
          <w:sz w:val="28"/>
          <w:szCs w:val="28"/>
          <w:lang w:val="uk-UA"/>
        </w:rPr>
        <w:t>с.</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7B1455">
        <w:rPr>
          <w:bCs/>
          <w:sz w:val="28"/>
          <w:szCs w:val="28"/>
        </w:rPr>
        <w:t xml:space="preserve">Абакарова П.Р. </w:t>
      </w:r>
      <w:r w:rsidRPr="007B1455">
        <w:rPr>
          <w:sz w:val="28"/>
          <w:szCs w:val="28"/>
        </w:rPr>
        <w:t>Урогенитальный хламидиоз: принципы диагностики и лечения // Гинекология. -</w:t>
      </w:r>
      <w:r>
        <w:rPr>
          <w:sz w:val="28"/>
          <w:szCs w:val="28"/>
          <w:lang w:val="uk-UA"/>
        </w:rPr>
        <w:t xml:space="preserve"> </w:t>
      </w:r>
      <w:r w:rsidRPr="007B1455">
        <w:rPr>
          <w:sz w:val="28"/>
          <w:szCs w:val="28"/>
        </w:rPr>
        <w:t>2006. -</w:t>
      </w:r>
      <w:r>
        <w:rPr>
          <w:sz w:val="28"/>
          <w:szCs w:val="28"/>
          <w:lang w:val="uk-UA"/>
        </w:rPr>
        <w:t xml:space="preserve"> </w:t>
      </w:r>
      <w:r w:rsidRPr="007B1455">
        <w:rPr>
          <w:sz w:val="28"/>
          <w:szCs w:val="28"/>
        </w:rPr>
        <w:t>Т.</w:t>
      </w:r>
      <w:r>
        <w:rPr>
          <w:sz w:val="28"/>
          <w:szCs w:val="28"/>
          <w:lang w:val="uk-UA"/>
        </w:rPr>
        <w:t xml:space="preserve"> </w:t>
      </w:r>
      <w:r w:rsidRPr="007B1455">
        <w:rPr>
          <w:sz w:val="28"/>
          <w:szCs w:val="28"/>
        </w:rPr>
        <w:t>8. -</w:t>
      </w:r>
      <w:r>
        <w:rPr>
          <w:sz w:val="28"/>
          <w:szCs w:val="28"/>
          <w:lang w:val="uk-UA"/>
        </w:rPr>
        <w:t xml:space="preserve"> №</w:t>
      </w:r>
      <w:r w:rsidRPr="007B1455">
        <w:rPr>
          <w:sz w:val="28"/>
          <w:szCs w:val="28"/>
        </w:rPr>
        <w:t xml:space="preserve"> 2. - C. 21-23.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986403">
        <w:rPr>
          <w:bCs/>
          <w:sz w:val="28"/>
          <w:szCs w:val="28"/>
        </w:rPr>
        <w:t xml:space="preserve">Авраменко Н.В. </w:t>
      </w:r>
      <w:r w:rsidRPr="00986403">
        <w:rPr>
          <w:sz w:val="28"/>
          <w:szCs w:val="28"/>
        </w:rPr>
        <w:t>Урогенітальний хламідіоз // Нова медицина. -</w:t>
      </w:r>
      <w:r>
        <w:rPr>
          <w:sz w:val="28"/>
          <w:szCs w:val="28"/>
          <w:lang w:val="uk-UA"/>
        </w:rPr>
        <w:t xml:space="preserve"> </w:t>
      </w:r>
      <w:r w:rsidRPr="00986403">
        <w:rPr>
          <w:sz w:val="28"/>
          <w:szCs w:val="28"/>
        </w:rPr>
        <w:t>2004. -</w:t>
      </w:r>
      <w:r>
        <w:rPr>
          <w:sz w:val="28"/>
          <w:szCs w:val="28"/>
          <w:lang w:val="uk-UA"/>
        </w:rPr>
        <w:t xml:space="preserve"> </w:t>
      </w:r>
      <w:r w:rsidRPr="00986403">
        <w:rPr>
          <w:sz w:val="28"/>
          <w:szCs w:val="28"/>
        </w:rPr>
        <w:t>№2. - C. 35-36.</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4052C">
        <w:rPr>
          <w:bCs/>
          <w:sz w:val="28"/>
          <w:szCs w:val="28"/>
          <w:lang w:val="uk-UA"/>
        </w:rPr>
        <w:t xml:space="preserve">Вацик М.М.  </w:t>
      </w:r>
      <w:r w:rsidRPr="0064052C">
        <w:rPr>
          <w:sz w:val="28"/>
          <w:szCs w:val="28"/>
          <w:lang w:val="uk-UA"/>
        </w:rPr>
        <w:t>Патогенетичні та імунологічні аспекти хламідійної інфекції, як причини розвитку неплідності жінок // Галицький лікарський вісник. -</w:t>
      </w:r>
      <w:r>
        <w:rPr>
          <w:sz w:val="28"/>
          <w:szCs w:val="28"/>
          <w:lang w:val="uk-UA"/>
        </w:rPr>
        <w:t xml:space="preserve"> </w:t>
      </w:r>
      <w:r w:rsidRPr="0064052C">
        <w:rPr>
          <w:sz w:val="28"/>
          <w:szCs w:val="28"/>
          <w:lang w:val="uk-UA"/>
        </w:rPr>
        <w:t>2002. -</w:t>
      </w:r>
      <w:r>
        <w:rPr>
          <w:sz w:val="28"/>
          <w:szCs w:val="28"/>
          <w:lang w:val="uk-UA"/>
        </w:rPr>
        <w:t xml:space="preserve"> №</w:t>
      </w:r>
      <w:r w:rsidRPr="0064052C">
        <w:rPr>
          <w:sz w:val="28"/>
          <w:szCs w:val="28"/>
          <w:lang w:val="uk-UA"/>
        </w:rPr>
        <w:t xml:space="preserve">2. - </w:t>
      </w:r>
      <w:r w:rsidRPr="0064052C">
        <w:rPr>
          <w:sz w:val="28"/>
          <w:szCs w:val="28"/>
        </w:rPr>
        <w:t>C</w:t>
      </w:r>
      <w:r w:rsidRPr="0064052C">
        <w:rPr>
          <w:sz w:val="28"/>
          <w:szCs w:val="28"/>
          <w:lang w:val="uk-UA"/>
        </w:rPr>
        <w:t>. 136-142.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9C04B6">
        <w:rPr>
          <w:bCs/>
          <w:sz w:val="28"/>
          <w:szCs w:val="28"/>
        </w:rPr>
        <w:t xml:space="preserve">Гасанова Т.А. </w:t>
      </w:r>
      <w:r w:rsidRPr="009C04B6">
        <w:rPr>
          <w:sz w:val="28"/>
          <w:szCs w:val="28"/>
        </w:rPr>
        <w:t>Хламидийная инфекция и репродуктивная функция // Вестник дерматологии и венерологии. -</w:t>
      </w:r>
      <w:r>
        <w:rPr>
          <w:sz w:val="28"/>
          <w:szCs w:val="28"/>
          <w:lang w:val="uk-UA"/>
        </w:rPr>
        <w:t xml:space="preserve"> </w:t>
      </w:r>
      <w:r w:rsidRPr="009C04B6">
        <w:rPr>
          <w:sz w:val="28"/>
          <w:szCs w:val="28"/>
        </w:rPr>
        <w:t>2001. -</w:t>
      </w:r>
      <w:r>
        <w:rPr>
          <w:sz w:val="28"/>
          <w:szCs w:val="28"/>
          <w:lang w:val="uk-UA"/>
        </w:rPr>
        <w:t xml:space="preserve"> №</w:t>
      </w:r>
      <w:r w:rsidRPr="009C04B6">
        <w:rPr>
          <w:sz w:val="28"/>
          <w:szCs w:val="28"/>
        </w:rPr>
        <w:t>1. - C. 11-15.</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9C04B6">
        <w:rPr>
          <w:bCs/>
          <w:sz w:val="28"/>
          <w:szCs w:val="28"/>
        </w:rPr>
        <w:t>Канищева Е.Ю.</w:t>
      </w:r>
      <w:r w:rsidRPr="009C04B6">
        <w:rPr>
          <w:sz w:val="28"/>
          <w:szCs w:val="28"/>
        </w:rPr>
        <w:t>Морфологические изменения в верхних отделах половых путей у женщин при хламидийной инфекции</w:t>
      </w:r>
      <w:r>
        <w:rPr>
          <w:sz w:val="28"/>
          <w:szCs w:val="28"/>
          <w:lang w:val="uk-UA"/>
        </w:rPr>
        <w:t xml:space="preserve"> </w:t>
      </w:r>
      <w:r w:rsidRPr="009C04B6">
        <w:rPr>
          <w:sz w:val="28"/>
          <w:szCs w:val="28"/>
        </w:rPr>
        <w:t>// Инфекции, передаваемые половым путем.</w:t>
      </w:r>
      <w:r>
        <w:rPr>
          <w:sz w:val="28"/>
          <w:szCs w:val="28"/>
          <w:lang w:val="uk-UA"/>
        </w:rPr>
        <w:t xml:space="preserve"> </w:t>
      </w:r>
      <w:r w:rsidRPr="009C04B6">
        <w:rPr>
          <w:sz w:val="28"/>
          <w:szCs w:val="28"/>
        </w:rPr>
        <w:t>-</w:t>
      </w:r>
      <w:r>
        <w:rPr>
          <w:sz w:val="28"/>
          <w:szCs w:val="28"/>
          <w:lang w:val="uk-UA"/>
        </w:rPr>
        <w:t xml:space="preserve"> </w:t>
      </w:r>
      <w:r w:rsidRPr="009C04B6">
        <w:rPr>
          <w:sz w:val="28"/>
          <w:szCs w:val="28"/>
        </w:rPr>
        <w:t>2002.</w:t>
      </w:r>
      <w:r>
        <w:rPr>
          <w:sz w:val="28"/>
          <w:szCs w:val="28"/>
          <w:lang w:val="uk-UA"/>
        </w:rPr>
        <w:t xml:space="preserve"> </w:t>
      </w:r>
      <w:r w:rsidRPr="009C04B6">
        <w:rPr>
          <w:sz w:val="28"/>
          <w:szCs w:val="28"/>
        </w:rPr>
        <w:t>-</w:t>
      </w:r>
      <w:r>
        <w:rPr>
          <w:sz w:val="28"/>
          <w:szCs w:val="28"/>
          <w:lang w:val="uk-UA"/>
        </w:rPr>
        <w:t xml:space="preserve"> №</w:t>
      </w:r>
      <w:r w:rsidRPr="009C04B6">
        <w:rPr>
          <w:sz w:val="28"/>
          <w:szCs w:val="28"/>
        </w:rPr>
        <w:t>1. - C. 17-19.</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EC7D13">
        <w:rPr>
          <w:bCs/>
          <w:sz w:val="28"/>
          <w:szCs w:val="28"/>
          <w:lang w:val="uk-UA"/>
        </w:rPr>
        <w:t xml:space="preserve">Мельник О.П. </w:t>
      </w:r>
      <w:r w:rsidRPr="00EC7D13">
        <w:rPr>
          <w:sz w:val="28"/>
          <w:szCs w:val="28"/>
          <w:lang w:val="uk-UA"/>
        </w:rPr>
        <w:t>Клініко-епідеміологічні особливості сечостатевої хламідійної інфекції у жінок // Український журнал дерматології, венерології, косметології. -</w:t>
      </w:r>
      <w:r>
        <w:rPr>
          <w:sz w:val="28"/>
          <w:szCs w:val="28"/>
          <w:lang w:val="uk-UA"/>
        </w:rPr>
        <w:t xml:space="preserve"> </w:t>
      </w:r>
      <w:r w:rsidRPr="00EC7D13">
        <w:rPr>
          <w:sz w:val="28"/>
          <w:szCs w:val="28"/>
          <w:lang w:val="uk-UA"/>
        </w:rPr>
        <w:t>2004. -</w:t>
      </w:r>
      <w:r>
        <w:rPr>
          <w:sz w:val="28"/>
          <w:szCs w:val="28"/>
          <w:lang w:val="uk-UA"/>
        </w:rPr>
        <w:t xml:space="preserve"> №</w:t>
      </w:r>
      <w:r w:rsidRPr="00EC7D13">
        <w:rPr>
          <w:sz w:val="28"/>
          <w:szCs w:val="28"/>
          <w:lang w:val="uk-UA"/>
        </w:rPr>
        <w:t xml:space="preserve">3. - </w:t>
      </w:r>
      <w:r w:rsidRPr="00EC7D13">
        <w:rPr>
          <w:sz w:val="28"/>
          <w:szCs w:val="28"/>
        </w:rPr>
        <w:t>C</w:t>
      </w:r>
      <w:r w:rsidRPr="00EC7D13">
        <w:rPr>
          <w:sz w:val="28"/>
          <w:szCs w:val="28"/>
          <w:lang w:val="uk-UA"/>
        </w:rPr>
        <w:t xml:space="preserve">. 84-88.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F85E07">
        <w:rPr>
          <w:bCs/>
          <w:sz w:val="28"/>
          <w:szCs w:val="28"/>
          <w:lang w:val="uk-UA"/>
        </w:rPr>
        <w:t xml:space="preserve">Лебедюк М.М. </w:t>
      </w:r>
      <w:r w:rsidRPr="00F85E07">
        <w:rPr>
          <w:sz w:val="28"/>
          <w:szCs w:val="28"/>
          <w:lang w:val="uk-UA"/>
        </w:rPr>
        <w:t xml:space="preserve">Хламідійна урогенітальна інфекція у жінок: епідеміологія і особливості клінічного перебігу на сучасному етапі. Обгрунтування необхідності комплексних підходів до діагностики та лікування // </w:t>
      </w:r>
      <w:r w:rsidRPr="00F85E07">
        <w:rPr>
          <w:sz w:val="28"/>
          <w:szCs w:val="28"/>
          <w:lang w:val="uk-UA"/>
        </w:rPr>
        <w:lastRenderedPageBreak/>
        <w:t>Український журнал дерматології, венерології, косметології. -</w:t>
      </w:r>
      <w:r>
        <w:rPr>
          <w:sz w:val="28"/>
          <w:szCs w:val="28"/>
          <w:lang w:val="uk-UA"/>
        </w:rPr>
        <w:t xml:space="preserve"> </w:t>
      </w:r>
      <w:r w:rsidRPr="00F85E07">
        <w:rPr>
          <w:sz w:val="28"/>
          <w:szCs w:val="28"/>
          <w:lang w:val="uk-UA"/>
        </w:rPr>
        <w:t>2002. -</w:t>
      </w:r>
      <w:r>
        <w:rPr>
          <w:sz w:val="28"/>
          <w:szCs w:val="28"/>
          <w:lang w:val="uk-UA"/>
        </w:rPr>
        <w:t xml:space="preserve"> </w:t>
      </w:r>
      <w:r w:rsidRPr="00F85E07">
        <w:rPr>
          <w:sz w:val="28"/>
          <w:szCs w:val="28"/>
          <w:lang w:val="uk-UA"/>
        </w:rPr>
        <w:t xml:space="preserve">№ 3. - </w:t>
      </w:r>
      <w:r w:rsidRPr="00F85E07">
        <w:rPr>
          <w:sz w:val="28"/>
          <w:szCs w:val="28"/>
        </w:rPr>
        <w:t>C</w:t>
      </w:r>
      <w:r w:rsidRPr="00F85E07">
        <w:rPr>
          <w:sz w:val="28"/>
          <w:szCs w:val="28"/>
          <w:lang w:val="uk-UA"/>
        </w:rPr>
        <w:t xml:space="preserve">. 77-82.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4D4275">
        <w:rPr>
          <w:bCs/>
          <w:sz w:val="28"/>
          <w:szCs w:val="28"/>
        </w:rPr>
        <w:t xml:space="preserve">Кузьмин В.Н. </w:t>
      </w:r>
      <w:r w:rsidRPr="004D4275">
        <w:rPr>
          <w:sz w:val="28"/>
          <w:szCs w:val="28"/>
        </w:rPr>
        <w:t>Хламидийная инфекция у женщин: Современные аспекты диагностики и лечения // Инфекционный контроль. -</w:t>
      </w:r>
      <w:r>
        <w:rPr>
          <w:sz w:val="28"/>
          <w:szCs w:val="28"/>
          <w:lang w:val="uk-UA"/>
        </w:rPr>
        <w:t xml:space="preserve"> </w:t>
      </w:r>
      <w:r w:rsidRPr="004D4275">
        <w:rPr>
          <w:sz w:val="28"/>
          <w:szCs w:val="28"/>
        </w:rPr>
        <w:t>2006. -</w:t>
      </w:r>
      <w:r>
        <w:rPr>
          <w:sz w:val="28"/>
          <w:szCs w:val="28"/>
          <w:lang w:val="uk-UA"/>
        </w:rPr>
        <w:t xml:space="preserve"> №</w:t>
      </w:r>
      <w:r w:rsidRPr="004D4275">
        <w:rPr>
          <w:sz w:val="28"/>
          <w:szCs w:val="28"/>
        </w:rPr>
        <w:t xml:space="preserve">1. - C. 11-14. </w:t>
      </w:r>
    </w:p>
    <w:p w:rsidR="00257E88" w:rsidRPr="00992861" w:rsidRDefault="00257E88" w:rsidP="007B142E">
      <w:pPr>
        <w:numPr>
          <w:ilvl w:val="0"/>
          <w:numId w:val="68"/>
        </w:numPr>
        <w:tabs>
          <w:tab w:val="left" w:pos="900"/>
        </w:tabs>
        <w:suppressAutoHyphens w:val="0"/>
        <w:spacing w:line="360" w:lineRule="auto"/>
        <w:jc w:val="both"/>
        <w:rPr>
          <w:sz w:val="28"/>
          <w:szCs w:val="28"/>
          <w:lang w:val="uk-UA"/>
        </w:rPr>
      </w:pPr>
      <w:r w:rsidRPr="00992861">
        <w:rPr>
          <w:bCs/>
          <w:sz w:val="28"/>
          <w:szCs w:val="28"/>
        </w:rPr>
        <w:t>Маврова Д.И.</w:t>
      </w:r>
      <w:r>
        <w:rPr>
          <w:bCs/>
          <w:sz w:val="28"/>
          <w:szCs w:val="28"/>
        </w:rPr>
        <w:t xml:space="preserve">, </w:t>
      </w:r>
      <w:r w:rsidRPr="00992861">
        <w:rPr>
          <w:sz w:val="28"/>
          <w:szCs w:val="28"/>
        </w:rPr>
        <w:t>Кутовая В.В. Новый подход к лабораторной диагностике хламидийной инфекции у женщин детородного возраста //</w:t>
      </w:r>
      <w:r>
        <w:rPr>
          <w:sz w:val="28"/>
          <w:szCs w:val="28"/>
        </w:rPr>
        <w:t xml:space="preserve"> </w:t>
      </w:r>
      <w:r w:rsidRPr="00992861">
        <w:rPr>
          <w:sz w:val="28"/>
          <w:szCs w:val="28"/>
        </w:rPr>
        <w:t>Дерматологія та венерологія.</w:t>
      </w:r>
      <w:r>
        <w:rPr>
          <w:sz w:val="28"/>
          <w:szCs w:val="28"/>
        </w:rPr>
        <w:t xml:space="preserve"> </w:t>
      </w:r>
      <w:r w:rsidRPr="00992861">
        <w:rPr>
          <w:sz w:val="28"/>
          <w:szCs w:val="28"/>
        </w:rPr>
        <w:t>-</w:t>
      </w:r>
      <w:r>
        <w:rPr>
          <w:sz w:val="28"/>
          <w:szCs w:val="28"/>
        </w:rPr>
        <w:t xml:space="preserve"> </w:t>
      </w:r>
      <w:r w:rsidRPr="00992861">
        <w:rPr>
          <w:sz w:val="28"/>
          <w:szCs w:val="28"/>
        </w:rPr>
        <w:t>2002.</w:t>
      </w:r>
      <w:r>
        <w:rPr>
          <w:sz w:val="28"/>
          <w:szCs w:val="28"/>
        </w:rPr>
        <w:t xml:space="preserve"> </w:t>
      </w:r>
      <w:r w:rsidRPr="00992861">
        <w:rPr>
          <w:sz w:val="28"/>
          <w:szCs w:val="28"/>
        </w:rPr>
        <w:t>-</w:t>
      </w:r>
      <w:r>
        <w:rPr>
          <w:sz w:val="28"/>
          <w:szCs w:val="28"/>
        </w:rPr>
        <w:t xml:space="preserve"> №</w:t>
      </w:r>
      <w:r w:rsidRPr="00992861">
        <w:rPr>
          <w:sz w:val="28"/>
          <w:szCs w:val="28"/>
        </w:rPr>
        <w:t>3.</w:t>
      </w:r>
      <w:r>
        <w:rPr>
          <w:sz w:val="28"/>
          <w:szCs w:val="28"/>
        </w:rPr>
        <w:t xml:space="preserve"> </w:t>
      </w:r>
      <w:r w:rsidRPr="00992861">
        <w:rPr>
          <w:sz w:val="28"/>
          <w:szCs w:val="28"/>
        </w:rPr>
        <w:t>-</w:t>
      </w:r>
      <w:r>
        <w:rPr>
          <w:sz w:val="28"/>
          <w:szCs w:val="28"/>
        </w:rPr>
        <w:t xml:space="preserve"> </w:t>
      </w:r>
      <w:r w:rsidRPr="00992861">
        <w:rPr>
          <w:sz w:val="28"/>
          <w:szCs w:val="28"/>
        </w:rPr>
        <w:t>C.</w:t>
      </w:r>
      <w:r>
        <w:rPr>
          <w:sz w:val="28"/>
          <w:szCs w:val="28"/>
        </w:rPr>
        <w:t xml:space="preserve"> </w:t>
      </w:r>
      <w:r w:rsidRPr="00992861">
        <w:rPr>
          <w:sz w:val="28"/>
          <w:szCs w:val="28"/>
        </w:rPr>
        <w:t>32-36.</w:t>
      </w:r>
    </w:p>
    <w:p w:rsidR="00257E88" w:rsidRPr="006D08F0" w:rsidRDefault="00257E88" w:rsidP="007B142E">
      <w:pPr>
        <w:numPr>
          <w:ilvl w:val="0"/>
          <w:numId w:val="68"/>
        </w:numPr>
        <w:tabs>
          <w:tab w:val="left" w:pos="900"/>
        </w:tabs>
        <w:suppressAutoHyphens w:val="0"/>
        <w:spacing w:line="360" w:lineRule="auto"/>
        <w:jc w:val="both"/>
        <w:rPr>
          <w:sz w:val="28"/>
          <w:szCs w:val="28"/>
          <w:lang w:val="uk-UA"/>
        </w:rPr>
      </w:pPr>
      <w:r w:rsidRPr="006D08F0">
        <w:rPr>
          <w:sz w:val="28"/>
          <w:szCs w:val="28"/>
        </w:rPr>
        <w:t xml:space="preserve">Хрянин А.А., Решетников О.В., Кривенчук Н.А. </w:t>
      </w:r>
      <w:r w:rsidRPr="006D08F0">
        <w:rPr>
          <w:bCs/>
          <w:sz w:val="28"/>
          <w:szCs w:val="28"/>
        </w:rPr>
        <w:t>Хламидиоз у женщин</w:t>
      </w:r>
      <w:r w:rsidRPr="006D08F0">
        <w:rPr>
          <w:sz w:val="28"/>
          <w:szCs w:val="28"/>
        </w:rPr>
        <w:t>: сопоставление разных методов диагностики, факторы риска и клинические проявления</w:t>
      </w:r>
      <w:r>
        <w:rPr>
          <w:sz w:val="28"/>
          <w:szCs w:val="28"/>
        </w:rPr>
        <w:t xml:space="preserve"> </w:t>
      </w:r>
      <w:r w:rsidRPr="006D08F0">
        <w:rPr>
          <w:sz w:val="28"/>
          <w:szCs w:val="28"/>
        </w:rPr>
        <w:t>// Вестник дерматологии и венерологии. -</w:t>
      </w:r>
      <w:r>
        <w:rPr>
          <w:sz w:val="28"/>
          <w:szCs w:val="28"/>
        </w:rPr>
        <w:t xml:space="preserve"> </w:t>
      </w:r>
      <w:r w:rsidRPr="006D08F0">
        <w:rPr>
          <w:sz w:val="28"/>
          <w:szCs w:val="28"/>
        </w:rPr>
        <w:t>2006. -</w:t>
      </w:r>
      <w:r>
        <w:rPr>
          <w:sz w:val="28"/>
          <w:szCs w:val="28"/>
        </w:rPr>
        <w:t xml:space="preserve"> №</w:t>
      </w:r>
      <w:r w:rsidRPr="006D08F0">
        <w:rPr>
          <w:sz w:val="28"/>
          <w:szCs w:val="28"/>
        </w:rPr>
        <w:t>2. - C. 40-43.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EC7D13">
        <w:rPr>
          <w:bCs/>
          <w:sz w:val="28"/>
          <w:szCs w:val="28"/>
          <w:lang w:val="uk-UA"/>
        </w:rPr>
        <w:t xml:space="preserve">Мельник О.П. </w:t>
      </w:r>
      <w:r w:rsidRPr="00EC7D13">
        <w:rPr>
          <w:sz w:val="28"/>
          <w:szCs w:val="28"/>
          <w:lang w:val="uk-UA"/>
        </w:rPr>
        <w:t>Клініко-епідеміологічні особливості сечостатевої хламідійної інфекції у жінок // Український журнал дерматології, венерології, косметології. -</w:t>
      </w:r>
      <w:r>
        <w:rPr>
          <w:sz w:val="28"/>
          <w:szCs w:val="28"/>
          <w:lang w:val="uk-UA"/>
        </w:rPr>
        <w:t xml:space="preserve"> </w:t>
      </w:r>
      <w:r w:rsidRPr="00EC7D13">
        <w:rPr>
          <w:sz w:val="28"/>
          <w:szCs w:val="28"/>
          <w:lang w:val="uk-UA"/>
        </w:rPr>
        <w:t>2004. -</w:t>
      </w:r>
      <w:r>
        <w:rPr>
          <w:sz w:val="28"/>
          <w:szCs w:val="28"/>
          <w:lang w:val="uk-UA"/>
        </w:rPr>
        <w:t xml:space="preserve"> №</w:t>
      </w:r>
      <w:r w:rsidRPr="00EC7D13">
        <w:rPr>
          <w:sz w:val="28"/>
          <w:szCs w:val="28"/>
          <w:lang w:val="uk-UA"/>
        </w:rPr>
        <w:t xml:space="preserve">3. - </w:t>
      </w:r>
      <w:r w:rsidRPr="00EC7D13">
        <w:rPr>
          <w:sz w:val="28"/>
          <w:szCs w:val="28"/>
        </w:rPr>
        <w:t>C</w:t>
      </w:r>
      <w:r w:rsidRPr="00EC7D13">
        <w:rPr>
          <w:sz w:val="28"/>
          <w:szCs w:val="28"/>
          <w:lang w:val="uk-UA"/>
        </w:rPr>
        <w:t xml:space="preserve">. 84-88.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43322">
        <w:rPr>
          <w:sz w:val="28"/>
          <w:szCs w:val="28"/>
          <w:lang w:val="uk-UA"/>
        </w:rPr>
        <w:t xml:space="preserve">Ромащенко О.В, Яковенко Л.Ф., Руденко А.В. </w:t>
      </w:r>
      <w:r w:rsidRPr="00643322">
        <w:rPr>
          <w:bCs/>
          <w:sz w:val="28"/>
          <w:szCs w:val="28"/>
          <w:lang w:val="uk-UA"/>
        </w:rPr>
        <w:t>Показники імунітету у</w:t>
      </w:r>
      <w:r w:rsidRPr="00643322">
        <w:rPr>
          <w:sz w:val="28"/>
          <w:szCs w:val="28"/>
          <w:lang w:val="uk-UA"/>
        </w:rPr>
        <w:t xml:space="preserve"> жінок із запальними захворюваннями </w:t>
      </w:r>
      <w:r>
        <w:rPr>
          <w:sz w:val="28"/>
          <w:szCs w:val="28"/>
          <w:lang w:val="uk-UA"/>
        </w:rPr>
        <w:t>геніталій хламідійної етіології</w:t>
      </w:r>
      <w:r w:rsidRPr="00643322">
        <w:rPr>
          <w:sz w:val="28"/>
          <w:szCs w:val="28"/>
          <w:lang w:val="uk-UA"/>
        </w:rPr>
        <w:t xml:space="preserve"> // Педіатрія, акушерство та гінекологія. -</w:t>
      </w:r>
      <w:r>
        <w:rPr>
          <w:sz w:val="28"/>
          <w:szCs w:val="28"/>
          <w:lang w:val="uk-UA"/>
        </w:rPr>
        <w:t xml:space="preserve"> </w:t>
      </w:r>
      <w:r w:rsidRPr="00643322">
        <w:rPr>
          <w:sz w:val="28"/>
          <w:szCs w:val="28"/>
          <w:lang w:val="uk-UA"/>
        </w:rPr>
        <w:t>Ки</w:t>
      </w:r>
      <w:r w:rsidRPr="00643322">
        <w:rPr>
          <w:sz w:val="28"/>
          <w:szCs w:val="28"/>
        </w:rPr>
        <w:t>i</w:t>
      </w:r>
      <w:r w:rsidRPr="00643322">
        <w:rPr>
          <w:sz w:val="28"/>
          <w:szCs w:val="28"/>
          <w:lang w:val="uk-UA"/>
        </w:rPr>
        <w:t>в, 2002. -</w:t>
      </w:r>
      <w:r>
        <w:rPr>
          <w:sz w:val="28"/>
          <w:szCs w:val="28"/>
          <w:lang w:val="uk-UA"/>
        </w:rPr>
        <w:t xml:space="preserve"> №</w:t>
      </w:r>
      <w:r w:rsidRPr="00643322">
        <w:rPr>
          <w:sz w:val="28"/>
          <w:szCs w:val="28"/>
          <w:lang w:val="uk-UA"/>
        </w:rPr>
        <w:t xml:space="preserve">5. - </w:t>
      </w:r>
      <w:r w:rsidRPr="00643322">
        <w:rPr>
          <w:sz w:val="28"/>
          <w:szCs w:val="28"/>
        </w:rPr>
        <w:t>C</w:t>
      </w:r>
      <w:r w:rsidRPr="00643322">
        <w:rPr>
          <w:sz w:val="28"/>
          <w:szCs w:val="28"/>
          <w:lang w:val="uk-UA"/>
        </w:rPr>
        <w:t>. 88-93.</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20463B">
        <w:rPr>
          <w:bCs/>
          <w:sz w:val="28"/>
          <w:szCs w:val="28"/>
        </w:rPr>
        <w:t>Савицкая К.И.</w:t>
      </w:r>
      <w:r>
        <w:rPr>
          <w:bCs/>
          <w:sz w:val="28"/>
          <w:szCs w:val="28"/>
        </w:rPr>
        <w:t xml:space="preserve">, </w:t>
      </w:r>
      <w:r w:rsidRPr="0020463B">
        <w:rPr>
          <w:sz w:val="28"/>
          <w:szCs w:val="28"/>
        </w:rPr>
        <w:t>Зур Н.В., Молочков В.А. Особенности микробиоценоза влагалища при сочетанной хламидийной инфекции</w:t>
      </w:r>
      <w:r>
        <w:rPr>
          <w:sz w:val="28"/>
          <w:szCs w:val="28"/>
        </w:rPr>
        <w:t xml:space="preserve"> </w:t>
      </w:r>
      <w:r w:rsidRPr="0020463B">
        <w:rPr>
          <w:sz w:val="28"/>
          <w:szCs w:val="28"/>
        </w:rPr>
        <w:t xml:space="preserve">// Российский журнал кожных и венерических болезней. </w:t>
      </w:r>
      <w:r>
        <w:rPr>
          <w:sz w:val="28"/>
          <w:szCs w:val="28"/>
        </w:rPr>
        <w:t xml:space="preserve">– </w:t>
      </w:r>
      <w:r w:rsidRPr="0020463B">
        <w:rPr>
          <w:sz w:val="28"/>
          <w:szCs w:val="28"/>
        </w:rPr>
        <w:t>М</w:t>
      </w:r>
      <w:r>
        <w:rPr>
          <w:sz w:val="28"/>
          <w:szCs w:val="28"/>
        </w:rPr>
        <w:t>.</w:t>
      </w:r>
      <w:r w:rsidRPr="0020463B">
        <w:rPr>
          <w:sz w:val="28"/>
          <w:szCs w:val="28"/>
        </w:rPr>
        <w:t>, 2003. -</w:t>
      </w:r>
      <w:r>
        <w:rPr>
          <w:sz w:val="28"/>
          <w:szCs w:val="28"/>
        </w:rPr>
        <w:t xml:space="preserve"> №</w:t>
      </w:r>
      <w:r w:rsidRPr="0020463B">
        <w:rPr>
          <w:sz w:val="28"/>
          <w:szCs w:val="28"/>
        </w:rPr>
        <w:t>1. - C. 65-68.</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A11384">
        <w:rPr>
          <w:bCs/>
          <w:sz w:val="28"/>
          <w:szCs w:val="28"/>
        </w:rPr>
        <w:t xml:space="preserve">Мавров Г.И. </w:t>
      </w:r>
      <w:r w:rsidRPr="00A11384">
        <w:rPr>
          <w:sz w:val="28"/>
          <w:szCs w:val="28"/>
        </w:rPr>
        <w:t>Нарушение половой функции у женщин при хламидийной и уреаплазменной инфекции // Дерматологія та венерологія. -</w:t>
      </w:r>
      <w:r>
        <w:rPr>
          <w:sz w:val="28"/>
          <w:szCs w:val="28"/>
        </w:rPr>
        <w:t xml:space="preserve"> </w:t>
      </w:r>
      <w:r w:rsidRPr="00A11384">
        <w:rPr>
          <w:sz w:val="28"/>
          <w:szCs w:val="28"/>
        </w:rPr>
        <w:t>2002. -</w:t>
      </w:r>
      <w:r>
        <w:rPr>
          <w:sz w:val="28"/>
          <w:szCs w:val="28"/>
        </w:rPr>
        <w:t xml:space="preserve"> </w:t>
      </w:r>
      <w:r w:rsidRPr="00A11384">
        <w:rPr>
          <w:sz w:val="28"/>
          <w:szCs w:val="28"/>
        </w:rPr>
        <w:t>№3. - С.46-48.</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44677A">
        <w:rPr>
          <w:bCs/>
          <w:sz w:val="28"/>
          <w:szCs w:val="28"/>
        </w:rPr>
        <w:t>Нехаева И.В.</w:t>
      </w:r>
      <w:r>
        <w:rPr>
          <w:bCs/>
          <w:sz w:val="28"/>
          <w:szCs w:val="28"/>
        </w:rPr>
        <w:t xml:space="preserve">, </w:t>
      </w:r>
      <w:r w:rsidRPr="0044677A">
        <w:rPr>
          <w:sz w:val="28"/>
          <w:szCs w:val="28"/>
        </w:rPr>
        <w:t>Любимова Л.П. Гормональные нарушения в течении урогенитального хламидиоза</w:t>
      </w:r>
      <w:r>
        <w:rPr>
          <w:sz w:val="28"/>
          <w:szCs w:val="28"/>
        </w:rPr>
        <w:t xml:space="preserve"> </w:t>
      </w:r>
      <w:r w:rsidRPr="0044677A">
        <w:rPr>
          <w:sz w:val="28"/>
          <w:szCs w:val="28"/>
        </w:rPr>
        <w:t>// Дерматологія та венерологія. -</w:t>
      </w:r>
      <w:r>
        <w:rPr>
          <w:sz w:val="28"/>
          <w:szCs w:val="28"/>
        </w:rPr>
        <w:t xml:space="preserve"> </w:t>
      </w:r>
      <w:r w:rsidRPr="0044677A">
        <w:rPr>
          <w:sz w:val="28"/>
          <w:szCs w:val="28"/>
        </w:rPr>
        <w:t>2002. -</w:t>
      </w:r>
      <w:r>
        <w:rPr>
          <w:sz w:val="28"/>
          <w:szCs w:val="28"/>
        </w:rPr>
        <w:t xml:space="preserve"> </w:t>
      </w:r>
      <w:r w:rsidRPr="0044677A">
        <w:rPr>
          <w:sz w:val="28"/>
          <w:szCs w:val="28"/>
        </w:rPr>
        <w:t>№ 4. - C. 50-51.</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0D7F5D">
        <w:rPr>
          <w:bCs/>
          <w:sz w:val="28"/>
          <w:szCs w:val="28"/>
        </w:rPr>
        <w:t>Барановская Е.И.</w:t>
      </w:r>
      <w:r>
        <w:rPr>
          <w:bCs/>
          <w:sz w:val="28"/>
          <w:szCs w:val="28"/>
        </w:rPr>
        <w:t xml:space="preserve">, </w:t>
      </w:r>
      <w:r w:rsidRPr="000D7F5D">
        <w:rPr>
          <w:sz w:val="28"/>
          <w:szCs w:val="28"/>
        </w:rPr>
        <w:t>Жаворонок С.В., Мельникова Л.Н. Лечение хронического генитального хламидиоза // Медицинские новости. -2003. -</w:t>
      </w:r>
      <w:r>
        <w:rPr>
          <w:sz w:val="28"/>
          <w:szCs w:val="28"/>
        </w:rPr>
        <w:t xml:space="preserve"> №</w:t>
      </w:r>
      <w:r w:rsidRPr="000D7F5D">
        <w:rPr>
          <w:sz w:val="28"/>
          <w:szCs w:val="28"/>
        </w:rPr>
        <w:t xml:space="preserve">3. - C. 25-32.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AA6304">
        <w:rPr>
          <w:bCs/>
          <w:sz w:val="28"/>
          <w:szCs w:val="28"/>
        </w:rPr>
        <w:lastRenderedPageBreak/>
        <w:t>Подольский В.В.</w:t>
      </w:r>
      <w:r>
        <w:rPr>
          <w:bCs/>
          <w:sz w:val="28"/>
          <w:szCs w:val="28"/>
        </w:rPr>
        <w:t xml:space="preserve">, </w:t>
      </w:r>
      <w:r w:rsidRPr="00AA6304">
        <w:rPr>
          <w:sz w:val="28"/>
          <w:szCs w:val="28"/>
        </w:rPr>
        <w:t>Дронова В.Л., Латышева З.М. Лечение хламидийной инфекции у женщин с хроническими воспалительными заболеваниями половых органов // Український журнал дерматології, венерології, косметології. -</w:t>
      </w:r>
      <w:r>
        <w:rPr>
          <w:sz w:val="28"/>
          <w:szCs w:val="28"/>
        </w:rPr>
        <w:t xml:space="preserve"> </w:t>
      </w:r>
      <w:r w:rsidRPr="00AA6304">
        <w:rPr>
          <w:sz w:val="28"/>
          <w:szCs w:val="28"/>
        </w:rPr>
        <w:t>Ки</w:t>
      </w:r>
      <w:proofErr w:type="gramStart"/>
      <w:r w:rsidRPr="00AA6304">
        <w:rPr>
          <w:sz w:val="28"/>
          <w:szCs w:val="28"/>
        </w:rPr>
        <w:t>i</w:t>
      </w:r>
      <w:proofErr w:type="gramEnd"/>
      <w:r w:rsidRPr="00AA6304">
        <w:rPr>
          <w:sz w:val="28"/>
          <w:szCs w:val="28"/>
        </w:rPr>
        <w:t>в, 2004. -</w:t>
      </w:r>
      <w:r>
        <w:rPr>
          <w:sz w:val="28"/>
          <w:szCs w:val="28"/>
        </w:rPr>
        <w:t xml:space="preserve"> №</w:t>
      </w:r>
      <w:r w:rsidRPr="00AA6304">
        <w:rPr>
          <w:sz w:val="28"/>
          <w:szCs w:val="28"/>
        </w:rPr>
        <w:t xml:space="preserve">1. - C. 68-70.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6E4251">
        <w:rPr>
          <w:bCs/>
          <w:sz w:val="28"/>
          <w:szCs w:val="28"/>
        </w:rPr>
        <w:t xml:space="preserve">Нехаева И.В. </w:t>
      </w:r>
      <w:r w:rsidRPr="006E4251">
        <w:rPr>
          <w:sz w:val="28"/>
          <w:szCs w:val="28"/>
        </w:rPr>
        <w:t>Комплексное лечение больных хламидиозом с гормональными нарушениями // Дерматологія та венерологія. -2002. -</w:t>
      </w:r>
      <w:r>
        <w:rPr>
          <w:sz w:val="28"/>
          <w:szCs w:val="28"/>
        </w:rPr>
        <w:t xml:space="preserve"> </w:t>
      </w:r>
      <w:r w:rsidRPr="006E4251">
        <w:rPr>
          <w:sz w:val="28"/>
          <w:szCs w:val="28"/>
        </w:rPr>
        <w:t>№2. - С.51-52.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B16507">
        <w:rPr>
          <w:bCs/>
          <w:sz w:val="28"/>
          <w:szCs w:val="28"/>
          <w:lang w:val="uk-UA"/>
        </w:rPr>
        <w:t>Лукащук-Федик С.В.</w:t>
      </w:r>
      <w:r>
        <w:rPr>
          <w:bCs/>
          <w:sz w:val="28"/>
          <w:szCs w:val="28"/>
          <w:lang w:val="uk-UA"/>
        </w:rPr>
        <w:t>,</w:t>
      </w:r>
      <w:r w:rsidRPr="00B16507">
        <w:rPr>
          <w:sz w:val="28"/>
          <w:szCs w:val="28"/>
          <w:lang w:val="uk-UA"/>
        </w:rPr>
        <w:t xml:space="preserve"> Волотовська Н.В. Альтернативні методи лікування хламідіозу та корекції репродуктивного здоров’я // Вісник наукових досліджень. -</w:t>
      </w:r>
      <w:r>
        <w:rPr>
          <w:sz w:val="28"/>
          <w:szCs w:val="28"/>
          <w:lang w:val="uk-UA"/>
        </w:rPr>
        <w:t xml:space="preserve"> </w:t>
      </w:r>
      <w:r w:rsidRPr="00B16507">
        <w:rPr>
          <w:sz w:val="28"/>
          <w:szCs w:val="28"/>
          <w:lang w:val="uk-UA"/>
        </w:rPr>
        <w:t>2006. -</w:t>
      </w:r>
      <w:r>
        <w:rPr>
          <w:sz w:val="28"/>
          <w:szCs w:val="28"/>
          <w:lang w:val="uk-UA"/>
        </w:rPr>
        <w:t xml:space="preserve"> №</w:t>
      </w:r>
      <w:r w:rsidRPr="00B16507">
        <w:rPr>
          <w:sz w:val="28"/>
          <w:szCs w:val="28"/>
          <w:lang w:val="uk-UA"/>
        </w:rPr>
        <w:t xml:space="preserve">2. - </w:t>
      </w:r>
      <w:r w:rsidRPr="00B16507">
        <w:rPr>
          <w:sz w:val="28"/>
          <w:szCs w:val="28"/>
        </w:rPr>
        <w:t>C</w:t>
      </w:r>
      <w:r w:rsidRPr="00B16507">
        <w:rPr>
          <w:sz w:val="28"/>
          <w:szCs w:val="28"/>
          <w:lang w:val="uk-UA"/>
        </w:rPr>
        <w:t xml:space="preserve">. 125-126.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F45EDA">
        <w:rPr>
          <w:bCs/>
          <w:iCs/>
          <w:sz w:val="28"/>
          <w:szCs w:val="28"/>
        </w:rPr>
        <w:t>С</w:t>
      </w:r>
      <w:r>
        <w:rPr>
          <w:bCs/>
          <w:iCs/>
          <w:sz w:val="28"/>
          <w:szCs w:val="28"/>
        </w:rPr>
        <w:t xml:space="preserve">тукалова </w:t>
      </w:r>
      <w:r w:rsidRPr="00F45EDA">
        <w:rPr>
          <w:bCs/>
          <w:iCs/>
          <w:sz w:val="28"/>
          <w:szCs w:val="28"/>
        </w:rPr>
        <w:t xml:space="preserve">Е.Н. </w:t>
      </w:r>
      <w:r w:rsidRPr="00F45EDA">
        <w:rPr>
          <w:sz w:val="28"/>
          <w:szCs w:val="28"/>
        </w:rPr>
        <w:t>П</w:t>
      </w:r>
      <w:r>
        <w:rPr>
          <w:sz w:val="28"/>
          <w:szCs w:val="28"/>
        </w:rPr>
        <w:t xml:space="preserve">рименение антигомотоксических препаратов при лечении урогенитального хламидиоза </w:t>
      </w:r>
      <w:r w:rsidRPr="00F45EDA">
        <w:rPr>
          <w:sz w:val="28"/>
          <w:szCs w:val="28"/>
        </w:rPr>
        <w:t>// Б</w:t>
      </w:r>
      <w:r>
        <w:rPr>
          <w:sz w:val="28"/>
          <w:szCs w:val="28"/>
        </w:rPr>
        <w:t>иологическая терапия</w:t>
      </w:r>
      <w:r w:rsidRPr="00F45EDA">
        <w:rPr>
          <w:sz w:val="28"/>
          <w:szCs w:val="28"/>
        </w:rPr>
        <w:t xml:space="preserve">. </w:t>
      </w:r>
      <w:r>
        <w:rPr>
          <w:sz w:val="28"/>
          <w:szCs w:val="28"/>
        </w:rPr>
        <w:t>-</w:t>
      </w:r>
      <w:r w:rsidRPr="00F45EDA">
        <w:rPr>
          <w:sz w:val="28"/>
          <w:szCs w:val="28"/>
        </w:rPr>
        <w:t xml:space="preserve"> 2000. </w:t>
      </w:r>
      <w:r>
        <w:rPr>
          <w:sz w:val="28"/>
          <w:szCs w:val="28"/>
        </w:rPr>
        <w:t>-</w:t>
      </w:r>
      <w:r w:rsidRPr="00F45EDA">
        <w:rPr>
          <w:sz w:val="28"/>
          <w:szCs w:val="28"/>
        </w:rPr>
        <w:t xml:space="preserve"> </w:t>
      </w:r>
      <w:r>
        <w:rPr>
          <w:sz w:val="28"/>
          <w:szCs w:val="28"/>
        </w:rPr>
        <w:t>№</w:t>
      </w:r>
      <w:r w:rsidRPr="00F45EDA">
        <w:rPr>
          <w:sz w:val="28"/>
          <w:szCs w:val="28"/>
        </w:rPr>
        <w:t xml:space="preserve">2. </w:t>
      </w:r>
      <w:r>
        <w:rPr>
          <w:sz w:val="28"/>
          <w:szCs w:val="28"/>
        </w:rPr>
        <w:t>-</w:t>
      </w:r>
      <w:r w:rsidRPr="00F45EDA">
        <w:rPr>
          <w:sz w:val="28"/>
          <w:szCs w:val="28"/>
        </w:rPr>
        <w:t xml:space="preserve"> С. 21-24.</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9C1EA3">
        <w:rPr>
          <w:bCs/>
          <w:sz w:val="28"/>
          <w:szCs w:val="28"/>
        </w:rPr>
        <w:t>Мавров И.И.</w:t>
      </w:r>
      <w:r>
        <w:rPr>
          <w:bCs/>
          <w:sz w:val="28"/>
          <w:szCs w:val="28"/>
        </w:rPr>
        <w:t xml:space="preserve">, </w:t>
      </w:r>
      <w:r w:rsidRPr="009C1EA3">
        <w:rPr>
          <w:sz w:val="28"/>
          <w:szCs w:val="28"/>
        </w:rPr>
        <w:t>Нехаева И.В. Комплексная терапия рецидивирующих форм хламидиоза у женщин с учетом функционального состояния оси гипофиз-гонады-надпочечники</w:t>
      </w:r>
      <w:r>
        <w:rPr>
          <w:sz w:val="28"/>
          <w:szCs w:val="28"/>
        </w:rPr>
        <w:t xml:space="preserve"> </w:t>
      </w:r>
      <w:r w:rsidRPr="009C1EA3">
        <w:rPr>
          <w:sz w:val="28"/>
          <w:szCs w:val="28"/>
        </w:rPr>
        <w:t xml:space="preserve">// Дерматологія та венерологія. -2003. </w:t>
      </w:r>
      <w:r>
        <w:rPr>
          <w:sz w:val="28"/>
          <w:szCs w:val="28"/>
        </w:rPr>
        <w:t>– №</w:t>
      </w:r>
      <w:r w:rsidRPr="009C1EA3">
        <w:rPr>
          <w:sz w:val="28"/>
          <w:szCs w:val="28"/>
        </w:rPr>
        <w:t xml:space="preserve">2. - C. 31-34. </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E4341C">
        <w:rPr>
          <w:bCs/>
          <w:sz w:val="28"/>
          <w:szCs w:val="28"/>
        </w:rPr>
        <w:t xml:space="preserve">Данилюк О.И. </w:t>
      </w:r>
      <w:r w:rsidRPr="00E4341C">
        <w:rPr>
          <w:sz w:val="28"/>
          <w:szCs w:val="28"/>
        </w:rPr>
        <w:t>Комплексное лечение женщин с хроническими заболеваниями гениталий хламидийно-герпетической этиологии // Репродуктивное здоровье женщины. -</w:t>
      </w:r>
      <w:r>
        <w:rPr>
          <w:sz w:val="28"/>
          <w:szCs w:val="28"/>
        </w:rPr>
        <w:t xml:space="preserve"> </w:t>
      </w:r>
      <w:r w:rsidRPr="00E4341C">
        <w:rPr>
          <w:sz w:val="28"/>
          <w:szCs w:val="28"/>
        </w:rPr>
        <w:t>2003. -</w:t>
      </w:r>
      <w:r>
        <w:rPr>
          <w:sz w:val="28"/>
          <w:szCs w:val="28"/>
        </w:rPr>
        <w:t xml:space="preserve"> №</w:t>
      </w:r>
      <w:r w:rsidRPr="00E4341C">
        <w:rPr>
          <w:sz w:val="28"/>
          <w:szCs w:val="28"/>
        </w:rPr>
        <w:t>3. - C. 39-41.</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266376">
        <w:rPr>
          <w:sz w:val="28"/>
          <w:szCs w:val="28"/>
        </w:rPr>
        <w:t xml:space="preserve">Ващенко С.Н., Дранник Г.Н., Дриянская В.Е. </w:t>
      </w:r>
      <w:r w:rsidRPr="00266376">
        <w:rPr>
          <w:bCs/>
          <w:sz w:val="28"/>
          <w:szCs w:val="28"/>
        </w:rPr>
        <w:t>Анализ клинико-иммунологических эффектов</w:t>
      </w:r>
      <w:r w:rsidRPr="00266376">
        <w:rPr>
          <w:sz w:val="28"/>
          <w:szCs w:val="28"/>
        </w:rPr>
        <w:t xml:space="preserve"> и обоснование целесообразности применения комплексной терапии у больных хроническим мочеполовым хламидиозом // Імунологія та алергологія. -</w:t>
      </w:r>
      <w:r>
        <w:rPr>
          <w:sz w:val="28"/>
          <w:szCs w:val="28"/>
        </w:rPr>
        <w:t xml:space="preserve"> </w:t>
      </w:r>
      <w:r w:rsidRPr="00266376">
        <w:rPr>
          <w:sz w:val="28"/>
          <w:szCs w:val="28"/>
        </w:rPr>
        <w:t>2003. -</w:t>
      </w:r>
      <w:r>
        <w:rPr>
          <w:sz w:val="28"/>
          <w:szCs w:val="28"/>
        </w:rPr>
        <w:t xml:space="preserve"> №</w:t>
      </w:r>
      <w:r w:rsidRPr="00266376">
        <w:rPr>
          <w:sz w:val="28"/>
          <w:szCs w:val="28"/>
        </w:rPr>
        <w:t>2. - C. 48-52.</w:t>
      </w:r>
    </w:p>
    <w:p w:rsidR="00257E88" w:rsidRDefault="00257E88" w:rsidP="007B142E">
      <w:pPr>
        <w:numPr>
          <w:ilvl w:val="0"/>
          <w:numId w:val="68"/>
        </w:numPr>
        <w:tabs>
          <w:tab w:val="left" w:pos="900"/>
        </w:tabs>
        <w:suppressAutoHyphens w:val="0"/>
        <w:spacing w:line="360" w:lineRule="auto"/>
        <w:jc w:val="both"/>
        <w:rPr>
          <w:sz w:val="28"/>
          <w:szCs w:val="28"/>
          <w:lang w:val="uk-UA"/>
        </w:rPr>
      </w:pPr>
      <w:r w:rsidRPr="002D4DE2">
        <w:rPr>
          <w:sz w:val="28"/>
          <w:szCs w:val="28"/>
          <w:lang w:val="uk-UA"/>
        </w:rPr>
        <w:t>Руденко А.В., Ромащенко О.В., Романенко А.М.</w:t>
      </w:r>
      <w:r>
        <w:rPr>
          <w:sz w:val="28"/>
          <w:szCs w:val="28"/>
          <w:lang w:val="uk-UA"/>
        </w:rPr>
        <w:t xml:space="preserve"> </w:t>
      </w:r>
      <w:r w:rsidRPr="002D4DE2">
        <w:rPr>
          <w:bCs/>
          <w:sz w:val="28"/>
          <w:szCs w:val="28"/>
          <w:lang w:val="uk-UA"/>
        </w:rPr>
        <w:t>Аналіз причин недостатньої</w:t>
      </w:r>
      <w:r w:rsidRPr="002D4DE2">
        <w:rPr>
          <w:sz w:val="28"/>
          <w:szCs w:val="28"/>
          <w:lang w:val="uk-UA"/>
        </w:rPr>
        <w:t xml:space="preserve"> ефективності лікування запальних захворювань геніталій, спричинених хламідіями // Педіатрія, акушерство та гінекологія. -</w:t>
      </w:r>
      <w:r>
        <w:rPr>
          <w:sz w:val="28"/>
          <w:szCs w:val="28"/>
          <w:lang w:val="uk-UA"/>
        </w:rPr>
        <w:t xml:space="preserve"> </w:t>
      </w:r>
      <w:r w:rsidRPr="002D4DE2">
        <w:rPr>
          <w:sz w:val="28"/>
          <w:szCs w:val="28"/>
          <w:lang w:val="uk-UA"/>
        </w:rPr>
        <w:t>2002. -</w:t>
      </w:r>
      <w:r>
        <w:rPr>
          <w:sz w:val="28"/>
          <w:szCs w:val="28"/>
          <w:lang w:val="uk-UA"/>
        </w:rPr>
        <w:t xml:space="preserve"> </w:t>
      </w:r>
      <w:r w:rsidRPr="002D4DE2">
        <w:rPr>
          <w:sz w:val="28"/>
          <w:szCs w:val="28"/>
          <w:lang w:val="uk-UA"/>
        </w:rPr>
        <w:t xml:space="preserve">№ 2. - </w:t>
      </w:r>
      <w:r w:rsidRPr="002D4DE2">
        <w:rPr>
          <w:sz w:val="28"/>
          <w:szCs w:val="28"/>
        </w:rPr>
        <w:t>C</w:t>
      </w:r>
      <w:r>
        <w:rPr>
          <w:sz w:val="28"/>
          <w:szCs w:val="28"/>
          <w:lang w:val="uk-UA"/>
        </w:rPr>
        <w:t>. 96-101.</w:t>
      </w:r>
    </w:p>
    <w:p w:rsidR="00257E88" w:rsidRPr="003B7CA9" w:rsidRDefault="00257E88" w:rsidP="00257E88">
      <w:pPr>
        <w:rPr>
          <w:lang w:val="uk-UA"/>
        </w:rPr>
      </w:pPr>
    </w:p>
    <w:p w:rsidR="00D24DC6" w:rsidRPr="00257E88" w:rsidRDefault="00D24DC6" w:rsidP="00D24DC6">
      <w:pPr>
        <w:pStyle w:val="afffffffff5"/>
        <w:ind w:firstLine="680"/>
        <w:rPr>
          <w:sz w:val="28"/>
          <w:szCs w:val="28"/>
          <w:lang w:val="uk-UA"/>
        </w:rPr>
      </w:pPr>
    </w:p>
    <w:p w:rsidR="00D24DC6" w:rsidRPr="00257E88" w:rsidRDefault="00D24DC6" w:rsidP="00D24DC6">
      <w:pPr>
        <w:pStyle w:val="afffffffff5"/>
        <w:ind w:firstLine="680"/>
        <w:rPr>
          <w:sz w:val="28"/>
          <w:szCs w:val="28"/>
          <w:lang w:val="uk-UA"/>
        </w:rPr>
      </w:pPr>
    </w:p>
    <w:p w:rsidR="00D24DC6" w:rsidRPr="00257E88" w:rsidRDefault="00D24DC6" w:rsidP="00D24DC6">
      <w:pPr>
        <w:pStyle w:val="afffffffff5"/>
        <w:ind w:firstLine="680"/>
        <w:rPr>
          <w:sz w:val="28"/>
          <w:szCs w:val="28"/>
          <w:lang w:val="uk-UA"/>
        </w:rPr>
      </w:pPr>
    </w:p>
    <w:p w:rsidR="009E24CE" w:rsidRPr="00257E88" w:rsidRDefault="009E24CE" w:rsidP="009E24CE">
      <w:pPr>
        <w:spacing w:line="360" w:lineRule="auto"/>
        <w:rPr>
          <w:lang w:val="uk-UA"/>
        </w:rPr>
      </w:pPr>
    </w:p>
    <w:p w:rsidR="009E24CE" w:rsidRPr="00257E88" w:rsidRDefault="009E24CE" w:rsidP="009E24CE">
      <w:pPr>
        <w:widowControl w:val="0"/>
        <w:shd w:val="clear" w:color="auto" w:fill="FFFFFF"/>
        <w:tabs>
          <w:tab w:val="left" w:pos="1276"/>
        </w:tabs>
        <w:autoSpaceDE w:val="0"/>
        <w:autoSpaceDN w:val="0"/>
        <w:adjustRightInd w:val="0"/>
        <w:spacing w:line="360" w:lineRule="auto"/>
        <w:ind w:firstLine="709"/>
        <w:jc w:val="both"/>
        <w:rPr>
          <w:lang w:val="uk-UA"/>
        </w:rPr>
      </w:pPr>
    </w:p>
    <w:p w:rsidR="009E24CE" w:rsidRPr="00257E88" w:rsidRDefault="009E24CE" w:rsidP="009E24CE">
      <w:pPr>
        <w:widowControl w:val="0"/>
        <w:shd w:val="clear" w:color="auto" w:fill="FFFFFF"/>
        <w:autoSpaceDE w:val="0"/>
        <w:autoSpaceDN w:val="0"/>
        <w:adjustRightInd w:val="0"/>
        <w:spacing w:line="360" w:lineRule="auto"/>
        <w:jc w:val="center"/>
        <w:rPr>
          <w:lang w:val="uk-UA"/>
        </w:rPr>
      </w:pPr>
    </w:p>
    <w:p w:rsidR="009E24CE" w:rsidRPr="00257E88" w:rsidRDefault="009E24CE" w:rsidP="009E24CE">
      <w:pPr>
        <w:rPr>
          <w:lang w:val="uk-UA"/>
        </w:rPr>
      </w:pPr>
    </w:p>
    <w:p w:rsidR="009E24CE" w:rsidRPr="00257E88" w:rsidRDefault="009E24CE" w:rsidP="009E24CE">
      <w:pPr>
        <w:spacing w:line="360" w:lineRule="auto"/>
        <w:ind w:firstLine="709"/>
        <w:jc w:val="both"/>
        <w:rPr>
          <w:lang w:val="uk-UA"/>
        </w:rPr>
      </w:pPr>
    </w:p>
    <w:p w:rsidR="009E24CE" w:rsidRPr="00257E88" w:rsidRDefault="009E24CE" w:rsidP="009E24CE">
      <w:pPr>
        <w:spacing w:line="360" w:lineRule="auto"/>
        <w:ind w:firstLine="709"/>
        <w:jc w:val="both"/>
        <w:rPr>
          <w:lang w:val="uk-UA"/>
        </w:rPr>
      </w:pPr>
    </w:p>
    <w:p w:rsidR="004F11AD" w:rsidRPr="009E24CE" w:rsidRDefault="004F11AD" w:rsidP="004F11AD">
      <w:pPr>
        <w:pStyle w:val="affffffff9"/>
        <w:ind w:firstLine="737"/>
        <w:rPr>
          <w:color w:val="000000"/>
          <w:szCs w:val="28"/>
          <w:lang w:val="uk-UA"/>
        </w:rPr>
      </w:pPr>
      <w:r w:rsidRPr="009E24CE">
        <w:rPr>
          <w:lang w:val="uk-UA"/>
        </w:rPr>
        <w:t xml:space="preserve"> </w:t>
      </w:r>
      <w:bookmarkEnd w:id="0"/>
    </w:p>
    <w:p w:rsidR="006B41FB" w:rsidRPr="009E24CE" w:rsidRDefault="006B41FB" w:rsidP="004F11AD">
      <w:pPr>
        <w:pStyle w:val="affffffff9"/>
        <w:rPr>
          <w:lang w:val="uk-UA"/>
        </w:rPr>
      </w:pPr>
    </w:p>
    <w:p w:rsidR="0068362D" w:rsidRPr="00031E5A" w:rsidRDefault="0068362D" w:rsidP="007B7EC8">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2E" w:rsidRDefault="007B142E">
      <w:r>
        <w:separator/>
      </w:r>
    </w:p>
  </w:endnote>
  <w:endnote w:type="continuationSeparator" w:id="0">
    <w:p w:rsidR="007B142E" w:rsidRDefault="007B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2E" w:rsidRDefault="007B142E">
      <w:r>
        <w:separator/>
      </w:r>
    </w:p>
  </w:footnote>
  <w:footnote w:type="continuationSeparator" w:id="0">
    <w:p w:rsidR="007B142E" w:rsidRDefault="007B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0B05982"/>
    <w:multiLevelType w:val="hybridMultilevel"/>
    <w:tmpl w:val="E9D8B7FC"/>
    <w:lvl w:ilvl="0" w:tplc="4498F28C">
      <w:start w:val="1"/>
      <w:numFmt w:val="decimal"/>
      <w:lvlText w:val="%1."/>
      <w:lvlJc w:val="left"/>
      <w:pPr>
        <w:tabs>
          <w:tab w:val="num" w:pos="927"/>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C215CE8"/>
    <w:multiLevelType w:val="hybridMultilevel"/>
    <w:tmpl w:val="B1ACB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DB03BFA"/>
    <w:multiLevelType w:val="hybridMultilevel"/>
    <w:tmpl w:val="3438A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1"/>
  </w:num>
  <w:num w:numId="47">
    <w:abstractNumId w:val="58"/>
  </w:num>
  <w:num w:numId="48">
    <w:abstractNumId w:val="60"/>
  </w:num>
  <w:num w:numId="49">
    <w:abstractNumId w:val="68"/>
  </w:num>
  <w:num w:numId="50">
    <w:abstractNumId w:val="49"/>
  </w:num>
  <w:num w:numId="51">
    <w:abstractNumId w:val="64"/>
  </w:num>
  <w:num w:numId="52">
    <w:abstractNumId w:val="55"/>
  </w:num>
  <w:num w:numId="53">
    <w:abstractNumId w:val="50"/>
  </w:num>
  <w:num w:numId="54">
    <w:abstractNumId w:val="57"/>
  </w:num>
  <w:num w:numId="55">
    <w:abstractNumId w:val="48"/>
  </w:num>
  <w:num w:numId="56">
    <w:abstractNumId w:val="45"/>
  </w:num>
  <w:num w:numId="57">
    <w:abstractNumId w:val="65"/>
  </w:num>
  <w:num w:numId="58">
    <w:abstractNumId w:val="61"/>
  </w:num>
  <w:num w:numId="59">
    <w:abstractNumId w:val="62"/>
  </w:num>
  <w:num w:numId="60">
    <w:abstractNumId w:val="67"/>
  </w:num>
  <w:num w:numId="61">
    <w:abstractNumId w:val="56"/>
  </w:num>
  <w:num w:numId="62">
    <w:abstractNumId w:val="69"/>
  </w:num>
  <w:num w:numId="63">
    <w:abstractNumId w:val="47"/>
  </w:num>
  <w:num w:numId="64">
    <w:abstractNumId w:val="63"/>
  </w:num>
  <w:num w:numId="65">
    <w:abstractNumId w:val="66"/>
  </w:num>
  <w:num w:numId="66">
    <w:abstractNumId w:val="6"/>
  </w:num>
  <w:num w:numId="67">
    <w:abstractNumId w:val="46"/>
  </w:num>
  <w:num w:numId="68">
    <w:abstractNumId w:val="44"/>
  </w:num>
  <w:num w:numId="69">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67"/>
    <w:rsid w:val="002B2215"/>
    <w:rsid w:val="002B3184"/>
    <w:rsid w:val="002B3996"/>
    <w:rsid w:val="002B39EA"/>
    <w:rsid w:val="002B4347"/>
    <w:rsid w:val="002B47B1"/>
    <w:rsid w:val="002B60F4"/>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42E"/>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3DDF-CD89-4A46-8060-940CEDAF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6164</TotalTime>
  <Pages>41</Pages>
  <Words>10190</Words>
  <Characters>58088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1334</cp:revision>
  <cp:lastPrinted>2009-02-06T08:36:00Z</cp:lastPrinted>
  <dcterms:created xsi:type="dcterms:W3CDTF">2015-03-22T11:10:00Z</dcterms:created>
  <dcterms:modified xsi:type="dcterms:W3CDTF">2015-09-10T08:34:00Z</dcterms:modified>
</cp:coreProperties>
</file>