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56419" w:rsidRDefault="00856419" w:rsidP="00856419">
      <w:r w:rsidRPr="008E6E89">
        <w:rPr>
          <w:rFonts w:ascii="Times New Roman" w:eastAsia="Times New Roman" w:hAnsi="Times New Roman" w:cs="Times New Roman"/>
          <w:b/>
          <w:color w:val="000000"/>
          <w:sz w:val="24"/>
          <w:szCs w:val="24"/>
          <w:lang w:eastAsia="ru-RU"/>
        </w:rPr>
        <w:t>Чабан Марія Олександрівна</w:t>
      </w:r>
      <w:r w:rsidRPr="008E6E89">
        <w:rPr>
          <w:rFonts w:ascii="Times New Roman" w:eastAsia="Times New Roman" w:hAnsi="Times New Roman" w:cs="Times New Roman"/>
          <w:sz w:val="24"/>
          <w:szCs w:val="24"/>
          <w:lang w:eastAsia="ru-RU"/>
        </w:rPr>
        <w:t xml:space="preserve">, інженер-технолог 1 категорії відділу фізико-неорганічної хімії, </w:t>
      </w:r>
      <w:r w:rsidRPr="008E6E89">
        <w:rPr>
          <w:rFonts w:ascii="Times New Roman" w:eastAsia="Times New Roman" w:hAnsi="Times New Roman" w:cs="Times New Roman"/>
          <w:bCs/>
          <w:sz w:val="24"/>
          <w:szCs w:val="24"/>
          <w:lang w:eastAsia="ru-RU"/>
        </w:rPr>
        <w:t>Інститут загальної та неорганічної хімії ім. В.І. Вернадського НАН України</w:t>
      </w:r>
      <w:r w:rsidRPr="008E6E89">
        <w:rPr>
          <w:rFonts w:ascii="Times New Roman" w:eastAsia="Times New Roman" w:hAnsi="Times New Roman" w:cs="Times New Roman"/>
          <w:sz w:val="24"/>
          <w:szCs w:val="24"/>
          <w:lang w:eastAsia="ru-RU"/>
        </w:rPr>
        <w:t>. Назва дисертації: «</w:t>
      </w:r>
      <w:r w:rsidRPr="008E6E89">
        <w:rPr>
          <w:rFonts w:ascii="Times New Roman" w:eastAsia="Times New Roman" w:hAnsi="Times New Roman" w:cs="Times New Roman"/>
          <w:bCs/>
          <w:sz w:val="24"/>
          <w:szCs w:val="24"/>
          <w:lang w:eastAsia="ru-RU"/>
        </w:rPr>
        <w:t xml:space="preserve">Особливості сорбції іонів </w:t>
      </w:r>
      <w:r w:rsidRPr="008E6E89">
        <w:rPr>
          <w:rFonts w:ascii="Times New Roman" w:eastAsia="Times New Roman" w:hAnsi="Times New Roman" w:cs="Times New Roman"/>
          <w:bCs/>
          <w:sz w:val="24"/>
          <w:szCs w:val="24"/>
          <w:lang w:val="en-US" w:eastAsia="ru-RU"/>
        </w:rPr>
        <w:t>Li</w:t>
      </w:r>
      <w:r w:rsidRPr="008E6E89">
        <w:rPr>
          <w:rFonts w:ascii="Times New Roman" w:eastAsia="Times New Roman" w:hAnsi="Times New Roman" w:cs="Times New Roman"/>
          <w:bCs/>
          <w:sz w:val="24"/>
          <w:szCs w:val="24"/>
          <w:vertAlign w:val="superscript"/>
          <w:lang w:eastAsia="ru-RU"/>
        </w:rPr>
        <w:t>+</w:t>
      </w:r>
      <w:r w:rsidRPr="008E6E89">
        <w:rPr>
          <w:rFonts w:ascii="Times New Roman" w:eastAsia="Times New Roman" w:hAnsi="Times New Roman" w:cs="Times New Roman"/>
          <w:sz w:val="24"/>
          <w:szCs w:val="24"/>
          <w:lang w:eastAsia="ru-RU"/>
        </w:rPr>
        <w:t xml:space="preserve"> композиційними сорбентами на основі діоксиду титану та Ti- i Mn-вмісної шпінелі». </w:t>
      </w:r>
      <w:r w:rsidRPr="008E6E89">
        <w:rPr>
          <w:rFonts w:ascii="Times New Roman" w:eastAsia="Times New Roman" w:hAnsi="Times New Roman" w:cs="Times New Roman"/>
          <w:bCs/>
          <w:sz w:val="24"/>
          <w:szCs w:val="24"/>
          <w:lang w:eastAsia="ru-RU"/>
        </w:rPr>
        <w:t>Шифр та назва спеціальності – 02.00.04 – фізична хімія.</w:t>
      </w:r>
      <w:r w:rsidRPr="008E6E89">
        <w:rPr>
          <w:rFonts w:ascii="Times New Roman" w:eastAsia="Times New Roman" w:hAnsi="Times New Roman" w:cs="Times New Roman"/>
          <w:sz w:val="24"/>
          <w:szCs w:val="24"/>
          <w:lang w:eastAsia="ru-RU"/>
        </w:rPr>
        <w:t xml:space="preserve"> </w:t>
      </w:r>
      <w:r w:rsidRPr="008E6E89">
        <w:rPr>
          <w:rFonts w:ascii="Times New Roman" w:eastAsia="Times New Roman" w:hAnsi="Times New Roman" w:cs="Times New Roman"/>
          <w:bCs/>
          <w:sz w:val="24"/>
          <w:szCs w:val="24"/>
          <w:lang w:eastAsia="ru-RU"/>
        </w:rPr>
        <w:t>Спецрада – Д 26.218.01</w:t>
      </w:r>
      <w:r w:rsidRPr="008E6E89">
        <w:rPr>
          <w:rFonts w:ascii="Times New Roman" w:eastAsia="Times New Roman" w:hAnsi="Times New Roman" w:cs="Times New Roman"/>
          <w:sz w:val="24"/>
          <w:szCs w:val="24"/>
          <w:lang w:eastAsia="ru-RU"/>
        </w:rPr>
        <w:t xml:space="preserve"> </w:t>
      </w:r>
      <w:r w:rsidRPr="008E6E89">
        <w:rPr>
          <w:rFonts w:ascii="Times New Roman" w:eastAsia="Times New Roman" w:hAnsi="Times New Roman" w:cs="Times New Roman"/>
          <w:bCs/>
          <w:sz w:val="24"/>
          <w:szCs w:val="24"/>
          <w:lang w:eastAsia="ru-RU"/>
        </w:rPr>
        <w:t>Інституту загальної та неорганічної хімії ім. В.І. Вернадського</w:t>
      </w:r>
    </w:p>
    <w:sectPr w:rsidR="00D00CC9" w:rsidRPr="0085641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56419" w:rsidRPr="0085641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32BAE-FD04-4771-8FEF-7B5F08B0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2020-11-04T21:52:00Z</dcterms:created>
  <dcterms:modified xsi:type="dcterms:W3CDTF">2020-11-04T21:58:00Z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