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0D7F1" w14:textId="77777777" w:rsidR="00FA0572" w:rsidRDefault="00FA0572" w:rsidP="00FA0572">
      <w:pPr>
        <w:pStyle w:val="afffffffffffffffffffffffffff5"/>
        <w:rPr>
          <w:rFonts w:ascii="Verdana" w:hAnsi="Verdana"/>
          <w:color w:val="000000"/>
          <w:sz w:val="21"/>
          <w:szCs w:val="21"/>
        </w:rPr>
      </w:pPr>
      <w:r>
        <w:rPr>
          <w:rFonts w:ascii="Helvetica" w:hAnsi="Helvetica" w:cs="Helvetica"/>
          <w:b/>
          <w:bCs w:val="0"/>
          <w:color w:val="222222"/>
          <w:sz w:val="21"/>
          <w:szCs w:val="21"/>
        </w:rPr>
        <w:t>Гайнетдинова, Алия Айдаровна.</w:t>
      </w:r>
    </w:p>
    <w:p w14:paraId="70A8FE88" w14:textId="77777777" w:rsidR="00FA0572" w:rsidRDefault="00FA0572" w:rsidP="00FA0572">
      <w:pPr>
        <w:pStyle w:val="20"/>
        <w:spacing w:before="0" w:after="312"/>
        <w:rPr>
          <w:rFonts w:ascii="Arial" w:hAnsi="Arial" w:cs="Arial"/>
          <w:caps/>
          <w:color w:val="333333"/>
          <w:sz w:val="27"/>
          <w:szCs w:val="27"/>
        </w:rPr>
      </w:pPr>
      <w:r>
        <w:rPr>
          <w:rFonts w:ascii="Helvetica" w:hAnsi="Helvetica" w:cs="Helvetica"/>
          <w:caps/>
          <w:color w:val="222222"/>
          <w:sz w:val="21"/>
          <w:szCs w:val="21"/>
        </w:rPr>
        <w:t>Интегрирование систем обыкновенных дифференциальных уравнений, размерность алгебры точечных симметрий которых совпадает с порядком системы : диссертация ... кандидата физико-математических наук : 01.01.02 / Гайнетдинова Алия Айдаровна; [Место защиты: Институт математики и механики им. Н.Н. Красовского Уральского отделения Российской академии наук]. - Уфа, 2019. - 113 с.</w:t>
      </w:r>
    </w:p>
    <w:p w14:paraId="1E399A46" w14:textId="77777777" w:rsidR="00FA0572" w:rsidRDefault="00FA0572" w:rsidP="00FA057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Гайнетдинова Алия Айдаровна</w:t>
      </w:r>
    </w:p>
    <w:p w14:paraId="22E03471" w14:textId="77777777" w:rsidR="00FA0572" w:rsidRDefault="00FA0572" w:rsidP="00FA05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E4891B2" w14:textId="77777777" w:rsidR="00FA0572" w:rsidRDefault="00FA0572" w:rsidP="00FA05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Использование оператора инвариантного дифференцирования для построения первых интегралов систем обыкновенных дифференциальных уравнений</w:t>
      </w:r>
    </w:p>
    <w:p w14:paraId="110A0773" w14:textId="77777777" w:rsidR="00FA0572" w:rsidRDefault="00FA0572" w:rsidP="00FA05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Вспомогательные сведения из теории группового анализа дифференциальных уравнений</w:t>
      </w:r>
    </w:p>
    <w:p w14:paraId="48CC7994" w14:textId="77777777" w:rsidR="00FA0572" w:rsidRDefault="00FA0572" w:rsidP="00FA05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Однопараметрические группы преобразований</w:t>
      </w:r>
    </w:p>
    <w:p w14:paraId="67610272" w14:textId="77777777" w:rsidR="00FA0572" w:rsidRDefault="00FA0572" w:rsidP="00FA05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Алгебры Ли операторов</w:t>
      </w:r>
    </w:p>
    <w:p w14:paraId="0FA7CDE5" w14:textId="77777777" w:rsidR="00FA0572" w:rsidRDefault="00FA0572" w:rsidP="00FA05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Построение оператора инвариантного дифференцирования специального вида</w:t>
      </w:r>
    </w:p>
    <w:p w14:paraId="3392950C" w14:textId="77777777" w:rsidR="00FA0572" w:rsidRDefault="00FA0572" w:rsidP="00FA05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Алгоритм построения первого интеграла для систем обыкновенных дифференциальных уравнений</w:t>
      </w:r>
    </w:p>
    <w:p w14:paraId="196CB272" w14:textId="77777777" w:rsidR="00FA0572" w:rsidRDefault="00FA0572" w:rsidP="00FA05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Система дифференциальных уравнений, инвариантная относительно многопараметрической группы преобразований</w:t>
      </w:r>
    </w:p>
    <w:p w14:paraId="7A068505" w14:textId="77777777" w:rsidR="00FA0572" w:rsidRDefault="00FA0572" w:rsidP="00FA05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Понижение порядка системы ОДУ</w:t>
      </w:r>
    </w:p>
    <w:p w14:paraId="672A0733" w14:textId="77777777" w:rsidR="00FA0572" w:rsidRDefault="00FA0572" w:rsidP="00FA05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Применение алгоритма к построению первых интегралов обыкновенных дифференциальных уравнений различных порядков и</w:t>
      </w:r>
    </w:p>
    <w:p w14:paraId="52632F6E" w14:textId="77777777" w:rsidR="00FA0572" w:rsidRDefault="00FA0572" w:rsidP="00FA05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их систем</w:t>
      </w:r>
    </w:p>
    <w:p w14:paraId="421F6B1F" w14:textId="77777777" w:rsidR="00FA0572" w:rsidRDefault="00FA0572" w:rsidP="00FA05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Интегрирование уравнения первого порядка</w:t>
      </w:r>
    </w:p>
    <w:p w14:paraId="4A5D6E23" w14:textId="77777777" w:rsidR="00FA0572" w:rsidRDefault="00FA0572" w:rsidP="00FA05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Интегрирование уравнения второго порядка</w:t>
      </w:r>
    </w:p>
    <w:p w14:paraId="7D570170" w14:textId="77777777" w:rsidR="00FA0572" w:rsidRDefault="00FA0572" w:rsidP="00FA05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Интегрирование уравнений третьего порядка</w:t>
      </w:r>
    </w:p>
    <w:p w14:paraId="0DDF25E5" w14:textId="77777777" w:rsidR="00FA0572" w:rsidRDefault="00FA0572" w:rsidP="00FA05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Интегрирование систем двух ОДУ третьего порядка</w:t>
      </w:r>
    </w:p>
    <w:p w14:paraId="44BD6D93" w14:textId="77777777" w:rsidR="00FA0572" w:rsidRDefault="00FA0572" w:rsidP="00FA05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4.5 Интегрирование систем трёх ОДУ второго порядка</w:t>
      </w:r>
    </w:p>
    <w:p w14:paraId="322180C3" w14:textId="77777777" w:rsidR="00FA0572" w:rsidRDefault="00FA0572" w:rsidP="00FA05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Построение приближенных первых интегралов систем обыкновенных дифференциальных уравнений с малым параметром, инвариантных относительно приближенных групп преобразований</w:t>
      </w:r>
    </w:p>
    <w:p w14:paraId="4A5582F2" w14:textId="77777777" w:rsidR="00FA0572" w:rsidRDefault="00FA0572" w:rsidP="00FA05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Вспомогательные сведения из теории приближенных групп преобразований</w:t>
      </w:r>
    </w:p>
    <w:p w14:paraId="4D8D4A0A" w14:textId="77777777" w:rsidR="00FA0572" w:rsidRDefault="00FA0572" w:rsidP="00FA05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Приближенные группы преобразований</w:t>
      </w:r>
    </w:p>
    <w:p w14:paraId="405E5074" w14:textId="77777777" w:rsidR="00FA0572" w:rsidRDefault="00FA0572" w:rsidP="00FA05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Приближенные алгебры Ли приближенных операторов</w:t>
      </w:r>
    </w:p>
    <w:p w14:paraId="7D413E6A" w14:textId="77777777" w:rsidR="00FA0572" w:rsidRDefault="00FA0572" w:rsidP="00FA05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Инварианты приближенной алгебры Ли</w:t>
      </w:r>
    </w:p>
    <w:p w14:paraId="4B046543" w14:textId="77777777" w:rsidR="00FA0572" w:rsidRDefault="00FA0572" w:rsidP="00FA05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Построение оператора инвариантного дифференцирования приближенной алгебры Ли операторов</w:t>
      </w:r>
    </w:p>
    <w:p w14:paraId="02ADA5D1" w14:textId="77777777" w:rsidR="00FA0572" w:rsidRDefault="00FA0572" w:rsidP="00FA05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ОИД приближенной алгебры Ли</w:t>
      </w:r>
    </w:p>
    <w:p w14:paraId="5ABEFAAC" w14:textId="77777777" w:rsidR="00FA0572" w:rsidRDefault="00FA0572" w:rsidP="00FA05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Описание программы для ЭВМ</w:t>
      </w:r>
    </w:p>
    <w:p w14:paraId="6BA377B8" w14:textId="77777777" w:rsidR="00FA0572" w:rsidRDefault="00FA0572" w:rsidP="00FA05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Алгоритм построения приближенного первого интеграла для систем обыкновенных дифференциальных уравнений с малым параметром</w:t>
      </w:r>
    </w:p>
    <w:p w14:paraId="7934B983" w14:textId="77777777" w:rsidR="00FA0572" w:rsidRDefault="00FA0572" w:rsidP="00FA05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Инвариантное представление систем ОДУ с малым параметром</w:t>
      </w:r>
    </w:p>
    <w:p w14:paraId="76BDD78A" w14:textId="77777777" w:rsidR="00FA0572" w:rsidRDefault="00FA0572" w:rsidP="00FA05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Понижение порядка систем ОДУ с малым параметром. . . 59 §8 Применение алгоритма к построению приближенных первых интегралов обыкновенных дифференциальных уравнений с малым параметром и их систем</w:t>
      </w:r>
    </w:p>
    <w:p w14:paraId="6C02BA32" w14:textId="77777777" w:rsidR="00FA0572" w:rsidRDefault="00FA0572" w:rsidP="00FA05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 Интегрирование обыкновенного дифференциального уравнения первого порядка с малым параметром</w:t>
      </w:r>
    </w:p>
    <w:p w14:paraId="3FAE141D" w14:textId="77777777" w:rsidR="00FA0572" w:rsidRDefault="00FA0572" w:rsidP="00FA05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8.2 Интегрирование обыкновенного дифференциального уравнения второго порядка с малым параметром</w:t>
      </w:r>
    </w:p>
    <w:p w14:paraId="1446716F" w14:textId="77777777" w:rsidR="00FA0572" w:rsidRDefault="00FA0572" w:rsidP="00FA05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8.3 Приближенное решение дробно-дифференциальных уравнений</w:t>
      </w:r>
    </w:p>
    <w:p w14:paraId="6D7A5B14" w14:textId="77777777" w:rsidR="00FA0572" w:rsidRDefault="00FA0572" w:rsidP="00FA05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Понижение порядка систем двух обыкновенных дифференциальных уравнений второго порядка</w:t>
      </w:r>
    </w:p>
    <w:p w14:paraId="0A051178" w14:textId="77777777" w:rsidR="00FA0572" w:rsidRDefault="00FA0572" w:rsidP="00FA05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§9 Понижение порядка систем двух обыкновенных дифференциальных уравнений второго порядка с четырьмя симметриями</w:t>
      </w:r>
    </w:p>
    <w:p w14:paraId="7F7BDE2A" w14:textId="77777777" w:rsidR="00FA0572" w:rsidRDefault="00FA0572" w:rsidP="00FA05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9.1 Инвариантное представление систем двух обыкновенных дифференциальных уравнений второго порядка с четырьмя симметриями</w:t>
      </w:r>
    </w:p>
    <w:p w14:paraId="4E06EC97" w14:textId="77777777" w:rsidR="00FA0572" w:rsidRDefault="00FA0572" w:rsidP="00FA05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9.2 Интегрирование систем двух ОДУ второго порядка с четырьмя симметриями</w:t>
      </w:r>
    </w:p>
    <w:p w14:paraId="7AAF3618" w14:textId="77777777" w:rsidR="00FA0572" w:rsidRDefault="00FA0572" w:rsidP="00FA05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Понижение порядка систем двух обыкновенных дифференциальных уравнений второго порядка с малым порядком с четырьмя существенными симметриями</w:t>
      </w:r>
    </w:p>
    <w:p w14:paraId="2EBB1D5F" w14:textId="77777777" w:rsidR="00FA0572" w:rsidRDefault="00FA0572" w:rsidP="00FA05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10.1 Инвариантное представление системы двух обыкновенных дифференциальных уравнений второго порядка с малым параметром</w:t>
      </w:r>
    </w:p>
    <w:p w14:paraId="5B6299A8" w14:textId="77777777" w:rsidR="00FA0572" w:rsidRDefault="00FA0572" w:rsidP="00FA05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10.2 Интегрирование системы двух обыкновенных дифференциальных уравнений второго порядка с малым параметром</w:t>
      </w:r>
    </w:p>
    <w:p w14:paraId="70AD9B31" w14:textId="77777777" w:rsidR="00FA0572" w:rsidRDefault="00FA0572" w:rsidP="00FA05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F27ACD9" w14:textId="77777777" w:rsidR="00FA0572" w:rsidRDefault="00FA0572" w:rsidP="00FA05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401ED906" w14:textId="77777777" w:rsidR="00FA0572" w:rsidRDefault="00FA0572" w:rsidP="00FA05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А. Свидетельство о государственной регистрации программы для ЭВМ</w:t>
      </w:r>
    </w:p>
    <w:p w14:paraId="4FDAD129" w14:textId="48FF9B77" w:rsidR="00BD642D" w:rsidRPr="00FA0572" w:rsidRDefault="00BD642D" w:rsidP="00FA0572"/>
    <w:sectPr w:rsidR="00BD642D" w:rsidRPr="00FA057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B4C04" w14:textId="77777777" w:rsidR="00A06F24" w:rsidRDefault="00A06F24">
      <w:pPr>
        <w:spacing w:after="0" w:line="240" w:lineRule="auto"/>
      </w:pPr>
      <w:r>
        <w:separator/>
      </w:r>
    </w:p>
  </w:endnote>
  <w:endnote w:type="continuationSeparator" w:id="0">
    <w:p w14:paraId="761EA1FD" w14:textId="77777777" w:rsidR="00A06F24" w:rsidRDefault="00A06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A0E8D" w14:textId="77777777" w:rsidR="00A06F24" w:rsidRDefault="00A06F24"/>
    <w:p w14:paraId="3FED3301" w14:textId="77777777" w:rsidR="00A06F24" w:rsidRDefault="00A06F24"/>
    <w:p w14:paraId="09CA89E7" w14:textId="77777777" w:rsidR="00A06F24" w:rsidRDefault="00A06F24"/>
    <w:p w14:paraId="3A1922E8" w14:textId="77777777" w:rsidR="00A06F24" w:rsidRDefault="00A06F24"/>
    <w:p w14:paraId="715CFCC3" w14:textId="77777777" w:rsidR="00A06F24" w:rsidRDefault="00A06F24"/>
    <w:p w14:paraId="1759C6EB" w14:textId="77777777" w:rsidR="00A06F24" w:rsidRDefault="00A06F24"/>
    <w:p w14:paraId="6A30E56F" w14:textId="77777777" w:rsidR="00A06F24" w:rsidRDefault="00A06F2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8E0D94" wp14:editId="2DABD27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35971" w14:textId="77777777" w:rsidR="00A06F24" w:rsidRDefault="00A06F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8E0D9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7C35971" w14:textId="77777777" w:rsidR="00A06F24" w:rsidRDefault="00A06F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DEB8C6" w14:textId="77777777" w:rsidR="00A06F24" w:rsidRDefault="00A06F24"/>
    <w:p w14:paraId="2B6381E3" w14:textId="77777777" w:rsidR="00A06F24" w:rsidRDefault="00A06F24"/>
    <w:p w14:paraId="237AA1FB" w14:textId="77777777" w:rsidR="00A06F24" w:rsidRDefault="00A06F2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B4ED34" wp14:editId="3EFCA78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A4F7A" w14:textId="77777777" w:rsidR="00A06F24" w:rsidRDefault="00A06F24"/>
                          <w:p w14:paraId="2DA7BF95" w14:textId="77777777" w:rsidR="00A06F24" w:rsidRDefault="00A06F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B4ED3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25A4F7A" w14:textId="77777777" w:rsidR="00A06F24" w:rsidRDefault="00A06F24"/>
                    <w:p w14:paraId="2DA7BF95" w14:textId="77777777" w:rsidR="00A06F24" w:rsidRDefault="00A06F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A4DCB9" w14:textId="77777777" w:rsidR="00A06F24" w:rsidRDefault="00A06F24"/>
    <w:p w14:paraId="79B46412" w14:textId="77777777" w:rsidR="00A06F24" w:rsidRDefault="00A06F24">
      <w:pPr>
        <w:rPr>
          <w:sz w:val="2"/>
          <w:szCs w:val="2"/>
        </w:rPr>
      </w:pPr>
    </w:p>
    <w:p w14:paraId="186FEF97" w14:textId="77777777" w:rsidR="00A06F24" w:rsidRDefault="00A06F24"/>
    <w:p w14:paraId="194740CF" w14:textId="77777777" w:rsidR="00A06F24" w:rsidRDefault="00A06F24">
      <w:pPr>
        <w:spacing w:after="0" w:line="240" w:lineRule="auto"/>
      </w:pPr>
    </w:p>
  </w:footnote>
  <w:footnote w:type="continuationSeparator" w:id="0">
    <w:p w14:paraId="16732411" w14:textId="77777777" w:rsidR="00A06F24" w:rsidRDefault="00A06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6F24"/>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93837</TotalTime>
  <Pages>3</Pages>
  <Words>522</Words>
  <Characters>2977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256</cp:revision>
  <cp:lastPrinted>2009-02-06T05:36:00Z</cp:lastPrinted>
  <dcterms:created xsi:type="dcterms:W3CDTF">2024-01-07T13:43:00Z</dcterms:created>
  <dcterms:modified xsi:type="dcterms:W3CDTF">2025-05-14T19:12:00Z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