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712080" w:rsidRDefault="00712080" w:rsidP="00712080">
      <w:pPr>
        <w:pStyle w:val="5"/>
        <w:rPr>
          <w:b w:val="0"/>
          <w:bCs/>
        </w:rPr>
      </w:pPr>
      <w:r>
        <w:rPr>
          <w:b w:val="0"/>
          <w:bCs/>
        </w:rPr>
        <w:t>МІНІСТЕРСТВО ОСВІТИ І НАУКИ УКРАЇНИ</w:t>
      </w:r>
    </w:p>
    <w:p w:rsidR="00712080" w:rsidRDefault="00712080" w:rsidP="00712080">
      <w:pPr>
        <w:pStyle w:val="5"/>
        <w:rPr>
          <w:b w:val="0"/>
          <w:bCs/>
        </w:rPr>
      </w:pPr>
      <w:r>
        <w:rPr>
          <w:b w:val="0"/>
          <w:bCs/>
        </w:rPr>
        <w:t>Одеський національний університет ім. І.І. Мечникова</w:t>
      </w:r>
    </w:p>
    <w:p w:rsidR="00712080" w:rsidRDefault="00712080" w:rsidP="00712080">
      <w:pPr>
        <w:pStyle w:val="5"/>
        <w:rPr>
          <w:b w:val="0"/>
          <w:bCs/>
        </w:rPr>
      </w:pPr>
      <w:r>
        <w:rPr>
          <w:b w:val="0"/>
          <w:bCs/>
        </w:rPr>
        <w:t xml:space="preserve">                                                                                  </w:t>
      </w:r>
    </w:p>
    <w:p w:rsidR="00712080" w:rsidRDefault="00712080" w:rsidP="00712080">
      <w:pPr>
        <w:pStyle w:val="5"/>
        <w:rPr>
          <w:b w:val="0"/>
          <w:bCs/>
        </w:rPr>
      </w:pPr>
      <w:r>
        <w:rPr>
          <w:b w:val="0"/>
          <w:bCs/>
        </w:rPr>
        <w:t xml:space="preserve">                                                                                      </w:t>
      </w:r>
    </w:p>
    <w:p w:rsidR="00712080" w:rsidRDefault="00712080" w:rsidP="00712080">
      <w:pPr>
        <w:pStyle w:val="5"/>
        <w:rPr>
          <w:b w:val="0"/>
          <w:bCs/>
        </w:rPr>
      </w:pPr>
      <w:r>
        <w:rPr>
          <w:b w:val="0"/>
          <w:bCs/>
        </w:rPr>
        <w:t xml:space="preserve">                                                                                  На правах рукопису</w:t>
      </w:r>
    </w:p>
    <w:p w:rsidR="00712080" w:rsidRDefault="00712080" w:rsidP="00712080">
      <w:pPr>
        <w:pStyle w:val="5"/>
        <w:rPr>
          <w:b w:val="0"/>
          <w:bCs/>
        </w:rPr>
      </w:pPr>
    </w:p>
    <w:p w:rsidR="00712080" w:rsidRDefault="00712080" w:rsidP="00712080">
      <w:pPr>
        <w:pStyle w:val="5"/>
        <w:rPr>
          <w:bCs/>
          <w:sz w:val="36"/>
        </w:rPr>
      </w:pPr>
      <w:r>
        <w:rPr>
          <w:bCs/>
          <w:sz w:val="36"/>
        </w:rPr>
        <w:t>СКЛЯРЕНКО  Ольга Миколаївна</w:t>
      </w:r>
    </w:p>
    <w:p w:rsidR="00712080" w:rsidRDefault="00712080" w:rsidP="00712080">
      <w:pPr>
        <w:pStyle w:val="5"/>
        <w:rPr>
          <w:b w:val="0"/>
          <w:bCs/>
        </w:rPr>
      </w:pPr>
    </w:p>
    <w:p w:rsidR="00712080" w:rsidRDefault="00712080" w:rsidP="00712080">
      <w:pPr>
        <w:pStyle w:val="5"/>
        <w:rPr>
          <w:b w:val="0"/>
          <w:bCs/>
        </w:rPr>
      </w:pPr>
      <w:r>
        <w:rPr>
          <w:b w:val="0"/>
          <w:bCs/>
        </w:rPr>
        <w:t xml:space="preserve">                                       УДК [811.11(73):811.161.2]’373.21.00136(043.5)</w:t>
      </w:r>
    </w:p>
    <w:p w:rsidR="00712080" w:rsidRDefault="00712080" w:rsidP="00712080">
      <w:pPr>
        <w:pStyle w:val="5"/>
        <w:rPr>
          <w:b w:val="0"/>
          <w:bCs/>
        </w:rPr>
      </w:pPr>
    </w:p>
    <w:p w:rsidR="00712080" w:rsidRDefault="00712080" w:rsidP="00712080">
      <w:pPr>
        <w:rPr>
          <w:lang w:val="uk-UA"/>
        </w:rPr>
      </w:pPr>
    </w:p>
    <w:p w:rsidR="00712080" w:rsidRDefault="00712080" w:rsidP="00712080">
      <w:pPr>
        <w:pStyle w:val="5"/>
        <w:rPr>
          <w:b w:val="0"/>
          <w:bCs/>
        </w:rPr>
      </w:pPr>
    </w:p>
    <w:p w:rsidR="00712080" w:rsidRDefault="00712080" w:rsidP="00712080">
      <w:pPr>
        <w:pStyle w:val="5"/>
        <w:rPr>
          <w:bCs/>
          <w:sz w:val="48"/>
        </w:rPr>
      </w:pPr>
      <w:bookmarkStart w:id="0" w:name="_GoBack"/>
      <w:r>
        <w:rPr>
          <w:bCs/>
          <w:sz w:val="48"/>
        </w:rPr>
        <w:t>Ізоморфізм та аломорфізм в ойконімії США й України</w:t>
      </w:r>
    </w:p>
    <w:bookmarkEnd w:id="0"/>
    <w:p w:rsidR="00712080" w:rsidRDefault="00712080" w:rsidP="00712080">
      <w:pPr>
        <w:pStyle w:val="5"/>
        <w:rPr>
          <w:b w:val="0"/>
          <w:bCs/>
        </w:rPr>
      </w:pPr>
    </w:p>
    <w:p w:rsidR="00712080" w:rsidRDefault="00712080" w:rsidP="00712080">
      <w:pPr>
        <w:pStyle w:val="5"/>
        <w:rPr>
          <w:b w:val="0"/>
          <w:bCs/>
        </w:rPr>
      </w:pPr>
      <w:r>
        <w:rPr>
          <w:b w:val="0"/>
          <w:bCs/>
        </w:rPr>
        <w:t>Спеціальність  10.02.15 – загальне мовознавство</w:t>
      </w:r>
    </w:p>
    <w:p w:rsidR="00712080" w:rsidRDefault="00712080" w:rsidP="00712080">
      <w:pPr>
        <w:pStyle w:val="5"/>
        <w:rPr>
          <w:b w:val="0"/>
          <w:bCs/>
        </w:rPr>
      </w:pPr>
    </w:p>
    <w:p w:rsidR="00712080" w:rsidRDefault="00712080" w:rsidP="00712080">
      <w:pPr>
        <w:pStyle w:val="5"/>
        <w:jc w:val="left"/>
        <w:rPr>
          <w:b w:val="0"/>
          <w:bCs/>
        </w:rPr>
      </w:pPr>
      <w:r>
        <w:rPr>
          <w:b w:val="0"/>
          <w:bCs/>
        </w:rPr>
        <w:t xml:space="preserve">Дисертація на здобуття наукового ступеня кандидата філологічних наук </w:t>
      </w:r>
    </w:p>
    <w:p w:rsidR="00712080" w:rsidRDefault="00712080" w:rsidP="00712080">
      <w:pPr>
        <w:pStyle w:val="5"/>
        <w:rPr>
          <w:b w:val="0"/>
          <w:bCs/>
        </w:rPr>
      </w:pPr>
    </w:p>
    <w:p w:rsidR="00712080" w:rsidRDefault="00712080" w:rsidP="00712080">
      <w:pPr>
        <w:pStyle w:val="5"/>
        <w:rPr>
          <w:b w:val="0"/>
          <w:bCs/>
        </w:rPr>
      </w:pPr>
    </w:p>
    <w:p w:rsidR="00712080" w:rsidRDefault="00712080" w:rsidP="00712080">
      <w:pPr>
        <w:pStyle w:val="5"/>
        <w:rPr>
          <w:b w:val="0"/>
          <w:bCs/>
        </w:rPr>
      </w:pPr>
      <w:r>
        <w:rPr>
          <w:b w:val="0"/>
          <w:bCs/>
        </w:rPr>
        <w:t xml:space="preserve">                                                        Науковий керівник</w:t>
      </w:r>
    </w:p>
    <w:p w:rsidR="00712080" w:rsidRDefault="00712080" w:rsidP="00712080">
      <w:pPr>
        <w:pStyle w:val="5"/>
        <w:rPr>
          <w:b w:val="0"/>
          <w:bCs/>
        </w:rPr>
      </w:pPr>
      <w:r>
        <w:rPr>
          <w:b w:val="0"/>
          <w:bCs/>
        </w:rPr>
        <w:t xml:space="preserve">                                                           доктор філологічних наук, професор</w:t>
      </w:r>
    </w:p>
    <w:p w:rsidR="00712080" w:rsidRDefault="00712080" w:rsidP="00712080">
      <w:pPr>
        <w:pStyle w:val="5"/>
        <w:rPr>
          <w:b w:val="0"/>
          <w:bCs/>
        </w:rPr>
      </w:pPr>
      <w:r>
        <w:rPr>
          <w:b w:val="0"/>
          <w:bCs/>
        </w:rPr>
        <w:t xml:space="preserve">                                                            Зубов </w:t>
      </w:r>
      <w:r>
        <w:rPr>
          <w:b w:val="0"/>
          <w:bCs/>
        </w:rPr>
        <w:lastRenderedPageBreak/>
        <w:t xml:space="preserve">Микола Іванович                                                                                              </w:t>
      </w:r>
    </w:p>
    <w:p w:rsidR="00712080" w:rsidRDefault="00712080" w:rsidP="00712080">
      <w:pPr>
        <w:pStyle w:val="5"/>
        <w:rPr>
          <w:b w:val="0"/>
          <w:bCs/>
        </w:rPr>
      </w:pPr>
      <w:r>
        <w:rPr>
          <w:b w:val="0"/>
          <w:bCs/>
        </w:rPr>
        <w:t xml:space="preserve">                                                       </w:t>
      </w:r>
    </w:p>
    <w:p w:rsidR="00712080" w:rsidRDefault="00712080" w:rsidP="00712080">
      <w:pPr>
        <w:pStyle w:val="5"/>
        <w:rPr>
          <w:b w:val="0"/>
          <w:bCs/>
        </w:rPr>
      </w:pPr>
    </w:p>
    <w:p w:rsidR="00712080" w:rsidRDefault="00712080" w:rsidP="00712080">
      <w:pPr>
        <w:pStyle w:val="5"/>
        <w:rPr>
          <w:b w:val="0"/>
          <w:bCs/>
        </w:rPr>
      </w:pPr>
    </w:p>
    <w:p w:rsidR="00712080" w:rsidRDefault="00712080" w:rsidP="00712080">
      <w:pPr>
        <w:pStyle w:val="5"/>
        <w:rPr>
          <w:b w:val="0"/>
          <w:bCs/>
        </w:rPr>
      </w:pPr>
      <w:r>
        <w:rPr>
          <w:b w:val="0"/>
          <w:bCs/>
        </w:rPr>
        <w:t>Одеса  - 200</w:t>
      </w:r>
      <w:r>
        <w:rPr>
          <w:b w:val="0"/>
          <w:bCs/>
          <w:lang w:val="en-US"/>
        </w:rPr>
        <w:t>8</w:t>
      </w:r>
      <w:r>
        <w:rPr>
          <w:b w:val="0"/>
          <w:bCs/>
        </w:rPr>
        <w:t xml:space="preserve"> </w:t>
      </w:r>
      <w:r>
        <w:rPr>
          <w:b w:val="0"/>
          <w:bCs/>
        </w:rPr>
        <w:br w:type="page"/>
      </w:r>
      <w:r>
        <w:rPr>
          <w:b w:val="0"/>
          <w:bCs/>
        </w:rPr>
        <w:lastRenderedPageBreak/>
        <w:t>ЗМІСТ</w:t>
      </w:r>
    </w:p>
    <w:p w:rsidR="00712080" w:rsidRDefault="00712080" w:rsidP="00712080">
      <w:pPr>
        <w:pStyle w:val="1ff0"/>
      </w:pPr>
      <w:r>
        <w:rPr>
          <w:lang w:val="en-US"/>
        </w:rPr>
        <w:fldChar w:fldCharType="begin"/>
      </w:r>
      <w:r>
        <w:rPr>
          <w:lang w:val="en-US"/>
        </w:rPr>
        <w:instrText xml:space="preserve"> TOC \o "1-4" \f \h \z </w:instrText>
      </w:r>
      <w:r>
        <w:rPr>
          <w:lang w:val="en-US"/>
        </w:rPr>
        <w:fldChar w:fldCharType="separate"/>
      </w:r>
      <w:hyperlink w:anchor="_Toc195082995" w:history="1">
        <w:r>
          <w:rPr>
            <w:rStyle w:val="af0"/>
          </w:rPr>
          <w:t>ПЕРЕЛІК УМОВНИХ СКОРОЧЕНЬ</w:t>
        </w:r>
        <w:r>
          <w:rPr>
            <w:webHidden/>
          </w:rPr>
          <w:tab/>
        </w:r>
        <w:r>
          <w:rPr>
            <w:webHidden/>
          </w:rPr>
          <w:fldChar w:fldCharType="begin"/>
        </w:r>
        <w:r>
          <w:rPr>
            <w:webHidden/>
          </w:rPr>
          <w:instrText xml:space="preserve"> PAGEREF _Toc195082995 \h </w:instrText>
        </w:r>
        <w:r>
          <w:rPr>
            <w:webHidden/>
          </w:rPr>
          <w:fldChar w:fldCharType="separate"/>
        </w:r>
        <w:r>
          <w:rPr>
            <w:webHidden/>
          </w:rPr>
          <w:t>5</w:t>
        </w:r>
        <w:r>
          <w:rPr>
            <w:webHidden/>
          </w:rPr>
          <w:fldChar w:fldCharType="end"/>
        </w:r>
      </w:hyperlink>
    </w:p>
    <w:p w:rsidR="00712080" w:rsidRDefault="00712080" w:rsidP="00712080">
      <w:pPr>
        <w:pStyle w:val="1ff0"/>
      </w:pPr>
      <w:hyperlink w:anchor="_Toc195082996" w:history="1">
        <w:r>
          <w:rPr>
            <w:rStyle w:val="af0"/>
          </w:rPr>
          <w:t>ВСТУП</w:t>
        </w:r>
        <w:r>
          <w:rPr>
            <w:webHidden/>
          </w:rPr>
          <w:tab/>
        </w:r>
        <w:r>
          <w:rPr>
            <w:webHidden/>
          </w:rPr>
          <w:fldChar w:fldCharType="begin"/>
        </w:r>
        <w:r>
          <w:rPr>
            <w:webHidden/>
          </w:rPr>
          <w:instrText xml:space="preserve"> PAGEREF _Toc195082996 \h </w:instrText>
        </w:r>
        <w:r>
          <w:rPr>
            <w:webHidden/>
          </w:rPr>
          <w:fldChar w:fldCharType="separate"/>
        </w:r>
        <w:r>
          <w:rPr>
            <w:webHidden/>
          </w:rPr>
          <w:t>8</w:t>
        </w:r>
        <w:r>
          <w:rPr>
            <w:webHidden/>
          </w:rPr>
          <w:fldChar w:fldCharType="end"/>
        </w:r>
      </w:hyperlink>
    </w:p>
    <w:p w:rsidR="00712080" w:rsidRDefault="00712080" w:rsidP="00712080">
      <w:pPr>
        <w:pStyle w:val="1ff0"/>
      </w:pPr>
      <w:hyperlink w:anchor="_Toc195082997" w:history="1">
        <w:r>
          <w:rPr>
            <w:rStyle w:val="af0"/>
          </w:rPr>
          <w:t>РОЗДІЛ І</w:t>
        </w:r>
        <w:r>
          <w:rPr>
            <w:webHidden/>
          </w:rPr>
          <w:tab/>
        </w:r>
        <w:r>
          <w:rPr>
            <w:webHidden/>
          </w:rPr>
          <w:fldChar w:fldCharType="begin"/>
        </w:r>
        <w:r>
          <w:rPr>
            <w:webHidden/>
          </w:rPr>
          <w:instrText xml:space="preserve"> PAGEREF _Toc195082997 \h </w:instrText>
        </w:r>
        <w:r>
          <w:rPr>
            <w:webHidden/>
          </w:rPr>
          <w:fldChar w:fldCharType="separate"/>
        </w:r>
        <w:r>
          <w:rPr>
            <w:webHidden/>
          </w:rPr>
          <w:t>17</w:t>
        </w:r>
        <w:r>
          <w:rPr>
            <w:webHidden/>
          </w:rPr>
          <w:fldChar w:fldCharType="end"/>
        </w:r>
      </w:hyperlink>
    </w:p>
    <w:p w:rsidR="00712080" w:rsidRDefault="00712080" w:rsidP="00712080">
      <w:pPr>
        <w:pStyle w:val="1ff0"/>
      </w:pPr>
      <w:hyperlink w:anchor="_Toc195082998" w:history="1">
        <w:r>
          <w:rPr>
            <w:rStyle w:val="af0"/>
          </w:rPr>
          <w:t>ТЕОРЕТИЧНІ ПЕРЕДУМОВИ ДОСЛІДЖЕННЯ</w:t>
        </w:r>
        <w:r>
          <w:rPr>
            <w:webHidden/>
          </w:rPr>
          <w:tab/>
        </w:r>
        <w:r>
          <w:rPr>
            <w:webHidden/>
          </w:rPr>
          <w:fldChar w:fldCharType="begin"/>
        </w:r>
        <w:r>
          <w:rPr>
            <w:webHidden/>
          </w:rPr>
          <w:instrText xml:space="preserve"> PAGEREF _Toc195082998 \h </w:instrText>
        </w:r>
        <w:r>
          <w:rPr>
            <w:webHidden/>
          </w:rPr>
          <w:fldChar w:fldCharType="separate"/>
        </w:r>
        <w:r>
          <w:rPr>
            <w:webHidden/>
          </w:rPr>
          <w:t>17</w:t>
        </w:r>
        <w:r>
          <w:rPr>
            <w:webHidden/>
          </w:rPr>
          <w:fldChar w:fldCharType="end"/>
        </w:r>
      </w:hyperlink>
    </w:p>
    <w:p w:rsidR="00712080" w:rsidRDefault="00712080" w:rsidP="00712080">
      <w:pPr>
        <w:pStyle w:val="2ff"/>
        <w:tabs>
          <w:tab w:val="right" w:leader="dot" w:pos="9449"/>
        </w:tabs>
        <w:rPr>
          <w:noProof/>
          <w:sz w:val="24"/>
        </w:rPr>
      </w:pPr>
      <w:hyperlink w:anchor="_Toc195082999" w:history="1">
        <w:r>
          <w:rPr>
            <w:rStyle w:val="af0"/>
            <w:b/>
            <w:noProof/>
          </w:rPr>
          <w:t xml:space="preserve">1.1. Місце словотворення </w:t>
        </w:r>
        <w:r>
          <w:rPr>
            <w:rStyle w:val="af0"/>
            <w:b/>
            <w:noProof/>
            <w:lang w:val="uk-UA"/>
          </w:rPr>
          <w:t>у</w:t>
        </w:r>
        <w:r>
          <w:rPr>
            <w:rStyle w:val="af0"/>
            <w:b/>
            <w:noProof/>
          </w:rPr>
          <w:t xml:space="preserve"> системі мови</w:t>
        </w:r>
        <w:r>
          <w:rPr>
            <w:noProof/>
            <w:webHidden/>
          </w:rPr>
          <w:tab/>
        </w:r>
        <w:r>
          <w:rPr>
            <w:noProof/>
            <w:webHidden/>
          </w:rPr>
          <w:fldChar w:fldCharType="begin"/>
        </w:r>
        <w:r>
          <w:rPr>
            <w:noProof/>
            <w:webHidden/>
          </w:rPr>
          <w:instrText xml:space="preserve"> PAGEREF _Toc195082999 \h </w:instrText>
        </w:r>
        <w:r>
          <w:rPr>
            <w:noProof/>
          </w:rPr>
        </w:r>
        <w:r>
          <w:rPr>
            <w:noProof/>
            <w:webHidden/>
          </w:rPr>
          <w:fldChar w:fldCharType="separate"/>
        </w:r>
        <w:r>
          <w:rPr>
            <w:noProof/>
            <w:webHidden/>
          </w:rPr>
          <w:t>17</w:t>
        </w:r>
        <w:r>
          <w:rPr>
            <w:noProof/>
            <w:webHidden/>
          </w:rPr>
          <w:fldChar w:fldCharType="end"/>
        </w:r>
      </w:hyperlink>
    </w:p>
    <w:p w:rsidR="00712080" w:rsidRDefault="00712080" w:rsidP="00712080">
      <w:pPr>
        <w:pStyle w:val="2ff"/>
        <w:tabs>
          <w:tab w:val="right" w:leader="dot" w:pos="9449"/>
        </w:tabs>
        <w:rPr>
          <w:noProof/>
          <w:sz w:val="24"/>
        </w:rPr>
      </w:pPr>
      <w:hyperlink w:anchor="_Toc195083000" w:history="1">
        <w:r>
          <w:rPr>
            <w:rStyle w:val="af0"/>
            <w:b/>
            <w:noProof/>
          </w:rPr>
          <w:t>1.2. Ономастичне словотворення як особливий розділ загального словотворення</w:t>
        </w:r>
        <w:r>
          <w:rPr>
            <w:noProof/>
            <w:webHidden/>
          </w:rPr>
          <w:tab/>
        </w:r>
        <w:r>
          <w:rPr>
            <w:noProof/>
            <w:webHidden/>
          </w:rPr>
          <w:fldChar w:fldCharType="begin"/>
        </w:r>
        <w:r>
          <w:rPr>
            <w:noProof/>
            <w:webHidden/>
          </w:rPr>
          <w:instrText xml:space="preserve"> PAGEREF _Toc195083000 \h </w:instrText>
        </w:r>
        <w:r>
          <w:rPr>
            <w:noProof/>
          </w:rPr>
        </w:r>
        <w:r>
          <w:rPr>
            <w:noProof/>
            <w:webHidden/>
          </w:rPr>
          <w:fldChar w:fldCharType="separate"/>
        </w:r>
        <w:r>
          <w:rPr>
            <w:noProof/>
            <w:webHidden/>
          </w:rPr>
          <w:t>19</w:t>
        </w:r>
        <w:r>
          <w:rPr>
            <w:noProof/>
            <w:webHidden/>
          </w:rPr>
          <w:fldChar w:fldCharType="end"/>
        </w:r>
      </w:hyperlink>
    </w:p>
    <w:p w:rsidR="00712080" w:rsidRDefault="00712080" w:rsidP="00712080">
      <w:pPr>
        <w:pStyle w:val="2ff"/>
        <w:tabs>
          <w:tab w:val="right" w:leader="dot" w:pos="9449"/>
        </w:tabs>
        <w:rPr>
          <w:noProof/>
          <w:sz w:val="24"/>
        </w:rPr>
      </w:pPr>
      <w:hyperlink w:anchor="_Toc195083001" w:history="1">
        <w:r>
          <w:rPr>
            <w:rStyle w:val="af0"/>
            <w:b/>
            <w:noProof/>
          </w:rPr>
          <w:t>1.3. Про специфіку семантичного аналізу пропріальної лексики</w:t>
        </w:r>
        <w:r>
          <w:rPr>
            <w:noProof/>
            <w:webHidden/>
          </w:rPr>
          <w:tab/>
        </w:r>
        <w:r>
          <w:rPr>
            <w:noProof/>
            <w:webHidden/>
          </w:rPr>
          <w:fldChar w:fldCharType="begin"/>
        </w:r>
        <w:r>
          <w:rPr>
            <w:noProof/>
            <w:webHidden/>
          </w:rPr>
          <w:instrText xml:space="preserve"> PAGEREF _Toc195083001 \h </w:instrText>
        </w:r>
        <w:r>
          <w:rPr>
            <w:noProof/>
          </w:rPr>
        </w:r>
        <w:r>
          <w:rPr>
            <w:noProof/>
            <w:webHidden/>
          </w:rPr>
          <w:fldChar w:fldCharType="separate"/>
        </w:r>
        <w:r>
          <w:rPr>
            <w:noProof/>
            <w:webHidden/>
          </w:rPr>
          <w:t>21</w:t>
        </w:r>
        <w:r>
          <w:rPr>
            <w:noProof/>
            <w:webHidden/>
          </w:rPr>
          <w:fldChar w:fldCharType="end"/>
        </w:r>
      </w:hyperlink>
    </w:p>
    <w:p w:rsidR="00712080" w:rsidRDefault="00712080" w:rsidP="00712080">
      <w:pPr>
        <w:pStyle w:val="2ff"/>
        <w:tabs>
          <w:tab w:val="right" w:leader="dot" w:pos="9449"/>
        </w:tabs>
        <w:rPr>
          <w:noProof/>
          <w:sz w:val="24"/>
        </w:rPr>
      </w:pPr>
      <w:hyperlink w:anchor="_Toc195083002" w:history="1">
        <w:r>
          <w:rPr>
            <w:rStyle w:val="af0"/>
            <w:b/>
            <w:noProof/>
            <w:lang w:val="uk-UA"/>
          </w:rPr>
          <w:t>1.4. Проблематика ізоморфних та аломорфних явищ у топонімії              різних мов</w:t>
        </w:r>
        <w:r>
          <w:rPr>
            <w:noProof/>
            <w:webHidden/>
          </w:rPr>
          <w:tab/>
        </w:r>
        <w:r>
          <w:rPr>
            <w:noProof/>
            <w:webHidden/>
          </w:rPr>
          <w:fldChar w:fldCharType="begin"/>
        </w:r>
        <w:r>
          <w:rPr>
            <w:noProof/>
            <w:webHidden/>
          </w:rPr>
          <w:instrText xml:space="preserve"> PAGEREF _Toc195083002 \h </w:instrText>
        </w:r>
        <w:r>
          <w:rPr>
            <w:noProof/>
          </w:rPr>
        </w:r>
        <w:r>
          <w:rPr>
            <w:noProof/>
            <w:webHidden/>
          </w:rPr>
          <w:fldChar w:fldCharType="separate"/>
        </w:r>
        <w:r>
          <w:rPr>
            <w:noProof/>
            <w:webHidden/>
          </w:rPr>
          <w:t>26</w:t>
        </w:r>
        <w:r>
          <w:rPr>
            <w:noProof/>
            <w:webHidden/>
          </w:rPr>
          <w:fldChar w:fldCharType="end"/>
        </w:r>
      </w:hyperlink>
    </w:p>
    <w:p w:rsidR="00712080" w:rsidRDefault="00712080" w:rsidP="00712080">
      <w:pPr>
        <w:pStyle w:val="1ff0"/>
      </w:pPr>
      <w:hyperlink w:anchor="_Toc195083003" w:history="1">
        <w:r>
          <w:rPr>
            <w:rStyle w:val="af0"/>
          </w:rPr>
          <w:t>Висновки до РОЗДІЛУ І</w:t>
        </w:r>
        <w:r>
          <w:rPr>
            <w:webHidden/>
          </w:rPr>
          <w:tab/>
        </w:r>
        <w:r>
          <w:rPr>
            <w:webHidden/>
          </w:rPr>
          <w:fldChar w:fldCharType="begin"/>
        </w:r>
        <w:r>
          <w:rPr>
            <w:webHidden/>
          </w:rPr>
          <w:instrText xml:space="preserve"> PAGEREF _Toc195083003 \h </w:instrText>
        </w:r>
        <w:r>
          <w:rPr>
            <w:webHidden/>
          </w:rPr>
          <w:fldChar w:fldCharType="separate"/>
        </w:r>
        <w:r>
          <w:rPr>
            <w:webHidden/>
          </w:rPr>
          <w:t>30</w:t>
        </w:r>
        <w:r>
          <w:rPr>
            <w:webHidden/>
          </w:rPr>
          <w:fldChar w:fldCharType="end"/>
        </w:r>
      </w:hyperlink>
    </w:p>
    <w:p w:rsidR="00712080" w:rsidRDefault="00712080" w:rsidP="00712080">
      <w:pPr>
        <w:pStyle w:val="1ff0"/>
        <w:rPr>
          <w:rStyle w:val="af0"/>
          <w:color w:val="000000"/>
        </w:rPr>
      </w:pPr>
      <w:r>
        <w:rPr>
          <w:rStyle w:val="af0"/>
          <w:color w:val="000000"/>
        </w:rPr>
        <w:t>РОЗДІЛ  ІІ…………………………………………………………………………32</w:t>
      </w:r>
    </w:p>
    <w:p w:rsidR="00712080" w:rsidRDefault="00712080" w:rsidP="00712080">
      <w:pPr>
        <w:pStyle w:val="1ff0"/>
      </w:pPr>
      <w:hyperlink w:anchor="_Toc195083004" w:history="1">
        <w:r>
          <w:rPr>
            <w:rStyle w:val="af0"/>
          </w:rPr>
          <w:t>ПРОСТІ ОЙКОНІМИ</w:t>
        </w:r>
        <w:r>
          <w:rPr>
            <w:webHidden/>
          </w:rPr>
          <w:tab/>
        </w:r>
        <w:r>
          <w:rPr>
            <w:webHidden/>
          </w:rPr>
          <w:fldChar w:fldCharType="begin"/>
        </w:r>
        <w:r>
          <w:rPr>
            <w:webHidden/>
          </w:rPr>
          <w:instrText xml:space="preserve"> PAGEREF _Toc195083004 \h </w:instrText>
        </w:r>
        <w:r>
          <w:rPr>
            <w:webHidden/>
          </w:rPr>
          <w:fldChar w:fldCharType="separate"/>
        </w:r>
        <w:r>
          <w:rPr>
            <w:webHidden/>
          </w:rPr>
          <w:t>32</w:t>
        </w:r>
        <w:r>
          <w:rPr>
            <w:webHidden/>
          </w:rPr>
          <w:fldChar w:fldCharType="end"/>
        </w:r>
      </w:hyperlink>
    </w:p>
    <w:p w:rsidR="00712080" w:rsidRDefault="00712080" w:rsidP="00712080">
      <w:pPr>
        <w:pStyle w:val="2ff"/>
        <w:tabs>
          <w:tab w:val="right" w:leader="dot" w:pos="9449"/>
        </w:tabs>
        <w:rPr>
          <w:noProof/>
          <w:sz w:val="24"/>
        </w:rPr>
      </w:pPr>
      <w:hyperlink w:anchor="_Toc195083005" w:history="1">
        <w:r>
          <w:rPr>
            <w:rStyle w:val="af0"/>
            <w:b/>
            <w:noProof/>
          </w:rPr>
          <w:t>2.1. До поняття терміна «прості о</w:t>
        </w:r>
        <w:r>
          <w:rPr>
            <w:rStyle w:val="af0"/>
            <w:b/>
            <w:noProof/>
            <w:lang w:val="uk-UA"/>
          </w:rPr>
          <w:t>йк</w:t>
        </w:r>
        <w:r>
          <w:rPr>
            <w:rStyle w:val="af0"/>
            <w:b/>
            <w:noProof/>
          </w:rPr>
          <w:t>оніми»</w:t>
        </w:r>
        <w:r>
          <w:rPr>
            <w:noProof/>
            <w:webHidden/>
          </w:rPr>
          <w:tab/>
        </w:r>
        <w:r>
          <w:rPr>
            <w:noProof/>
            <w:webHidden/>
          </w:rPr>
          <w:fldChar w:fldCharType="begin"/>
        </w:r>
        <w:r>
          <w:rPr>
            <w:noProof/>
            <w:webHidden/>
          </w:rPr>
          <w:instrText xml:space="preserve"> PAGEREF _Toc195083005 \h </w:instrText>
        </w:r>
        <w:r>
          <w:rPr>
            <w:noProof/>
          </w:rPr>
        </w:r>
        <w:r>
          <w:rPr>
            <w:noProof/>
            <w:webHidden/>
          </w:rPr>
          <w:fldChar w:fldCharType="separate"/>
        </w:r>
        <w:r>
          <w:rPr>
            <w:noProof/>
            <w:webHidden/>
          </w:rPr>
          <w:t>32</w:t>
        </w:r>
        <w:r>
          <w:rPr>
            <w:noProof/>
            <w:webHidden/>
          </w:rPr>
          <w:fldChar w:fldCharType="end"/>
        </w:r>
      </w:hyperlink>
    </w:p>
    <w:p w:rsidR="00712080" w:rsidRDefault="00712080" w:rsidP="00712080">
      <w:pPr>
        <w:pStyle w:val="2ff"/>
        <w:tabs>
          <w:tab w:val="right" w:leader="dot" w:pos="9449"/>
        </w:tabs>
        <w:rPr>
          <w:noProof/>
          <w:sz w:val="24"/>
        </w:rPr>
      </w:pPr>
      <w:hyperlink w:anchor="_Toc195083006" w:history="1">
        <w:r>
          <w:rPr>
            <w:rStyle w:val="af0"/>
            <w:b/>
            <w:noProof/>
            <w:lang w:val="uk-UA"/>
          </w:rPr>
          <w:t>2.2. Квантитативні параметри простих ойконімів</w:t>
        </w:r>
        <w:r>
          <w:rPr>
            <w:noProof/>
            <w:webHidden/>
          </w:rPr>
          <w:tab/>
        </w:r>
        <w:r>
          <w:rPr>
            <w:noProof/>
            <w:webHidden/>
          </w:rPr>
          <w:fldChar w:fldCharType="begin"/>
        </w:r>
        <w:r>
          <w:rPr>
            <w:noProof/>
            <w:webHidden/>
          </w:rPr>
          <w:instrText xml:space="preserve"> PAGEREF _Toc195083006 \h </w:instrText>
        </w:r>
        <w:r>
          <w:rPr>
            <w:noProof/>
          </w:rPr>
        </w:r>
        <w:r>
          <w:rPr>
            <w:noProof/>
            <w:webHidden/>
          </w:rPr>
          <w:fldChar w:fldCharType="separate"/>
        </w:r>
        <w:r>
          <w:rPr>
            <w:noProof/>
            <w:webHidden/>
          </w:rPr>
          <w:t>33</w:t>
        </w:r>
        <w:r>
          <w:rPr>
            <w:noProof/>
            <w:webHidden/>
          </w:rPr>
          <w:fldChar w:fldCharType="end"/>
        </w:r>
      </w:hyperlink>
    </w:p>
    <w:p w:rsidR="00712080" w:rsidRDefault="00712080" w:rsidP="00712080">
      <w:pPr>
        <w:pStyle w:val="2ff"/>
        <w:tabs>
          <w:tab w:val="right" w:leader="dot" w:pos="9449"/>
        </w:tabs>
        <w:rPr>
          <w:noProof/>
          <w:sz w:val="24"/>
        </w:rPr>
      </w:pPr>
      <w:hyperlink w:anchor="_Toc195083007" w:history="1">
        <w:r>
          <w:rPr>
            <w:rStyle w:val="af0"/>
            <w:b/>
            <w:noProof/>
            <w:lang w:val="uk-UA"/>
          </w:rPr>
          <w:t>2.3. Прості ойконіми, утворені від апелятивів</w:t>
        </w:r>
        <w:r>
          <w:rPr>
            <w:noProof/>
            <w:webHidden/>
          </w:rPr>
          <w:tab/>
        </w:r>
        <w:r>
          <w:rPr>
            <w:noProof/>
            <w:webHidden/>
          </w:rPr>
          <w:fldChar w:fldCharType="begin"/>
        </w:r>
        <w:r>
          <w:rPr>
            <w:noProof/>
            <w:webHidden/>
          </w:rPr>
          <w:instrText xml:space="preserve"> PAGEREF _Toc195083007 \h </w:instrText>
        </w:r>
        <w:r>
          <w:rPr>
            <w:noProof/>
          </w:rPr>
        </w:r>
        <w:r>
          <w:rPr>
            <w:noProof/>
            <w:webHidden/>
          </w:rPr>
          <w:fldChar w:fldCharType="separate"/>
        </w:r>
        <w:r>
          <w:rPr>
            <w:noProof/>
            <w:webHidden/>
          </w:rPr>
          <w:t>33</w:t>
        </w:r>
        <w:r>
          <w:rPr>
            <w:noProof/>
            <w:webHidden/>
          </w:rPr>
          <w:fldChar w:fldCharType="end"/>
        </w:r>
      </w:hyperlink>
    </w:p>
    <w:p w:rsidR="00712080" w:rsidRDefault="00712080" w:rsidP="00712080">
      <w:pPr>
        <w:pStyle w:val="3f4"/>
        <w:tabs>
          <w:tab w:val="right" w:leader="dot" w:pos="9449"/>
        </w:tabs>
        <w:rPr>
          <w:iCs/>
          <w:noProof/>
        </w:rPr>
      </w:pPr>
      <w:hyperlink w:anchor="_Toc195083008" w:history="1">
        <w:r>
          <w:rPr>
            <w:rStyle w:val="af0"/>
            <w:b/>
            <w:bCs/>
            <w:noProof/>
            <w:lang w:val="uk-UA"/>
          </w:rPr>
          <w:t>2.3.1. Топонімічна синекдоха в ойконімії</w:t>
        </w:r>
        <w:r>
          <w:rPr>
            <w:noProof/>
            <w:webHidden/>
          </w:rPr>
          <w:tab/>
        </w:r>
        <w:r>
          <w:rPr>
            <w:noProof/>
            <w:webHidden/>
          </w:rPr>
          <w:fldChar w:fldCharType="begin"/>
        </w:r>
        <w:r>
          <w:rPr>
            <w:noProof/>
            <w:webHidden/>
          </w:rPr>
          <w:instrText xml:space="preserve"> PAGEREF _Toc195083008 \h </w:instrText>
        </w:r>
        <w:r>
          <w:rPr>
            <w:noProof/>
          </w:rPr>
        </w:r>
        <w:r>
          <w:rPr>
            <w:noProof/>
            <w:webHidden/>
          </w:rPr>
          <w:fldChar w:fldCharType="separate"/>
        </w:r>
        <w:r>
          <w:rPr>
            <w:noProof/>
            <w:webHidden/>
          </w:rPr>
          <w:t>34</w:t>
        </w:r>
        <w:r>
          <w:rPr>
            <w:noProof/>
            <w:webHidden/>
          </w:rPr>
          <w:fldChar w:fldCharType="end"/>
        </w:r>
      </w:hyperlink>
    </w:p>
    <w:p w:rsidR="00712080" w:rsidRDefault="00712080" w:rsidP="00712080">
      <w:pPr>
        <w:pStyle w:val="3f4"/>
        <w:tabs>
          <w:tab w:val="right" w:leader="dot" w:pos="9449"/>
        </w:tabs>
        <w:rPr>
          <w:iCs/>
          <w:noProof/>
        </w:rPr>
      </w:pPr>
      <w:hyperlink w:anchor="_Toc195083009" w:history="1">
        <w:r>
          <w:rPr>
            <w:rStyle w:val="af0"/>
            <w:b/>
            <w:bCs/>
            <w:noProof/>
            <w:lang w:val="uk-UA"/>
          </w:rPr>
          <w:t>2.3.2. Топонімічна метонімія</w:t>
        </w:r>
        <w:r>
          <w:rPr>
            <w:noProof/>
            <w:webHidden/>
          </w:rPr>
          <w:tab/>
        </w:r>
        <w:r>
          <w:rPr>
            <w:noProof/>
            <w:webHidden/>
          </w:rPr>
          <w:fldChar w:fldCharType="begin"/>
        </w:r>
        <w:r>
          <w:rPr>
            <w:noProof/>
            <w:webHidden/>
          </w:rPr>
          <w:instrText xml:space="preserve"> PAGEREF _Toc195083009 \h </w:instrText>
        </w:r>
        <w:r>
          <w:rPr>
            <w:noProof/>
          </w:rPr>
        </w:r>
        <w:r>
          <w:rPr>
            <w:noProof/>
            <w:webHidden/>
          </w:rPr>
          <w:fldChar w:fldCharType="separate"/>
        </w:r>
        <w:r>
          <w:rPr>
            <w:noProof/>
            <w:webHidden/>
          </w:rPr>
          <w:t>38</w:t>
        </w:r>
        <w:r>
          <w:rPr>
            <w:noProof/>
            <w:webHidden/>
          </w:rPr>
          <w:fldChar w:fldCharType="end"/>
        </w:r>
      </w:hyperlink>
    </w:p>
    <w:p w:rsidR="00712080" w:rsidRDefault="00712080" w:rsidP="00712080">
      <w:pPr>
        <w:pStyle w:val="3f4"/>
        <w:tabs>
          <w:tab w:val="right" w:leader="dot" w:pos="9449"/>
        </w:tabs>
        <w:rPr>
          <w:iCs/>
          <w:noProof/>
        </w:rPr>
      </w:pPr>
      <w:hyperlink w:anchor="_Toc195083010" w:history="1">
        <w:r>
          <w:rPr>
            <w:rStyle w:val="af0"/>
            <w:b/>
            <w:bCs/>
            <w:noProof/>
            <w:lang w:val="uk-UA"/>
          </w:rPr>
          <w:t>2.3.3. Топонімічні метафора, гіпербола і літота</w:t>
        </w:r>
        <w:r>
          <w:rPr>
            <w:noProof/>
            <w:webHidden/>
          </w:rPr>
          <w:tab/>
        </w:r>
        <w:r>
          <w:rPr>
            <w:noProof/>
            <w:webHidden/>
          </w:rPr>
          <w:fldChar w:fldCharType="begin"/>
        </w:r>
        <w:r>
          <w:rPr>
            <w:noProof/>
            <w:webHidden/>
          </w:rPr>
          <w:instrText xml:space="preserve"> PAGEREF _Toc195083010 \h </w:instrText>
        </w:r>
        <w:r>
          <w:rPr>
            <w:noProof/>
          </w:rPr>
        </w:r>
        <w:r>
          <w:rPr>
            <w:noProof/>
            <w:webHidden/>
          </w:rPr>
          <w:fldChar w:fldCharType="separate"/>
        </w:r>
        <w:r>
          <w:rPr>
            <w:noProof/>
            <w:webHidden/>
          </w:rPr>
          <w:t>44</w:t>
        </w:r>
        <w:r>
          <w:rPr>
            <w:noProof/>
            <w:webHidden/>
          </w:rPr>
          <w:fldChar w:fldCharType="end"/>
        </w:r>
      </w:hyperlink>
    </w:p>
    <w:p w:rsidR="00712080" w:rsidRDefault="00712080" w:rsidP="00712080">
      <w:pPr>
        <w:pStyle w:val="3f4"/>
        <w:tabs>
          <w:tab w:val="right" w:leader="dot" w:pos="9449"/>
        </w:tabs>
        <w:rPr>
          <w:iCs/>
          <w:noProof/>
        </w:rPr>
      </w:pPr>
      <w:hyperlink w:anchor="_Toc195083011" w:history="1">
        <w:r>
          <w:rPr>
            <w:rStyle w:val="af0"/>
            <w:b/>
            <w:bCs/>
            <w:noProof/>
            <w:lang w:val="uk-UA"/>
          </w:rPr>
          <w:t>2.3.4.  Розмаїття ойконімічних переосмислень вихідних субстантивів</w:t>
        </w:r>
        <w:r>
          <w:rPr>
            <w:noProof/>
            <w:webHidden/>
          </w:rPr>
          <w:tab/>
        </w:r>
        <w:r>
          <w:rPr>
            <w:noProof/>
            <w:webHidden/>
          </w:rPr>
          <w:fldChar w:fldCharType="begin"/>
        </w:r>
        <w:r>
          <w:rPr>
            <w:noProof/>
            <w:webHidden/>
          </w:rPr>
          <w:instrText xml:space="preserve"> PAGEREF _Toc195083011 \h </w:instrText>
        </w:r>
        <w:r>
          <w:rPr>
            <w:noProof/>
          </w:rPr>
        </w:r>
        <w:r>
          <w:rPr>
            <w:noProof/>
            <w:webHidden/>
          </w:rPr>
          <w:fldChar w:fldCharType="separate"/>
        </w:r>
        <w:r>
          <w:rPr>
            <w:noProof/>
            <w:webHidden/>
          </w:rPr>
          <w:t>45</w:t>
        </w:r>
        <w:r>
          <w:rPr>
            <w:noProof/>
            <w:webHidden/>
          </w:rPr>
          <w:fldChar w:fldCharType="end"/>
        </w:r>
      </w:hyperlink>
    </w:p>
    <w:p w:rsidR="00712080" w:rsidRDefault="00712080" w:rsidP="00712080">
      <w:pPr>
        <w:pStyle w:val="3f4"/>
        <w:tabs>
          <w:tab w:val="right" w:leader="dot" w:pos="9449"/>
        </w:tabs>
        <w:rPr>
          <w:iCs/>
          <w:noProof/>
        </w:rPr>
      </w:pPr>
      <w:hyperlink w:anchor="_Toc195083012" w:history="1">
        <w:r>
          <w:rPr>
            <w:rStyle w:val="af0"/>
            <w:b/>
            <w:bCs/>
            <w:noProof/>
          </w:rPr>
          <w:t>2.3.5. Ономастичне переосмислення апелятивів з</w:t>
        </w:r>
      </w:hyperlink>
    </w:p>
    <w:p w:rsidR="00712080" w:rsidRDefault="00712080" w:rsidP="00712080">
      <w:pPr>
        <w:pStyle w:val="3f4"/>
        <w:tabs>
          <w:tab w:val="right" w:leader="dot" w:pos="9449"/>
        </w:tabs>
        <w:rPr>
          <w:iCs/>
          <w:noProof/>
        </w:rPr>
      </w:pPr>
      <w:hyperlink w:anchor="_Toc195083013" w:history="1">
        <w:r>
          <w:rPr>
            <w:rStyle w:val="af0"/>
            <w:b/>
            <w:bCs/>
            <w:noProof/>
          </w:rPr>
          <w:t>абстрактною семантикою</w:t>
        </w:r>
        <w:r>
          <w:rPr>
            <w:noProof/>
            <w:webHidden/>
          </w:rPr>
          <w:tab/>
        </w:r>
        <w:r>
          <w:rPr>
            <w:noProof/>
            <w:webHidden/>
          </w:rPr>
          <w:fldChar w:fldCharType="begin"/>
        </w:r>
        <w:r>
          <w:rPr>
            <w:noProof/>
            <w:webHidden/>
          </w:rPr>
          <w:instrText xml:space="preserve"> PAGEREF _Toc195083013 \h </w:instrText>
        </w:r>
        <w:r>
          <w:rPr>
            <w:noProof/>
          </w:rPr>
        </w:r>
        <w:r>
          <w:rPr>
            <w:noProof/>
            <w:webHidden/>
          </w:rPr>
          <w:fldChar w:fldCharType="separate"/>
        </w:r>
        <w:r>
          <w:rPr>
            <w:noProof/>
            <w:webHidden/>
          </w:rPr>
          <w:t>47</w:t>
        </w:r>
        <w:r>
          <w:rPr>
            <w:noProof/>
            <w:webHidden/>
          </w:rPr>
          <w:fldChar w:fldCharType="end"/>
        </w:r>
      </w:hyperlink>
    </w:p>
    <w:p w:rsidR="00712080" w:rsidRDefault="00712080" w:rsidP="00712080">
      <w:pPr>
        <w:pStyle w:val="3f4"/>
        <w:tabs>
          <w:tab w:val="right" w:leader="dot" w:pos="9449"/>
        </w:tabs>
        <w:rPr>
          <w:iCs/>
          <w:noProof/>
        </w:rPr>
      </w:pPr>
      <w:hyperlink w:anchor="_Toc195083014" w:history="1">
        <w:r>
          <w:rPr>
            <w:rStyle w:val="af0"/>
            <w:b/>
            <w:bCs/>
            <w:noProof/>
            <w:lang w:val="uk-UA"/>
          </w:rPr>
          <w:t>2.3.6. Прості ойконіми відад’єктивного походження</w:t>
        </w:r>
        <w:r>
          <w:rPr>
            <w:noProof/>
            <w:webHidden/>
          </w:rPr>
          <w:tab/>
        </w:r>
        <w:r>
          <w:rPr>
            <w:noProof/>
            <w:webHidden/>
          </w:rPr>
          <w:fldChar w:fldCharType="begin"/>
        </w:r>
        <w:r>
          <w:rPr>
            <w:noProof/>
            <w:webHidden/>
          </w:rPr>
          <w:instrText xml:space="preserve"> PAGEREF _Toc195083014 \h </w:instrText>
        </w:r>
        <w:r>
          <w:rPr>
            <w:noProof/>
          </w:rPr>
        </w:r>
        <w:r>
          <w:rPr>
            <w:noProof/>
            <w:webHidden/>
          </w:rPr>
          <w:fldChar w:fldCharType="separate"/>
        </w:r>
        <w:r>
          <w:rPr>
            <w:noProof/>
            <w:webHidden/>
          </w:rPr>
          <w:t>48</w:t>
        </w:r>
        <w:r>
          <w:rPr>
            <w:noProof/>
            <w:webHidden/>
          </w:rPr>
          <w:fldChar w:fldCharType="end"/>
        </w:r>
      </w:hyperlink>
    </w:p>
    <w:p w:rsidR="00712080" w:rsidRDefault="00712080" w:rsidP="00712080">
      <w:pPr>
        <w:pStyle w:val="4e"/>
        <w:tabs>
          <w:tab w:val="right" w:leader="dot" w:pos="9449"/>
        </w:tabs>
        <w:rPr>
          <w:noProof/>
        </w:rPr>
      </w:pPr>
      <w:hyperlink w:anchor="_Toc195083015" w:history="1">
        <w:r>
          <w:rPr>
            <w:rStyle w:val="af0"/>
            <w:b/>
            <w:noProof/>
          </w:rPr>
          <w:t>2.3.6.1. Лексико-семантичний аналіз відад’єктивних ойконімів</w:t>
        </w:r>
        <w:r>
          <w:rPr>
            <w:noProof/>
            <w:webHidden/>
          </w:rPr>
          <w:tab/>
        </w:r>
        <w:r>
          <w:rPr>
            <w:noProof/>
            <w:webHidden/>
          </w:rPr>
          <w:fldChar w:fldCharType="begin"/>
        </w:r>
        <w:r>
          <w:rPr>
            <w:noProof/>
            <w:webHidden/>
          </w:rPr>
          <w:instrText xml:space="preserve"> PAGEREF _Toc195083015 \h </w:instrText>
        </w:r>
        <w:r>
          <w:rPr>
            <w:noProof/>
          </w:rPr>
        </w:r>
        <w:r>
          <w:rPr>
            <w:noProof/>
            <w:webHidden/>
          </w:rPr>
          <w:fldChar w:fldCharType="separate"/>
        </w:r>
        <w:r>
          <w:rPr>
            <w:noProof/>
            <w:webHidden/>
          </w:rPr>
          <w:t>49</w:t>
        </w:r>
        <w:r>
          <w:rPr>
            <w:noProof/>
            <w:webHidden/>
          </w:rPr>
          <w:fldChar w:fldCharType="end"/>
        </w:r>
      </w:hyperlink>
    </w:p>
    <w:p w:rsidR="00712080" w:rsidRDefault="00712080" w:rsidP="00712080">
      <w:pPr>
        <w:pStyle w:val="3f4"/>
        <w:tabs>
          <w:tab w:val="right" w:leader="dot" w:pos="9449"/>
        </w:tabs>
        <w:rPr>
          <w:iCs/>
          <w:noProof/>
        </w:rPr>
      </w:pPr>
      <w:hyperlink w:anchor="_Toc195083016" w:history="1">
        <w:r>
          <w:rPr>
            <w:rStyle w:val="af0"/>
            <w:b/>
            <w:bCs/>
            <w:noProof/>
          </w:rPr>
          <w:t>2.3.7. Прості о</w:t>
        </w:r>
        <w:r>
          <w:rPr>
            <w:rStyle w:val="af0"/>
            <w:b/>
            <w:bCs/>
            <w:noProof/>
            <w:lang w:val="uk-UA"/>
          </w:rPr>
          <w:t>йк</w:t>
        </w:r>
        <w:r>
          <w:rPr>
            <w:rStyle w:val="af0"/>
            <w:b/>
            <w:bCs/>
            <w:noProof/>
          </w:rPr>
          <w:t>оніми, утворені від апелятивів з інших частин мови</w:t>
        </w:r>
        <w:r>
          <w:rPr>
            <w:noProof/>
            <w:webHidden/>
          </w:rPr>
          <w:tab/>
        </w:r>
        <w:r>
          <w:rPr>
            <w:noProof/>
            <w:webHidden/>
          </w:rPr>
          <w:fldChar w:fldCharType="begin"/>
        </w:r>
        <w:r>
          <w:rPr>
            <w:noProof/>
            <w:webHidden/>
          </w:rPr>
          <w:instrText xml:space="preserve"> PAGEREF _Toc195083016 \h </w:instrText>
        </w:r>
        <w:r>
          <w:rPr>
            <w:noProof/>
          </w:rPr>
        </w:r>
        <w:r>
          <w:rPr>
            <w:noProof/>
            <w:webHidden/>
          </w:rPr>
          <w:fldChar w:fldCharType="separate"/>
        </w:r>
        <w:r>
          <w:rPr>
            <w:noProof/>
            <w:webHidden/>
          </w:rPr>
          <w:t>51</w:t>
        </w:r>
        <w:r>
          <w:rPr>
            <w:noProof/>
            <w:webHidden/>
          </w:rPr>
          <w:fldChar w:fldCharType="end"/>
        </w:r>
      </w:hyperlink>
    </w:p>
    <w:p w:rsidR="00712080" w:rsidRDefault="00712080" w:rsidP="00712080">
      <w:pPr>
        <w:pStyle w:val="2ff"/>
        <w:tabs>
          <w:tab w:val="right" w:leader="dot" w:pos="9449"/>
        </w:tabs>
        <w:rPr>
          <w:noProof/>
          <w:sz w:val="24"/>
        </w:rPr>
      </w:pPr>
      <w:hyperlink w:anchor="_Toc195083017" w:history="1">
        <w:r>
          <w:rPr>
            <w:rStyle w:val="af0"/>
            <w:b/>
            <w:noProof/>
            <w:lang w:val="uk-UA"/>
          </w:rPr>
          <w:t>2.4. Трансономастичні переосмислення</w:t>
        </w:r>
        <w:r>
          <w:rPr>
            <w:noProof/>
            <w:webHidden/>
          </w:rPr>
          <w:tab/>
        </w:r>
        <w:r>
          <w:rPr>
            <w:noProof/>
            <w:webHidden/>
          </w:rPr>
          <w:fldChar w:fldCharType="begin"/>
        </w:r>
        <w:r>
          <w:rPr>
            <w:noProof/>
            <w:webHidden/>
          </w:rPr>
          <w:instrText xml:space="preserve"> PAGEREF _Toc195083017 \h </w:instrText>
        </w:r>
        <w:r>
          <w:rPr>
            <w:noProof/>
          </w:rPr>
        </w:r>
        <w:r>
          <w:rPr>
            <w:noProof/>
            <w:webHidden/>
          </w:rPr>
          <w:fldChar w:fldCharType="separate"/>
        </w:r>
        <w:r>
          <w:rPr>
            <w:noProof/>
            <w:webHidden/>
          </w:rPr>
          <w:t>53</w:t>
        </w:r>
        <w:r>
          <w:rPr>
            <w:noProof/>
            <w:webHidden/>
          </w:rPr>
          <w:fldChar w:fldCharType="end"/>
        </w:r>
      </w:hyperlink>
    </w:p>
    <w:p w:rsidR="00712080" w:rsidRDefault="00712080" w:rsidP="00712080">
      <w:pPr>
        <w:pStyle w:val="3f4"/>
        <w:tabs>
          <w:tab w:val="right" w:leader="dot" w:pos="9449"/>
        </w:tabs>
        <w:rPr>
          <w:iCs/>
          <w:noProof/>
        </w:rPr>
      </w:pPr>
      <w:hyperlink w:anchor="_Toc195083018" w:history="1">
        <w:r>
          <w:rPr>
            <w:rStyle w:val="af0"/>
            <w:b/>
            <w:bCs/>
            <w:noProof/>
            <w:lang w:val="uk-UA"/>
          </w:rPr>
          <w:t>2.4.1. Транстопонімна метонімія</w:t>
        </w:r>
        <w:r>
          <w:rPr>
            <w:noProof/>
            <w:webHidden/>
          </w:rPr>
          <w:tab/>
        </w:r>
        <w:r>
          <w:rPr>
            <w:noProof/>
            <w:webHidden/>
          </w:rPr>
          <w:fldChar w:fldCharType="begin"/>
        </w:r>
        <w:r>
          <w:rPr>
            <w:noProof/>
            <w:webHidden/>
          </w:rPr>
          <w:instrText xml:space="preserve"> PAGEREF _Toc195083018 \h </w:instrText>
        </w:r>
        <w:r>
          <w:rPr>
            <w:noProof/>
          </w:rPr>
        </w:r>
        <w:r>
          <w:rPr>
            <w:noProof/>
            <w:webHidden/>
          </w:rPr>
          <w:fldChar w:fldCharType="separate"/>
        </w:r>
        <w:r>
          <w:rPr>
            <w:noProof/>
            <w:webHidden/>
          </w:rPr>
          <w:t>54</w:t>
        </w:r>
        <w:r>
          <w:rPr>
            <w:noProof/>
            <w:webHidden/>
          </w:rPr>
          <w:fldChar w:fldCharType="end"/>
        </w:r>
      </w:hyperlink>
    </w:p>
    <w:p w:rsidR="00712080" w:rsidRDefault="00712080" w:rsidP="00712080">
      <w:pPr>
        <w:pStyle w:val="3f4"/>
        <w:tabs>
          <w:tab w:val="right" w:leader="dot" w:pos="9449"/>
        </w:tabs>
        <w:rPr>
          <w:iCs/>
          <w:noProof/>
        </w:rPr>
      </w:pPr>
      <w:hyperlink w:anchor="_Toc195083019" w:history="1">
        <w:r>
          <w:rPr>
            <w:rStyle w:val="af0"/>
            <w:b/>
            <w:bCs/>
            <w:noProof/>
          </w:rPr>
          <w:t>2.4.2. Транстопонімний перенос</w:t>
        </w:r>
        <w:r>
          <w:rPr>
            <w:noProof/>
            <w:webHidden/>
          </w:rPr>
          <w:tab/>
        </w:r>
        <w:r>
          <w:rPr>
            <w:noProof/>
            <w:webHidden/>
          </w:rPr>
          <w:fldChar w:fldCharType="begin"/>
        </w:r>
        <w:r>
          <w:rPr>
            <w:noProof/>
            <w:webHidden/>
          </w:rPr>
          <w:instrText xml:space="preserve"> PAGEREF _Toc195083019 \h </w:instrText>
        </w:r>
        <w:r>
          <w:rPr>
            <w:noProof/>
          </w:rPr>
        </w:r>
        <w:r>
          <w:rPr>
            <w:noProof/>
            <w:webHidden/>
          </w:rPr>
          <w:fldChar w:fldCharType="separate"/>
        </w:r>
        <w:r>
          <w:rPr>
            <w:noProof/>
            <w:webHidden/>
          </w:rPr>
          <w:t>55</w:t>
        </w:r>
        <w:r>
          <w:rPr>
            <w:noProof/>
            <w:webHidden/>
          </w:rPr>
          <w:fldChar w:fldCharType="end"/>
        </w:r>
      </w:hyperlink>
    </w:p>
    <w:p w:rsidR="00712080" w:rsidRDefault="00712080" w:rsidP="00712080">
      <w:pPr>
        <w:pStyle w:val="3f4"/>
        <w:tabs>
          <w:tab w:val="right" w:leader="dot" w:pos="9449"/>
        </w:tabs>
        <w:rPr>
          <w:iCs/>
          <w:noProof/>
        </w:rPr>
      </w:pPr>
      <w:hyperlink w:anchor="_Toc195083020" w:history="1">
        <w:r>
          <w:rPr>
            <w:rStyle w:val="af0"/>
            <w:b/>
            <w:bCs/>
            <w:noProof/>
            <w:lang w:val="uk-UA"/>
          </w:rPr>
          <w:t>2.4.3. Трансантропонімні переноси</w:t>
        </w:r>
        <w:r>
          <w:rPr>
            <w:noProof/>
            <w:webHidden/>
          </w:rPr>
          <w:tab/>
        </w:r>
        <w:r>
          <w:rPr>
            <w:noProof/>
            <w:webHidden/>
          </w:rPr>
          <w:fldChar w:fldCharType="begin"/>
        </w:r>
        <w:r>
          <w:rPr>
            <w:noProof/>
            <w:webHidden/>
          </w:rPr>
          <w:instrText xml:space="preserve"> PAGEREF _Toc195083020 \h </w:instrText>
        </w:r>
        <w:r>
          <w:rPr>
            <w:noProof/>
          </w:rPr>
        </w:r>
        <w:r>
          <w:rPr>
            <w:noProof/>
            <w:webHidden/>
          </w:rPr>
          <w:fldChar w:fldCharType="separate"/>
        </w:r>
        <w:r>
          <w:rPr>
            <w:noProof/>
            <w:webHidden/>
          </w:rPr>
          <w:t>57</w:t>
        </w:r>
        <w:r>
          <w:rPr>
            <w:noProof/>
            <w:webHidden/>
          </w:rPr>
          <w:fldChar w:fldCharType="end"/>
        </w:r>
      </w:hyperlink>
    </w:p>
    <w:p w:rsidR="00712080" w:rsidRDefault="00712080" w:rsidP="00712080">
      <w:pPr>
        <w:pStyle w:val="2ff"/>
        <w:tabs>
          <w:tab w:val="right" w:leader="dot" w:pos="9449"/>
        </w:tabs>
        <w:rPr>
          <w:noProof/>
          <w:sz w:val="24"/>
        </w:rPr>
      </w:pPr>
      <w:hyperlink w:anchor="_Toc195083021" w:history="1">
        <w:r>
          <w:rPr>
            <w:rStyle w:val="af0"/>
            <w:b/>
            <w:noProof/>
            <w:lang w:val="uk-UA"/>
          </w:rPr>
          <w:t>2.5. Переосмислення простих ойконімів</w:t>
        </w:r>
        <w:r>
          <w:rPr>
            <w:noProof/>
            <w:webHidden/>
          </w:rPr>
          <w:tab/>
        </w:r>
        <w:r>
          <w:rPr>
            <w:noProof/>
            <w:webHidden/>
          </w:rPr>
          <w:fldChar w:fldCharType="begin"/>
        </w:r>
        <w:r>
          <w:rPr>
            <w:noProof/>
            <w:webHidden/>
          </w:rPr>
          <w:instrText xml:space="preserve"> PAGEREF _Toc195083021 \h </w:instrText>
        </w:r>
        <w:r>
          <w:rPr>
            <w:noProof/>
          </w:rPr>
        </w:r>
        <w:r>
          <w:rPr>
            <w:noProof/>
            <w:webHidden/>
          </w:rPr>
          <w:fldChar w:fldCharType="separate"/>
        </w:r>
        <w:r>
          <w:rPr>
            <w:noProof/>
            <w:webHidden/>
          </w:rPr>
          <w:t>60</w:t>
        </w:r>
        <w:r>
          <w:rPr>
            <w:noProof/>
            <w:webHidden/>
          </w:rPr>
          <w:fldChar w:fldCharType="end"/>
        </w:r>
      </w:hyperlink>
    </w:p>
    <w:p w:rsidR="00712080" w:rsidRDefault="00712080" w:rsidP="00712080">
      <w:pPr>
        <w:pStyle w:val="2ff"/>
        <w:tabs>
          <w:tab w:val="right" w:leader="dot" w:pos="9449"/>
        </w:tabs>
        <w:rPr>
          <w:noProof/>
          <w:sz w:val="24"/>
        </w:rPr>
      </w:pPr>
      <w:hyperlink w:anchor="_Toc195083022" w:history="1">
        <w:r>
          <w:rPr>
            <w:rStyle w:val="af0"/>
            <w:b/>
            <w:noProof/>
          </w:rPr>
          <w:t xml:space="preserve">2.6. Прості ойконіми як результат </w:t>
        </w:r>
        <w:r>
          <w:rPr>
            <w:rStyle w:val="af0"/>
            <w:b/>
            <w:noProof/>
            <w:lang w:val="uk-UA"/>
          </w:rPr>
          <w:t>різного роду зрощень</w:t>
        </w:r>
        <w:r>
          <w:rPr>
            <w:noProof/>
            <w:webHidden/>
          </w:rPr>
          <w:tab/>
        </w:r>
        <w:r>
          <w:rPr>
            <w:noProof/>
            <w:webHidden/>
          </w:rPr>
          <w:fldChar w:fldCharType="begin"/>
        </w:r>
        <w:r>
          <w:rPr>
            <w:noProof/>
            <w:webHidden/>
          </w:rPr>
          <w:instrText xml:space="preserve"> PAGEREF _Toc195083022 \h </w:instrText>
        </w:r>
        <w:r>
          <w:rPr>
            <w:noProof/>
          </w:rPr>
        </w:r>
        <w:r>
          <w:rPr>
            <w:noProof/>
            <w:webHidden/>
          </w:rPr>
          <w:fldChar w:fldCharType="separate"/>
        </w:r>
        <w:r>
          <w:rPr>
            <w:noProof/>
            <w:webHidden/>
          </w:rPr>
          <w:t>65</w:t>
        </w:r>
        <w:r>
          <w:rPr>
            <w:noProof/>
            <w:webHidden/>
          </w:rPr>
          <w:fldChar w:fldCharType="end"/>
        </w:r>
      </w:hyperlink>
    </w:p>
    <w:p w:rsidR="00712080" w:rsidRDefault="00712080" w:rsidP="00712080">
      <w:pPr>
        <w:pStyle w:val="1ff0"/>
      </w:pPr>
      <w:hyperlink w:anchor="_Toc195083023" w:history="1">
        <w:r>
          <w:rPr>
            <w:rStyle w:val="af0"/>
          </w:rPr>
          <w:t>Висновки до РОЗДІЛУ ІІ</w:t>
        </w:r>
        <w:r>
          <w:rPr>
            <w:webHidden/>
          </w:rPr>
          <w:tab/>
        </w:r>
        <w:r>
          <w:rPr>
            <w:webHidden/>
          </w:rPr>
          <w:fldChar w:fldCharType="begin"/>
        </w:r>
        <w:r>
          <w:rPr>
            <w:webHidden/>
          </w:rPr>
          <w:instrText xml:space="preserve"> PAGEREF _Toc195083023 \h </w:instrText>
        </w:r>
        <w:r>
          <w:rPr>
            <w:webHidden/>
          </w:rPr>
          <w:fldChar w:fldCharType="separate"/>
        </w:r>
        <w:r>
          <w:rPr>
            <w:webHidden/>
          </w:rPr>
          <w:t>67</w:t>
        </w:r>
        <w:r>
          <w:rPr>
            <w:webHidden/>
          </w:rPr>
          <w:fldChar w:fldCharType="end"/>
        </w:r>
      </w:hyperlink>
    </w:p>
    <w:p w:rsidR="00712080" w:rsidRDefault="00712080" w:rsidP="00712080">
      <w:pPr>
        <w:pStyle w:val="1ff0"/>
      </w:pPr>
      <w:hyperlink w:anchor="_Toc195083024" w:history="1">
        <w:r>
          <w:rPr>
            <w:rStyle w:val="af0"/>
          </w:rPr>
          <w:t>РОЗДІЛ  ІІІ</w:t>
        </w:r>
        <w:r>
          <w:rPr>
            <w:webHidden/>
          </w:rPr>
          <w:tab/>
        </w:r>
        <w:r>
          <w:rPr>
            <w:webHidden/>
          </w:rPr>
          <w:fldChar w:fldCharType="begin"/>
        </w:r>
        <w:r>
          <w:rPr>
            <w:webHidden/>
          </w:rPr>
          <w:instrText xml:space="preserve"> PAGEREF _Toc195083024 \h </w:instrText>
        </w:r>
        <w:r>
          <w:rPr>
            <w:webHidden/>
          </w:rPr>
          <w:fldChar w:fldCharType="separate"/>
        </w:r>
        <w:r>
          <w:rPr>
            <w:webHidden/>
          </w:rPr>
          <w:t>69</w:t>
        </w:r>
        <w:r>
          <w:rPr>
            <w:webHidden/>
          </w:rPr>
          <w:fldChar w:fldCharType="end"/>
        </w:r>
      </w:hyperlink>
    </w:p>
    <w:p w:rsidR="00712080" w:rsidRDefault="00712080" w:rsidP="00712080">
      <w:pPr>
        <w:pStyle w:val="1ff0"/>
      </w:pPr>
      <w:hyperlink w:anchor="_Toc195083025" w:history="1">
        <w:r>
          <w:rPr>
            <w:rStyle w:val="af0"/>
          </w:rPr>
          <w:t>ОЙКОНІМІЧНІ СЛОВОСПОЛУЧЕННЯ</w:t>
        </w:r>
        <w:r>
          <w:rPr>
            <w:webHidden/>
          </w:rPr>
          <w:tab/>
        </w:r>
        <w:r>
          <w:rPr>
            <w:webHidden/>
          </w:rPr>
          <w:fldChar w:fldCharType="begin"/>
        </w:r>
        <w:r>
          <w:rPr>
            <w:webHidden/>
          </w:rPr>
          <w:instrText xml:space="preserve"> PAGEREF _Toc195083025 \h </w:instrText>
        </w:r>
        <w:r>
          <w:rPr>
            <w:webHidden/>
          </w:rPr>
          <w:fldChar w:fldCharType="separate"/>
        </w:r>
        <w:r>
          <w:rPr>
            <w:webHidden/>
          </w:rPr>
          <w:t>69</w:t>
        </w:r>
        <w:r>
          <w:rPr>
            <w:webHidden/>
          </w:rPr>
          <w:fldChar w:fldCharType="end"/>
        </w:r>
      </w:hyperlink>
    </w:p>
    <w:p w:rsidR="00712080" w:rsidRDefault="00712080" w:rsidP="00712080">
      <w:pPr>
        <w:pStyle w:val="2ff"/>
        <w:tabs>
          <w:tab w:val="right" w:leader="dot" w:pos="9449"/>
        </w:tabs>
        <w:rPr>
          <w:noProof/>
          <w:sz w:val="24"/>
        </w:rPr>
      </w:pPr>
      <w:hyperlink w:anchor="_Toc195083026" w:history="1">
        <w:r>
          <w:rPr>
            <w:rStyle w:val="af0"/>
            <w:b/>
            <w:noProof/>
          </w:rPr>
          <w:t>3.1. До поняття терміна «ойконімічн</w:t>
        </w:r>
        <w:r>
          <w:rPr>
            <w:rStyle w:val="af0"/>
            <w:b/>
            <w:noProof/>
            <w:lang w:val="uk-UA"/>
          </w:rPr>
          <w:t>і</w:t>
        </w:r>
        <w:r>
          <w:rPr>
            <w:rStyle w:val="af0"/>
            <w:b/>
            <w:noProof/>
          </w:rPr>
          <w:t xml:space="preserve"> словосполученн</w:t>
        </w:r>
        <w:r>
          <w:rPr>
            <w:rStyle w:val="af0"/>
            <w:b/>
            <w:noProof/>
            <w:lang w:val="uk-UA"/>
          </w:rPr>
          <w:t>я»</w:t>
        </w:r>
        <w:r>
          <w:rPr>
            <w:noProof/>
            <w:webHidden/>
          </w:rPr>
          <w:tab/>
        </w:r>
        <w:r>
          <w:rPr>
            <w:noProof/>
            <w:webHidden/>
          </w:rPr>
          <w:fldChar w:fldCharType="begin"/>
        </w:r>
        <w:r>
          <w:rPr>
            <w:noProof/>
            <w:webHidden/>
          </w:rPr>
          <w:instrText xml:space="preserve"> PAGEREF _Toc195083026 \h </w:instrText>
        </w:r>
        <w:r>
          <w:rPr>
            <w:noProof/>
          </w:rPr>
        </w:r>
        <w:r>
          <w:rPr>
            <w:noProof/>
            <w:webHidden/>
          </w:rPr>
          <w:fldChar w:fldCharType="separate"/>
        </w:r>
        <w:r>
          <w:rPr>
            <w:noProof/>
            <w:webHidden/>
          </w:rPr>
          <w:t>69</w:t>
        </w:r>
        <w:r>
          <w:rPr>
            <w:noProof/>
            <w:webHidden/>
          </w:rPr>
          <w:fldChar w:fldCharType="end"/>
        </w:r>
      </w:hyperlink>
    </w:p>
    <w:p w:rsidR="00712080" w:rsidRDefault="00712080" w:rsidP="00712080">
      <w:pPr>
        <w:pStyle w:val="2ff"/>
        <w:tabs>
          <w:tab w:val="right" w:leader="dot" w:pos="9449"/>
        </w:tabs>
        <w:rPr>
          <w:noProof/>
          <w:sz w:val="24"/>
        </w:rPr>
      </w:pPr>
      <w:hyperlink w:anchor="_Toc195083027" w:history="1">
        <w:r>
          <w:rPr>
            <w:rStyle w:val="af0"/>
            <w:b/>
            <w:noProof/>
            <w:lang w:val="uk-UA"/>
          </w:rPr>
          <w:t>3.2. Квантитативні параметри ойконімічних словосполучень</w:t>
        </w:r>
        <w:r>
          <w:rPr>
            <w:noProof/>
            <w:webHidden/>
          </w:rPr>
          <w:tab/>
        </w:r>
        <w:r>
          <w:rPr>
            <w:noProof/>
            <w:webHidden/>
          </w:rPr>
          <w:fldChar w:fldCharType="begin"/>
        </w:r>
        <w:r>
          <w:rPr>
            <w:noProof/>
            <w:webHidden/>
          </w:rPr>
          <w:instrText xml:space="preserve"> PAGEREF _Toc195083027 \h </w:instrText>
        </w:r>
        <w:r>
          <w:rPr>
            <w:noProof/>
          </w:rPr>
        </w:r>
        <w:r>
          <w:rPr>
            <w:noProof/>
            <w:webHidden/>
          </w:rPr>
          <w:fldChar w:fldCharType="separate"/>
        </w:r>
        <w:r>
          <w:rPr>
            <w:noProof/>
            <w:webHidden/>
          </w:rPr>
          <w:t>70</w:t>
        </w:r>
        <w:r>
          <w:rPr>
            <w:noProof/>
            <w:webHidden/>
          </w:rPr>
          <w:fldChar w:fldCharType="end"/>
        </w:r>
      </w:hyperlink>
    </w:p>
    <w:p w:rsidR="00712080" w:rsidRDefault="00712080" w:rsidP="00712080">
      <w:pPr>
        <w:pStyle w:val="2ff"/>
        <w:tabs>
          <w:tab w:val="right" w:leader="dot" w:pos="9449"/>
        </w:tabs>
        <w:rPr>
          <w:noProof/>
          <w:sz w:val="24"/>
        </w:rPr>
      </w:pPr>
      <w:hyperlink w:anchor="_Toc195083028" w:history="1">
        <w:r>
          <w:rPr>
            <w:rStyle w:val="af0"/>
            <w:b/>
            <w:noProof/>
            <w:lang w:val="uk-UA"/>
          </w:rPr>
          <w:t>3.3. Атрибутивні ойконімічні синтагми</w:t>
        </w:r>
        <w:r>
          <w:rPr>
            <w:noProof/>
            <w:webHidden/>
          </w:rPr>
          <w:tab/>
        </w:r>
        <w:r>
          <w:rPr>
            <w:noProof/>
            <w:webHidden/>
          </w:rPr>
          <w:fldChar w:fldCharType="begin"/>
        </w:r>
        <w:r>
          <w:rPr>
            <w:noProof/>
            <w:webHidden/>
          </w:rPr>
          <w:instrText xml:space="preserve"> PAGEREF _Toc195083028 \h </w:instrText>
        </w:r>
        <w:r>
          <w:rPr>
            <w:noProof/>
          </w:rPr>
        </w:r>
        <w:r>
          <w:rPr>
            <w:noProof/>
            <w:webHidden/>
          </w:rPr>
          <w:fldChar w:fldCharType="separate"/>
        </w:r>
        <w:r>
          <w:rPr>
            <w:noProof/>
            <w:webHidden/>
          </w:rPr>
          <w:t>70</w:t>
        </w:r>
        <w:r>
          <w:rPr>
            <w:noProof/>
            <w:webHidden/>
          </w:rPr>
          <w:fldChar w:fldCharType="end"/>
        </w:r>
      </w:hyperlink>
    </w:p>
    <w:p w:rsidR="00712080" w:rsidRDefault="00712080" w:rsidP="00712080">
      <w:pPr>
        <w:pStyle w:val="3f4"/>
        <w:tabs>
          <w:tab w:val="right" w:leader="dot" w:pos="9449"/>
        </w:tabs>
        <w:rPr>
          <w:iCs/>
          <w:noProof/>
        </w:rPr>
      </w:pPr>
      <w:hyperlink w:anchor="_Toc195083029" w:history="1">
        <w:r>
          <w:rPr>
            <w:rStyle w:val="af0"/>
            <w:b/>
            <w:bCs/>
            <w:noProof/>
            <w:lang w:val="uk-UA"/>
          </w:rPr>
          <w:t>3.3.1. Атрибутивні ойконімічні синтагми з кінцевим</w:t>
        </w:r>
      </w:hyperlink>
    </w:p>
    <w:p w:rsidR="00712080" w:rsidRDefault="00712080" w:rsidP="00712080">
      <w:pPr>
        <w:pStyle w:val="3f4"/>
        <w:tabs>
          <w:tab w:val="right" w:leader="dot" w:pos="9449"/>
        </w:tabs>
        <w:rPr>
          <w:iCs/>
          <w:noProof/>
        </w:rPr>
      </w:pPr>
      <w:hyperlink w:anchor="_Toc195083030" w:history="1">
        <w:r>
          <w:rPr>
            <w:rStyle w:val="af0"/>
            <w:b/>
            <w:bCs/>
            <w:noProof/>
            <w:lang w:val="uk-UA"/>
          </w:rPr>
          <w:t xml:space="preserve">базовим компонентом  </w:t>
        </w:r>
        <w:r>
          <w:rPr>
            <w:rStyle w:val="af0"/>
            <w:b/>
            <w:bCs/>
            <w:noProof/>
          </w:rPr>
          <w:t>«</w:t>
        </w:r>
        <w:r>
          <w:rPr>
            <w:rStyle w:val="af0"/>
            <w:b/>
            <w:bCs/>
            <w:noProof/>
            <w:lang w:val="uk-UA"/>
          </w:rPr>
          <w:t>тип селища</w:t>
        </w:r>
        <w:r>
          <w:rPr>
            <w:rStyle w:val="af0"/>
            <w:b/>
            <w:bCs/>
            <w:noProof/>
          </w:rPr>
          <w:t>»</w:t>
        </w:r>
        <w:r>
          <w:rPr>
            <w:noProof/>
            <w:webHidden/>
          </w:rPr>
          <w:tab/>
        </w:r>
        <w:r>
          <w:rPr>
            <w:noProof/>
            <w:webHidden/>
          </w:rPr>
          <w:fldChar w:fldCharType="begin"/>
        </w:r>
        <w:r>
          <w:rPr>
            <w:noProof/>
            <w:webHidden/>
          </w:rPr>
          <w:instrText xml:space="preserve"> PAGEREF _Toc195083030 \h </w:instrText>
        </w:r>
        <w:r>
          <w:rPr>
            <w:noProof/>
          </w:rPr>
        </w:r>
        <w:r>
          <w:rPr>
            <w:noProof/>
            <w:webHidden/>
          </w:rPr>
          <w:fldChar w:fldCharType="separate"/>
        </w:r>
        <w:r>
          <w:rPr>
            <w:noProof/>
            <w:webHidden/>
          </w:rPr>
          <w:t>74</w:t>
        </w:r>
        <w:r>
          <w:rPr>
            <w:noProof/>
            <w:webHidden/>
          </w:rPr>
          <w:fldChar w:fldCharType="end"/>
        </w:r>
      </w:hyperlink>
    </w:p>
    <w:p w:rsidR="00712080" w:rsidRDefault="00712080" w:rsidP="00712080">
      <w:pPr>
        <w:pStyle w:val="3f4"/>
        <w:tabs>
          <w:tab w:val="right" w:leader="dot" w:pos="9449"/>
        </w:tabs>
        <w:rPr>
          <w:iCs/>
          <w:noProof/>
        </w:rPr>
      </w:pPr>
      <w:hyperlink w:anchor="_Toc195083031" w:history="1">
        <w:r>
          <w:rPr>
            <w:rStyle w:val="af0"/>
            <w:b/>
            <w:bCs/>
            <w:noProof/>
          </w:rPr>
          <w:t>3.3.2. Атрибутивні ойконімічні синтагми з препозитивним опорним компонентом  «тип селища»</w:t>
        </w:r>
        <w:r>
          <w:rPr>
            <w:noProof/>
            <w:webHidden/>
          </w:rPr>
          <w:tab/>
        </w:r>
        <w:r>
          <w:rPr>
            <w:noProof/>
            <w:webHidden/>
          </w:rPr>
          <w:fldChar w:fldCharType="begin"/>
        </w:r>
        <w:r>
          <w:rPr>
            <w:noProof/>
            <w:webHidden/>
          </w:rPr>
          <w:instrText xml:space="preserve"> PAGEREF _Toc195083031 \h </w:instrText>
        </w:r>
        <w:r>
          <w:rPr>
            <w:noProof/>
          </w:rPr>
        </w:r>
        <w:r>
          <w:rPr>
            <w:noProof/>
            <w:webHidden/>
          </w:rPr>
          <w:fldChar w:fldCharType="separate"/>
        </w:r>
        <w:r>
          <w:rPr>
            <w:noProof/>
            <w:webHidden/>
          </w:rPr>
          <w:t>75</w:t>
        </w:r>
        <w:r>
          <w:rPr>
            <w:noProof/>
            <w:webHidden/>
          </w:rPr>
          <w:fldChar w:fldCharType="end"/>
        </w:r>
      </w:hyperlink>
    </w:p>
    <w:p w:rsidR="00712080" w:rsidRDefault="00712080" w:rsidP="00712080">
      <w:pPr>
        <w:pStyle w:val="3f4"/>
        <w:tabs>
          <w:tab w:val="right" w:leader="dot" w:pos="9449"/>
        </w:tabs>
        <w:rPr>
          <w:iCs/>
          <w:noProof/>
        </w:rPr>
      </w:pPr>
      <w:hyperlink w:anchor="_Toc195083032" w:history="1">
        <w:r>
          <w:rPr>
            <w:rStyle w:val="af0"/>
            <w:b/>
            <w:bCs/>
            <w:noProof/>
            <w:lang w:val="uk-UA"/>
          </w:rPr>
          <w:t>3.3.3. Атрибутивні ойконімічні синтагми з базовим компонентом  «географічний термін»</w:t>
        </w:r>
        <w:r>
          <w:rPr>
            <w:noProof/>
            <w:webHidden/>
          </w:rPr>
          <w:tab/>
        </w:r>
        <w:r>
          <w:rPr>
            <w:noProof/>
            <w:webHidden/>
          </w:rPr>
          <w:fldChar w:fldCharType="begin"/>
        </w:r>
        <w:r>
          <w:rPr>
            <w:noProof/>
            <w:webHidden/>
          </w:rPr>
          <w:instrText xml:space="preserve"> PAGEREF _Toc195083032 \h </w:instrText>
        </w:r>
        <w:r>
          <w:rPr>
            <w:noProof/>
          </w:rPr>
        </w:r>
        <w:r>
          <w:rPr>
            <w:noProof/>
            <w:webHidden/>
          </w:rPr>
          <w:fldChar w:fldCharType="separate"/>
        </w:r>
        <w:r>
          <w:rPr>
            <w:noProof/>
            <w:webHidden/>
          </w:rPr>
          <w:t>76</w:t>
        </w:r>
        <w:r>
          <w:rPr>
            <w:noProof/>
            <w:webHidden/>
          </w:rPr>
          <w:fldChar w:fldCharType="end"/>
        </w:r>
      </w:hyperlink>
    </w:p>
    <w:p w:rsidR="00712080" w:rsidRDefault="00712080" w:rsidP="00712080">
      <w:pPr>
        <w:pStyle w:val="3f4"/>
        <w:tabs>
          <w:tab w:val="right" w:leader="dot" w:pos="9449"/>
        </w:tabs>
        <w:rPr>
          <w:iCs/>
          <w:noProof/>
        </w:rPr>
      </w:pPr>
      <w:hyperlink w:anchor="_Toc195083033" w:history="1">
        <w:r>
          <w:rPr>
            <w:rStyle w:val="af0"/>
            <w:b/>
            <w:bCs/>
            <w:noProof/>
            <w:lang w:val="uk-UA"/>
          </w:rPr>
          <w:t>3.3.4. Атрибутивні ойконімічні синтагми з базовими компонентами, що позначають господарські одиниці</w:t>
        </w:r>
        <w:r>
          <w:rPr>
            <w:noProof/>
            <w:webHidden/>
          </w:rPr>
          <w:tab/>
        </w:r>
        <w:r>
          <w:rPr>
            <w:noProof/>
            <w:webHidden/>
          </w:rPr>
          <w:fldChar w:fldCharType="begin"/>
        </w:r>
        <w:r>
          <w:rPr>
            <w:noProof/>
            <w:webHidden/>
          </w:rPr>
          <w:instrText xml:space="preserve"> PAGEREF _Toc195083033 \h </w:instrText>
        </w:r>
        <w:r>
          <w:rPr>
            <w:noProof/>
          </w:rPr>
        </w:r>
        <w:r>
          <w:rPr>
            <w:noProof/>
            <w:webHidden/>
          </w:rPr>
          <w:fldChar w:fldCharType="separate"/>
        </w:r>
        <w:r>
          <w:rPr>
            <w:noProof/>
            <w:webHidden/>
          </w:rPr>
          <w:t>79</w:t>
        </w:r>
        <w:r>
          <w:rPr>
            <w:noProof/>
            <w:webHidden/>
          </w:rPr>
          <w:fldChar w:fldCharType="end"/>
        </w:r>
      </w:hyperlink>
    </w:p>
    <w:p w:rsidR="00712080" w:rsidRDefault="00712080" w:rsidP="00712080">
      <w:pPr>
        <w:pStyle w:val="3f4"/>
        <w:tabs>
          <w:tab w:val="right" w:leader="dot" w:pos="9449"/>
        </w:tabs>
        <w:rPr>
          <w:iCs/>
          <w:noProof/>
        </w:rPr>
      </w:pPr>
      <w:hyperlink w:anchor="_Toc195083034" w:history="1">
        <w:r>
          <w:rPr>
            <w:rStyle w:val="af0"/>
            <w:b/>
            <w:bCs/>
            <w:noProof/>
            <w:lang w:val="uk-UA"/>
          </w:rPr>
          <w:t>3.3.5. Атрибутивні ойконімічні синтагми з інверсованим словопорядком</w:t>
        </w:r>
        <w:r>
          <w:rPr>
            <w:noProof/>
            <w:webHidden/>
          </w:rPr>
          <w:tab/>
        </w:r>
        <w:r>
          <w:rPr>
            <w:noProof/>
            <w:webHidden/>
          </w:rPr>
          <w:fldChar w:fldCharType="begin"/>
        </w:r>
        <w:r>
          <w:rPr>
            <w:noProof/>
            <w:webHidden/>
          </w:rPr>
          <w:instrText xml:space="preserve"> PAGEREF _Toc195083034 \h </w:instrText>
        </w:r>
        <w:r>
          <w:rPr>
            <w:noProof/>
          </w:rPr>
        </w:r>
        <w:r>
          <w:rPr>
            <w:noProof/>
            <w:webHidden/>
          </w:rPr>
          <w:fldChar w:fldCharType="separate"/>
        </w:r>
        <w:r>
          <w:rPr>
            <w:noProof/>
            <w:webHidden/>
          </w:rPr>
          <w:t>80</w:t>
        </w:r>
        <w:r>
          <w:rPr>
            <w:noProof/>
            <w:webHidden/>
          </w:rPr>
          <w:fldChar w:fldCharType="end"/>
        </w:r>
      </w:hyperlink>
    </w:p>
    <w:p w:rsidR="00712080" w:rsidRDefault="00712080" w:rsidP="00712080">
      <w:pPr>
        <w:pStyle w:val="3f4"/>
        <w:tabs>
          <w:tab w:val="right" w:leader="dot" w:pos="9449"/>
        </w:tabs>
        <w:rPr>
          <w:iCs/>
          <w:noProof/>
        </w:rPr>
      </w:pPr>
      <w:hyperlink w:anchor="_Toc195083035" w:history="1">
        <w:r>
          <w:rPr>
            <w:rStyle w:val="af0"/>
            <w:b/>
            <w:bCs/>
            <w:noProof/>
            <w:lang w:val="uk-UA"/>
          </w:rPr>
          <w:t>3.3.6. Атрибутивні ойконімічні  синтагми з означальним</w:t>
        </w:r>
      </w:hyperlink>
    </w:p>
    <w:p w:rsidR="00712080" w:rsidRDefault="00712080" w:rsidP="00712080">
      <w:pPr>
        <w:pStyle w:val="3f4"/>
        <w:tabs>
          <w:tab w:val="right" w:leader="dot" w:pos="9449"/>
        </w:tabs>
        <w:rPr>
          <w:iCs/>
          <w:noProof/>
        </w:rPr>
      </w:pPr>
      <w:hyperlink w:anchor="_Toc195083036" w:history="1">
        <w:r>
          <w:rPr>
            <w:rStyle w:val="af0"/>
            <w:b/>
            <w:bCs/>
            <w:noProof/>
            <w:lang w:val="uk-UA"/>
          </w:rPr>
          <w:t xml:space="preserve">компонентом  </w:t>
        </w:r>
        <w:r>
          <w:rPr>
            <w:rStyle w:val="af0"/>
            <w:b/>
            <w:bCs/>
            <w:noProof/>
          </w:rPr>
          <w:t>«</w:t>
        </w:r>
        <w:r>
          <w:rPr>
            <w:rStyle w:val="af0"/>
            <w:b/>
            <w:bCs/>
            <w:noProof/>
            <w:lang w:val="uk-UA"/>
          </w:rPr>
          <w:t>іменник</w:t>
        </w:r>
        <w:r>
          <w:rPr>
            <w:rStyle w:val="af0"/>
            <w:b/>
            <w:bCs/>
            <w:noProof/>
          </w:rPr>
          <w:t>»</w:t>
        </w:r>
        <w:r>
          <w:rPr>
            <w:noProof/>
            <w:webHidden/>
          </w:rPr>
          <w:tab/>
        </w:r>
        <w:r>
          <w:rPr>
            <w:noProof/>
            <w:webHidden/>
          </w:rPr>
          <w:fldChar w:fldCharType="begin"/>
        </w:r>
        <w:r>
          <w:rPr>
            <w:noProof/>
            <w:webHidden/>
          </w:rPr>
          <w:instrText xml:space="preserve"> PAGEREF _Toc195083036 \h </w:instrText>
        </w:r>
        <w:r>
          <w:rPr>
            <w:noProof/>
          </w:rPr>
        </w:r>
        <w:r>
          <w:rPr>
            <w:noProof/>
            <w:webHidden/>
          </w:rPr>
          <w:fldChar w:fldCharType="separate"/>
        </w:r>
        <w:r>
          <w:rPr>
            <w:noProof/>
            <w:webHidden/>
          </w:rPr>
          <w:t>80</w:t>
        </w:r>
        <w:r>
          <w:rPr>
            <w:noProof/>
            <w:webHidden/>
          </w:rPr>
          <w:fldChar w:fldCharType="end"/>
        </w:r>
      </w:hyperlink>
    </w:p>
    <w:p w:rsidR="00712080" w:rsidRDefault="00712080" w:rsidP="00712080">
      <w:pPr>
        <w:pStyle w:val="3f4"/>
        <w:tabs>
          <w:tab w:val="right" w:leader="dot" w:pos="9449"/>
        </w:tabs>
        <w:rPr>
          <w:iCs/>
          <w:noProof/>
        </w:rPr>
      </w:pPr>
      <w:hyperlink w:anchor="_Toc195083037" w:history="1">
        <w:r>
          <w:rPr>
            <w:rStyle w:val="af0"/>
            <w:b/>
            <w:bCs/>
            <w:noProof/>
            <w:lang w:val="uk-UA"/>
          </w:rPr>
          <w:t xml:space="preserve">3.3.7.  </w:t>
        </w:r>
        <w:r>
          <w:rPr>
            <w:rStyle w:val="af0"/>
            <w:b/>
            <w:bCs/>
            <w:noProof/>
            <w:lang w:val="uk-UA"/>
          </w:rPr>
          <w:t>Н</w:t>
        </w:r>
        <w:r>
          <w:rPr>
            <w:rStyle w:val="af0"/>
            <w:b/>
            <w:bCs/>
            <w:noProof/>
            <w:lang w:val="uk-UA"/>
          </w:rPr>
          <w:t>умеративні складені ойконіми</w:t>
        </w:r>
        <w:r>
          <w:rPr>
            <w:rStyle w:val="af0"/>
            <w:noProof/>
            <w:lang w:val="uk-UA"/>
          </w:rPr>
          <w:t>............................................................................</w:t>
        </w:r>
        <w:r>
          <w:rPr>
            <w:noProof/>
            <w:webHidden/>
          </w:rPr>
          <w:fldChar w:fldCharType="begin"/>
        </w:r>
        <w:r>
          <w:rPr>
            <w:noProof/>
            <w:webHidden/>
          </w:rPr>
          <w:instrText xml:space="preserve"> PAGEREF _Toc195083037 \h </w:instrText>
        </w:r>
        <w:r>
          <w:rPr>
            <w:noProof/>
          </w:rPr>
        </w:r>
        <w:r>
          <w:rPr>
            <w:noProof/>
            <w:webHidden/>
          </w:rPr>
          <w:fldChar w:fldCharType="separate"/>
        </w:r>
        <w:r>
          <w:rPr>
            <w:noProof/>
            <w:webHidden/>
          </w:rPr>
          <w:t>82</w:t>
        </w:r>
        <w:r>
          <w:rPr>
            <w:noProof/>
            <w:webHidden/>
          </w:rPr>
          <w:fldChar w:fldCharType="end"/>
        </w:r>
      </w:hyperlink>
    </w:p>
    <w:p w:rsidR="00712080" w:rsidRDefault="00712080" w:rsidP="00712080">
      <w:pPr>
        <w:pStyle w:val="3f4"/>
        <w:tabs>
          <w:tab w:val="right" w:leader="dot" w:pos="9449"/>
        </w:tabs>
        <w:rPr>
          <w:iCs/>
          <w:noProof/>
        </w:rPr>
      </w:pPr>
      <w:hyperlink w:anchor="_Toc195083038" w:history="1">
        <w:r>
          <w:rPr>
            <w:rStyle w:val="af0"/>
            <w:b/>
            <w:bCs/>
            <w:noProof/>
            <w:lang w:val="uk-UA"/>
          </w:rPr>
          <w:t>3.3.8. Складені ойконіми</w:t>
        </w:r>
        <w:r>
          <w:rPr>
            <w:rStyle w:val="af0"/>
            <w:b/>
            <w:bCs/>
            <w:noProof/>
            <w:lang w:val="uk-UA"/>
          </w:rPr>
          <w:t xml:space="preserve"> </w:t>
        </w:r>
        <w:r>
          <w:rPr>
            <w:rStyle w:val="af0"/>
            <w:b/>
            <w:bCs/>
            <w:noProof/>
            <w:lang w:val="uk-UA"/>
          </w:rPr>
          <w:t xml:space="preserve">з першим компонентом </w:t>
        </w:r>
        <w:r>
          <w:rPr>
            <w:rStyle w:val="af0"/>
            <w:b/>
            <w:bCs/>
            <w:noProof/>
          </w:rPr>
          <w:t>«</w:t>
        </w:r>
        <w:r>
          <w:rPr>
            <w:rStyle w:val="af0"/>
            <w:b/>
            <w:bCs/>
            <w:noProof/>
            <w:lang w:val="uk-UA"/>
          </w:rPr>
          <w:t>дієприкметник</w:t>
        </w:r>
        <w:r>
          <w:rPr>
            <w:rStyle w:val="af0"/>
            <w:b/>
            <w:bCs/>
            <w:noProof/>
          </w:rPr>
          <w:t>»</w:t>
        </w:r>
        <w:r>
          <w:rPr>
            <w:noProof/>
            <w:webHidden/>
          </w:rPr>
          <w:tab/>
        </w:r>
        <w:r>
          <w:rPr>
            <w:noProof/>
            <w:webHidden/>
          </w:rPr>
          <w:fldChar w:fldCharType="begin"/>
        </w:r>
        <w:r>
          <w:rPr>
            <w:noProof/>
            <w:webHidden/>
          </w:rPr>
          <w:instrText xml:space="preserve"> PAGEREF _Toc195083038 \h </w:instrText>
        </w:r>
        <w:r>
          <w:rPr>
            <w:noProof/>
          </w:rPr>
        </w:r>
        <w:r>
          <w:rPr>
            <w:noProof/>
            <w:webHidden/>
          </w:rPr>
          <w:fldChar w:fldCharType="separate"/>
        </w:r>
        <w:r>
          <w:rPr>
            <w:noProof/>
            <w:webHidden/>
          </w:rPr>
          <w:t>84</w:t>
        </w:r>
        <w:r>
          <w:rPr>
            <w:noProof/>
            <w:webHidden/>
          </w:rPr>
          <w:fldChar w:fldCharType="end"/>
        </w:r>
      </w:hyperlink>
    </w:p>
    <w:p w:rsidR="00712080" w:rsidRDefault="00712080" w:rsidP="00712080">
      <w:pPr>
        <w:pStyle w:val="4e"/>
        <w:tabs>
          <w:tab w:val="right" w:leader="dot" w:pos="9449"/>
        </w:tabs>
        <w:rPr>
          <w:noProof/>
        </w:rPr>
      </w:pPr>
      <w:hyperlink w:anchor="_Toc195083039" w:history="1">
        <w:r>
          <w:rPr>
            <w:rStyle w:val="af0"/>
            <w:b/>
            <w:noProof/>
          </w:rPr>
          <w:t>3.3.8.1. Структурна модель  «Part  +   географічний термін»</w:t>
        </w:r>
        <w:r>
          <w:rPr>
            <w:noProof/>
            <w:webHidden/>
          </w:rPr>
          <w:tab/>
        </w:r>
        <w:r>
          <w:rPr>
            <w:noProof/>
            <w:webHidden/>
          </w:rPr>
          <w:fldChar w:fldCharType="begin"/>
        </w:r>
        <w:r>
          <w:rPr>
            <w:noProof/>
            <w:webHidden/>
          </w:rPr>
          <w:instrText xml:space="preserve"> PAGEREF _Toc195083039 \h </w:instrText>
        </w:r>
        <w:r>
          <w:rPr>
            <w:noProof/>
          </w:rPr>
        </w:r>
        <w:r>
          <w:rPr>
            <w:noProof/>
            <w:webHidden/>
          </w:rPr>
          <w:fldChar w:fldCharType="separate"/>
        </w:r>
        <w:r>
          <w:rPr>
            <w:noProof/>
            <w:webHidden/>
          </w:rPr>
          <w:t>85</w:t>
        </w:r>
        <w:r>
          <w:rPr>
            <w:noProof/>
            <w:webHidden/>
          </w:rPr>
          <w:fldChar w:fldCharType="end"/>
        </w:r>
      </w:hyperlink>
    </w:p>
    <w:p w:rsidR="00712080" w:rsidRDefault="00712080" w:rsidP="00712080">
      <w:pPr>
        <w:pStyle w:val="4e"/>
        <w:tabs>
          <w:tab w:val="right" w:leader="dot" w:pos="9449"/>
        </w:tabs>
        <w:rPr>
          <w:noProof/>
        </w:rPr>
      </w:pPr>
      <w:hyperlink w:anchor="_Toc195083040" w:history="1">
        <w:r>
          <w:rPr>
            <w:rStyle w:val="af0"/>
            <w:b/>
            <w:noProof/>
          </w:rPr>
          <w:t>3.3.8.2. Партиципальні конструкції від індіанських назв</w:t>
        </w:r>
        <w:r>
          <w:rPr>
            <w:noProof/>
            <w:webHidden/>
          </w:rPr>
          <w:tab/>
        </w:r>
        <w:r>
          <w:rPr>
            <w:noProof/>
            <w:webHidden/>
          </w:rPr>
          <w:fldChar w:fldCharType="begin"/>
        </w:r>
        <w:r>
          <w:rPr>
            <w:noProof/>
            <w:webHidden/>
          </w:rPr>
          <w:instrText xml:space="preserve"> PAGEREF _Toc195083040 \h </w:instrText>
        </w:r>
        <w:r>
          <w:rPr>
            <w:noProof/>
          </w:rPr>
        </w:r>
        <w:r>
          <w:rPr>
            <w:noProof/>
            <w:webHidden/>
          </w:rPr>
          <w:fldChar w:fldCharType="separate"/>
        </w:r>
        <w:r>
          <w:rPr>
            <w:noProof/>
            <w:webHidden/>
          </w:rPr>
          <w:t>86</w:t>
        </w:r>
        <w:r>
          <w:rPr>
            <w:noProof/>
            <w:webHidden/>
          </w:rPr>
          <w:fldChar w:fldCharType="end"/>
        </w:r>
      </w:hyperlink>
    </w:p>
    <w:p w:rsidR="00712080" w:rsidRDefault="00712080" w:rsidP="00712080">
      <w:pPr>
        <w:pStyle w:val="2ff"/>
        <w:tabs>
          <w:tab w:val="right" w:leader="dot" w:pos="9449"/>
        </w:tabs>
        <w:rPr>
          <w:noProof/>
          <w:sz w:val="24"/>
        </w:rPr>
      </w:pPr>
      <w:hyperlink w:anchor="_Toc195083041" w:history="1">
        <w:r>
          <w:rPr>
            <w:rStyle w:val="af0"/>
            <w:b/>
            <w:noProof/>
            <w:lang w:val="uk-UA"/>
          </w:rPr>
          <w:t>3.4. Відантропонімні ойконімічні словосполучення</w:t>
        </w:r>
        <w:r>
          <w:rPr>
            <w:noProof/>
            <w:webHidden/>
          </w:rPr>
          <w:tab/>
        </w:r>
        <w:r>
          <w:rPr>
            <w:noProof/>
            <w:webHidden/>
          </w:rPr>
          <w:fldChar w:fldCharType="begin"/>
        </w:r>
        <w:r>
          <w:rPr>
            <w:noProof/>
            <w:webHidden/>
          </w:rPr>
          <w:instrText xml:space="preserve"> PAGEREF _Toc195083041 \h </w:instrText>
        </w:r>
        <w:r>
          <w:rPr>
            <w:noProof/>
          </w:rPr>
        </w:r>
        <w:r>
          <w:rPr>
            <w:noProof/>
            <w:webHidden/>
          </w:rPr>
          <w:fldChar w:fldCharType="separate"/>
        </w:r>
        <w:r>
          <w:rPr>
            <w:noProof/>
            <w:webHidden/>
          </w:rPr>
          <w:t>87</w:t>
        </w:r>
        <w:r>
          <w:rPr>
            <w:noProof/>
            <w:webHidden/>
          </w:rPr>
          <w:fldChar w:fldCharType="end"/>
        </w:r>
      </w:hyperlink>
    </w:p>
    <w:p w:rsidR="00712080" w:rsidRDefault="00712080" w:rsidP="00712080">
      <w:pPr>
        <w:pStyle w:val="2ff"/>
        <w:tabs>
          <w:tab w:val="right" w:leader="dot" w:pos="9449"/>
        </w:tabs>
        <w:rPr>
          <w:noProof/>
          <w:sz w:val="24"/>
        </w:rPr>
      </w:pPr>
      <w:hyperlink w:anchor="_Toc195083042" w:history="1">
        <w:r>
          <w:rPr>
            <w:rStyle w:val="af0"/>
            <w:b/>
            <w:noProof/>
            <w:lang w:val="uk-UA"/>
          </w:rPr>
          <w:t>3.5. Топонімічні оказіоналізми та ономастичний менталітет</w:t>
        </w:r>
        <w:r>
          <w:rPr>
            <w:noProof/>
            <w:webHidden/>
          </w:rPr>
          <w:tab/>
        </w:r>
        <w:r>
          <w:rPr>
            <w:noProof/>
            <w:webHidden/>
          </w:rPr>
          <w:fldChar w:fldCharType="begin"/>
        </w:r>
        <w:r>
          <w:rPr>
            <w:noProof/>
            <w:webHidden/>
          </w:rPr>
          <w:instrText xml:space="preserve"> PAGEREF _Toc195083042 \h </w:instrText>
        </w:r>
        <w:r>
          <w:rPr>
            <w:noProof/>
          </w:rPr>
        </w:r>
        <w:r>
          <w:rPr>
            <w:noProof/>
            <w:webHidden/>
          </w:rPr>
          <w:fldChar w:fldCharType="separate"/>
        </w:r>
        <w:r>
          <w:rPr>
            <w:noProof/>
            <w:webHidden/>
          </w:rPr>
          <w:t>88</w:t>
        </w:r>
        <w:r>
          <w:rPr>
            <w:noProof/>
            <w:webHidden/>
          </w:rPr>
          <w:fldChar w:fldCharType="end"/>
        </w:r>
      </w:hyperlink>
    </w:p>
    <w:p w:rsidR="00712080" w:rsidRDefault="00712080" w:rsidP="00712080">
      <w:pPr>
        <w:pStyle w:val="2ff"/>
        <w:tabs>
          <w:tab w:val="right" w:leader="dot" w:pos="9449"/>
        </w:tabs>
        <w:rPr>
          <w:noProof/>
          <w:sz w:val="24"/>
        </w:rPr>
      </w:pPr>
      <w:hyperlink w:anchor="_Toc195083043" w:history="1">
        <w:r>
          <w:rPr>
            <w:rStyle w:val="af0"/>
            <w:b/>
            <w:noProof/>
            <w:lang w:val="uk-UA"/>
          </w:rPr>
          <w:t>3.6. Вторинні складені ойконіми</w:t>
        </w:r>
        <w:r>
          <w:rPr>
            <w:noProof/>
            <w:webHidden/>
          </w:rPr>
          <w:tab/>
        </w:r>
        <w:r>
          <w:rPr>
            <w:noProof/>
            <w:webHidden/>
          </w:rPr>
          <w:fldChar w:fldCharType="begin"/>
        </w:r>
        <w:r>
          <w:rPr>
            <w:noProof/>
            <w:webHidden/>
          </w:rPr>
          <w:instrText xml:space="preserve"> PAGEREF _Toc195083043 \h </w:instrText>
        </w:r>
        <w:r>
          <w:rPr>
            <w:noProof/>
          </w:rPr>
        </w:r>
        <w:r>
          <w:rPr>
            <w:noProof/>
            <w:webHidden/>
          </w:rPr>
          <w:fldChar w:fldCharType="separate"/>
        </w:r>
        <w:r>
          <w:rPr>
            <w:noProof/>
            <w:webHidden/>
          </w:rPr>
          <w:t>92</w:t>
        </w:r>
        <w:r>
          <w:rPr>
            <w:noProof/>
            <w:webHidden/>
          </w:rPr>
          <w:fldChar w:fldCharType="end"/>
        </w:r>
      </w:hyperlink>
    </w:p>
    <w:p w:rsidR="00712080" w:rsidRDefault="00712080" w:rsidP="00712080">
      <w:pPr>
        <w:pStyle w:val="2ff"/>
        <w:tabs>
          <w:tab w:val="right" w:leader="dot" w:pos="9449"/>
        </w:tabs>
        <w:rPr>
          <w:noProof/>
          <w:sz w:val="24"/>
        </w:rPr>
      </w:pPr>
      <w:hyperlink w:anchor="_Toc195083044" w:history="1">
        <w:r>
          <w:rPr>
            <w:rStyle w:val="af0"/>
            <w:b/>
            <w:noProof/>
            <w:lang w:val="uk-UA"/>
          </w:rPr>
          <w:t>3.7. Полілексемні ойконімічні словосполучення</w:t>
        </w:r>
        <w:r>
          <w:rPr>
            <w:noProof/>
            <w:webHidden/>
          </w:rPr>
          <w:tab/>
        </w:r>
        <w:r>
          <w:rPr>
            <w:noProof/>
            <w:webHidden/>
          </w:rPr>
          <w:fldChar w:fldCharType="begin"/>
        </w:r>
        <w:r>
          <w:rPr>
            <w:noProof/>
            <w:webHidden/>
          </w:rPr>
          <w:instrText xml:space="preserve"> PAGEREF _Toc195083044 \h </w:instrText>
        </w:r>
        <w:r>
          <w:rPr>
            <w:noProof/>
          </w:rPr>
        </w:r>
        <w:r>
          <w:rPr>
            <w:noProof/>
            <w:webHidden/>
          </w:rPr>
          <w:fldChar w:fldCharType="separate"/>
        </w:r>
        <w:r>
          <w:rPr>
            <w:noProof/>
            <w:webHidden/>
          </w:rPr>
          <w:t>97</w:t>
        </w:r>
        <w:r>
          <w:rPr>
            <w:noProof/>
            <w:webHidden/>
          </w:rPr>
          <w:fldChar w:fldCharType="end"/>
        </w:r>
      </w:hyperlink>
    </w:p>
    <w:p w:rsidR="00712080" w:rsidRDefault="00712080" w:rsidP="00712080">
      <w:pPr>
        <w:pStyle w:val="3f4"/>
        <w:tabs>
          <w:tab w:val="right" w:leader="dot" w:pos="9449"/>
        </w:tabs>
        <w:rPr>
          <w:iCs/>
          <w:noProof/>
        </w:rPr>
      </w:pPr>
      <w:hyperlink w:anchor="_Toc195083045" w:history="1">
        <w:r>
          <w:rPr>
            <w:rStyle w:val="af0"/>
            <w:b/>
            <w:bCs/>
            <w:noProof/>
            <w:lang w:val="uk-UA"/>
          </w:rPr>
          <w:t>3.7.1. Полілексемні ойконімічні словосполучення з інтерпозитивами</w:t>
        </w:r>
        <w:r>
          <w:rPr>
            <w:noProof/>
            <w:webHidden/>
          </w:rPr>
          <w:tab/>
        </w:r>
        <w:r>
          <w:rPr>
            <w:noProof/>
            <w:webHidden/>
          </w:rPr>
          <w:fldChar w:fldCharType="begin"/>
        </w:r>
        <w:r>
          <w:rPr>
            <w:noProof/>
            <w:webHidden/>
          </w:rPr>
          <w:instrText xml:space="preserve"> PAGEREF _Toc195083045 \h </w:instrText>
        </w:r>
        <w:r>
          <w:rPr>
            <w:noProof/>
          </w:rPr>
        </w:r>
        <w:r>
          <w:rPr>
            <w:noProof/>
            <w:webHidden/>
          </w:rPr>
          <w:fldChar w:fldCharType="separate"/>
        </w:r>
        <w:r>
          <w:rPr>
            <w:noProof/>
            <w:webHidden/>
          </w:rPr>
          <w:t>98</w:t>
        </w:r>
        <w:r>
          <w:rPr>
            <w:noProof/>
            <w:webHidden/>
          </w:rPr>
          <w:fldChar w:fldCharType="end"/>
        </w:r>
      </w:hyperlink>
    </w:p>
    <w:p w:rsidR="00712080" w:rsidRDefault="00712080" w:rsidP="00712080">
      <w:pPr>
        <w:pStyle w:val="2ff"/>
        <w:tabs>
          <w:tab w:val="right" w:leader="dot" w:pos="9449"/>
        </w:tabs>
        <w:rPr>
          <w:noProof/>
          <w:sz w:val="24"/>
        </w:rPr>
      </w:pPr>
      <w:hyperlink w:anchor="_Toc195083046" w:history="1">
        <w:r>
          <w:rPr>
            <w:rStyle w:val="af0"/>
            <w:b/>
            <w:noProof/>
            <w:lang w:val="uk-UA"/>
          </w:rPr>
          <w:t>3.8. Копулятивні і складноскладені ойконіми</w:t>
        </w:r>
        <w:r>
          <w:rPr>
            <w:noProof/>
            <w:webHidden/>
          </w:rPr>
          <w:tab/>
        </w:r>
        <w:r>
          <w:rPr>
            <w:noProof/>
            <w:webHidden/>
          </w:rPr>
          <w:fldChar w:fldCharType="begin"/>
        </w:r>
        <w:r>
          <w:rPr>
            <w:noProof/>
            <w:webHidden/>
          </w:rPr>
          <w:instrText xml:space="preserve"> PAGEREF _Toc195083046 \h </w:instrText>
        </w:r>
        <w:r>
          <w:rPr>
            <w:noProof/>
          </w:rPr>
        </w:r>
        <w:r>
          <w:rPr>
            <w:noProof/>
            <w:webHidden/>
          </w:rPr>
          <w:fldChar w:fldCharType="separate"/>
        </w:r>
        <w:r>
          <w:rPr>
            <w:noProof/>
            <w:webHidden/>
          </w:rPr>
          <w:t>100</w:t>
        </w:r>
        <w:r>
          <w:rPr>
            <w:noProof/>
            <w:webHidden/>
          </w:rPr>
          <w:fldChar w:fldCharType="end"/>
        </w:r>
      </w:hyperlink>
    </w:p>
    <w:p w:rsidR="00712080" w:rsidRDefault="00712080" w:rsidP="00712080">
      <w:pPr>
        <w:pStyle w:val="1ff0"/>
      </w:pPr>
      <w:hyperlink w:anchor="_Toc195083047" w:history="1">
        <w:r>
          <w:rPr>
            <w:rStyle w:val="af0"/>
          </w:rPr>
          <w:t>Висновки до РОЗДІЛУ  ІІІ</w:t>
        </w:r>
        <w:r>
          <w:rPr>
            <w:webHidden/>
          </w:rPr>
          <w:tab/>
        </w:r>
        <w:r>
          <w:rPr>
            <w:webHidden/>
          </w:rPr>
          <w:fldChar w:fldCharType="begin"/>
        </w:r>
        <w:r>
          <w:rPr>
            <w:webHidden/>
          </w:rPr>
          <w:instrText xml:space="preserve"> PAGEREF _Toc195083047 \h </w:instrText>
        </w:r>
        <w:r>
          <w:rPr>
            <w:webHidden/>
          </w:rPr>
          <w:fldChar w:fldCharType="separate"/>
        </w:r>
        <w:r>
          <w:rPr>
            <w:webHidden/>
          </w:rPr>
          <w:t>104</w:t>
        </w:r>
        <w:r>
          <w:rPr>
            <w:webHidden/>
          </w:rPr>
          <w:fldChar w:fldCharType="end"/>
        </w:r>
      </w:hyperlink>
    </w:p>
    <w:p w:rsidR="00712080" w:rsidRDefault="00712080" w:rsidP="00712080">
      <w:pPr>
        <w:pStyle w:val="1ff0"/>
      </w:pPr>
      <w:hyperlink w:anchor="_Toc195083048" w:history="1">
        <w:r>
          <w:rPr>
            <w:rStyle w:val="af0"/>
          </w:rPr>
          <w:t>РОЗДІЛ   IV</w:t>
        </w:r>
        <w:r>
          <w:rPr>
            <w:webHidden/>
          </w:rPr>
          <w:tab/>
        </w:r>
        <w:r>
          <w:rPr>
            <w:webHidden/>
          </w:rPr>
          <w:fldChar w:fldCharType="begin"/>
        </w:r>
        <w:r>
          <w:rPr>
            <w:webHidden/>
          </w:rPr>
          <w:instrText xml:space="preserve"> PAGEREF _Toc195083048 \h </w:instrText>
        </w:r>
        <w:r>
          <w:rPr>
            <w:webHidden/>
          </w:rPr>
          <w:fldChar w:fldCharType="separate"/>
        </w:r>
        <w:r>
          <w:rPr>
            <w:webHidden/>
          </w:rPr>
          <w:t>106</w:t>
        </w:r>
        <w:r>
          <w:rPr>
            <w:webHidden/>
          </w:rPr>
          <w:fldChar w:fldCharType="end"/>
        </w:r>
      </w:hyperlink>
    </w:p>
    <w:p w:rsidR="00712080" w:rsidRDefault="00712080" w:rsidP="00712080">
      <w:pPr>
        <w:pStyle w:val="1ff0"/>
      </w:pPr>
      <w:hyperlink w:anchor="_Toc195083049" w:history="1">
        <w:r>
          <w:rPr>
            <w:rStyle w:val="af0"/>
          </w:rPr>
          <w:t>СКЛАДНІ ОЙКОНІМИ</w:t>
        </w:r>
        <w:r>
          <w:rPr>
            <w:webHidden/>
          </w:rPr>
          <w:tab/>
        </w:r>
        <w:r>
          <w:rPr>
            <w:webHidden/>
          </w:rPr>
          <w:fldChar w:fldCharType="begin"/>
        </w:r>
        <w:r>
          <w:rPr>
            <w:webHidden/>
          </w:rPr>
          <w:instrText xml:space="preserve"> PAGEREF _Toc195083049 \h </w:instrText>
        </w:r>
        <w:r>
          <w:rPr>
            <w:webHidden/>
          </w:rPr>
          <w:fldChar w:fldCharType="separate"/>
        </w:r>
        <w:r>
          <w:rPr>
            <w:webHidden/>
          </w:rPr>
          <w:t>106</w:t>
        </w:r>
        <w:r>
          <w:rPr>
            <w:webHidden/>
          </w:rPr>
          <w:fldChar w:fldCharType="end"/>
        </w:r>
      </w:hyperlink>
    </w:p>
    <w:p w:rsidR="00712080" w:rsidRDefault="00712080" w:rsidP="00712080">
      <w:pPr>
        <w:pStyle w:val="2ff"/>
        <w:tabs>
          <w:tab w:val="right" w:leader="dot" w:pos="9449"/>
        </w:tabs>
        <w:rPr>
          <w:noProof/>
          <w:sz w:val="24"/>
        </w:rPr>
      </w:pPr>
      <w:hyperlink w:anchor="_Toc195083050" w:history="1">
        <w:r>
          <w:rPr>
            <w:rStyle w:val="af0"/>
            <w:b/>
            <w:noProof/>
            <w:lang w:val="uk-UA"/>
          </w:rPr>
          <w:t>4.1. Деякі термінологічні проблеми у словоскладанні</w:t>
        </w:r>
        <w:r>
          <w:rPr>
            <w:noProof/>
            <w:webHidden/>
          </w:rPr>
          <w:tab/>
        </w:r>
        <w:r>
          <w:rPr>
            <w:noProof/>
            <w:webHidden/>
          </w:rPr>
          <w:fldChar w:fldCharType="begin"/>
        </w:r>
        <w:r>
          <w:rPr>
            <w:noProof/>
            <w:webHidden/>
          </w:rPr>
          <w:instrText xml:space="preserve"> PAGEREF _Toc195083050 \h </w:instrText>
        </w:r>
        <w:r>
          <w:rPr>
            <w:noProof/>
          </w:rPr>
        </w:r>
        <w:r>
          <w:rPr>
            <w:noProof/>
            <w:webHidden/>
          </w:rPr>
          <w:fldChar w:fldCharType="separate"/>
        </w:r>
        <w:r>
          <w:rPr>
            <w:noProof/>
            <w:webHidden/>
          </w:rPr>
          <w:t>106</w:t>
        </w:r>
        <w:r>
          <w:rPr>
            <w:noProof/>
            <w:webHidden/>
          </w:rPr>
          <w:fldChar w:fldCharType="end"/>
        </w:r>
      </w:hyperlink>
    </w:p>
    <w:p w:rsidR="00712080" w:rsidRDefault="00712080" w:rsidP="00712080">
      <w:pPr>
        <w:pStyle w:val="2ff"/>
        <w:tabs>
          <w:tab w:val="right" w:leader="dot" w:pos="9449"/>
        </w:tabs>
        <w:rPr>
          <w:noProof/>
          <w:sz w:val="24"/>
        </w:rPr>
      </w:pPr>
      <w:hyperlink w:anchor="_Toc195083051" w:history="1">
        <w:r>
          <w:rPr>
            <w:rStyle w:val="af0"/>
            <w:b/>
            <w:noProof/>
            <w:lang w:val="uk-UA"/>
          </w:rPr>
          <w:t>4.2. Проблема ідентифікації складних слів</w:t>
        </w:r>
        <w:r>
          <w:rPr>
            <w:noProof/>
            <w:webHidden/>
          </w:rPr>
          <w:tab/>
        </w:r>
        <w:r>
          <w:rPr>
            <w:noProof/>
            <w:webHidden/>
          </w:rPr>
          <w:fldChar w:fldCharType="begin"/>
        </w:r>
        <w:r>
          <w:rPr>
            <w:noProof/>
            <w:webHidden/>
          </w:rPr>
          <w:instrText xml:space="preserve"> PAGEREF _Toc195083051 \h </w:instrText>
        </w:r>
        <w:r>
          <w:rPr>
            <w:noProof/>
          </w:rPr>
        </w:r>
        <w:r>
          <w:rPr>
            <w:noProof/>
            <w:webHidden/>
          </w:rPr>
          <w:fldChar w:fldCharType="separate"/>
        </w:r>
        <w:r>
          <w:rPr>
            <w:noProof/>
            <w:webHidden/>
          </w:rPr>
          <w:t>107</w:t>
        </w:r>
        <w:r>
          <w:rPr>
            <w:noProof/>
            <w:webHidden/>
          </w:rPr>
          <w:fldChar w:fldCharType="end"/>
        </w:r>
      </w:hyperlink>
    </w:p>
    <w:p w:rsidR="00712080" w:rsidRDefault="00712080" w:rsidP="00712080">
      <w:pPr>
        <w:pStyle w:val="2ff"/>
        <w:tabs>
          <w:tab w:val="right" w:leader="dot" w:pos="9449"/>
        </w:tabs>
        <w:rPr>
          <w:noProof/>
          <w:sz w:val="24"/>
        </w:rPr>
      </w:pPr>
      <w:hyperlink w:anchor="_Toc195083052" w:history="1">
        <w:r>
          <w:rPr>
            <w:rStyle w:val="af0"/>
            <w:b/>
            <w:noProof/>
            <w:lang w:val="uk-UA"/>
          </w:rPr>
          <w:t>4.3. Квантитативний аналіз складних ойконімів</w:t>
        </w:r>
        <w:r>
          <w:rPr>
            <w:noProof/>
            <w:webHidden/>
          </w:rPr>
          <w:tab/>
        </w:r>
        <w:r>
          <w:rPr>
            <w:noProof/>
            <w:webHidden/>
          </w:rPr>
          <w:fldChar w:fldCharType="begin"/>
        </w:r>
        <w:r>
          <w:rPr>
            <w:noProof/>
            <w:webHidden/>
          </w:rPr>
          <w:instrText xml:space="preserve"> PAGEREF _Toc195083052 \h </w:instrText>
        </w:r>
        <w:r>
          <w:rPr>
            <w:noProof/>
          </w:rPr>
        </w:r>
        <w:r>
          <w:rPr>
            <w:noProof/>
            <w:webHidden/>
          </w:rPr>
          <w:fldChar w:fldCharType="separate"/>
        </w:r>
        <w:r>
          <w:rPr>
            <w:noProof/>
            <w:webHidden/>
          </w:rPr>
          <w:t>110</w:t>
        </w:r>
        <w:r>
          <w:rPr>
            <w:noProof/>
            <w:webHidden/>
          </w:rPr>
          <w:fldChar w:fldCharType="end"/>
        </w:r>
      </w:hyperlink>
    </w:p>
    <w:p w:rsidR="00712080" w:rsidRDefault="00712080" w:rsidP="00712080">
      <w:pPr>
        <w:pStyle w:val="2ff"/>
        <w:tabs>
          <w:tab w:val="right" w:leader="dot" w:pos="9449"/>
        </w:tabs>
        <w:rPr>
          <w:noProof/>
          <w:sz w:val="24"/>
        </w:rPr>
      </w:pPr>
      <w:hyperlink w:anchor="_Toc195083053" w:history="1">
        <w:r>
          <w:rPr>
            <w:rStyle w:val="af0"/>
            <w:b/>
            <w:noProof/>
            <w:lang w:val="uk-UA"/>
          </w:rPr>
          <w:t>4.4. Способи класифікації складних слів</w:t>
        </w:r>
        <w:r>
          <w:rPr>
            <w:noProof/>
            <w:webHidden/>
          </w:rPr>
          <w:tab/>
        </w:r>
        <w:r>
          <w:rPr>
            <w:noProof/>
            <w:webHidden/>
          </w:rPr>
          <w:fldChar w:fldCharType="begin"/>
        </w:r>
        <w:r>
          <w:rPr>
            <w:noProof/>
            <w:webHidden/>
          </w:rPr>
          <w:instrText xml:space="preserve"> PAGEREF _Toc195083053 \h </w:instrText>
        </w:r>
        <w:r>
          <w:rPr>
            <w:noProof/>
          </w:rPr>
        </w:r>
        <w:r>
          <w:rPr>
            <w:noProof/>
            <w:webHidden/>
          </w:rPr>
          <w:fldChar w:fldCharType="separate"/>
        </w:r>
        <w:r>
          <w:rPr>
            <w:noProof/>
            <w:webHidden/>
          </w:rPr>
          <w:t>111</w:t>
        </w:r>
        <w:r>
          <w:rPr>
            <w:noProof/>
            <w:webHidden/>
          </w:rPr>
          <w:fldChar w:fldCharType="end"/>
        </w:r>
      </w:hyperlink>
    </w:p>
    <w:p w:rsidR="00712080" w:rsidRDefault="00712080" w:rsidP="00712080">
      <w:pPr>
        <w:pStyle w:val="2ff"/>
        <w:tabs>
          <w:tab w:val="right" w:leader="dot" w:pos="9449"/>
        </w:tabs>
        <w:rPr>
          <w:noProof/>
          <w:sz w:val="24"/>
        </w:rPr>
      </w:pPr>
      <w:hyperlink w:anchor="_Toc195083054" w:history="1">
        <w:r>
          <w:rPr>
            <w:rStyle w:val="af0"/>
            <w:b/>
            <w:noProof/>
            <w:lang w:val="uk-UA"/>
          </w:rPr>
          <w:t>4.5. Ойконімічні композити моделі N + N</w:t>
        </w:r>
        <w:r>
          <w:rPr>
            <w:noProof/>
            <w:webHidden/>
          </w:rPr>
          <w:tab/>
        </w:r>
        <w:r>
          <w:rPr>
            <w:noProof/>
            <w:webHidden/>
          </w:rPr>
          <w:fldChar w:fldCharType="begin"/>
        </w:r>
        <w:r>
          <w:rPr>
            <w:noProof/>
            <w:webHidden/>
          </w:rPr>
          <w:instrText xml:space="preserve"> PAGEREF _Toc195083054 \h </w:instrText>
        </w:r>
        <w:r>
          <w:rPr>
            <w:noProof/>
          </w:rPr>
        </w:r>
        <w:r>
          <w:rPr>
            <w:noProof/>
            <w:webHidden/>
          </w:rPr>
          <w:fldChar w:fldCharType="separate"/>
        </w:r>
        <w:r>
          <w:rPr>
            <w:noProof/>
            <w:webHidden/>
          </w:rPr>
          <w:t>112</w:t>
        </w:r>
        <w:r>
          <w:rPr>
            <w:noProof/>
            <w:webHidden/>
          </w:rPr>
          <w:fldChar w:fldCharType="end"/>
        </w:r>
      </w:hyperlink>
    </w:p>
    <w:p w:rsidR="00712080" w:rsidRDefault="00712080" w:rsidP="00712080">
      <w:pPr>
        <w:pStyle w:val="3f4"/>
        <w:tabs>
          <w:tab w:val="right" w:leader="dot" w:pos="9449"/>
        </w:tabs>
        <w:rPr>
          <w:iCs/>
          <w:noProof/>
        </w:rPr>
      </w:pPr>
      <w:hyperlink w:anchor="_Toc195083055" w:history="1">
        <w:r>
          <w:rPr>
            <w:rStyle w:val="af0"/>
            <w:b/>
            <w:bCs/>
            <w:noProof/>
            <w:lang w:val="uk-UA"/>
          </w:rPr>
          <w:t>4.5.1. Ендоцентричні ойконімічні композити моделі N + N</w:t>
        </w:r>
        <w:r>
          <w:rPr>
            <w:noProof/>
            <w:webHidden/>
          </w:rPr>
          <w:tab/>
        </w:r>
        <w:r>
          <w:rPr>
            <w:noProof/>
            <w:webHidden/>
          </w:rPr>
          <w:fldChar w:fldCharType="begin"/>
        </w:r>
        <w:r>
          <w:rPr>
            <w:noProof/>
            <w:webHidden/>
          </w:rPr>
          <w:instrText xml:space="preserve"> PAGEREF _Toc195083055 \h </w:instrText>
        </w:r>
        <w:r>
          <w:rPr>
            <w:noProof/>
          </w:rPr>
        </w:r>
        <w:r>
          <w:rPr>
            <w:noProof/>
            <w:webHidden/>
          </w:rPr>
          <w:fldChar w:fldCharType="separate"/>
        </w:r>
        <w:r>
          <w:rPr>
            <w:noProof/>
            <w:webHidden/>
          </w:rPr>
          <w:t>113</w:t>
        </w:r>
        <w:r>
          <w:rPr>
            <w:noProof/>
            <w:webHidden/>
          </w:rPr>
          <w:fldChar w:fldCharType="end"/>
        </w:r>
      </w:hyperlink>
    </w:p>
    <w:p w:rsidR="00712080" w:rsidRDefault="00712080" w:rsidP="00712080">
      <w:pPr>
        <w:pStyle w:val="3f4"/>
        <w:tabs>
          <w:tab w:val="right" w:leader="dot" w:pos="9449"/>
        </w:tabs>
        <w:rPr>
          <w:iCs/>
          <w:noProof/>
        </w:rPr>
      </w:pPr>
      <w:hyperlink w:anchor="_Toc195083056" w:history="1">
        <w:r>
          <w:rPr>
            <w:rStyle w:val="af0"/>
            <w:b/>
            <w:bCs/>
            <w:noProof/>
            <w:lang w:val="uk-UA"/>
          </w:rPr>
          <w:t>4.5.2. Екзоцентричні ойконімічні композити моделі  N + N</w:t>
        </w:r>
        <w:r>
          <w:rPr>
            <w:noProof/>
            <w:webHidden/>
          </w:rPr>
          <w:tab/>
        </w:r>
        <w:r>
          <w:rPr>
            <w:noProof/>
            <w:webHidden/>
          </w:rPr>
          <w:fldChar w:fldCharType="begin"/>
        </w:r>
        <w:r>
          <w:rPr>
            <w:noProof/>
            <w:webHidden/>
          </w:rPr>
          <w:instrText xml:space="preserve"> PAGEREF _Toc195083056 \h </w:instrText>
        </w:r>
        <w:r>
          <w:rPr>
            <w:noProof/>
          </w:rPr>
        </w:r>
        <w:r>
          <w:rPr>
            <w:noProof/>
            <w:webHidden/>
          </w:rPr>
          <w:fldChar w:fldCharType="separate"/>
        </w:r>
        <w:r>
          <w:rPr>
            <w:noProof/>
            <w:webHidden/>
          </w:rPr>
          <w:t>121</w:t>
        </w:r>
        <w:r>
          <w:rPr>
            <w:noProof/>
            <w:webHidden/>
          </w:rPr>
          <w:fldChar w:fldCharType="end"/>
        </w:r>
      </w:hyperlink>
    </w:p>
    <w:p w:rsidR="00712080" w:rsidRDefault="00712080" w:rsidP="00712080">
      <w:pPr>
        <w:pStyle w:val="2ff"/>
        <w:tabs>
          <w:tab w:val="right" w:leader="dot" w:pos="9449"/>
        </w:tabs>
        <w:rPr>
          <w:noProof/>
          <w:sz w:val="24"/>
        </w:rPr>
      </w:pPr>
      <w:hyperlink w:anchor="_Toc195083057" w:history="1">
        <w:r>
          <w:rPr>
            <w:rStyle w:val="af0"/>
            <w:b/>
            <w:noProof/>
            <w:lang w:val="uk-UA"/>
          </w:rPr>
          <w:t>4.6. Ойконімічні композити моделі Adj + N</w:t>
        </w:r>
        <w:r>
          <w:rPr>
            <w:noProof/>
            <w:webHidden/>
          </w:rPr>
          <w:tab/>
        </w:r>
        <w:r>
          <w:rPr>
            <w:noProof/>
            <w:webHidden/>
          </w:rPr>
          <w:fldChar w:fldCharType="begin"/>
        </w:r>
        <w:r>
          <w:rPr>
            <w:noProof/>
            <w:webHidden/>
          </w:rPr>
          <w:instrText xml:space="preserve"> PAGEREF _Toc195083057 \h </w:instrText>
        </w:r>
        <w:r>
          <w:rPr>
            <w:noProof/>
          </w:rPr>
        </w:r>
        <w:r>
          <w:rPr>
            <w:noProof/>
            <w:webHidden/>
          </w:rPr>
          <w:fldChar w:fldCharType="separate"/>
        </w:r>
        <w:r>
          <w:rPr>
            <w:noProof/>
            <w:webHidden/>
          </w:rPr>
          <w:t>126</w:t>
        </w:r>
        <w:r>
          <w:rPr>
            <w:noProof/>
            <w:webHidden/>
          </w:rPr>
          <w:fldChar w:fldCharType="end"/>
        </w:r>
      </w:hyperlink>
    </w:p>
    <w:p w:rsidR="00712080" w:rsidRDefault="00712080" w:rsidP="00712080">
      <w:pPr>
        <w:pStyle w:val="2ff"/>
        <w:tabs>
          <w:tab w:val="right" w:leader="dot" w:pos="9449"/>
        </w:tabs>
        <w:rPr>
          <w:noProof/>
          <w:sz w:val="24"/>
        </w:rPr>
      </w:pPr>
      <w:hyperlink w:anchor="_Toc195083058" w:history="1">
        <w:r>
          <w:rPr>
            <w:rStyle w:val="af0"/>
            <w:b/>
            <w:noProof/>
            <w:lang w:val="uk-UA"/>
          </w:rPr>
          <w:t>4.7. Ойконімічні композити мо</w:t>
        </w:r>
        <w:r>
          <w:rPr>
            <w:rStyle w:val="af0"/>
            <w:b/>
            <w:noProof/>
            <w:lang w:val="uk-UA"/>
          </w:rPr>
          <w:t>д</w:t>
        </w:r>
        <w:r>
          <w:rPr>
            <w:rStyle w:val="af0"/>
            <w:b/>
            <w:noProof/>
            <w:lang w:val="uk-UA"/>
          </w:rPr>
          <w:t>елі Num + N</w:t>
        </w:r>
        <w:r>
          <w:rPr>
            <w:noProof/>
            <w:webHidden/>
          </w:rPr>
          <w:tab/>
        </w:r>
        <w:r>
          <w:rPr>
            <w:noProof/>
            <w:webHidden/>
          </w:rPr>
          <w:fldChar w:fldCharType="begin"/>
        </w:r>
        <w:r>
          <w:rPr>
            <w:noProof/>
            <w:webHidden/>
          </w:rPr>
          <w:instrText xml:space="preserve"> PAGEREF _Toc195083058 \h </w:instrText>
        </w:r>
        <w:r>
          <w:rPr>
            <w:noProof/>
          </w:rPr>
        </w:r>
        <w:r>
          <w:rPr>
            <w:noProof/>
            <w:webHidden/>
          </w:rPr>
          <w:fldChar w:fldCharType="separate"/>
        </w:r>
        <w:r>
          <w:rPr>
            <w:noProof/>
            <w:webHidden/>
          </w:rPr>
          <w:t>132</w:t>
        </w:r>
        <w:r>
          <w:rPr>
            <w:noProof/>
            <w:webHidden/>
          </w:rPr>
          <w:fldChar w:fldCharType="end"/>
        </w:r>
      </w:hyperlink>
    </w:p>
    <w:p w:rsidR="00712080" w:rsidRDefault="00712080" w:rsidP="00712080">
      <w:pPr>
        <w:pStyle w:val="2ff"/>
        <w:tabs>
          <w:tab w:val="right" w:leader="dot" w:pos="9449"/>
        </w:tabs>
        <w:rPr>
          <w:noProof/>
          <w:sz w:val="24"/>
        </w:rPr>
      </w:pPr>
      <w:hyperlink w:anchor="_Toc195083059" w:history="1">
        <w:r>
          <w:rPr>
            <w:rStyle w:val="af0"/>
            <w:b/>
            <w:noProof/>
            <w:lang w:val="uk-UA"/>
          </w:rPr>
          <w:t>4.8. Ойконімічні композити моделі V + N</w:t>
        </w:r>
        <w:r>
          <w:rPr>
            <w:noProof/>
            <w:webHidden/>
          </w:rPr>
          <w:tab/>
        </w:r>
        <w:r>
          <w:rPr>
            <w:noProof/>
            <w:webHidden/>
          </w:rPr>
          <w:fldChar w:fldCharType="begin"/>
        </w:r>
        <w:r>
          <w:rPr>
            <w:noProof/>
            <w:webHidden/>
          </w:rPr>
          <w:instrText xml:space="preserve"> PAGEREF _Toc195083059 \h </w:instrText>
        </w:r>
        <w:r>
          <w:rPr>
            <w:noProof/>
          </w:rPr>
        </w:r>
        <w:r>
          <w:rPr>
            <w:noProof/>
            <w:webHidden/>
          </w:rPr>
          <w:fldChar w:fldCharType="separate"/>
        </w:r>
        <w:r>
          <w:rPr>
            <w:noProof/>
            <w:webHidden/>
          </w:rPr>
          <w:t>137</w:t>
        </w:r>
        <w:r>
          <w:rPr>
            <w:noProof/>
            <w:webHidden/>
          </w:rPr>
          <w:fldChar w:fldCharType="end"/>
        </w:r>
      </w:hyperlink>
    </w:p>
    <w:p w:rsidR="00712080" w:rsidRDefault="00712080" w:rsidP="00712080">
      <w:pPr>
        <w:pStyle w:val="2ff"/>
        <w:tabs>
          <w:tab w:val="right" w:leader="dot" w:pos="9449"/>
        </w:tabs>
        <w:rPr>
          <w:noProof/>
          <w:sz w:val="24"/>
        </w:rPr>
      </w:pPr>
      <w:hyperlink w:anchor="_Toc195083060" w:history="1">
        <w:r>
          <w:rPr>
            <w:rStyle w:val="af0"/>
            <w:b/>
            <w:noProof/>
            <w:lang w:val="uk-UA"/>
          </w:rPr>
          <w:t>4.9. Американські ойконімічні композитні моделі, що не знаходять відповідностей в ойконімії України</w:t>
        </w:r>
        <w:r>
          <w:rPr>
            <w:noProof/>
            <w:webHidden/>
          </w:rPr>
          <w:tab/>
        </w:r>
        <w:r>
          <w:rPr>
            <w:noProof/>
            <w:webHidden/>
          </w:rPr>
          <w:fldChar w:fldCharType="begin"/>
        </w:r>
        <w:r>
          <w:rPr>
            <w:noProof/>
            <w:webHidden/>
          </w:rPr>
          <w:instrText xml:space="preserve"> PAGEREF _Toc195083060 \h </w:instrText>
        </w:r>
        <w:r>
          <w:rPr>
            <w:noProof/>
          </w:rPr>
        </w:r>
        <w:r>
          <w:rPr>
            <w:noProof/>
            <w:webHidden/>
          </w:rPr>
          <w:fldChar w:fldCharType="separate"/>
        </w:r>
        <w:r>
          <w:rPr>
            <w:noProof/>
            <w:webHidden/>
          </w:rPr>
          <w:t>141</w:t>
        </w:r>
        <w:r>
          <w:rPr>
            <w:noProof/>
            <w:webHidden/>
          </w:rPr>
          <w:fldChar w:fldCharType="end"/>
        </w:r>
      </w:hyperlink>
    </w:p>
    <w:p w:rsidR="00712080" w:rsidRDefault="00712080" w:rsidP="00712080">
      <w:pPr>
        <w:pStyle w:val="3f4"/>
        <w:tabs>
          <w:tab w:val="right" w:leader="dot" w:pos="9449"/>
        </w:tabs>
        <w:rPr>
          <w:iCs/>
          <w:noProof/>
        </w:rPr>
      </w:pPr>
      <w:hyperlink w:anchor="_Toc195083061" w:history="1">
        <w:r>
          <w:rPr>
            <w:rStyle w:val="af0"/>
            <w:b/>
            <w:bCs/>
            <w:noProof/>
            <w:lang w:val="uk-UA"/>
          </w:rPr>
          <w:t xml:space="preserve">4.9.1. Композити моделі V + Prep </w:t>
        </w:r>
        <w:r>
          <w:rPr>
            <w:noProof/>
            <w:webHidden/>
          </w:rPr>
          <w:tab/>
        </w:r>
        <w:r>
          <w:rPr>
            <w:noProof/>
            <w:webHidden/>
          </w:rPr>
          <w:fldChar w:fldCharType="begin"/>
        </w:r>
        <w:r>
          <w:rPr>
            <w:noProof/>
            <w:webHidden/>
          </w:rPr>
          <w:instrText xml:space="preserve"> PAGEREF _Toc195083061 \h </w:instrText>
        </w:r>
        <w:r>
          <w:rPr>
            <w:noProof/>
          </w:rPr>
        </w:r>
        <w:r>
          <w:rPr>
            <w:noProof/>
            <w:webHidden/>
          </w:rPr>
          <w:fldChar w:fldCharType="separate"/>
        </w:r>
        <w:r>
          <w:rPr>
            <w:noProof/>
            <w:webHidden/>
          </w:rPr>
          <w:t>142</w:t>
        </w:r>
        <w:r>
          <w:rPr>
            <w:noProof/>
            <w:webHidden/>
          </w:rPr>
          <w:fldChar w:fldCharType="end"/>
        </w:r>
      </w:hyperlink>
    </w:p>
    <w:p w:rsidR="00712080" w:rsidRDefault="00712080" w:rsidP="00712080">
      <w:pPr>
        <w:pStyle w:val="3f4"/>
        <w:tabs>
          <w:tab w:val="right" w:leader="dot" w:pos="9449"/>
        </w:tabs>
        <w:rPr>
          <w:iCs/>
          <w:noProof/>
        </w:rPr>
      </w:pPr>
      <w:hyperlink w:anchor="_Toc195083062" w:history="1">
        <w:r>
          <w:rPr>
            <w:rStyle w:val="af0"/>
            <w:b/>
            <w:noProof/>
            <w:lang w:val="uk-UA"/>
          </w:rPr>
          <w:t xml:space="preserve">4.9.2. Композити моделі V + Adv </w:t>
        </w:r>
        <w:r>
          <w:rPr>
            <w:rStyle w:val="af0"/>
            <w:bCs/>
            <w:noProof/>
            <w:lang w:val="en-US"/>
          </w:rPr>
          <w:t>………………………………………</w:t>
        </w:r>
        <w:r>
          <w:rPr>
            <w:rStyle w:val="af0"/>
            <w:bCs/>
            <w:noProof/>
            <w:lang w:val="en-US"/>
          </w:rPr>
          <w:t>…</w:t>
        </w:r>
        <w:r>
          <w:rPr>
            <w:rStyle w:val="af0"/>
            <w:bCs/>
            <w:noProof/>
            <w:lang w:val="en-US"/>
          </w:rPr>
          <w:t>……………</w:t>
        </w:r>
        <w:r>
          <w:rPr>
            <w:noProof/>
            <w:webHidden/>
          </w:rPr>
          <w:fldChar w:fldCharType="begin"/>
        </w:r>
        <w:r>
          <w:rPr>
            <w:noProof/>
            <w:webHidden/>
          </w:rPr>
          <w:instrText xml:space="preserve"> PAGEREF _Toc195083062 \h </w:instrText>
        </w:r>
        <w:r>
          <w:rPr>
            <w:noProof/>
          </w:rPr>
        </w:r>
        <w:r>
          <w:rPr>
            <w:noProof/>
            <w:webHidden/>
          </w:rPr>
          <w:fldChar w:fldCharType="separate"/>
        </w:r>
        <w:r>
          <w:rPr>
            <w:noProof/>
            <w:webHidden/>
          </w:rPr>
          <w:t>143</w:t>
        </w:r>
        <w:r>
          <w:rPr>
            <w:noProof/>
            <w:webHidden/>
          </w:rPr>
          <w:fldChar w:fldCharType="end"/>
        </w:r>
      </w:hyperlink>
    </w:p>
    <w:p w:rsidR="00712080" w:rsidRDefault="00712080" w:rsidP="00712080">
      <w:pPr>
        <w:pStyle w:val="3f4"/>
        <w:tabs>
          <w:tab w:val="right" w:leader="dot" w:pos="9449"/>
        </w:tabs>
        <w:rPr>
          <w:iCs/>
          <w:noProof/>
        </w:rPr>
      </w:pPr>
      <w:hyperlink w:anchor="_Toc195083063" w:history="1">
        <w:r>
          <w:rPr>
            <w:rStyle w:val="af0"/>
            <w:b/>
            <w:bCs/>
            <w:noProof/>
            <w:lang w:val="uk-UA"/>
          </w:rPr>
          <w:t>4.9.3. Композитна модель V + Indef. pron</w:t>
        </w:r>
        <w:r>
          <w:rPr>
            <w:noProof/>
            <w:webHidden/>
          </w:rPr>
          <w:tab/>
        </w:r>
        <w:r>
          <w:rPr>
            <w:noProof/>
            <w:webHidden/>
          </w:rPr>
          <w:fldChar w:fldCharType="begin"/>
        </w:r>
        <w:r>
          <w:rPr>
            <w:noProof/>
            <w:webHidden/>
          </w:rPr>
          <w:instrText xml:space="preserve"> PAGEREF _Toc195083063 \h </w:instrText>
        </w:r>
        <w:r>
          <w:rPr>
            <w:noProof/>
          </w:rPr>
        </w:r>
        <w:r>
          <w:rPr>
            <w:noProof/>
            <w:webHidden/>
          </w:rPr>
          <w:fldChar w:fldCharType="separate"/>
        </w:r>
        <w:r>
          <w:rPr>
            <w:noProof/>
            <w:webHidden/>
          </w:rPr>
          <w:t>144</w:t>
        </w:r>
        <w:r>
          <w:rPr>
            <w:noProof/>
            <w:webHidden/>
          </w:rPr>
          <w:fldChar w:fldCharType="end"/>
        </w:r>
      </w:hyperlink>
    </w:p>
    <w:p w:rsidR="00712080" w:rsidRDefault="00712080" w:rsidP="00712080">
      <w:pPr>
        <w:pStyle w:val="3f4"/>
        <w:tabs>
          <w:tab w:val="right" w:leader="dot" w:pos="9449"/>
        </w:tabs>
        <w:rPr>
          <w:iCs/>
          <w:noProof/>
        </w:rPr>
      </w:pPr>
      <w:hyperlink w:anchor="_Toc195083064" w:history="1">
        <w:r>
          <w:rPr>
            <w:rStyle w:val="af0"/>
            <w:b/>
            <w:bCs/>
            <w:noProof/>
            <w:lang w:val="uk-UA"/>
          </w:rPr>
          <w:t>4.9.4. Композитна модель  V + Adj</w:t>
        </w:r>
        <w:r>
          <w:rPr>
            <w:noProof/>
            <w:webHidden/>
          </w:rPr>
          <w:tab/>
        </w:r>
        <w:r>
          <w:rPr>
            <w:noProof/>
            <w:webHidden/>
          </w:rPr>
          <w:fldChar w:fldCharType="begin"/>
        </w:r>
        <w:r>
          <w:rPr>
            <w:noProof/>
            <w:webHidden/>
          </w:rPr>
          <w:instrText xml:space="preserve"> PAGEREF _Toc195083064 \h </w:instrText>
        </w:r>
        <w:r>
          <w:rPr>
            <w:noProof/>
          </w:rPr>
        </w:r>
        <w:r>
          <w:rPr>
            <w:noProof/>
            <w:webHidden/>
          </w:rPr>
          <w:fldChar w:fldCharType="separate"/>
        </w:r>
        <w:r>
          <w:rPr>
            <w:noProof/>
            <w:webHidden/>
          </w:rPr>
          <w:t>144</w:t>
        </w:r>
        <w:r>
          <w:rPr>
            <w:noProof/>
            <w:webHidden/>
          </w:rPr>
          <w:fldChar w:fldCharType="end"/>
        </w:r>
      </w:hyperlink>
    </w:p>
    <w:p w:rsidR="00712080" w:rsidRDefault="00712080" w:rsidP="00712080">
      <w:pPr>
        <w:pStyle w:val="3f4"/>
        <w:tabs>
          <w:tab w:val="right" w:leader="dot" w:pos="9449"/>
        </w:tabs>
        <w:rPr>
          <w:iCs/>
          <w:noProof/>
        </w:rPr>
      </w:pPr>
      <w:hyperlink w:anchor="_Toc195083065" w:history="1">
        <w:r>
          <w:rPr>
            <w:rStyle w:val="af0"/>
            <w:b/>
            <w:bCs/>
            <w:noProof/>
            <w:lang w:val="uk-UA"/>
          </w:rPr>
          <w:t>4.9.5. Композитна модель Adv + V</w:t>
        </w:r>
        <w:r>
          <w:rPr>
            <w:noProof/>
            <w:webHidden/>
          </w:rPr>
          <w:tab/>
        </w:r>
        <w:r>
          <w:rPr>
            <w:noProof/>
            <w:webHidden/>
          </w:rPr>
          <w:fldChar w:fldCharType="begin"/>
        </w:r>
        <w:r>
          <w:rPr>
            <w:noProof/>
            <w:webHidden/>
          </w:rPr>
          <w:instrText xml:space="preserve"> PAGEREF _Toc195083065 \h </w:instrText>
        </w:r>
        <w:r>
          <w:rPr>
            <w:noProof/>
          </w:rPr>
        </w:r>
        <w:r>
          <w:rPr>
            <w:noProof/>
            <w:webHidden/>
          </w:rPr>
          <w:fldChar w:fldCharType="separate"/>
        </w:r>
        <w:r>
          <w:rPr>
            <w:noProof/>
            <w:webHidden/>
          </w:rPr>
          <w:t>144</w:t>
        </w:r>
        <w:r>
          <w:rPr>
            <w:noProof/>
            <w:webHidden/>
          </w:rPr>
          <w:fldChar w:fldCharType="end"/>
        </w:r>
      </w:hyperlink>
    </w:p>
    <w:p w:rsidR="00712080" w:rsidRDefault="00712080" w:rsidP="00712080">
      <w:pPr>
        <w:pStyle w:val="3f4"/>
        <w:tabs>
          <w:tab w:val="right" w:leader="dot" w:pos="9449"/>
        </w:tabs>
        <w:rPr>
          <w:iCs/>
          <w:noProof/>
        </w:rPr>
      </w:pPr>
      <w:hyperlink w:anchor="_Toc195083066" w:history="1">
        <w:r>
          <w:rPr>
            <w:rStyle w:val="af0"/>
            <w:b/>
            <w:bCs/>
            <w:noProof/>
            <w:lang w:val="uk-UA"/>
          </w:rPr>
          <w:t>4.9.6. Композитна модель Adj + Adj (Predic)</w:t>
        </w:r>
        <w:r>
          <w:rPr>
            <w:noProof/>
            <w:webHidden/>
          </w:rPr>
          <w:tab/>
        </w:r>
        <w:r>
          <w:rPr>
            <w:noProof/>
            <w:webHidden/>
          </w:rPr>
          <w:fldChar w:fldCharType="begin"/>
        </w:r>
        <w:r>
          <w:rPr>
            <w:noProof/>
            <w:webHidden/>
          </w:rPr>
          <w:instrText xml:space="preserve"> PAGEREF _Toc195083066 \h </w:instrText>
        </w:r>
        <w:r>
          <w:rPr>
            <w:noProof/>
          </w:rPr>
        </w:r>
        <w:r>
          <w:rPr>
            <w:noProof/>
            <w:webHidden/>
          </w:rPr>
          <w:fldChar w:fldCharType="separate"/>
        </w:r>
        <w:r>
          <w:rPr>
            <w:noProof/>
            <w:webHidden/>
          </w:rPr>
          <w:t>145</w:t>
        </w:r>
        <w:r>
          <w:rPr>
            <w:noProof/>
            <w:webHidden/>
          </w:rPr>
          <w:fldChar w:fldCharType="end"/>
        </w:r>
      </w:hyperlink>
    </w:p>
    <w:p w:rsidR="00712080" w:rsidRDefault="00712080" w:rsidP="00712080">
      <w:pPr>
        <w:pStyle w:val="3f4"/>
        <w:tabs>
          <w:tab w:val="right" w:leader="dot" w:pos="9449"/>
        </w:tabs>
        <w:rPr>
          <w:iCs/>
          <w:noProof/>
        </w:rPr>
      </w:pPr>
      <w:hyperlink w:anchor="_Toc195083067" w:history="1">
        <w:r>
          <w:rPr>
            <w:rStyle w:val="af0"/>
            <w:b/>
            <w:bCs/>
            <w:noProof/>
            <w:lang w:val="uk-UA"/>
          </w:rPr>
          <w:t>4.9.7. Композитна модель   N + Adv</w:t>
        </w:r>
        <w:r>
          <w:rPr>
            <w:noProof/>
            <w:webHidden/>
          </w:rPr>
          <w:tab/>
        </w:r>
        <w:r>
          <w:rPr>
            <w:noProof/>
            <w:webHidden/>
          </w:rPr>
          <w:fldChar w:fldCharType="begin"/>
        </w:r>
        <w:r>
          <w:rPr>
            <w:noProof/>
            <w:webHidden/>
          </w:rPr>
          <w:instrText xml:space="preserve"> PAGEREF _Toc195083067 \h </w:instrText>
        </w:r>
        <w:r>
          <w:rPr>
            <w:noProof/>
          </w:rPr>
        </w:r>
        <w:r>
          <w:rPr>
            <w:noProof/>
            <w:webHidden/>
          </w:rPr>
          <w:fldChar w:fldCharType="separate"/>
        </w:r>
        <w:r>
          <w:rPr>
            <w:noProof/>
            <w:webHidden/>
          </w:rPr>
          <w:t>145</w:t>
        </w:r>
        <w:r>
          <w:rPr>
            <w:noProof/>
            <w:webHidden/>
          </w:rPr>
          <w:fldChar w:fldCharType="end"/>
        </w:r>
      </w:hyperlink>
    </w:p>
    <w:p w:rsidR="00712080" w:rsidRDefault="00712080" w:rsidP="00712080">
      <w:pPr>
        <w:pStyle w:val="3f4"/>
        <w:tabs>
          <w:tab w:val="right" w:leader="dot" w:pos="9449"/>
        </w:tabs>
        <w:rPr>
          <w:iCs/>
          <w:noProof/>
        </w:rPr>
      </w:pPr>
      <w:hyperlink w:anchor="_Toc195083068" w:history="1">
        <w:r>
          <w:rPr>
            <w:rStyle w:val="af0"/>
            <w:b/>
            <w:bCs/>
            <w:noProof/>
            <w:lang w:val="uk-UA"/>
          </w:rPr>
          <w:t>4.9.8. Композитна модель Adv + N</w:t>
        </w:r>
        <w:r>
          <w:rPr>
            <w:noProof/>
            <w:webHidden/>
          </w:rPr>
          <w:tab/>
        </w:r>
        <w:r>
          <w:rPr>
            <w:noProof/>
            <w:webHidden/>
          </w:rPr>
          <w:fldChar w:fldCharType="begin"/>
        </w:r>
        <w:r>
          <w:rPr>
            <w:noProof/>
            <w:webHidden/>
          </w:rPr>
          <w:instrText xml:space="preserve"> PAGEREF _Toc195083068 \h </w:instrText>
        </w:r>
        <w:r>
          <w:rPr>
            <w:noProof/>
          </w:rPr>
        </w:r>
        <w:r>
          <w:rPr>
            <w:noProof/>
            <w:webHidden/>
          </w:rPr>
          <w:fldChar w:fldCharType="separate"/>
        </w:r>
        <w:r>
          <w:rPr>
            <w:noProof/>
            <w:webHidden/>
          </w:rPr>
          <w:t>145</w:t>
        </w:r>
        <w:r>
          <w:rPr>
            <w:noProof/>
            <w:webHidden/>
          </w:rPr>
          <w:fldChar w:fldCharType="end"/>
        </w:r>
      </w:hyperlink>
    </w:p>
    <w:p w:rsidR="00712080" w:rsidRDefault="00712080" w:rsidP="00712080">
      <w:pPr>
        <w:pStyle w:val="3f4"/>
        <w:tabs>
          <w:tab w:val="right" w:leader="dot" w:pos="9449"/>
        </w:tabs>
        <w:rPr>
          <w:iCs/>
          <w:noProof/>
        </w:rPr>
      </w:pPr>
      <w:hyperlink w:anchor="_Toc195083069" w:history="1">
        <w:r>
          <w:rPr>
            <w:rStyle w:val="af0"/>
            <w:b/>
            <w:bCs/>
            <w:noProof/>
            <w:lang w:val="uk-UA"/>
          </w:rPr>
          <w:t>4.9.9. Композитна модель Adv + Adj</w:t>
        </w:r>
        <w:r>
          <w:rPr>
            <w:noProof/>
            <w:webHidden/>
          </w:rPr>
          <w:tab/>
        </w:r>
        <w:r>
          <w:rPr>
            <w:noProof/>
            <w:webHidden/>
          </w:rPr>
          <w:fldChar w:fldCharType="begin"/>
        </w:r>
        <w:r>
          <w:rPr>
            <w:noProof/>
            <w:webHidden/>
          </w:rPr>
          <w:instrText xml:space="preserve"> PAGEREF _Toc195083069 \h </w:instrText>
        </w:r>
        <w:r>
          <w:rPr>
            <w:noProof/>
          </w:rPr>
        </w:r>
        <w:r>
          <w:rPr>
            <w:noProof/>
            <w:webHidden/>
          </w:rPr>
          <w:fldChar w:fldCharType="separate"/>
        </w:r>
        <w:r>
          <w:rPr>
            <w:noProof/>
            <w:webHidden/>
          </w:rPr>
          <w:t>145</w:t>
        </w:r>
        <w:r>
          <w:rPr>
            <w:noProof/>
            <w:webHidden/>
          </w:rPr>
          <w:fldChar w:fldCharType="end"/>
        </w:r>
      </w:hyperlink>
    </w:p>
    <w:p w:rsidR="00712080" w:rsidRDefault="00712080" w:rsidP="00712080">
      <w:pPr>
        <w:pStyle w:val="3f4"/>
        <w:tabs>
          <w:tab w:val="right" w:leader="dot" w:pos="9449"/>
        </w:tabs>
        <w:rPr>
          <w:iCs/>
          <w:noProof/>
        </w:rPr>
      </w:pPr>
      <w:hyperlink w:anchor="_Toc195083070" w:history="1">
        <w:r>
          <w:rPr>
            <w:rStyle w:val="af0"/>
            <w:b/>
            <w:bCs/>
            <w:noProof/>
            <w:lang w:val="uk-UA"/>
          </w:rPr>
          <w:t>4.9.10. Композитна модель Pres. p. + N</w:t>
        </w:r>
        <w:r>
          <w:rPr>
            <w:noProof/>
            <w:webHidden/>
          </w:rPr>
          <w:tab/>
        </w:r>
        <w:r>
          <w:rPr>
            <w:noProof/>
            <w:webHidden/>
          </w:rPr>
          <w:fldChar w:fldCharType="begin"/>
        </w:r>
        <w:r>
          <w:rPr>
            <w:noProof/>
            <w:webHidden/>
          </w:rPr>
          <w:instrText xml:space="preserve"> PAGEREF _Toc195083070 \h </w:instrText>
        </w:r>
        <w:r>
          <w:rPr>
            <w:noProof/>
          </w:rPr>
        </w:r>
        <w:r>
          <w:rPr>
            <w:noProof/>
            <w:webHidden/>
          </w:rPr>
          <w:fldChar w:fldCharType="separate"/>
        </w:r>
        <w:r>
          <w:rPr>
            <w:noProof/>
            <w:webHidden/>
          </w:rPr>
          <w:t>146</w:t>
        </w:r>
        <w:r>
          <w:rPr>
            <w:noProof/>
            <w:webHidden/>
          </w:rPr>
          <w:fldChar w:fldCharType="end"/>
        </w:r>
      </w:hyperlink>
    </w:p>
    <w:p w:rsidR="00712080" w:rsidRDefault="00712080" w:rsidP="00712080">
      <w:pPr>
        <w:pStyle w:val="3f4"/>
        <w:tabs>
          <w:tab w:val="right" w:leader="dot" w:pos="9449"/>
        </w:tabs>
        <w:rPr>
          <w:iCs/>
          <w:noProof/>
        </w:rPr>
      </w:pPr>
      <w:hyperlink w:anchor="_Toc195083071" w:history="1">
        <w:r>
          <w:rPr>
            <w:rStyle w:val="af0"/>
            <w:b/>
            <w:bCs/>
            <w:noProof/>
            <w:lang w:val="uk-UA"/>
          </w:rPr>
          <w:t>4.9.11. Композитна модель  Adj (Superl) + N</w:t>
        </w:r>
        <w:r>
          <w:rPr>
            <w:noProof/>
            <w:webHidden/>
          </w:rPr>
          <w:tab/>
        </w:r>
        <w:r>
          <w:rPr>
            <w:noProof/>
            <w:webHidden/>
          </w:rPr>
          <w:fldChar w:fldCharType="begin"/>
        </w:r>
        <w:r>
          <w:rPr>
            <w:noProof/>
            <w:webHidden/>
          </w:rPr>
          <w:instrText xml:space="preserve"> PAGEREF _Toc195083071 \h </w:instrText>
        </w:r>
        <w:r>
          <w:rPr>
            <w:noProof/>
          </w:rPr>
        </w:r>
        <w:r>
          <w:rPr>
            <w:noProof/>
            <w:webHidden/>
          </w:rPr>
          <w:fldChar w:fldCharType="separate"/>
        </w:r>
        <w:r>
          <w:rPr>
            <w:noProof/>
            <w:webHidden/>
          </w:rPr>
          <w:t>146</w:t>
        </w:r>
        <w:r>
          <w:rPr>
            <w:noProof/>
            <w:webHidden/>
          </w:rPr>
          <w:fldChar w:fldCharType="end"/>
        </w:r>
      </w:hyperlink>
    </w:p>
    <w:p w:rsidR="00712080" w:rsidRDefault="00712080" w:rsidP="00712080">
      <w:pPr>
        <w:pStyle w:val="3f4"/>
        <w:tabs>
          <w:tab w:val="right" w:leader="dot" w:pos="9449"/>
        </w:tabs>
        <w:rPr>
          <w:iCs/>
          <w:noProof/>
        </w:rPr>
      </w:pPr>
      <w:hyperlink w:anchor="_Toc195083072" w:history="1">
        <w:r>
          <w:rPr>
            <w:rStyle w:val="af0"/>
            <w:b/>
            <w:bCs/>
            <w:noProof/>
            <w:lang w:val="uk-UA"/>
          </w:rPr>
          <w:t>4.9.12. Композитна модель Adv + Adj (Superl)</w:t>
        </w:r>
        <w:r>
          <w:rPr>
            <w:noProof/>
            <w:webHidden/>
          </w:rPr>
          <w:tab/>
        </w:r>
        <w:r>
          <w:rPr>
            <w:noProof/>
            <w:webHidden/>
          </w:rPr>
          <w:fldChar w:fldCharType="begin"/>
        </w:r>
        <w:r>
          <w:rPr>
            <w:noProof/>
            <w:webHidden/>
          </w:rPr>
          <w:instrText xml:space="preserve"> PAGEREF _Toc195083072 \h </w:instrText>
        </w:r>
        <w:r>
          <w:rPr>
            <w:noProof/>
          </w:rPr>
        </w:r>
        <w:r>
          <w:rPr>
            <w:noProof/>
            <w:webHidden/>
          </w:rPr>
          <w:fldChar w:fldCharType="separate"/>
        </w:r>
        <w:r>
          <w:rPr>
            <w:noProof/>
            <w:webHidden/>
          </w:rPr>
          <w:t>146</w:t>
        </w:r>
        <w:r>
          <w:rPr>
            <w:noProof/>
            <w:webHidden/>
          </w:rPr>
          <w:fldChar w:fldCharType="end"/>
        </w:r>
      </w:hyperlink>
    </w:p>
    <w:p w:rsidR="00712080" w:rsidRDefault="00712080" w:rsidP="00712080">
      <w:pPr>
        <w:pStyle w:val="3f4"/>
        <w:tabs>
          <w:tab w:val="right" w:leader="dot" w:pos="9449"/>
        </w:tabs>
        <w:rPr>
          <w:iCs/>
          <w:noProof/>
        </w:rPr>
      </w:pPr>
      <w:hyperlink w:anchor="_Toc195083073" w:history="1">
        <w:r>
          <w:rPr>
            <w:rStyle w:val="af0"/>
            <w:b/>
            <w:bCs/>
            <w:noProof/>
            <w:lang w:val="uk-UA"/>
          </w:rPr>
          <w:t>4.9.13. Композитна модель N + V</w:t>
        </w:r>
        <w:r>
          <w:rPr>
            <w:noProof/>
            <w:webHidden/>
          </w:rPr>
          <w:tab/>
        </w:r>
        <w:r>
          <w:rPr>
            <w:noProof/>
            <w:webHidden/>
          </w:rPr>
          <w:fldChar w:fldCharType="begin"/>
        </w:r>
        <w:r>
          <w:rPr>
            <w:noProof/>
            <w:webHidden/>
          </w:rPr>
          <w:instrText xml:space="preserve"> PAGEREF _Toc195083073 \h </w:instrText>
        </w:r>
        <w:r>
          <w:rPr>
            <w:noProof/>
          </w:rPr>
        </w:r>
        <w:r>
          <w:rPr>
            <w:noProof/>
            <w:webHidden/>
          </w:rPr>
          <w:fldChar w:fldCharType="separate"/>
        </w:r>
        <w:r>
          <w:rPr>
            <w:noProof/>
            <w:webHidden/>
          </w:rPr>
          <w:t>146</w:t>
        </w:r>
        <w:r>
          <w:rPr>
            <w:noProof/>
            <w:webHidden/>
          </w:rPr>
          <w:fldChar w:fldCharType="end"/>
        </w:r>
      </w:hyperlink>
    </w:p>
    <w:p w:rsidR="00712080" w:rsidRDefault="00712080" w:rsidP="00712080">
      <w:pPr>
        <w:pStyle w:val="2ff"/>
        <w:tabs>
          <w:tab w:val="right" w:leader="dot" w:pos="9449"/>
        </w:tabs>
        <w:rPr>
          <w:noProof/>
          <w:sz w:val="24"/>
        </w:rPr>
      </w:pPr>
      <w:hyperlink w:anchor="_Toc195083074" w:history="1">
        <w:r>
          <w:rPr>
            <w:rStyle w:val="af0"/>
            <w:b/>
            <w:noProof/>
            <w:lang w:val="uk-UA"/>
          </w:rPr>
          <w:t>4.10. Українські ойконімічні композитні моделі, що не знаходять відповідностей в ойк</w:t>
        </w:r>
        <w:r>
          <w:rPr>
            <w:rStyle w:val="af0"/>
            <w:b/>
            <w:noProof/>
            <w:lang w:val="en-US"/>
          </w:rPr>
          <w:t>o</w:t>
        </w:r>
        <w:r>
          <w:rPr>
            <w:rStyle w:val="af0"/>
            <w:b/>
            <w:noProof/>
            <w:lang w:val="uk-UA"/>
          </w:rPr>
          <w:t>німії США</w:t>
        </w:r>
        <w:r>
          <w:rPr>
            <w:noProof/>
            <w:webHidden/>
          </w:rPr>
          <w:tab/>
        </w:r>
        <w:r>
          <w:rPr>
            <w:noProof/>
            <w:webHidden/>
          </w:rPr>
          <w:fldChar w:fldCharType="begin"/>
        </w:r>
        <w:r>
          <w:rPr>
            <w:noProof/>
            <w:webHidden/>
          </w:rPr>
          <w:instrText xml:space="preserve"> PAGEREF _Toc195083074 \h </w:instrText>
        </w:r>
        <w:r>
          <w:rPr>
            <w:noProof/>
          </w:rPr>
        </w:r>
        <w:r>
          <w:rPr>
            <w:noProof/>
            <w:webHidden/>
          </w:rPr>
          <w:fldChar w:fldCharType="separate"/>
        </w:r>
        <w:r>
          <w:rPr>
            <w:noProof/>
            <w:webHidden/>
          </w:rPr>
          <w:t>147</w:t>
        </w:r>
        <w:r>
          <w:rPr>
            <w:noProof/>
            <w:webHidden/>
          </w:rPr>
          <w:fldChar w:fldCharType="end"/>
        </w:r>
      </w:hyperlink>
    </w:p>
    <w:p w:rsidR="00712080" w:rsidRDefault="00712080" w:rsidP="00712080">
      <w:pPr>
        <w:pStyle w:val="3f4"/>
        <w:tabs>
          <w:tab w:val="right" w:leader="dot" w:pos="9449"/>
        </w:tabs>
        <w:rPr>
          <w:iCs/>
          <w:noProof/>
        </w:rPr>
      </w:pPr>
      <w:hyperlink w:anchor="_Toc195083075" w:history="1">
        <w:r>
          <w:rPr>
            <w:rStyle w:val="af0"/>
            <w:b/>
            <w:bCs/>
            <w:noProof/>
            <w:lang w:val="uk-UA"/>
          </w:rPr>
          <w:t>4.10.1. Ойконімічні композити моделі Adj + Adj</w:t>
        </w:r>
        <w:r>
          <w:rPr>
            <w:noProof/>
            <w:webHidden/>
          </w:rPr>
          <w:tab/>
        </w:r>
        <w:r>
          <w:rPr>
            <w:noProof/>
            <w:webHidden/>
          </w:rPr>
          <w:fldChar w:fldCharType="begin"/>
        </w:r>
        <w:r>
          <w:rPr>
            <w:noProof/>
            <w:webHidden/>
          </w:rPr>
          <w:instrText xml:space="preserve"> PAGEREF _Toc195083075 \h </w:instrText>
        </w:r>
        <w:r>
          <w:rPr>
            <w:noProof/>
          </w:rPr>
        </w:r>
        <w:r>
          <w:rPr>
            <w:noProof/>
            <w:webHidden/>
          </w:rPr>
          <w:fldChar w:fldCharType="separate"/>
        </w:r>
        <w:r>
          <w:rPr>
            <w:noProof/>
            <w:webHidden/>
          </w:rPr>
          <w:t>147</w:t>
        </w:r>
        <w:r>
          <w:rPr>
            <w:noProof/>
            <w:webHidden/>
          </w:rPr>
          <w:fldChar w:fldCharType="end"/>
        </w:r>
      </w:hyperlink>
    </w:p>
    <w:p w:rsidR="00712080" w:rsidRDefault="00712080" w:rsidP="00712080">
      <w:pPr>
        <w:pStyle w:val="1ff0"/>
      </w:pPr>
      <w:hyperlink w:anchor="_Toc195083076" w:history="1">
        <w:r>
          <w:rPr>
            <w:rStyle w:val="af0"/>
          </w:rPr>
          <w:t>Висновки до РОЗДІЛУ  ІV</w:t>
        </w:r>
        <w:r>
          <w:rPr>
            <w:webHidden/>
          </w:rPr>
          <w:tab/>
        </w:r>
        <w:r>
          <w:rPr>
            <w:webHidden/>
          </w:rPr>
          <w:fldChar w:fldCharType="begin"/>
        </w:r>
        <w:r>
          <w:rPr>
            <w:webHidden/>
          </w:rPr>
          <w:instrText xml:space="preserve"> PAGEREF _Toc195083076 \h </w:instrText>
        </w:r>
        <w:r>
          <w:rPr>
            <w:webHidden/>
          </w:rPr>
          <w:fldChar w:fldCharType="separate"/>
        </w:r>
        <w:r>
          <w:rPr>
            <w:webHidden/>
          </w:rPr>
          <w:t>148</w:t>
        </w:r>
        <w:r>
          <w:rPr>
            <w:webHidden/>
          </w:rPr>
          <w:fldChar w:fldCharType="end"/>
        </w:r>
      </w:hyperlink>
    </w:p>
    <w:p w:rsidR="00712080" w:rsidRDefault="00712080" w:rsidP="00712080">
      <w:pPr>
        <w:pStyle w:val="1ff0"/>
      </w:pPr>
      <w:hyperlink w:anchor="_Toc195083077" w:history="1">
        <w:r>
          <w:rPr>
            <w:rStyle w:val="af0"/>
          </w:rPr>
          <w:t>РОЗДІЛ  V</w:t>
        </w:r>
        <w:r>
          <w:rPr>
            <w:webHidden/>
          </w:rPr>
          <w:tab/>
        </w:r>
        <w:r>
          <w:rPr>
            <w:webHidden/>
          </w:rPr>
          <w:fldChar w:fldCharType="begin"/>
        </w:r>
        <w:r>
          <w:rPr>
            <w:webHidden/>
          </w:rPr>
          <w:instrText xml:space="preserve"> PAGEREF _Toc195083077 \h </w:instrText>
        </w:r>
        <w:r>
          <w:rPr>
            <w:webHidden/>
          </w:rPr>
          <w:fldChar w:fldCharType="separate"/>
        </w:r>
        <w:r>
          <w:rPr>
            <w:webHidden/>
          </w:rPr>
          <w:t>150</w:t>
        </w:r>
        <w:r>
          <w:rPr>
            <w:webHidden/>
          </w:rPr>
          <w:fldChar w:fldCharType="end"/>
        </w:r>
      </w:hyperlink>
    </w:p>
    <w:p w:rsidR="00712080" w:rsidRDefault="00712080" w:rsidP="00712080">
      <w:pPr>
        <w:pStyle w:val="1ff0"/>
      </w:pPr>
      <w:hyperlink w:anchor="_Toc195083078" w:history="1">
        <w:r>
          <w:rPr>
            <w:rStyle w:val="af0"/>
          </w:rPr>
          <w:t>АФІКСАЛЬНІ ОЙКОНІМИ</w:t>
        </w:r>
        <w:r>
          <w:rPr>
            <w:webHidden/>
          </w:rPr>
          <w:tab/>
        </w:r>
        <w:r>
          <w:rPr>
            <w:webHidden/>
          </w:rPr>
          <w:fldChar w:fldCharType="begin"/>
        </w:r>
        <w:r>
          <w:rPr>
            <w:webHidden/>
          </w:rPr>
          <w:instrText xml:space="preserve"> PAGEREF _Toc195083078 \h </w:instrText>
        </w:r>
        <w:r>
          <w:rPr>
            <w:webHidden/>
          </w:rPr>
          <w:fldChar w:fldCharType="separate"/>
        </w:r>
        <w:r>
          <w:rPr>
            <w:webHidden/>
          </w:rPr>
          <w:t>150</w:t>
        </w:r>
        <w:r>
          <w:rPr>
            <w:webHidden/>
          </w:rPr>
          <w:fldChar w:fldCharType="end"/>
        </w:r>
      </w:hyperlink>
    </w:p>
    <w:p w:rsidR="00712080" w:rsidRDefault="00712080" w:rsidP="00712080">
      <w:pPr>
        <w:pStyle w:val="2ff"/>
        <w:tabs>
          <w:tab w:val="right" w:leader="dot" w:pos="9449"/>
        </w:tabs>
        <w:rPr>
          <w:noProof/>
          <w:sz w:val="24"/>
        </w:rPr>
      </w:pPr>
      <w:hyperlink w:anchor="_Toc195083079" w:history="1">
        <w:r>
          <w:rPr>
            <w:rStyle w:val="af0"/>
            <w:b/>
            <w:noProof/>
            <w:lang w:val="uk-UA"/>
          </w:rPr>
          <w:t>5.1. До поняття терміна «афіксація»</w:t>
        </w:r>
        <w:r>
          <w:rPr>
            <w:noProof/>
            <w:webHidden/>
          </w:rPr>
          <w:tab/>
        </w:r>
        <w:r>
          <w:rPr>
            <w:noProof/>
            <w:webHidden/>
          </w:rPr>
          <w:fldChar w:fldCharType="begin"/>
        </w:r>
        <w:r>
          <w:rPr>
            <w:noProof/>
            <w:webHidden/>
          </w:rPr>
          <w:instrText xml:space="preserve"> PAGEREF _Toc195083079 \h </w:instrText>
        </w:r>
        <w:r>
          <w:rPr>
            <w:noProof/>
          </w:rPr>
        </w:r>
        <w:r>
          <w:rPr>
            <w:noProof/>
            <w:webHidden/>
          </w:rPr>
          <w:fldChar w:fldCharType="separate"/>
        </w:r>
        <w:r>
          <w:rPr>
            <w:noProof/>
            <w:webHidden/>
          </w:rPr>
          <w:t>150</w:t>
        </w:r>
        <w:r>
          <w:rPr>
            <w:noProof/>
            <w:webHidden/>
          </w:rPr>
          <w:fldChar w:fldCharType="end"/>
        </w:r>
      </w:hyperlink>
    </w:p>
    <w:p w:rsidR="00712080" w:rsidRDefault="00712080" w:rsidP="00712080">
      <w:pPr>
        <w:pStyle w:val="2ff"/>
        <w:tabs>
          <w:tab w:val="right" w:leader="dot" w:pos="9449"/>
        </w:tabs>
        <w:rPr>
          <w:noProof/>
          <w:sz w:val="24"/>
        </w:rPr>
      </w:pPr>
      <w:hyperlink w:anchor="_Toc195083080" w:history="1">
        <w:r>
          <w:rPr>
            <w:rStyle w:val="af0"/>
            <w:b/>
            <w:noProof/>
            <w:lang w:val="uk-UA"/>
          </w:rPr>
          <w:t>5.2. Про префіксальне утворення ойконімів</w:t>
        </w:r>
        <w:r>
          <w:rPr>
            <w:noProof/>
            <w:webHidden/>
          </w:rPr>
          <w:tab/>
        </w:r>
        <w:r>
          <w:rPr>
            <w:noProof/>
            <w:webHidden/>
          </w:rPr>
          <w:fldChar w:fldCharType="begin"/>
        </w:r>
        <w:r>
          <w:rPr>
            <w:noProof/>
            <w:webHidden/>
          </w:rPr>
          <w:instrText xml:space="preserve"> PAGEREF _Toc195083080 \h </w:instrText>
        </w:r>
        <w:r>
          <w:rPr>
            <w:noProof/>
          </w:rPr>
        </w:r>
        <w:r>
          <w:rPr>
            <w:noProof/>
            <w:webHidden/>
          </w:rPr>
          <w:fldChar w:fldCharType="separate"/>
        </w:r>
        <w:r>
          <w:rPr>
            <w:noProof/>
            <w:webHidden/>
          </w:rPr>
          <w:t>150</w:t>
        </w:r>
        <w:r>
          <w:rPr>
            <w:noProof/>
            <w:webHidden/>
          </w:rPr>
          <w:fldChar w:fldCharType="end"/>
        </w:r>
      </w:hyperlink>
    </w:p>
    <w:p w:rsidR="00712080" w:rsidRDefault="00712080" w:rsidP="00712080">
      <w:pPr>
        <w:pStyle w:val="3f4"/>
        <w:tabs>
          <w:tab w:val="right" w:leader="dot" w:pos="9449"/>
        </w:tabs>
        <w:rPr>
          <w:iCs/>
          <w:noProof/>
        </w:rPr>
      </w:pPr>
      <w:hyperlink w:anchor="_Toc195083081" w:history="1">
        <w:r>
          <w:rPr>
            <w:rStyle w:val="af0"/>
            <w:b/>
            <w:bCs/>
            <w:noProof/>
            <w:lang w:val="uk-UA"/>
          </w:rPr>
          <w:t>5.2.1. Топонімічні преф</w:t>
        </w:r>
        <w:r>
          <w:rPr>
            <w:rStyle w:val="af0"/>
            <w:b/>
            <w:bCs/>
            <w:noProof/>
            <w:lang w:val="uk-UA"/>
          </w:rPr>
          <w:t>і</w:t>
        </w:r>
        <w:r>
          <w:rPr>
            <w:rStyle w:val="af0"/>
            <w:b/>
            <w:bCs/>
            <w:noProof/>
            <w:lang w:val="uk-UA"/>
          </w:rPr>
          <w:t>кси відприйменникового походження</w:t>
        </w:r>
        <w:r>
          <w:rPr>
            <w:noProof/>
            <w:webHidden/>
          </w:rPr>
          <w:tab/>
        </w:r>
        <w:r>
          <w:rPr>
            <w:noProof/>
            <w:webHidden/>
          </w:rPr>
          <w:fldChar w:fldCharType="begin"/>
        </w:r>
        <w:r>
          <w:rPr>
            <w:noProof/>
            <w:webHidden/>
          </w:rPr>
          <w:instrText xml:space="preserve"> PAGEREF _Toc195083081 \h </w:instrText>
        </w:r>
        <w:r>
          <w:rPr>
            <w:noProof/>
          </w:rPr>
        </w:r>
        <w:r>
          <w:rPr>
            <w:noProof/>
            <w:webHidden/>
          </w:rPr>
          <w:fldChar w:fldCharType="separate"/>
        </w:r>
        <w:r>
          <w:rPr>
            <w:noProof/>
            <w:webHidden/>
          </w:rPr>
          <w:t>151</w:t>
        </w:r>
        <w:r>
          <w:rPr>
            <w:noProof/>
            <w:webHidden/>
          </w:rPr>
          <w:fldChar w:fldCharType="end"/>
        </w:r>
      </w:hyperlink>
    </w:p>
    <w:p w:rsidR="00712080" w:rsidRDefault="00712080" w:rsidP="00712080">
      <w:pPr>
        <w:pStyle w:val="3f4"/>
        <w:tabs>
          <w:tab w:val="right" w:leader="dot" w:pos="9449"/>
        </w:tabs>
        <w:rPr>
          <w:iCs/>
          <w:noProof/>
        </w:rPr>
      </w:pPr>
      <w:hyperlink w:anchor="_Toc195083082" w:history="1">
        <w:r>
          <w:rPr>
            <w:rStyle w:val="af0"/>
            <w:b/>
            <w:bCs/>
            <w:noProof/>
            <w:lang w:val="uk-UA"/>
          </w:rPr>
          <w:t>5.2.2. Членованість ойконімів та ойконімічні префіксоїди</w:t>
        </w:r>
        <w:r>
          <w:rPr>
            <w:noProof/>
            <w:webHidden/>
          </w:rPr>
          <w:tab/>
        </w:r>
        <w:r>
          <w:rPr>
            <w:noProof/>
            <w:webHidden/>
          </w:rPr>
          <w:fldChar w:fldCharType="begin"/>
        </w:r>
        <w:r>
          <w:rPr>
            <w:noProof/>
            <w:webHidden/>
          </w:rPr>
          <w:instrText xml:space="preserve"> PAGEREF _Toc195083082 \h </w:instrText>
        </w:r>
        <w:r>
          <w:rPr>
            <w:noProof/>
          </w:rPr>
        </w:r>
        <w:r>
          <w:rPr>
            <w:noProof/>
            <w:webHidden/>
          </w:rPr>
          <w:fldChar w:fldCharType="separate"/>
        </w:r>
        <w:r>
          <w:rPr>
            <w:noProof/>
            <w:webHidden/>
          </w:rPr>
          <w:t>158</w:t>
        </w:r>
        <w:r>
          <w:rPr>
            <w:noProof/>
            <w:webHidden/>
          </w:rPr>
          <w:fldChar w:fldCharType="end"/>
        </w:r>
      </w:hyperlink>
    </w:p>
    <w:p w:rsidR="00712080" w:rsidRDefault="00712080" w:rsidP="00712080">
      <w:pPr>
        <w:pStyle w:val="2ff"/>
        <w:tabs>
          <w:tab w:val="right" w:leader="dot" w:pos="9449"/>
        </w:tabs>
        <w:rPr>
          <w:noProof/>
          <w:sz w:val="24"/>
        </w:rPr>
      </w:pPr>
      <w:hyperlink w:anchor="_Toc195083083" w:history="1">
        <w:r>
          <w:rPr>
            <w:rStyle w:val="af0"/>
            <w:b/>
            <w:noProof/>
            <w:lang w:val="uk-UA"/>
          </w:rPr>
          <w:t>5.3. Про суфіксальні ойконіми</w:t>
        </w:r>
        <w:r>
          <w:rPr>
            <w:noProof/>
            <w:webHidden/>
          </w:rPr>
          <w:tab/>
        </w:r>
        <w:r>
          <w:rPr>
            <w:noProof/>
            <w:webHidden/>
          </w:rPr>
          <w:fldChar w:fldCharType="begin"/>
        </w:r>
        <w:r>
          <w:rPr>
            <w:noProof/>
            <w:webHidden/>
          </w:rPr>
          <w:instrText xml:space="preserve"> PAGEREF _Toc195083083 \h </w:instrText>
        </w:r>
        <w:r>
          <w:rPr>
            <w:noProof/>
          </w:rPr>
        </w:r>
        <w:r>
          <w:rPr>
            <w:noProof/>
            <w:webHidden/>
          </w:rPr>
          <w:fldChar w:fldCharType="separate"/>
        </w:r>
        <w:r>
          <w:rPr>
            <w:noProof/>
            <w:webHidden/>
          </w:rPr>
          <w:t>160</w:t>
        </w:r>
        <w:r>
          <w:rPr>
            <w:noProof/>
            <w:webHidden/>
          </w:rPr>
          <w:fldChar w:fldCharType="end"/>
        </w:r>
      </w:hyperlink>
    </w:p>
    <w:p w:rsidR="00712080" w:rsidRDefault="00712080" w:rsidP="00712080">
      <w:pPr>
        <w:pStyle w:val="3f4"/>
        <w:tabs>
          <w:tab w:val="right" w:leader="dot" w:pos="9449"/>
        </w:tabs>
        <w:rPr>
          <w:iCs/>
          <w:noProof/>
        </w:rPr>
      </w:pPr>
      <w:hyperlink w:anchor="_Toc195083084" w:history="1">
        <w:r>
          <w:rPr>
            <w:rStyle w:val="af0"/>
            <w:b/>
            <w:bCs/>
            <w:noProof/>
            <w:lang w:val="uk-UA"/>
          </w:rPr>
          <w:t>5.3.1. Первинні і вторинні топонімічні суфікси</w:t>
        </w:r>
        <w:r>
          <w:rPr>
            <w:noProof/>
            <w:webHidden/>
          </w:rPr>
          <w:tab/>
        </w:r>
        <w:r>
          <w:rPr>
            <w:noProof/>
            <w:webHidden/>
          </w:rPr>
          <w:fldChar w:fldCharType="begin"/>
        </w:r>
        <w:r>
          <w:rPr>
            <w:noProof/>
            <w:webHidden/>
          </w:rPr>
          <w:instrText xml:space="preserve"> PAGEREF _Toc195083084 \h </w:instrText>
        </w:r>
        <w:r>
          <w:rPr>
            <w:noProof/>
          </w:rPr>
        </w:r>
        <w:r>
          <w:rPr>
            <w:noProof/>
            <w:webHidden/>
          </w:rPr>
          <w:fldChar w:fldCharType="separate"/>
        </w:r>
        <w:r>
          <w:rPr>
            <w:noProof/>
            <w:webHidden/>
          </w:rPr>
          <w:t>160</w:t>
        </w:r>
        <w:r>
          <w:rPr>
            <w:noProof/>
            <w:webHidden/>
          </w:rPr>
          <w:fldChar w:fldCharType="end"/>
        </w:r>
      </w:hyperlink>
    </w:p>
    <w:p w:rsidR="00712080" w:rsidRDefault="00712080" w:rsidP="00712080">
      <w:pPr>
        <w:pStyle w:val="3f4"/>
        <w:tabs>
          <w:tab w:val="right" w:leader="dot" w:pos="9449"/>
        </w:tabs>
        <w:rPr>
          <w:iCs/>
          <w:noProof/>
        </w:rPr>
      </w:pPr>
      <w:hyperlink w:anchor="_Toc195083085" w:history="1">
        <w:r>
          <w:rPr>
            <w:rStyle w:val="af0"/>
            <w:b/>
            <w:bCs/>
            <w:noProof/>
            <w:lang w:val="uk-UA"/>
          </w:rPr>
          <w:t>5.3.2. Квантитативний аналіз суфіксальних ойконімів</w:t>
        </w:r>
        <w:r>
          <w:rPr>
            <w:noProof/>
            <w:webHidden/>
          </w:rPr>
          <w:tab/>
        </w:r>
        <w:r>
          <w:rPr>
            <w:noProof/>
            <w:webHidden/>
          </w:rPr>
          <w:fldChar w:fldCharType="begin"/>
        </w:r>
        <w:r>
          <w:rPr>
            <w:noProof/>
            <w:webHidden/>
          </w:rPr>
          <w:instrText xml:space="preserve"> PAGEREF _Toc195083085 \h </w:instrText>
        </w:r>
        <w:r>
          <w:rPr>
            <w:noProof/>
          </w:rPr>
        </w:r>
        <w:r>
          <w:rPr>
            <w:noProof/>
            <w:webHidden/>
          </w:rPr>
          <w:fldChar w:fldCharType="separate"/>
        </w:r>
        <w:r>
          <w:rPr>
            <w:noProof/>
            <w:webHidden/>
          </w:rPr>
          <w:t>161</w:t>
        </w:r>
        <w:r>
          <w:rPr>
            <w:noProof/>
            <w:webHidden/>
          </w:rPr>
          <w:fldChar w:fldCharType="end"/>
        </w:r>
      </w:hyperlink>
    </w:p>
    <w:p w:rsidR="00712080" w:rsidRDefault="00712080" w:rsidP="00712080">
      <w:pPr>
        <w:pStyle w:val="3f4"/>
        <w:tabs>
          <w:tab w:val="right" w:leader="dot" w:pos="9449"/>
        </w:tabs>
        <w:rPr>
          <w:iCs/>
          <w:noProof/>
        </w:rPr>
      </w:pPr>
      <w:hyperlink w:anchor="_Toc195083086" w:history="1">
        <w:r>
          <w:rPr>
            <w:rStyle w:val="af0"/>
            <w:b/>
            <w:bCs/>
            <w:noProof/>
            <w:lang w:val="uk-UA"/>
          </w:rPr>
          <w:t>5.3.3. Ойконімічні дериватеми на -</w:t>
        </w:r>
        <w:r>
          <w:rPr>
            <w:rStyle w:val="af0"/>
            <w:b/>
            <w:bCs/>
            <w:i/>
            <w:noProof/>
            <w:lang w:val="uk-UA"/>
          </w:rPr>
          <w:t>ing</w:t>
        </w:r>
        <w:r>
          <w:rPr>
            <w:rStyle w:val="af0"/>
            <w:b/>
            <w:bCs/>
            <w:noProof/>
            <w:lang w:val="uk-UA"/>
          </w:rPr>
          <w:t xml:space="preserve"> та -</w:t>
        </w:r>
        <w:r>
          <w:rPr>
            <w:rStyle w:val="af0"/>
            <w:b/>
            <w:bCs/>
            <w:i/>
            <w:noProof/>
            <w:lang w:val="uk-UA"/>
          </w:rPr>
          <w:t>ичі</w:t>
        </w:r>
        <w:r>
          <w:rPr>
            <w:noProof/>
            <w:webHidden/>
          </w:rPr>
          <w:tab/>
        </w:r>
        <w:r>
          <w:rPr>
            <w:noProof/>
            <w:webHidden/>
          </w:rPr>
          <w:fldChar w:fldCharType="begin"/>
        </w:r>
        <w:r>
          <w:rPr>
            <w:noProof/>
            <w:webHidden/>
          </w:rPr>
          <w:instrText xml:space="preserve"> PAGEREF _Toc195083086 \h </w:instrText>
        </w:r>
        <w:r>
          <w:rPr>
            <w:noProof/>
          </w:rPr>
        </w:r>
        <w:r>
          <w:rPr>
            <w:noProof/>
            <w:webHidden/>
          </w:rPr>
          <w:fldChar w:fldCharType="separate"/>
        </w:r>
        <w:r>
          <w:rPr>
            <w:noProof/>
            <w:webHidden/>
          </w:rPr>
          <w:t>162</w:t>
        </w:r>
        <w:r>
          <w:rPr>
            <w:noProof/>
            <w:webHidden/>
          </w:rPr>
          <w:fldChar w:fldCharType="end"/>
        </w:r>
      </w:hyperlink>
    </w:p>
    <w:p w:rsidR="00712080" w:rsidRDefault="00712080" w:rsidP="00712080">
      <w:pPr>
        <w:pStyle w:val="3f4"/>
        <w:tabs>
          <w:tab w:val="right" w:leader="dot" w:pos="9449"/>
        </w:tabs>
        <w:rPr>
          <w:iCs/>
          <w:noProof/>
        </w:rPr>
      </w:pPr>
      <w:hyperlink w:anchor="_Toc195083087" w:history="1">
        <w:r>
          <w:rPr>
            <w:rStyle w:val="af0"/>
            <w:b/>
            <w:bCs/>
            <w:noProof/>
            <w:lang w:val="uk-UA"/>
          </w:rPr>
          <w:t>5.3.4. Інтернаціональний топоформант -</w:t>
        </w:r>
        <w:r>
          <w:rPr>
            <w:rStyle w:val="af0"/>
            <w:b/>
            <w:bCs/>
            <w:i/>
            <w:noProof/>
            <w:lang w:val="uk-UA"/>
          </w:rPr>
          <w:t>ia (-ія)</w:t>
        </w:r>
        <w:r>
          <w:rPr>
            <w:rStyle w:val="af0"/>
            <w:noProof/>
          </w:rPr>
          <w:t xml:space="preserve"> </w:t>
        </w:r>
      </w:hyperlink>
    </w:p>
    <w:p w:rsidR="00712080" w:rsidRDefault="00712080" w:rsidP="00712080">
      <w:pPr>
        <w:pStyle w:val="3f4"/>
        <w:tabs>
          <w:tab w:val="right" w:leader="dot" w:pos="9449"/>
        </w:tabs>
        <w:rPr>
          <w:iCs/>
          <w:noProof/>
        </w:rPr>
      </w:pPr>
      <w:hyperlink w:anchor="_Toc195083088" w:history="1">
        <w:r>
          <w:rPr>
            <w:rStyle w:val="af0"/>
            <w:b/>
            <w:bCs/>
            <w:noProof/>
            <w:lang w:val="uk-UA"/>
          </w:rPr>
          <w:t xml:space="preserve">та північноамериканський суфікс </w:t>
        </w:r>
        <w:r>
          <w:rPr>
            <w:rStyle w:val="af0"/>
            <w:b/>
            <w:bCs/>
            <w:i/>
            <w:noProof/>
            <w:lang w:val="uk-UA"/>
          </w:rPr>
          <w:t>-а</w:t>
        </w:r>
        <w:r>
          <w:rPr>
            <w:noProof/>
            <w:webHidden/>
          </w:rPr>
          <w:tab/>
        </w:r>
        <w:r>
          <w:rPr>
            <w:noProof/>
            <w:webHidden/>
          </w:rPr>
          <w:fldChar w:fldCharType="begin"/>
        </w:r>
        <w:r>
          <w:rPr>
            <w:noProof/>
            <w:webHidden/>
          </w:rPr>
          <w:instrText xml:space="preserve"> PAGEREF _Toc195083088 \h </w:instrText>
        </w:r>
        <w:r>
          <w:rPr>
            <w:noProof/>
          </w:rPr>
        </w:r>
        <w:r>
          <w:rPr>
            <w:noProof/>
            <w:webHidden/>
          </w:rPr>
          <w:fldChar w:fldCharType="separate"/>
        </w:r>
        <w:r>
          <w:rPr>
            <w:noProof/>
            <w:webHidden/>
          </w:rPr>
          <w:t>165</w:t>
        </w:r>
        <w:r>
          <w:rPr>
            <w:noProof/>
            <w:webHidden/>
          </w:rPr>
          <w:fldChar w:fldCharType="end"/>
        </w:r>
      </w:hyperlink>
    </w:p>
    <w:p w:rsidR="00712080" w:rsidRDefault="00712080" w:rsidP="00712080">
      <w:pPr>
        <w:pStyle w:val="3f4"/>
        <w:tabs>
          <w:tab w:val="right" w:leader="dot" w:pos="9449"/>
        </w:tabs>
        <w:rPr>
          <w:iCs/>
          <w:noProof/>
        </w:rPr>
      </w:pPr>
      <w:hyperlink w:anchor="_Toc195083089" w:history="1">
        <w:r>
          <w:rPr>
            <w:rStyle w:val="af0"/>
            <w:b/>
            <w:bCs/>
            <w:noProof/>
            <w:lang w:val="uk-UA"/>
          </w:rPr>
          <w:t>5.3.5. Новоутворені вторинні топонімічні суфікси в ойконімії США</w:t>
        </w:r>
        <w:r>
          <w:rPr>
            <w:noProof/>
            <w:webHidden/>
          </w:rPr>
          <w:tab/>
        </w:r>
        <w:r>
          <w:rPr>
            <w:noProof/>
            <w:webHidden/>
          </w:rPr>
          <w:fldChar w:fldCharType="begin"/>
        </w:r>
        <w:r>
          <w:rPr>
            <w:noProof/>
            <w:webHidden/>
          </w:rPr>
          <w:instrText xml:space="preserve"> PAGEREF _Toc195083089 \h </w:instrText>
        </w:r>
        <w:r>
          <w:rPr>
            <w:noProof/>
          </w:rPr>
        </w:r>
        <w:r>
          <w:rPr>
            <w:noProof/>
            <w:webHidden/>
          </w:rPr>
          <w:fldChar w:fldCharType="separate"/>
        </w:r>
        <w:r>
          <w:rPr>
            <w:noProof/>
            <w:webHidden/>
          </w:rPr>
          <w:t>172</w:t>
        </w:r>
        <w:r>
          <w:rPr>
            <w:noProof/>
            <w:webHidden/>
          </w:rPr>
          <w:fldChar w:fldCharType="end"/>
        </w:r>
      </w:hyperlink>
    </w:p>
    <w:p w:rsidR="00712080" w:rsidRDefault="00712080" w:rsidP="00712080">
      <w:pPr>
        <w:pStyle w:val="2ff"/>
        <w:tabs>
          <w:tab w:val="right" w:leader="dot" w:pos="9449"/>
        </w:tabs>
        <w:rPr>
          <w:noProof/>
          <w:sz w:val="24"/>
        </w:rPr>
      </w:pPr>
      <w:hyperlink w:anchor="_Toc195083090" w:history="1">
        <w:r>
          <w:rPr>
            <w:rStyle w:val="af0"/>
            <w:b/>
            <w:noProof/>
            <w:lang w:val="uk-UA"/>
          </w:rPr>
          <w:t>5.4. Ойконімічні дериватеми рluralia tantum</w:t>
        </w:r>
        <w:r>
          <w:rPr>
            <w:noProof/>
            <w:webHidden/>
          </w:rPr>
          <w:tab/>
        </w:r>
        <w:r>
          <w:rPr>
            <w:noProof/>
            <w:webHidden/>
          </w:rPr>
          <w:fldChar w:fldCharType="begin"/>
        </w:r>
        <w:r>
          <w:rPr>
            <w:noProof/>
            <w:webHidden/>
          </w:rPr>
          <w:instrText xml:space="preserve"> PAGEREF _Toc195083090 \h </w:instrText>
        </w:r>
        <w:r>
          <w:rPr>
            <w:noProof/>
          </w:rPr>
        </w:r>
        <w:r>
          <w:rPr>
            <w:noProof/>
            <w:webHidden/>
          </w:rPr>
          <w:fldChar w:fldCharType="separate"/>
        </w:r>
        <w:r>
          <w:rPr>
            <w:noProof/>
            <w:webHidden/>
          </w:rPr>
          <w:t>175</w:t>
        </w:r>
        <w:r>
          <w:rPr>
            <w:noProof/>
            <w:webHidden/>
          </w:rPr>
          <w:fldChar w:fldCharType="end"/>
        </w:r>
      </w:hyperlink>
    </w:p>
    <w:p w:rsidR="00712080" w:rsidRDefault="00712080" w:rsidP="00712080">
      <w:pPr>
        <w:pStyle w:val="3f4"/>
        <w:tabs>
          <w:tab w:val="right" w:leader="dot" w:pos="9449"/>
        </w:tabs>
        <w:rPr>
          <w:iCs/>
          <w:noProof/>
        </w:rPr>
      </w:pPr>
      <w:hyperlink w:anchor="_Toc195083091" w:history="1">
        <w:r>
          <w:rPr>
            <w:rStyle w:val="af0"/>
            <w:b/>
            <w:bCs/>
            <w:noProof/>
            <w:lang w:val="uk-UA"/>
          </w:rPr>
          <w:t>5.4.1. Ойконіми рluralia tantum як відображення реальної</w:t>
        </w:r>
      </w:hyperlink>
    </w:p>
    <w:p w:rsidR="00712080" w:rsidRDefault="00712080" w:rsidP="00712080">
      <w:pPr>
        <w:pStyle w:val="3f4"/>
        <w:tabs>
          <w:tab w:val="right" w:leader="dot" w:pos="9449"/>
        </w:tabs>
        <w:rPr>
          <w:iCs/>
          <w:noProof/>
        </w:rPr>
      </w:pPr>
      <w:hyperlink w:anchor="_Toc195083092" w:history="1">
        <w:r>
          <w:rPr>
            <w:rStyle w:val="af0"/>
            <w:b/>
            <w:bCs/>
            <w:noProof/>
            <w:lang w:val="uk-UA"/>
          </w:rPr>
          <w:t>множинності позначуваних об’єктів</w:t>
        </w:r>
        <w:r>
          <w:rPr>
            <w:noProof/>
            <w:webHidden/>
          </w:rPr>
          <w:tab/>
        </w:r>
        <w:r>
          <w:rPr>
            <w:noProof/>
            <w:webHidden/>
          </w:rPr>
          <w:fldChar w:fldCharType="begin"/>
        </w:r>
        <w:r>
          <w:rPr>
            <w:noProof/>
            <w:webHidden/>
          </w:rPr>
          <w:instrText xml:space="preserve"> PAGEREF _Toc195083092 \h </w:instrText>
        </w:r>
        <w:r>
          <w:rPr>
            <w:noProof/>
          </w:rPr>
        </w:r>
        <w:r>
          <w:rPr>
            <w:noProof/>
            <w:webHidden/>
          </w:rPr>
          <w:fldChar w:fldCharType="separate"/>
        </w:r>
        <w:r>
          <w:rPr>
            <w:noProof/>
            <w:webHidden/>
          </w:rPr>
          <w:t>176</w:t>
        </w:r>
        <w:r>
          <w:rPr>
            <w:noProof/>
            <w:webHidden/>
          </w:rPr>
          <w:fldChar w:fldCharType="end"/>
        </w:r>
      </w:hyperlink>
    </w:p>
    <w:p w:rsidR="00712080" w:rsidRDefault="00712080" w:rsidP="00712080">
      <w:pPr>
        <w:pStyle w:val="3f4"/>
        <w:tabs>
          <w:tab w:val="right" w:leader="dot" w:pos="9449"/>
        </w:tabs>
        <w:rPr>
          <w:iCs/>
          <w:noProof/>
        </w:rPr>
      </w:pPr>
      <w:hyperlink w:anchor="_Toc195083093" w:history="1">
        <w:r>
          <w:rPr>
            <w:rStyle w:val="af0"/>
            <w:b/>
            <w:bCs/>
            <w:noProof/>
            <w:lang w:val="uk-UA"/>
          </w:rPr>
          <w:t>5.4.2. Перехід реляційних флексій у дериваційні суфікси</w:t>
        </w:r>
        <w:r>
          <w:rPr>
            <w:noProof/>
            <w:webHidden/>
          </w:rPr>
          <w:tab/>
        </w:r>
        <w:r>
          <w:rPr>
            <w:noProof/>
            <w:webHidden/>
          </w:rPr>
          <w:fldChar w:fldCharType="begin"/>
        </w:r>
        <w:r>
          <w:rPr>
            <w:noProof/>
            <w:webHidden/>
          </w:rPr>
          <w:instrText xml:space="preserve"> PAGEREF _Toc195083093 \h </w:instrText>
        </w:r>
        <w:r>
          <w:rPr>
            <w:noProof/>
          </w:rPr>
        </w:r>
        <w:r>
          <w:rPr>
            <w:noProof/>
            <w:webHidden/>
          </w:rPr>
          <w:fldChar w:fldCharType="separate"/>
        </w:r>
        <w:r>
          <w:rPr>
            <w:noProof/>
            <w:webHidden/>
          </w:rPr>
          <w:t>179</w:t>
        </w:r>
        <w:r>
          <w:rPr>
            <w:noProof/>
            <w:webHidden/>
          </w:rPr>
          <w:fldChar w:fldCharType="end"/>
        </w:r>
      </w:hyperlink>
    </w:p>
    <w:p w:rsidR="00712080" w:rsidRDefault="00712080" w:rsidP="00712080">
      <w:pPr>
        <w:pStyle w:val="3f4"/>
        <w:tabs>
          <w:tab w:val="right" w:leader="dot" w:pos="9449"/>
        </w:tabs>
        <w:rPr>
          <w:iCs/>
          <w:noProof/>
        </w:rPr>
      </w:pPr>
      <w:hyperlink w:anchor="_Toc195083094" w:history="1">
        <w:r>
          <w:rPr>
            <w:rStyle w:val="af0"/>
            <w:b/>
            <w:bCs/>
            <w:noProof/>
            <w:lang w:val="uk-UA"/>
          </w:rPr>
          <w:t>5.4.3. Граматичний парадокс плюральних онімів</w:t>
        </w:r>
        <w:r>
          <w:rPr>
            <w:noProof/>
            <w:webHidden/>
          </w:rPr>
          <w:tab/>
        </w:r>
        <w:r>
          <w:rPr>
            <w:noProof/>
            <w:webHidden/>
          </w:rPr>
          <w:fldChar w:fldCharType="begin"/>
        </w:r>
        <w:r>
          <w:rPr>
            <w:noProof/>
            <w:webHidden/>
          </w:rPr>
          <w:instrText xml:space="preserve"> PAGEREF _Toc195083094 \h </w:instrText>
        </w:r>
        <w:r>
          <w:rPr>
            <w:noProof/>
          </w:rPr>
        </w:r>
        <w:r>
          <w:rPr>
            <w:noProof/>
            <w:webHidden/>
          </w:rPr>
          <w:fldChar w:fldCharType="separate"/>
        </w:r>
        <w:r>
          <w:rPr>
            <w:noProof/>
            <w:webHidden/>
          </w:rPr>
          <w:t>182</w:t>
        </w:r>
        <w:r>
          <w:rPr>
            <w:noProof/>
            <w:webHidden/>
          </w:rPr>
          <w:fldChar w:fldCharType="end"/>
        </w:r>
      </w:hyperlink>
    </w:p>
    <w:p w:rsidR="00712080" w:rsidRDefault="00712080" w:rsidP="00712080">
      <w:pPr>
        <w:pStyle w:val="3f4"/>
        <w:tabs>
          <w:tab w:val="right" w:leader="dot" w:pos="9449"/>
        </w:tabs>
        <w:rPr>
          <w:iCs/>
          <w:noProof/>
        </w:rPr>
      </w:pPr>
      <w:hyperlink w:anchor="_Toc195083095" w:history="1">
        <w:r>
          <w:rPr>
            <w:rStyle w:val="af0"/>
            <w:b/>
            <w:bCs/>
            <w:noProof/>
            <w:lang w:val="uk-UA"/>
          </w:rPr>
          <w:t>5.4.4. Плюралізація антропонімів як засіб їх ойконімізації</w:t>
        </w:r>
        <w:r>
          <w:rPr>
            <w:noProof/>
            <w:webHidden/>
          </w:rPr>
          <w:tab/>
        </w:r>
        <w:r>
          <w:rPr>
            <w:noProof/>
            <w:webHidden/>
          </w:rPr>
          <w:fldChar w:fldCharType="begin"/>
        </w:r>
        <w:r>
          <w:rPr>
            <w:noProof/>
            <w:webHidden/>
          </w:rPr>
          <w:instrText xml:space="preserve"> PAGEREF _Toc195083095 \h </w:instrText>
        </w:r>
        <w:r>
          <w:rPr>
            <w:noProof/>
          </w:rPr>
        </w:r>
        <w:r>
          <w:rPr>
            <w:noProof/>
            <w:webHidden/>
          </w:rPr>
          <w:fldChar w:fldCharType="separate"/>
        </w:r>
        <w:r>
          <w:rPr>
            <w:noProof/>
            <w:webHidden/>
          </w:rPr>
          <w:t>183</w:t>
        </w:r>
        <w:r>
          <w:rPr>
            <w:noProof/>
            <w:webHidden/>
          </w:rPr>
          <w:fldChar w:fldCharType="end"/>
        </w:r>
      </w:hyperlink>
    </w:p>
    <w:p w:rsidR="00712080" w:rsidRDefault="00712080" w:rsidP="00712080">
      <w:pPr>
        <w:pStyle w:val="3f4"/>
        <w:tabs>
          <w:tab w:val="right" w:leader="dot" w:pos="9449"/>
        </w:tabs>
        <w:rPr>
          <w:iCs/>
          <w:noProof/>
        </w:rPr>
      </w:pPr>
      <w:hyperlink w:anchor="_Toc195083096" w:history="1">
        <w:r>
          <w:rPr>
            <w:rStyle w:val="af0"/>
            <w:b/>
            <w:bCs/>
            <w:noProof/>
            <w:lang w:val="uk-UA"/>
          </w:rPr>
          <w:t>5.4.5. Плюралізація ойконімів як засіб їх трансформації</w:t>
        </w:r>
        <w:r>
          <w:rPr>
            <w:noProof/>
            <w:webHidden/>
          </w:rPr>
          <w:tab/>
        </w:r>
        <w:r>
          <w:rPr>
            <w:noProof/>
            <w:webHidden/>
          </w:rPr>
          <w:fldChar w:fldCharType="begin"/>
        </w:r>
        <w:r>
          <w:rPr>
            <w:noProof/>
            <w:webHidden/>
          </w:rPr>
          <w:instrText xml:space="preserve"> PAGEREF _Toc195083096 \h </w:instrText>
        </w:r>
        <w:r>
          <w:rPr>
            <w:noProof/>
          </w:rPr>
        </w:r>
        <w:r>
          <w:rPr>
            <w:noProof/>
            <w:webHidden/>
          </w:rPr>
          <w:fldChar w:fldCharType="separate"/>
        </w:r>
        <w:r>
          <w:rPr>
            <w:noProof/>
            <w:webHidden/>
          </w:rPr>
          <w:t>184</w:t>
        </w:r>
        <w:r>
          <w:rPr>
            <w:noProof/>
            <w:webHidden/>
          </w:rPr>
          <w:fldChar w:fldCharType="end"/>
        </w:r>
      </w:hyperlink>
    </w:p>
    <w:p w:rsidR="00712080" w:rsidRDefault="00712080" w:rsidP="00712080">
      <w:pPr>
        <w:pStyle w:val="3f4"/>
        <w:tabs>
          <w:tab w:val="right" w:leader="dot" w:pos="9449"/>
        </w:tabs>
        <w:rPr>
          <w:iCs/>
          <w:noProof/>
        </w:rPr>
      </w:pPr>
      <w:hyperlink w:anchor="_Toc195083097" w:history="1">
        <w:r>
          <w:rPr>
            <w:rStyle w:val="af0"/>
            <w:b/>
            <w:bCs/>
            <w:noProof/>
            <w:lang w:val="uk-UA"/>
          </w:rPr>
          <w:t>5.4.6. Сингулятивні і плюральні ойконіми як відображення боротьби парадигматики і синтагматики</w:t>
        </w:r>
        <w:r>
          <w:rPr>
            <w:noProof/>
            <w:webHidden/>
          </w:rPr>
          <w:tab/>
        </w:r>
        <w:r>
          <w:rPr>
            <w:noProof/>
            <w:webHidden/>
          </w:rPr>
          <w:fldChar w:fldCharType="begin"/>
        </w:r>
        <w:r>
          <w:rPr>
            <w:noProof/>
            <w:webHidden/>
          </w:rPr>
          <w:instrText xml:space="preserve"> PAGEREF _Toc195083097 \h </w:instrText>
        </w:r>
        <w:r>
          <w:rPr>
            <w:noProof/>
          </w:rPr>
        </w:r>
        <w:r>
          <w:rPr>
            <w:noProof/>
            <w:webHidden/>
          </w:rPr>
          <w:fldChar w:fldCharType="separate"/>
        </w:r>
        <w:r>
          <w:rPr>
            <w:noProof/>
            <w:webHidden/>
          </w:rPr>
          <w:t>186</w:t>
        </w:r>
        <w:r>
          <w:rPr>
            <w:noProof/>
            <w:webHidden/>
          </w:rPr>
          <w:fldChar w:fldCharType="end"/>
        </w:r>
      </w:hyperlink>
    </w:p>
    <w:p w:rsidR="00712080" w:rsidRDefault="00712080" w:rsidP="00712080">
      <w:pPr>
        <w:pStyle w:val="3f4"/>
        <w:tabs>
          <w:tab w:val="right" w:leader="dot" w:pos="9449"/>
        </w:tabs>
        <w:rPr>
          <w:iCs/>
          <w:noProof/>
        </w:rPr>
      </w:pPr>
      <w:hyperlink w:anchor="_Toc195083098" w:history="1">
        <w:r>
          <w:rPr>
            <w:rStyle w:val="af0"/>
            <w:b/>
            <w:bCs/>
            <w:noProof/>
            <w:lang w:val="uk-UA"/>
          </w:rPr>
          <w:t>5.4.7. Плюральність ойконімів як засіб боротьби з інтратопонімічною та інтертопонімічною омонімією</w:t>
        </w:r>
        <w:r>
          <w:rPr>
            <w:noProof/>
            <w:webHidden/>
          </w:rPr>
          <w:tab/>
        </w:r>
        <w:r>
          <w:rPr>
            <w:noProof/>
            <w:webHidden/>
          </w:rPr>
          <w:fldChar w:fldCharType="begin"/>
        </w:r>
        <w:r>
          <w:rPr>
            <w:noProof/>
            <w:webHidden/>
          </w:rPr>
          <w:instrText xml:space="preserve"> PAGEREF _Toc195083098 \h </w:instrText>
        </w:r>
        <w:r>
          <w:rPr>
            <w:noProof/>
          </w:rPr>
        </w:r>
        <w:r>
          <w:rPr>
            <w:noProof/>
            <w:webHidden/>
          </w:rPr>
          <w:fldChar w:fldCharType="separate"/>
        </w:r>
        <w:r>
          <w:rPr>
            <w:noProof/>
            <w:webHidden/>
          </w:rPr>
          <w:t>186</w:t>
        </w:r>
        <w:r>
          <w:rPr>
            <w:noProof/>
            <w:webHidden/>
          </w:rPr>
          <w:fldChar w:fldCharType="end"/>
        </w:r>
      </w:hyperlink>
    </w:p>
    <w:p w:rsidR="00712080" w:rsidRDefault="00712080" w:rsidP="00712080">
      <w:pPr>
        <w:pStyle w:val="3f4"/>
        <w:tabs>
          <w:tab w:val="right" w:leader="dot" w:pos="9449"/>
        </w:tabs>
        <w:rPr>
          <w:iCs/>
          <w:noProof/>
        </w:rPr>
      </w:pPr>
      <w:hyperlink w:anchor="_Toc195083099" w:history="1">
        <w:r>
          <w:rPr>
            <w:rStyle w:val="af0"/>
            <w:b/>
            <w:bCs/>
            <w:noProof/>
            <w:lang w:val="uk-UA"/>
          </w:rPr>
          <w:t>5.4.8. Метаморфози ойконімів рluralia tantum</w:t>
        </w:r>
        <w:r>
          <w:rPr>
            <w:noProof/>
            <w:webHidden/>
          </w:rPr>
          <w:tab/>
        </w:r>
        <w:r>
          <w:rPr>
            <w:noProof/>
            <w:webHidden/>
          </w:rPr>
          <w:fldChar w:fldCharType="begin"/>
        </w:r>
        <w:r>
          <w:rPr>
            <w:noProof/>
            <w:webHidden/>
          </w:rPr>
          <w:instrText xml:space="preserve"> PAGEREF _Toc195083099 \h </w:instrText>
        </w:r>
        <w:r>
          <w:rPr>
            <w:noProof/>
          </w:rPr>
        </w:r>
        <w:r>
          <w:rPr>
            <w:noProof/>
            <w:webHidden/>
          </w:rPr>
          <w:fldChar w:fldCharType="separate"/>
        </w:r>
        <w:r>
          <w:rPr>
            <w:noProof/>
            <w:webHidden/>
          </w:rPr>
          <w:t>187</w:t>
        </w:r>
        <w:r>
          <w:rPr>
            <w:noProof/>
            <w:webHidden/>
          </w:rPr>
          <w:fldChar w:fldCharType="end"/>
        </w:r>
      </w:hyperlink>
    </w:p>
    <w:p w:rsidR="00712080" w:rsidRDefault="00712080" w:rsidP="00712080">
      <w:pPr>
        <w:pStyle w:val="3f4"/>
        <w:tabs>
          <w:tab w:val="right" w:leader="dot" w:pos="9449"/>
        </w:tabs>
        <w:rPr>
          <w:iCs/>
          <w:noProof/>
        </w:rPr>
      </w:pPr>
      <w:hyperlink w:anchor="_Toc195083100" w:history="1">
        <w:r>
          <w:rPr>
            <w:rStyle w:val="af0"/>
            <w:b/>
            <w:bCs/>
            <w:noProof/>
            <w:lang w:val="uk-UA"/>
          </w:rPr>
          <w:t>5.4.9. Тенденції до плюралізації в українській ойконімії</w:t>
        </w:r>
        <w:r>
          <w:rPr>
            <w:noProof/>
            <w:webHidden/>
          </w:rPr>
          <w:tab/>
        </w:r>
        <w:r>
          <w:rPr>
            <w:noProof/>
            <w:webHidden/>
          </w:rPr>
          <w:fldChar w:fldCharType="begin"/>
        </w:r>
        <w:r>
          <w:rPr>
            <w:noProof/>
            <w:webHidden/>
          </w:rPr>
          <w:instrText xml:space="preserve"> PAGEREF _Toc195083100 \h </w:instrText>
        </w:r>
        <w:r>
          <w:rPr>
            <w:noProof/>
          </w:rPr>
        </w:r>
        <w:r>
          <w:rPr>
            <w:noProof/>
            <w:webHidden/>
          </w:rPr>
          <w:fldChar w:fldCharType="separate"/>
        </w:r>
        <w:r>
          <w:rPr>
            <w:noProof/>
            <w:webHidden/>
          </w:rPr>
          <w:t>189</w:t>
        </w:r>
        <w:r>
          <w:rPr>
            <w:noProof/>
            <w:webHidden/>
          </w:rPr>
          <w:fldChar w:fldCharType="end"/>
        </w:r>
      </w:hyperlink>
    </w:p>
    <w:p w:rsidR="00712080" w:rsidRDefault="00712080" w:rsidP="00712080">
      <w:pPr>
        <w:pStyle w:val="1ff0"/>
      </w:pPr>
      <w:hyperlink w:anchor="_Toc195083101" w:history="1">
        <w:r>
          <w:rPr>
            <w:rStyle w:val="af0"/>
          </w:rPr>
          <w:t xml:space="preserve">Висновки до РОЗДІЛУ  </w:t>
        </w:r>
        <w:r>
          <w:rPr>
            <w:rStyle w:val="af0"/>
            <w:lang w:val="en-US"/>
          </w:rPr>
          <w:t>V</w:t>
        </w:r>
        <w:r>
          <w:rPr>
            <w:webHidden/>
          </w:rPr>
          <w:tab/>
        </w:r>
        <w:r>
          <w:rPr>
            <w:webHidden/>
          </w:rPr>
          <w:fldChar w:fldCharType="begin"/>
        </w:r>
        <w:r>
          <w:rPr>
            <w:webHidden/>
          </w:rPr>
          <w:instrText xml:space="preserve"> PAGEREF _Toc195083101 \h </w:instrText>
        </w:r>
        <w:r>
          <w:rPr>
            <w:webHidden/>
          </w:rPr>
          <w:fldChar w:fldCharType="separate"/>
        </w:r>
        <w:r>
          <w:rPr>
            <w:webHidden/>
          </w:rPr>
          <w:t>190</w:t>
        </w:r>
        <w:r>
          <w:rPr>
            <w:webHidden/>
          </w:rPr>
          <w:fldChar w:fldCharType="end"/>
        </w:r>
      </w:hyperlink>
    </w:p>
    <w:p w:rsidR="00712080" w:rsidRDefault="00712080" w:rsidP="00712080">
      <w:pPr>
        <w:pStyle w:val="1ff0"/>
      </w:pPr>
      <w:hyperlink w:anchor="_Toc195083102" w:history="1">
        <w:r>
          <w:rPr>
            <w:rStyle w:val="af0"/>
          </w:rPr>
          <w:t>ВИСНОВКИ</w:t>
        </w:r>
        <w:r>
          <w:rPr>
            <w:webHidden/>
          </w:rPr>
          <w:tab/>
        </w:r>
        <w:r>
          <w:rPr>
            <w:webHidden/>
          </w:rPr>
          <w:fldChar w:fldCharType="begin"/>
        </w:r>
        <w:r>
          <w:rPr>
            <w:webHidden/>
          </w:rPr>
          <w:instrText xml:space="preserve"> PAGEREF _Toc195083102 \h </w:instrText>
        </w:r>
        <w:r>
          <w:rPr>
            <w:webHidden/>
          </w:rPr>
          <w:fldChar w:fldCharType="separate"/>
        </w:r>
        <w:r>
          <w:rPr>
            <w:webHidden/>
          </w:rPr>
          <w:t>192</w:t>
        </w:r>
        <w:r>
          <w:rPr>
            <w:webHidden/>
          </w:rPr>
          <w:fldChar w:fldCharType="end"/>
        </w:r>
      </w:hyperlink>
    </w:p>
    <w:p w:rsidR="00712080" w:rsidRDefault="00712080" w:rsidP="00712080">
      <w:pPr>
        <w:pStyle w:val="1ff0"/>
      </w:pPr>
      <w:hyperlink w:anchor="_Toc195083103" w:history="1">
        <w:r>
          <w:rPr>
            <w:rStyle w:val="af0"/>
          </w:rPr>
          <w:t>СПИСОК ВИКОРИСТ</w:t>
        </w:r>
        <w:r>
          <w:rPr>
            <w:rStyle w:val="af0"/>
          </w:rPr>
          <w:t>А</w:t>
        </w:r>
        <w:r>
          <w:rPr>
            <w:rStyle w:val="af0"/>
          </w:rPr>
          <w:t>НИХ ДЖЕРЕЛ</w:t>
        </w:r>
        <w:r>
          <w:rPr>
            <w:webHidden/>
          </w:rPr>
          <w:tab/>
        </w:r>
        <w:r>
          <w:rPr>
            <w:webHidden/>
          </w:rPr>
          <w:fldChar w:fldCharType="begin"/>
        </w:r>
        <w:r>
          <w:rPr>
            <w:webHidden/>
          </w:rPr>
          <w:instrText xml:space="preserve"> PAGEREF _Toc195083103 \h </w:instrText>
        </w:r>
        <w:r>
          <w:rPr>
            <w:webHidden/>
          </w:rPr>
          <w:fldChar w:fldCharType="separate"/>
        </w:r>
        <w:r>
          <w:rPr>
            <w:webHidden/>
          </w:rPr>
          <w:t>197</w:t>
        </w:r>
        <w:r>
          <w:rPr>
            <w:webHidden/>
          </w:rPr>
          <w:fldChar w:fldCharType="end"/>
        </w:r>
      </w:hyperlink>
    </w:p>
    <w:p w:rsidR="00712080" w:rsidRDefault="00712080" w:rsidP="00712080">
      <w:pPr>
        <w:pStyle w:val="1ff0"/>
      </w:pPr>
      <w:hyperlink w:anchor="_Toc195083104" w:history="1">
        <w:r>
          <w:rPr>
            <w:rStyle w:val="af0"/>
          </w:rPr>
          <w:t>ДОДАТКИ</w:t>
        </w:r>
        <w:r>
          <w:rPr>
            <w:webHidden/>
          </w:rPr>
          <w:tab/>
        </w:r>
      </w:hyperlink>
      <w:r>
        <w:rPr>
          <w:lang w:val="en-US"/>
        </w:rPr>
        <w:fldChar w:fldCharType="end"/>
      </w:r>
      <w:r>
        <w:t>243</w:t>
      </w: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lang w:val="uk-UA"/>
        </w:rPr>
      </w:pPr>
    </w:p>
    <w:p w:rsidR="00712080" w:rsidRDefault="00712080" w:rsidP="00712080">
      <w:pPr>
        <w:pStyle w:val="afffffff7"/>
        <w:tabs>
          <w:tab w:val="clear" w:pos="4677"/>
          <w:tab w:val="clear" w:pos="9355"/>
        </w:tabs>
        <w:spacing w:line="360" w:lineRule="auto"/>
        <w:rPr>
          <w:noProof/>
          <w:lang w:val="uk-UA"/>
        </w:rPr>
      </w:pPr>
      <w:r>
        <w:rPr>
          <w:lang w:val="uk-UA"/>
        </w:rPr>
        <w:fldChar w:fldCharType="begin"/>
      </w:r>
      <w:r>
        <w:rPr>
          <w:lang w:val="uk-UA"/>
        </w:rPr>
        <w:instrText xml:space="preserve"> TOC \o "1-3" \h \z </w:instrText>
      </w:r>
      <w:r>
        <w:rPr>
          <w:lang w:val="uk-UA"/>
        </w:rPr>
        <w:fldChar w:fldCharType="separate"/>
      </w:r>
    </w:p>
    <w:p w:rsidR="00712080" w:rsidRDefault="00712080" w:rsidP="00712080">
      <w:pPr>
        <w:pStyle w:val="1"/>
        <w:spacing w:before="0" w:after="0"/>
        <w:jc w:val="center"/>
        <w:rPr>
          <w:rFonts w:ascii="Times New Roman" w:eastAsia="Arial Unicode MS" w:hAnsi="Times New Roman" w:cs="Times New Roman"/>
          <w:sz w:val="28"/>
          <w:lang w:val="uk-UA"/>
        </w:rPr>
      </w:pPr>
      <w:bookmarkStart w:id="1" w:name="_Toc195082995"/>
      <w:r>
        <w:rPr>
          <w:rFonts w:ascii="Times New Roman" w:hAnsi="Times New Roman" w:cs="Times New Roman"/>
          <w:sz w:val="28"/>
          <w:lang w:val="uk-UA"/>
        </w:rPr>
        <w:t>ПЕРЕЛІК УМОВНИХ СКОРОЧЕНЬ</w:t>
      </w:r>
      <w:bookmarkEnd w:id="1"/>
    </w:p>
    <w:p w:rsidR="00712080" w:rsidRDefault="00712080" w:rsidP="00712080"/>
    <w:p w:rsidR="00712080" w:rsidRDefault="00712080" w:rsidP="00712080">
      <w:pPr>
        <w:jc w:val="center"/>
        <w:rPr>
          <w:b/>
          <w:bCs/>
        </w:rPr>
      </w:pPr>
      <w:r>
        <w:rPr>
          <w:b/>
          <w:bCs/>
          <w:lang w:val="uk-UA"/>
        </w:rPr>
        <w:t>Назви адміністративно-територіальних одиниць</w:t>
      </w:r>
      <w:r>
        <w:rPr>
          <w:b/>
          <w:bCs/>
        </w:rPr>
        <w:t>:</w:t>
      </w:r>
    </w:p>
    <w:p w:rsidR="00712080" w:rsidRDefault="00712080" w:rsidP="00712080">
      <w:pPr>
        <w:rPr>
          <w:b/>
          <w:bCs/>
          <w:lang w:val="uk-UA"/>
        </w:rPr>
      </w:pPr>
      <w:r>
        <w:rPr>
          <w:b/>
          <w:bCs/>
        </w:rPr>
        <w:t>1.    США</w:t>
      </w:r>
    </w:p>
    <w:p w:rsidR="00712080" w:rsidRDefault="00712080" w:rsidP="00712080">
      <w:pPr>
        <w:rPr>
          <w:rFonts w:eastAsia="Arial Unicode MS"/>
          <w:b/>
          <w:bCs/>
          <w:lang w:val="uk-UA"/>
        </w:rPr>
      </w:pPr>
    </w:p>
    <w:tbl>
      <w:tblPr>
        <w:tblW w:w="0" w:type="auto"/>
        <w:tblLook w:val="0000" w:firstRow="0" w:lastRow="0" w:firstColumn="0" w:lastColumn="0" w:noHBand="0" w:noVBand="0"/>
      </w:tblPr>
      <w:tblGrid>
        <w:gridCol w:w="4675"/>
        <w:gridCol w:w="4680"/>
      </w:tblGrid>
      <w:tr w:rsidR="00712080" w:rsidTr="00F709B5">
        <w:tc>
          <w:tcPr>
            <w:tcW w:w="4782" w:type="dxa"/>
            <w:tcBorders>
              <w:top w:val="nil"/>
              <w:left w:val="nil"/>
              <w:bottom w:val="nil"/>
              <w:right w:val="thinThickSmallGap" w:sz="24" w:space="0" w:color="auto"/>
            </w:tcBorders>
          </w:tcPr>
          <w:p w:rsidR="00712080" w:rsidRDefault="00712080" w:rsidP="00F709B5">
            <w:pPr>
              <w:rPr>
                <w:sz w:val="28"/>
                <w:lang w:val="it-IT"/>
              </w:rPr>
            </w:pPr>
            <w:r>
              <w:rPr>
                <w:sz w:val="28"/>
                <w:lang w:val="it-IT"/>
              </w:rPr>
              <w:t xml:space="preserve">AK –      </w:t>
            </w:r>
            <w:r>
              <w:rPr>
                <w:sz w:val="28"/>
                <w:lang w:val="uk-UA"/>
              </w:rPr>
              <w:t>Аляска</w:t>
            </w:r>
          </w:p>
          <w:p w:rsidR="00712080" w:rsidRDefault="00712080" w:rsidP="00F709B5">
            <w:pPr>
              <w:rPr>
                <w:sz w:val="28"/>
                <w:lang w:val="it-IT"/>
              </w:rPr>
            </w:pPr>
            <w:r>
              <w:rPr>
                <w:sz w:val="28"/>
                <w:lang w:val="it-IT"/>
              </w:rPr>
              <w:t xml:space="preserve">AL –      </w:t>
            </w:r>
            <w:r>
              <w:rPr>
                <w:sz w:val="28"/>
                <w:lang w:val="uk-UA"/>
              </w:rPr>
              <w:t>Алабама</w:t>
            </w:r>
          </w:p>
          <w:p w:rsidR="00712080" w:rsidRDefault="00712080" w:rsidP="00F709B5">
            <w:pPr>
              <w:rPr>
                <w:sz w:val="28"/>
                <w:lang w:val="it-IT"/>
              </w:rPr>
            </w:pPr>
            <w:r>
              <w:rPr>
                <w:sz w:val="28"/>
                <w:lang w:val="it-IT"/>
              </w:rPr>
              <w:t xml:space="preserve">AZ </w:t>
            </w:r>
            <w:r>
              <w:rPr>
                <w:b/>
                <w:bCs/>
                <w:lang w:val="uk-UA"/>
              </w:rPr>
              <w:t>–</w:t>
            </w:r>
            <w:r>
              <w:rPr>
                <w:sz w:val="28"/>
                <w:lang w:val="it-IT"/>
              </w:rPr>
              <w:t xml:space="preserve"> </w:t>
            </w:r>
            <w:r>
              <w:rPr>
                <w:sz w:val="28"/>
                <w:lang w:val="uk-UA"/>
              </w:rPr>
              <w:t xml:space="preserve">  </w:t>
            </w:r>
            <w:r>
              <w:rPr>
                <w:sz w:val="28"/>
                <w:lang w:val="it-IT"/>
              </w:rPr>
              <w:t xml:space="preserve">   </w:t>
            </w:r>
            <w:r>
              <w:rPr>
                <w:sz w:val="28"/>
                <w:lang w:val="uk-UA"/>
              </w:rPr>
              <w:t>Арізона</w:t>
            </w:r>
          </w:p>
          <w:p w:rsidR="00712080" w:rsidRDefault="00712080" w:rsidP="00F709B5">
            <w:pPr>
              <w:rPr>
                <w:sz w:val="28"/>
                <w:lang w:val="it-IT"/>
              </w:rPr>
            </w:pPr>
            <w:r>
              <w:rPr>
                <w:sz w:val="28"/>
                <w:lang w:val="it-IT"/>
              </w:rPr>
              <w:t xml:space="preserve">AR –     </w:t>
            </w:r>
            <w:r>
              <w:rPr>
                <w:sz w:val="28"/>
              </w:rPr>
              <w:t>Арканзас</w:t>
            </w:r>
          </w:p>
          <w:p w:rsidR="00712080" w:rsidRDefault="00712080" w:rsidP="00F709B5">
            <w:pPr>
              <w:rPr>
                <w:sz w:val="28"/>
                <w:lang w:val="it-IT"/>
              </w:rPr>
            </w:pPr>
            <w:r>
              <w:rPr>
                <w:sz w:val="28"/>
                <w:lang w:val="it-IT"/>
              </w:rPr>
              <w:t xml:space="preserve">CA –     </w:t>
            </w:r>
            <w:r>
              <w:rPr>
                <w:sz w:val="28"/>
              </w:rPr>
              <w:t>Каліфорнія</w:t>
            </w:r>
          </w:p>
          <w:p w:rsidR="00712080" w:rsidRDefault="00712080" w:rsidP="00F709B5">
            <w:pPr>
              <w:rPr>
                <w:sz w:val="28"/>
                <w:lang w:val="it-IT"/>
              </w:rPr>
            </w:pPr>
            <w:r>
              <w:rPr>
                <w:sz w:val="28"/>
                <w:lang w:val="it-IT"/>
              </w:rPr>
              <w:t xml:space="preserve">CO –     </w:t>
            </w:r>
            <w:r>
              <w:rPr>
                <w:sz w:val="28"/>
              </w:rPr>
              <w:t>Колорадо</w:t>
            </w:r>
          </w:p>
          <w:p w:rsidR="00712080" w:rsidRDefault="00712080" w:rsidP="00F709B5">
            <w:pPr>
              <w:rPr>
                <w:sz w:val="28"/>
                <w:lang w:val="it-IT"/>
              </w:rPr>
            </w:pPr>
            <w:r>
              <w:rPr>
                <w:sz w:val="28"/>
                <w:lang w:val="it-IT"/>
              </w:rPr>
              <w:t xml:space="preserve">CT –      </w:t>
            </w:r>
            <w:r>
              <w:rPr>
                <w:sz w:val="28"/>
              </w:rPr>
              <w:t>Коннектикут</w:t>
            </w:r>
          </w:p>
          <w:p w:rsidR="00712080" w:rsidRDefault="00712080" w:rsidP="00F709B5">
            <w:pPr>
              <w:rPr>
                <w:sz w:val="28"/>
                <w:lang w:val="it-IT"/>
              </w:rPr>
            </w:pPr>
            <w:r>
              <w:rPr>
                <w:sz w:val="28"/>
                <w:lang w:val="it-IT"/>
              </w:rPr>
              <w:t xml:space="preserve">DE –      </w:t>
            </w:r>
            <w:r>
              <w:rPr>
                <w:sz w:val="28"/>
              </w:rPr>
              <w:t>Делавер</w:t>
            </w:r>
          </w:p>
          <w:p w:rsidR="00712080" w:rsidRDefault="00712080" w:rsidP="00F709B5">
            <w:pPr>
              <w:rPr>
                <w:sz w:val="28"/>
                <w:lang w:val="it-IT"/>
              </w:rPr>
            </w:pPr>
            <w:r>
              <w:rPr>
                <w:sz w:val="28"/>
                <w:lang w:val="it-IT"/>
              </w:rPr>
              <w:t xml:space="preserve">FL –      </w:t>
            </w:r>
            <w:r>
              <w:rPr>
                <w:sz w:val="28"/>
              </w:rPr>
              <w:t>Флорида</w:t>
            </w:r>
          </w:p>
          <w:p w:rsidR="00712080" w:rsidRDefault="00712080" w:rsidP="00F709B5">
            <w:pPr>
              <w:rPr>
                <w:sz w:val="28"/>
                <w:lang w:val="it-IT"/>
              </w:rPr>
            </w:pPr>
            <w:r>
              <w:rPr>
                <w:sz w:val="28"/>
                <w:lang w:val="it-IT"/>
              </w:rPr>
              <w:t xml:space="preserve">GA –     </w:t>
            </w:r>
            <w:r>
              <w:rPr>
                <w:sz w:val="28"/>
              </w:rPr>
              <w:t>Джорджія</w:t>
            </w:r>
          </w:p>
          <w:p w:rsidR="00712080" w:rsidRDefault="00712080" w:rsidP="00F709B5">
            <w:pPr>
              <w:rPr>
                <w:sz w:val="28"/>
                <w:lang w:val="it-IT"/>
              </w:rPr>
            </w:pPr>
            <w:r>
              <w:rPr>
                <w:sz w:val="28"/>
                <w:lang w:val="it-IT"/>
              </w:rPr>
              <w:t xml:space="preserve">ID –      </w:t>
            </w:r>
            <w:r>
              <w:rPr>
                <w:sz w:val="28"/>
              </w:rPr>
              <w:t>Айдахо</w:t>
            </w:r>
          </w:p>
          <w:p w:rsidR="00712080" w:rsidRDefault="00712080" w:rsidP="00F709B5">
            <w:pPr>
              <w:rPr>
                <w:sz w:val="28"/>
                <w:lang w:val="it-IT"/>
              </w:rPr>
            </w:pPr>
            <w:r>
              <w:rPr>
                <w:sz w:val="28"/>
                <w:lang w:val="it-IT"/>
              </w:rPr>
              <w:t xml:space="preserve">IL –      </w:t>
            </w:r>
            <w:r>
              <w:rPr>
                <w:sz w:val="28"/>
              </w:rPr>
              <w:t>Іллінойс</w:t>
            </w:r>
          </w:p>
          <w:p w:rsidR="00712080" w:rsidRDefault="00712080" w:rsidP="00F709B5">
            <w:pPr>
              <w:rPr>
                <w:sz w:val="28"/>
                <w:lang w:val="it-IT"/>
              </w:rPr>
            </w:pPr>
            <w:r>
              <w:rPr>
                <w:sz w:val="28"/>
                <w:lang w:val="it-IT"/>
              </w:rPr>
              <w:t xml:space="preserve">IN –      </w:t>
            </w:r>
            <w:r>
              <w:rPr>
                <w:sz w:val="28"/>
              </w:rPr>
              <w:t>Індіана</w:t>
            </w:r>
          </w:p>
          <w:p w:rsidR="00712080" w:rsidRDefault="00712080" w:rsidP="00F709B5">
            <w:pPr>
              <w:rPr>
                <w:sz w:val="28"/>
                <w:lang w:val="it-IT"/>
              </w:rPr>
            </w:pPr>
            <w:r>
              <w:rPr>
                <w:sz w:val="28"/>
                <w:lang w:val="it-IT"/>
              </w:rPr>
              <w:t xml:space="preserve">IA –      </w:t>
            </w:r>
            <w:r>
              <w:rPr>
                <w:sz w:val="28"/>
              </w:rPr>
              <w:t>Айова</w:t>
            </w:r>
          </w:p>
          <w:p w:rsidR="00712080" w:rsidRDefault="00712080" w:rsidP="00F709B5">
            <w:pPr>
              <w:rPr>
                <w:sz w:val="28"/>
                <w:lang w:val="uk-UA"/>
              </w:rPr>
            </w:pPr>
            <w:r>
              <w:rPr>
                <w:sz w:val="28"/>
                <w:lang w:val="it-IT"/>
              </w:rPr>
              <w:t xml:space="preserve">KS –     </w:t>
            </w:r>
            <w:r>
              <w:rPr>
                <w:sz w:val="28"/>
              </w:rPr>
              <w:t>Канзас</w:t>
            </w:r>
          </w:p>
          <w:p w:rsidR="00712080" w:rsidRDefault="00712080" w:rsidP="00F709B5">
            <w:pPr>
              <w:rPr>
                <w:sz w:val="28"/>
                <w:lang w:val="uk-UA"/>
              </w:rPr>
            </w:pPr>
            <w:r>
              <w:rPr>
                <w:sz w:val="28"/>
                <w:lang w:val="it-IT"/>
              </w:rPr>
              <w:t>KY</w:t>
            </w:r>
            <w:r>
              <w:rPr>
                <w:sz w:val="28"/>
                <w:lang w:val="uk-UA"/>
              </w:rPr>
              <w:t xml:space="preserve">  –   Кентуккі</w:t>
            </w:r>
          </w:p>
          <w:p w:rsidR="00712080" w:rsidRDefault="00712080" w:rsidP="00F709B5">
            <w:pPr>
              <w:rPr>
                <w:sz w:val="28"/>
                <w:lang w:val="uk-UA"/>
              </w:rPr>
            </w:pPr>
            <w:r>
              <w:rPr>
                <w:sz w:val="28"/>
                <w:lang w:val="it-IT"/>
              </w:rPr>
              <w:t>LA</w:t>
            </w:r>
            <w:r>
              <w:rPr>
                <w:sz w:val="28"/>
                <w:lang w:val="uk-UA"/>
              </w:rPr>
              <w:t xml:space="preserve"> –     Луїзіана</w:t>
            </w:r>
          </w:p>
          <w:p w:rsidR="00712080" w:rsidRDefault="00712080" w:rsidP="00F709B5">
            <w:pPr>
              <w:rPr>
                <w:sz w:val="28"/>
                <w:lang w:val="uk-UA"/>
              </w:rPr>
            </w:pPr>
            <w:r>
              <w:rPr>
                <w:sz w:val="28"/>
                <w:lang w:val="it-IT"/>
              </w:rPr>
              <w:t>ME</w:t>
            </w:r>
            <w:r>
              <w:rPr>
                <w:sz w:val="28"/>
                <w:lang w:val="uk-UA"/>
              </w:rPr>
              <w:t xml:space="preserve"> –    Мен</w:t>
            </w:r>
          </w:p>
          <w:p w:rsidR="00712080" w:rsidRDefault="00712080" w:rsidP="00F709B5">
            <w:pPr>
              <w:rPr>
                <w:sz w:val="28"/>
                <w:lang w:val="it-IT"/>
              </w:rPr>
            </w:pPr>
            <w:r>
              <w:rPr>
                <w:sz w:val="28"/>
                <w:lang w:val="it-IT"/>
              </w:rPr>
              <w:t xml:space="preserve">MD –    </w:t>
            </w:r>
            <w:r>
              <w:rPr>
                <w:sz w:val="28"/>
                <w:lang w:val="uk-UA"/>
              </w:rPr>
              <w:t>Меріленд</w:t>
            </w:r>
          </w:p>
          <w:p w:rsidR="00712080" w:rsidRDefault="00712080" w:rsidP="00F709B5">
            <w:pPr>
              <w:rPr>
                <w:sz w:val="28"/>
                <w:lang w:val="it-IT"/>
              </w:rPr>
            </w:pPr>
            <w:r>
              <w:rPr>
                <w:sz w:val="28"/>
                <w:lang w:val="it-IT"/>
              </w:rPr>
              <w:t xml:space="preserve">MA –    </w:t>
            </w:r>
            <w:r>
              <w:rPr>
                <w:sz w:val="28"/>
                <w:lang w:val="uk-UA"/>
              </w:rPr>
              <w:t>Массачусетс</w:t>
            </w:r>
          </w:p>
          <w:p w:rsidR="00712080" w:rsidRDefault="00712080" w:rsidP="00F709B5">
            <w:pPr>
              <w:rPr>
                <w:sz w:val="28"/>
                <w:lang w:val="it-IT"/>
              </w:rPr>
            </w:pPr>
            <w:r>
              <w:rPr>
                <w:sz w:val="28"/>
                <w:lang w:val="it-IT"/>
              </w:rPr>
              <w:t xml:space="preserve">MI –      </w:t>
            </w:r>
            <w:r>
              <w:rPr>
                <w:sz w:val="28"/>
                <w:lang w:val="uk-UA"/>
              </w:rPr>
              <w:t>Мічиґан</w:t>
            </w:r>
          </w:p>
          <w:p w:rsidR="00712080" w:rsidRDefault="00712080" w:rsidP="00F709B5">
            <w:pPr>
              <w:rPr>
                <w:sz w:val="28"/>
                <w:lang w:val="it-IT"/>
              </w:rPr>
            </w:pPr>
            <w:r>
              <w:rPr>
                <w:sz w:val="28"/>
                <w:lang w:val="it-IT"/>
              </w:rPr>
              <w:t xml:space="preserve">MN –     </w:t>
            </w:r>
            <w:r>
              <w:rPr>
                <w:sz w:val="28"/>
              </w:rPr>
              <w:t>Міннесота</w:t>
            </w:r>
          </w:p>
          <w:p w:rsidR="00712080" w:rsidRDefault="00712080" w:rsidP="00F709B5">
            <w:pPr>
              <w:rPr>
                <w:sz w:val="28"/>
                <w:lang w:val="uk-UA"/>
              </w:rPr>
            </w:pPr>
            <w:r>
              <w:rPr>
                <w:sz w:val="28"/>
                <w:lang w:val="it-IT"/>
              </w:rPr>
              <w:t xml:space="preserve">MS –      </w:t>
            </w:r>
            <w:r>
              <w:rPr>
                <w:sz w:val="28"/>
              </w:rPr>
              <w:t>Міссісіпі</w:t>
            </w:r>
          </w:p>
          <w:p w:rsidR="00712080" w:rsidRDefault="00712080" w:rsidP="00F709B5">
            <w:pPr>
              <w:rPr>
                <w:sz w:val="28"/>
                <w:lang w:val="uk-UA"/>
              </w:rPr>
            </w:pPr>
            <w:r>
              <w:rPr>
                <w:sz w:val="28"/>
                <w:lang w:val="it-IT"/>
              </w:rPr>
              <w:t xml:space="preserve">MO –     </w:t>
            </w:r>
            <w:r>
              <w:rPr>
                <w:sz w:val="28"/>
              </w:rPr>
              <w:t>Міссурі</w:t>
            </w:r>
          </w:p>
          <w:p w:rsidR="00712080" w:rsidRDefault="00712080" w:rsidP="00F709B5">
            <w:pPr>
              <w:rPr>
                <w:lang w:val="uk-UA"/>
              </w:rPr>
            </w:pPr>
            <w:r>
              <w:rPr>
                <w:sz w:val="28"/>
                <w:lang w:val="it-IT"/>
              </w:rPr>
              <w:t xml:space="preserve">MT –     </w:t>
            </w:r>
            <w:r>
              <w:rPr>
                <w:sz w:val="28"/>
              </w:rPr>
              <w:t>Монтана</w:t>
            </w:r>
          </w:p>
        </w:tc>
        <w:tc>
          <w:tcPr>
            <w:tcW w:w="4788" w:type="dxa"/>
            <w:tcBorders>
              <w:top w:val="nil"/>
              <w:left w:val="thinThickSmallGap" w:sz="24" w:space="0" w:color="auto"/>
              <w:bottom w:val="nil"/>
              <w:right w:val="nil"/>
            </w:tcBorders>
          </w:tcPr>
          <w:p w:rsidR="00712080" w:rsidRDefault="00712080" w:rsidP="00F709B5">
            <w:pPr>
              <w:rPr>
                <w:sz w:val="28"/>
                <w:lang w:val="uk-UA"/>
              </w:rPr>
            </w:pPr>
            <w:r>
              <w:rPr>
                <w:sz w:val="28"/>
                <w:lang w:val="it-IT"/>
              </w:rPr>
              <w:t>NB –</w:t>
            </w:r>
            <w:r>
              <w:rPr>
                <w:sz w:val="28"/>
                <w:lang w:val="uk-UA"/>
              </w:rPr>
              <w:t xml:space="preserve">      Небраска</w:t>
            </w:r>
          </w:p>
          <w:p w:rsidR="00712080" w:rsidRDefault="00712080" w:rsidP="00F709B5">
            <w:pPr>
              <w:rPr>
                <w:sz w:val="28"/>
                <w:lang w:val="uk-UA"/>
              </w:rPr>
            </w:pPr>
            <w:r>
              <w:rPr>
                <w:sz w:val="28"/>
                <w:lang w:val="en-US"/>
              </w:rPr>
              <w:t>NV</w:t>
            </w:r>
            <w:r>
              <w:rPr>
                <w:sz w:val="28"/>
                <w:lang w:val="uk-UA"/>
              </w:rPr>
              <w:t xml:space="preserve"> –      Невада  </w:t>
            </w:r>
          </w:p>
          <w:p w:rsidR="00712080" w:rsidRDefault="00712080" w:rsidP="00F709B5">
            <w:pPr>
              <w:rPr>
                <w:sz w:val="28"/>
                <w:lang w:val="uk-UA"/>
              </w:rPr>
            </w:pPr>
            <w:r>
              <w:rPr>
                <w:sz w:val="28"/>
                <w:lang w:val="en-US"/>
              </w:rPr>
              <w:t>NH</w:t>
            </w:r>
            <w:r>
              <w:rPr>
                <w:sz w:val="28"/>
                <w:lang w:val="uk-UA"/>
              </w:rPr>
              <w:t xml:space="preserve"> –      Нью-Гемпшир</w:t>
            </w:r>
          </w:p>
          <w:p w:rsidR="00712080" w:rsidRDefault="00712080" w:rsidP="00F709B5">
            <w:pPr>
              <w:rPr>
                <w:sz w:val="28"/>
                <w:lang w:val="uk-UA"/>
              </w:rPr>
            </w:pPr>
            <w:r>
              <w:rPr>
                <w:sz w:val="28"/>
                <w:lang w:val="en-US"/>
              </w:rPr>
              <w:t>NJ</w:t>
            </w:r>
            <w:r>
              <w:rPr>
                <w:sz w:val="28"/>
              </w:rPr>
              <w:t xml:space="preserve"> –        Нью-Джерс</w:t>
            </w:r>
            <w:r>
              <w:rPr>
                <w:sz w:val="28"/>
                <w:lang w:val="en-US"/>
              </w:rPr>
              <w:t>i</w:t>
            </w:r>
          </w:p>
          <w:p w:rsidR="00712080" w:rsidRDefault="00712080" w:rsidP="00F709B5">
            <w:pPr>
              <w:rPr>
                <w:sz w:val="28"/>
              </w:rPr>
            </w:pPr>
            <w:r>
              <w:rPr>
                <w:sz w:val="28"/>
                <w:lang w:val="en-US"/>
              </w:rPr>
              <w:t>NM</w:t>
            </w:r>
            <w:r>
              <w:rPr>
                <w:sz w:val="28"/>
              </w:rPr>
              <w:t xml:space="preserve"> –      Нью-Мексико</w:t>
            </w:r>
          </w:p>
          <w:p w:rsidR="00712080" w:rsidRDefault="00712080" w:rsidP="00F709B5">
            <w:pPr>
              <w:rPr>
                <w:sz w:val="28"/>
              </w:rPr>
            </w:pPr>
            <w:r>
              <w:rPr>
                <w:sz w:val="28"/>
                <w:lang w:val="en-US"/>
              </w:rPr>
              <w:t>NY</w:t>
            </w:r>
            <w:r>
              <w:rPr>
                <w:sz w:val="28"/>
              </w:rPr>
              <w:t xml:space="preserve"> –       Нью-Йорк</w:t>
            </w:r>
          </w:p>
          <w:p w:rsidR="00712080" w:rsidRDefault="00712080" w:rsidP="00F709B5">
            <w:pPr>
              <w:rPr>
                <w:sz w:val="28"/>
              </w:rPr>
            </w:pPr>
            <w:r>
              <w:rPr>
                <w:sz w:val="28"/>
                <w:lang w:val="en-US"/>
              </w:rPr>
              <w:t>NC</w:t>
            </w:r>
            <w:r>
              <w:rPr>
                <w:sz w:val="28"/>
              </w:rPr>
              <w:t xml:space="preserve"> –       </w:t>
            </w:r>
            <w:r>
              <w:rPr>
                <w:sz w:val="28"/>
                <w:lang w:val="uk-UA"/>
              </w:rPr>
              <w:t>Півн</w:t>
            </w:r>
            <w:r>
              <w:rPr>
                <w:sz w:val="28"/>
              </w:rPr>
              <w:t>ічна Кароліна</w:t>
            </w:r>
          </w:p>
          <w:p w:rsidR="00712080" w:rsidRDefault="00712080" w:rsidP="00F709B5">
            <w:pPr>
              <w:rPr>
                <w:sz w:val="28"/>
              </w:rPr>
            </w:pPr>
            <w:r>
              <w:rPr>
                <w:sz w:val="28"/>
                <w:lang w:val="en-US"/>
              </w:rPr>
              <w:t>ND</w:t>
            </w:r>
            <w:r>
              <w:rPr>
                <w:sz w:val="28"/>
              </w:rPr>
              <w:t xml:space="preserve"> –       Північна Дакота</w:t>
            </w:r>
          </w:p>
          <w:p w:rsidR="00712080" w:rsidRDefault="00712080" w:rsidP="00F709B5">
            <w:pPr>
              <w:rPr>
                <w:sz w:val="28"/>
              </w:rPr>
            </w:pPr>
            <w:r>
              <w:rPr>
                <w:sz w:val="28"/>
                <w:lang w:val="en-US"/>
              </w:rPr>
              <w:t>OH</w:t>
            </w:r>
            <w:r>
              <w:rPr>
                <w:sz w:val="28"/>
              </w:rPr>
              <w:t xml:space="preserve"> –       Огайо</w:t>
            </w:r>
          </w:p>
          <w:p w:rsidR="00712080" w:rsidRDefault="00712080" w:rsidP="00F709B5">
            <w:pPr>
              <w:rPr>
                <w:sz w:val="28"/>
              </w:rPr>
            </w:pPr>
            <w:r>
              <w:rPr>
                <w:sz w:val="28"/>
                <w:lang w:val="en-US"/>
              </w:rPr>
              <w:t>OK</w:t>
            </w:r>
            <w:r>
              <w:rPr>
                <w:sz w:val="28"/>
              </w:rPr>
              <w:t xml:space="preserve"> –       Оклахома</w:t>
            </w:r>
          </w:p>
          <w:p w:rsidR="00712080" w:rsidRDefault="00712080" w:rsidP="00F709B5">
            <w:pPr>
              <w:rPr>
                <w:sz w:val="28"/>
              </w:rPr>
            </w:pPr>
            <w:r>
              <w:rPr>
                <w:sz w:val="28"/>
                <w:lang w:val="en-US"/>
              </w:rPr>
              <w:t>OR</w:t>
            </w:r>
            <w:r>
              <w:rPr>
                <w:sz w:val="28"/>
              </w:rPr>
              <w:t xml:space="preserve">  </w:t>
            </w:r>
            <w:r>
              <w:rPr>
                <w:b/>
                <w:bCs/>
                <w:lang w:val="uk-UA"/>
              </w:rPr>
              <w:t>–</w:t>
            </w:r>
            <w:r>
              <w:rPr>
                <w:sz w:val="28"/>
              </w:rPr>
              <w:t xml:space="preserve">       Орегон</w:t>
            </w:r>
          </w:p>
          <w:p w:rsidR="00712080" w:rsidRDefault="00712080" w:rsidP="00F709B5">
            <w:pPr>
              <w:rPr>
                <w:sz w:val="28"/>
              </w:rPr>
            </w:pPr>
            <w:r>
              <w:rPr>
                <w:sz w:val="28"/>
                <w:lang w:val="en-US"/>
              </w:rPr>
              <w:t>PA</w:t>
            </w:r>
            <w:r>
              <w:rPr>
                <w:sz w:val="28"/>
              </w:rPr>
              <w:t xml:space="preserve"> –        Пенсільванія</w:t>
            </w:r>
          </w:p>
          <w:p w:rsidR="00712080" w:rsidRDefault="00712080" w:rsidP="00F709B5">
            <w:pPr>
              <w:rPr>
                <w:sz w:val="28"/>
              </w:rPr>
            </w:pPr>
            <w:r>
              <w:rPr>
                <w:sz w:val="28"/>
                <w:lang w:val="en-US"/>
              </w:rPr>
              <w:t>RI</w:t>
            </w:r>
            <w:r>
              <w:rPr>
                <w:sz w:val="28"/>
              </w:rPr>
              <w:t xml:space="preserve"> –         Род-Айленд</w:t>
            </w:r>
          </w:p>
          <w:p w:rsidR="00712080" w:rsidRDefault="00712080" w:rsidP="00F709B5">
            <w:pPr>
              <w:rPr>
                <w:sz w:val="28"/>
              </w:rPr>
            </w:pPr>
            <w:r>
              <w:rPr>
                <w:sz w:val="28"/>
                <w:lang w:val="en-US"/>
              </w:rPr>
              <w:t>SC</w:t>
            </w:r>
            <w:r>
              <w:rPr>
                <w:sz w:val="28"/>
              </w:rPr>
              <w:t xml:space="preserve"> –        Півд</w:t>
            </w:r>
            <w:r>
              <w:rPr>
                <w:sz w:val="28"/>
                <w:lang w:val="uk-UA"/>
              </w:rPr>
              <w:t xml:space="preserve">енна </w:t>
            </w:r>
            <w:r>
              <w:rPr>
                <w:sz w:val="28"/>
              </w:rPr>
              <w:t xml:space="preserve"> Кароліна</w:t>
            </w:r>
          </w:p>
          <w:p w:rsidR="00712080" w:rsidRDefault="00712080" w:rsidP="00F709B5">
            <w:pPr>
              <w:rPr>
                <w:sz w:val="28"/>
              </w:rPr>
            </w:pPr>
            <w:r>
              <w:rPr>
                <w:sz w:val="28"/>
                <w:lang w:val="en-US"/>
              </w:rPr>
              <w:t>SD</w:t>
            </w:r>
            <w:r>
              <w:rPr>
                <w:sz w:val="28"/>
              </w:rPr>
              <w:t xml:space="preserve"> –        Півд</w:t>
            </w:r>
            <w:r>
              <w:rPr>
                <w:sz w:val="28"/>
                <w:lang w:val="uk-UA"/>
              </w:rPr>
              <w:t>енна</w:t>
            </w:r>
            <w:r>
              <w:rPr>
                <w:sz w:val="28"/>
              </w:rPr>
              <w:t xml:space="preserve"> </w:t>
            </w:r>
            <w:r>
              <w:rPr>
                <w:sz w:val="28"/>
                <w:lang w:val="uk-UA"/>
              </w:rPr>
              <w:t xml:space="preserve"> </w:t>
            </w:r>
            <w:r>
              <w:rPr>
                <w:sz w:val="28"/>
              </w:rPr>
              <w:t xml:space="preserve">Дакота </w:t>
            </w:r>
          </w:p>
          <w:p w:rsidR="00712080" w:rsidRDefault="00712080" w:rsidP="00F709B5">
            <w:pPr>
              <w:rPr>
                <w:sz w:val="28"/>
              </w:rPr>
            </w:pPr>
            <w:r>
              <w:rPr>
                <w:sz w:val="28"/>
                <w:lang w:val="en-US"/>
              </w:rPr>
              <w:t>TN</w:t>
            </w:r>
            <w:r>
              <w:rPr>
                <w:sz w:val="28"/>
              </w:rPr>
              <w:t xml:space="preserve"> –        Теннессі </w:t>
            </w:r>
          </w:p>
          <w:p w:rsidR="00712080" w:rsidRDefault="00712080" w:rsidP="00F709B5">
            <w:pPr>
              <w:rPr>
                <w:sz w:val="28"/>
              </w:rPr>
            </w:pPr>
            <w:r>
              <w:rPr>
                <w:sz w:val="28"/>
                <w:lang w:val="en-US"/>
              </w:rPr>
              <w:t>TX</w:t>
            </w:r>
            <w:r>
              <w:rPr>
                <w:sz w:val="28"/>
              </w:rPr>
              <w:t xml:space="preserve"> –        Техас</w:t>
            </w:r>
          </w:p>
          <w:p w:rsidR="00712080" w:rsidRDefault="00712080" w:rsidP="00F709B5">
            <w:pPr>
              <w:rPr>
                <w:sz w:val="28"/>
              </w:rPr>
            </w:pPr>
            <w:r>
              <w:rPr>
                <w:sz w:val="28"/>
                <w:lang w:val="en-US"/>
              </w:rPr>
              <w:t>UT</w:t>
            </w:r>
            <w:r>
              <w:rPr>
                <w:sz w:val="28"/>
              </w:rPr>
              <w:t xml:space="preserve"> –        Юта</w:t>
            </w:r>
          </w:p>
          <w:p w:rsidR="00712080" w:rsidRDefault="00712080" w:rsidP="00F709B5">
            <w:pPr>
              <w:rPr>
                <w:sz w:val="28"/>
              </w:rPr>
            </w:pPr>
            <w:r>
              <w:rPr>
                <w:sz w:val="28"/>
                <w:lang w:val="it-IT"/>
              </w:rPr>
              <w:t>VT –</w:t>
            </w:r>
            <w:r>
              <w:rPr>
                <w:sz w:val="28"/>
              </w:rPr>
              <w:t xml:space="preserve">        Вермонт </w:t>
            </w:r>
          </w:p>
          <w:p w:rsidR="00712080" w:rsidRDefault="00712080" w:rsidP="00F709B5">
            <w:pPr>
              <w:rPr>
                <w:sz w:val="28"/>
              </w:rPr>
            </w:pPr>
            <w:r>
              <w:rPr>
                <w:sz w:val="28"/>
                <w:lang w:val="it-IT"/>
              </w:rPr>
              <w:t>VA –</w:t>
            </w:r>
            <w:r>
              <w:rPr>
                <w:sz w:val="28"/>
              </w:rPr>
              <w:t xml:space="preserve">        Вірджинія </w:t>
            </w:r>
          </w:p>
          <w:p w:rsidR="00712080" w:rsidRDefault="00712080" w:rsidP="00F709B5">
            <w:pPr>
              <w:rPr>
                <w:sz w:val="28"/>
              </w:rPr>
            </w:pPr>
            <w:r>
              <w:rPr>
                <w:sz w:val="28"/>
                <w:lang w:val="en-US"/>
              </w:rPr>
              <w:t>WA</w:t>
            </w:r>
            <w:r>
              <w:rPr>
                <w:sz w:val="28"/>
              </w:rPr>
              <w:t xml:space="preserve">  </w:t>
            </w:r>
            <w:r>
              <w:rPr>
                <w:b/>
                <w:bCs/>
                <w:lang w:val="uk-UA"/>
              </w:rPr>
              <w:t>–</w:t>
            </w:r>
            <w:r>
              <w:rPr>
                <w:sz w:val="28"/>
              </w:rPr>
              <w:t xml:space="preserve">       Ваш</w:t>
            </w:r>
            <w:r>
              <w:rPr>
                <w:sz w:val="28"/>
                <w:lang w:val="uk-UA"/>
              </w:rPr>
              <w:t>и</w:t>
            </w:r>
            <w:r>
              <w:rPr>
                <w:sz w:val="28"/>
              </w:rPr>
              <w:t>нгтон</w:t>
            </w:r>
          </w:p>
          <w:p w:rsidR="00712080" w:rsidRDefault="00712080" w:rsidP="00F709B5">
            <w:pPr>
              <w:rPr>
                <w:sz w:val="28"/>
              </w:rPr>
            </w:pPr>
            <w:r>
              <w:rPr>
                <w:sz w:val="28"/>
                <w:lang w:val="en-US"/>
              </w:rPr>
              <w:t>WV</w:t>
            </w:r>
            <w:r>
              <w:rPr>
                <w:sz w:val="28"/>
              </w:rPr>
              <w:t xml:space="preserve">  </w:t>
            </w:r>
            <w:r>
              <w:rPr>
                <w:b/>
                <w:bCs/>
                <w:lang w:val="uk-UA"/>
              </w:rPr>
              <w:t>–</w:t>
            </w:r>
            <w:r>
              <w:rPr>
                <w:sz w:val="28"/>
              </w:rPr>
              <w:t xml:space="preserve">  </w:t>
            </w:r>
            <w:r>
              <w:rPr>
                <w:sz w:val="28"/>
                <w:lang w:val="uk-UA"/>
              </w:rPr>
              <w:t xml:space="preserve">  </w:t>
            </w:r>
            <w:r>
              <w:rPr>
                <w:sz w:val="28"/>
              </w:rPr>
              <w:t xml:space="preserve">   Західна Вірджинія </w:t>
            </w:r>
          </w:p>
          <w:p w:rsidR="00712080" w:rsidRDefault="00712080" w:rsidP="00F709B5">
            <w:pPr>
              <w:rPr>
                <w:sz w:val="28"/>
              </w:rPr>
            </w:pPr>
            <w:r>
              <w:rPr>
                <w:sz w:val="28"/>
                <w:lang w:val="en-US"/>
              </w:rPr>
              <w:t>WI</w:t>
            </w:r>
            <w:r>
              <w:rPr>
                <w:sz w:val="28"/>
              </w:rPr>
              <w:t xml:space="preserve"> –         Вісконсін</w:t>
            </w:r>
          </w:p>
          <w:p w:rsidR="00712080" w:rsidRDefault="00712080" w:rsidP="00F709B5">
            <w:r>
              <w:rPr>
                <w:sz w:val="28"/>
                <w:lang w:val="en-US"/>
              </w:rPr>
              <w:t>WY</w:t>
            </w:r>
            <w:r>
              <w:rPr>
                <w:sz w:val="28"/>
              </w:rPr>
              <w:t xml:space="preserve"> –        Вайомінг</w:t>
            </w:r>
          </w:p>
        </w:tc>
      </w:tr>
    </w:tbl>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b/>
          <w:sz w:val="28"/>
          <w:lang w:val="uk-UA"/>
        </w:rPr>
      </w:pPr>
      <w:r>
        <w:rPr>
          <w:b/>
        </w:rPr>
        <w:t xml:space="preserve">2.     </w:t>
      </w:r>
      <w:r>
        <w:rPr>
          <w:b/>
          <w:sz w:val="28"/>
        </w:rPr>
        <w:t>Області України</w:t>
      </w:r>
    </w:p>
    <w:p w:rsidR="00712080" w:rsidRDefault="00712080" w:rsidP="00712080">
      <w:pPr>
        <w:rPr>
          <w:b/>
          <w:sz w:val="28"/>
          <w:lang w:val="uk-UA"/>
        </w:rPr>
      </w:pPr>
    </w:p>
    <w:tbl>
      <w:tblPr>
        <w:tblW w:w="0" w:type="auto"/>
        <w:tblLook w:val="0000" w:firstRow="0" w:lastRow="0" w:firstColumn="0" w:lastColumn="0" w:noHBand="0" w:noVBand="0"/>
      </w:tblPr>
      <w:tblGrid>
        <w:gridCol w:w="4695"/>
        <w:gridCol w:w="4660"/>
      </w:tblGrid>
      <w:tr w:rsidR="00712080" w:rsidTr="00F709B5">
        <w:trPr>
          <w:trHeight w:val="426"/>
        </w:trPr>
        <w:tc>
          <w:tcPr>
            <w:tcW w:w="4794" w:type="dxa"/>
            <w:tcBorders>
              <w:top w:val="nil"/>
              <w:left w:val="nil"/>
              <w:bottom w:val="nil"/>
              <w:right w:val="thinThickSmallGap" w:sz="24" w:space="0" w:color="auto"/>
            </w:tcBorders>
          </w:tcPr>
          <w:p w:rsidR="00712080" w:rsidRDefault="00712080" w:rsidP="00F709B5">
            <w:pPr>
              <w:rPr>
                <w:bCs/>
                <w:sz w:val="28"/>
                <w:lang w:val="uk-UA"/>
              </w:rPr>
            </w:pPr>
            <w:r>
              <w:rPr>
                <w:bCs/>
                <w:sz w:val="28"/>
                <w:lang w:val="uk-UA"/>
              </w:rPr>
              <w:t>Вн –</w:t>
            </w:r>
            <w:r>
              <w:rPr>
                <w:bCs/>
                <w:sz w:val="28"/>
              </w:rPr>
              <w:t xml:space="preserve">   </w:t>
            </w:r>
            <w:r>
              <w:rPr>
                <w:bCs/>
                <w:sz w:val="28"/>
                <w:lang w:val="uk-UA"/>
              </w:rPr>
              <w:t xml:space="preserve"> Вінницька</w:t>
            </w:r>
          </w:p>
          <w:p w:rsidR="00712080" w:rsidRDefault="00712080" w:rsidP="00F709B5">
            <w:pPr>
              <w:rPr>
                <w:bCs/>
                <w:sz w:val="28"/>
                <w:lang w:val="uk-UA"/>
              </w:rPr>
            </w:pPr>
            <w:r>
              <w:rPr>
                <w:bCs/>
                <w:sz w:val="28"/>
                <w:lang w:val="uk-UA"/>
              </w:rPr>
              <w:t xml:space="preserve">Вл – </w:t>
            </w:r>
            <w:r>
              <w:rPr>
                <w:bCs/>
                <w:sz w:val="28"/>
              </w:rPr>
              <w:t xml:space="preserve">   </w:t>
            </w:r>
            <w:r>
              <w:rPr>
                <w:bCs/>
                <w:sz w:val="28"/>
                <w:lang w:val="uk-UA"/>
              </w:rPr>
              <w:t>Волинська</w:t>
            </w:r>
          </w:p>
          <w:p w:rsidR="00712080" w:rsidRDefault="00712080" w:rsidP="00F709B5">
            <w:pPr>
              <w:rPr>
                <w:bCs/>
                <w:sz w:val="28"/>
                <w:lang w:val="uk-UA"/>
              </w:rPr>
            </w:pPr>
            <w:r>
              <w:rPr>
                <w:bCs/>
                <w:sz w:val="28"/>
                <w:lang w:val="uk-UA"/>
              </w:rPr>
              <w:t>Днп –  Дніпропетровська</w:t>
            </w:r>
          </w:p>
          <w:p w:rsidR="00712080" w:rsidRDefault="00712080" w:rsidP="00F709B5">
            <w:pPr>
              <w:rPr>
                <w:bCs/>
                <w:sz w:val="28"/>
                <w:lang w:val="uk-UA"/>
              </w:rPr>
            </w:pPr>
            <w:r>
              <w:rPr>
                <w:bCs/>
                <w:sz w:val="28"/>
                <w:lang w:val="uk-UA"/>
              </w:rPr>
              <w:t>Днц –  Донецька</w:t>
            </w:r>
          </w:p>
          <w:p w:rsidR="00712080" w:rsidRDefault="00712080" w:rsidP="00F709B5">
            <w:pPr>
              <w:rPr>
                <w:bCs/>
                <w:sz w:val="28"/>
                <w:lang w:val="uk-UA"/>
              </w:rPr>
            </w:pPr>
            <w:r>
              <w:rPr>
                <w:bCs/>
                <w:sz w:val="28"/>
                <w:lang w:val="uk-UA"/>
              </w:rPr>
              <w:t xml:space="preserve">Жт – </w:t>
            </w:r>
            <w:r>
              <w:rPr>
                <w:bCs/>
                <w:sz w:val="28"/>
              </w:rPr>
              <w:t xml:space="preserve">  </w:t>
            </w:r>
            <w:r>
              <w:rPr>
                <w:bCs/>
                <w:sz w:val="28"/>
                <w:lang w:val="uk-UA"/>
              </w:rPr>
              <w:t>Житомирська</w:t>
            </w:r>
          </w:p>
          <w:p w:rsidR="00712080" w:rsidRDefault="00712080" w:rsidP="00F709B5">
            <w:pPr>
              <w:rPr>
                <w:bCs/>
                <w:sz w:val="28"/>
                <w:lang w:val="uk-UA"/>
              </w:rPr>
            </w:pPr>
            <w:r>
              <w:rPr>
                <w:bCs/>
                <w:sz w:val="28"/>
                <w:lang w:val="uk-UA"/>
              </w:rPr>
              <w:t xml:space="preserve">Зк – </w:t>
            </w:r>
            <w:r>
              <w:rPr>
                <w:bCs/>
                <w:sz w:val="28"/>
              </w:rPr>
              <w:t xml:space="preserve">    </w:t>
            </w:r>
            <w:r>
              <w:rPr>
                <w:bCs/>
                <w:sz w:val="28"/>
                <w:lang w:val="uk-UA"/>
              </w:rPr>
              <w:t>Закарпатська</w:t>
            </w:r>
          </w:p>
          <w:p w:rsidR="00712080" w:rsidRDefault="00712080" w:rsidP="00F709B5">
            <w:pPr>
              <w:rPr>
                <w:bCs/>
                <w:sz w:val="28"/>
                <w:lang w:val="uk-UA"/>
              </w:rPr>
            </w:pPr>
            <w:r>
              <w:rPr>
                <w:bCs/>
                <w:sz w:val="28"/>
                <w:lang w:val="uk-UA"/>
              </w:rPr>
              <w:t>Зп –    Запорізька</w:t>
            </w:r>
          </w:p>
          <w:p w:rsidR="00712080" w:rsidRDefault="00712080" w:rsidP="00F709B5">
            <w:pPr>
              <w:rPr>
                <w:bCs/>
                <w:sz w:val="28"/>
                <w:lang w:val="uk-UA"/>
              </w:rPr>
            </w:pPr>
            <w:r>
              <w:rPr>
                <w:bCs/>
                <w:sz w:val="28"/>
                <w:lang w:val="uk-UA"/>
              </w:rPr>
              <w:t xml:space="preserve">ІФ –    Івано-Франківська </w:t>
            </w:r>
          </w:p>
          <w:p w:rsidR="00712080" w:rsidRDefault="00712080" w:rsidP="00F709B5">
            <w:pPr>
              <w:rPr>
                <w:bCs/>
                <w:sz w:val="28"/>
                <w:lang w:val="uk-UA"/>
              </w:rPr>
            </w:pPr>
            <w:r>
              <w:rPr>
                <w:bCs/>
                <w:sz w:val="28"/>
                <w:lang w:val="uk-UA"/>
              </w:rPr>
              <w:t>Кв –    Київська</w:t>
            </w:r>
          </w:p>
          <w:p w:rsidR="00712080" w:rsidRDefault="00712080" w:rsidP="00F709B5">
            <w:pPr>
              <w:rPr>
                <w:bCs/>
                <w:sz w:val="28"/>
                <w:lang w:val="uk-UA"/>
              </w:rPr>
            </w:pPr>
            <w:r>
              <w:rPr>
                <w:bCs/>
                <w:sz w:val="28"/>
                <w:lang w:val="uk-UA"/>
              </w:rPr>
              <w:t>Крв –</w:t>
            </w:r>
            <w:r>
              <w:rPr>
                <w:bCs/>
                <w:sz w:val="28"/>
              </w:rPr>
              <w:t xml:space="preserve">  </w:t>
            </w:r>
            <w:r>
              <w:rPr>
                <w:bCs/>
                <w:sz w:val="28"/>
                <w:lang w:val="uk-UA"/>
              </w:rPr>
              <w:t xml:space="preserve"> Кіровоградська</w:t>
            </w:r>
          </w:p>
          <w:p w:rsidR="00712080" w:rsidRDefault="00712080" w:rsidP="00F709B5">
            <w:pPr>
              <w:pStyle w:val="afffffff7"/>
              <w:tabs>
                <w:tab w:val="clear" w:pos="4677"/>
                <w:tab w:val="clear" w:pos="9355"/>
              </w:tabs>
              <w:rPr>
                <w:bCs/>
                <w:lang w:val="uk-UA"/>
              </w:rPr>
            </w:pPr>
            <w:r>
              <w:rPr>
                <w:bCs/>
                <w:lang w:val="uk-UA"/>
              </w:rPr>
              <w:t>Крм –  Кримська</w:t>
            </w:r>
          </w:p>
          <w:p w:rsidR="00712080" w:rsidRDefault="00712080" w:rsidP="00F709B5">
            <w:pPr>
              <w:rPr>
                <w:bCs/>
                <w:sz w:val="28"/>
                <w:lang w:val="uk-UA"/>
              </w:rPr>
            </w:pPr>
            <w:r>
              <w:rPr>
                <w:bCs/>
                <w:sz w:val="28"/>
                <w:lang w:val="uk-UA"/>
              </w:rPr>
              <w:t xml:space="preserve">Лв – </w:t>
            </w:r>
            <w:r>
              <w:rPr>
                <w:bCs/>
                <w:sz w:val="28"/>
              </w:rPr>
              <w:t xml:space="preserve">   </w:t>
            </w:r>
            <w:r>
              <w:rPr>
                <w:bCs/>
                <w:sz w:val="28"/>
                <w:lang w:val="uk-UA"/>
              </w:rPr>
              <w:t>Львівська</w:t>
            </w:r>
          </w:p>
          <w:p w:rsidR="00712080" w:rsidRDefault="00712080" w:rsidP="00F709B5">
            <w:pPr>
              <w:rPr>
                <w:sz w:val="28"/>
                <w:lang w:val="uk-UA"/>
              </w:rPr>
            </w:pPr>
            <w:r>
              <w:rPr>
                <w:bCs/>
                <w:sz w:val="28"/>
                <w:lang w:val="uk-UA"/>
              </w:rPr>
              <w:t xml:space="preserve">Лг – </w:t>
            </w:r>
            <w:r>
              <w:rPr>
                <w:bCs/>
                <w:sz w:val="28"/>
              </w:rPr>
              <w:t xml:space="preserve">   </w:t>
            </w:r>
            <w:r>
              <w:rPr>
                <w:bCs/>
                <w:sz w:val="28"/>
                <w:lang w:val="uk-UA"/>
              </w:rPr>
              <w:t>Луганська</w:t>
            </w:r>
          </w:p>
        </w:tc>
        <w:tc>
          <w:tcPr>
            <w:tcW w:w="4776" w:type="dxa"/>
            <w:tcBorders>
              <w:top w:val="nil"/>
              <w:left w:val="thinThickSmallGap" w:sz="24" w:space="0" w:color="auto"/>
              <w:bottom w:val="nil"/>
              <w:right w:val="nil"/>
            </w:tcBorders>
          </w:tcPr>
          <w:p w:rsidR="00712080" w:rsidRDefault="00712080" w:rsidP="00F709B5">
            <w:pPr>
              <w:rPr>
                <w:bCs/>
                <w:sz w:val="28"/>
                <w:lang w:val="uk-UA"/>
              </w:rPr>
            </w:pPr>
            <w:r>
              <w:rPr>
                <w:bCs/>
                <w:sz w:val="28"/>
                <w:lang w:val="uk-UA"/>
              </w:rPr>
              <w:t>Мк –</w:t>
            </w:r>
            <w:r>
              <w:rPr>
                <w:bCs/>
                <w:sz w:val="28"/>
              </w:rPr>
              <w:t xml:space="preserve">  </w:t>
            </w:r>
            <w:r>
              <w:rPr>
                <w:bCs/>
                <w:sz w:val="28"/>
                <w:lang w:val="uk-UA"/>
              </w:rPr>
              <w:t xml:space="preserve"> Миколаївська </w:t>
            </w:r>
          </w:p>
          <w:p w:rsidR="00712080" w:rsidRDefault="00712080" w:rsidP="00F709B5">
            <w:pPr>
              <w:rPr>
                <w:bCs/>
                <w:sz w:val="28"/>
                <w:lang w:val="uk-UA"/>
              </w:rPr>
            </w:pPr>
            <w:r>
              <w:rPr>
                <w:bCs/>
                <w:sz w:val="28"/>
                <w:lang w:val="uk-UA"/>
              </w:rPr>
              <w:t xml:space="preserve">Од – </w:t>
            </w:r>
            <w:r>
              <w:rPr>
                <w:bCs/>
                <w:sz w:val="28"/>
              </w:rPr>
              <w:t xml:space="preserve">   </w:t>
            </w:r>
            <w:r>
              <w:rPr>
                <w:bCs/>
                <w:sz w:val="28"/>
                <w:lang w:val="uk-UA"/>
              </w:rPr>
              <w:t>Одеська</w:t>
            </w:r>
          </w:p>
          <w:p w:rsidR="00712080" w:rsidRDefault="00712080" w:rsidP="00F709B5">
            <w:pPr>
              <w:rPr>
                <w:bCs/>
                <w:sz w:val="28"/>
                <w:lang w:val="uk-UA"/>
              </w:rPr>
            </w:pPr>
            <w:r>
              <w:rPr>
                <w:bCs/>
                <w:sz w:val="28"/>
                <w:lang w:val="uk-UA"/>
              </w:rPr>
              <w:t xml:space="preserve">Пл – </w:t>
            </w:r>
            <w:r>
              <w:rPr>
                <w:bCs/>
                <w:sz w:val="28"/>
              </w:rPr>
              <w:t xml:space="preserve">   </w:t>
            </w:r>
            <w:r>
              <w:rPr>
                <w:bCs/>
                <w:sz w:val="28"/>
                <w:lang w:val="uk-UA"/>
              </w:rPr>
              <w:t>Полтавська</w:t>
            </w:r>
          </w:p>
          <w:p w:rsidR="00712080" w:rsidRDefault="00712080" w:rsidP="00F709B5">
            <w:pPr>
              <w:rPr>
                <w:bCs/>
                <w:sz w:val="28"/>
                <w:lang w:val="uk-UA"/>
              </w:rPr>
            </w:pPr>
            <w:r>
              <w:rPr>
                <w:bCs/>
                <w:sz w:val="28"/>
                <w:lang w:val="uk-UA"/>
              </w:rPr>
              <w:t xml:space="preserve">Рв – </w:t>
            </w:r>
            <w:r>
              <w:rPr>
                <w:bCs/>
                <w:sz w:val="28"/>
              </w:rPr>
              <w:t xml:space="preserve">    </w:t>
            </w:r>
            <w:r>
              <w:rPr>
                <w:bCs/>
                <w:sz w:val="28"/>
                <w:lang w:val="uk-UA"/>
              </w:rPr>
              <w:t>Рівненська</w:t>
            </w:r>
          </w:p>
          <w:p w:rsidR="00712080" w:rsidRDefault="00712080" w:rsidP="00F709B5">
            <w:pPr>
              <w:rPr>
                <w:bCs/>
                <w:sz w:val="28"/>
                <w:lang w:val="uk-UA"/>
              </w:rPr>
            </w:pPr>
            <w:r>
              <w:rPr>
                <w:bCs/>
                <w:sz w:val="28"/>
                <w:lang w:val="uk-UA"/>
              </w:rPr>
              <w:t xml:space="preserve">См – </w:t>
            </w:r>
            <w:r>
              <w:rPr>
                <w:bCs/>
                <w:sz w:val="28"/>
              </w:rPr>
              <w:t xml:space="preserve">   </w:t>
            </w:r>
            <w:r>
              <w:rPr>
                <w:bCs/>
                <w:sz w:val="28"/>
                <w:lang w:val="uk-UA"/>
              </w:rPr>
              <w:t>Сумська</w:t>
            </w:r>
          </w:p>
          <w:p w:rsidR="00712080" w:rsidRDefault="00712080" w:rsidP="00F709B5">
            <w:pPr>
              <w:rPr>
                <w:bCs/>
                <w:sz w:val="28"/>
                <w:lang w:val="uk-UA"/>
              </w:rPr>
            </w:pPr>
            <w:r>
              <w:rPr>
                <w:bCs/>
                <w:sz w:val="28"/>
                <w:lang w:val="uk-UA"/>
              </w:rPr>
              <w:t xml:space="preserve">Тр – </w:t>
            </w:r>
            <w:r>
              <w:rPr>
                <w:bCs/>
                <w:sz w:val="28"/>
              </w:rPr>
              <w:t xml:space="preserve">    </w:t>
            </w:r>
            <w:r>
              <w:rPr>
                <w:bCs/>
                <w:sz w:val="28"/>
                <w:lang w:val="uk-UA"/>
              </w:rPr>
              <w:t>Тернопільська</w:t>
            </w:r>
          </w:p>
          <w:p w:rsidR="00712080" w:rsidRDefault="00712080" w:rsidP="00F709B5">
            <w:pPr>
              <w:rPr>
                <w:bCs/>
                <w:sz w:val="28"/>
                <w:lang w:val="uk-UA"/>
              </w:rPr>
            </w:pPr>
            <w:r>
              <w:rPr>
                <w:bCs/>
                <w:sz w:val="28"/>
                <w:lang w:val="uk-UA"/>
              </w:rPr>
              <w:t xml:space="preserve">Хрк – </w:t>
            </w:r>
            <w:r>
              <w:rPr>
                <w:bCs/>
                <w:sz w:val="28"/>
              </w:rPr>
              <w:t xml:space="preserve">  </w:t>
            </w:r>
            <w:r>
              <w:rPr>
                <w:bCs/>
                <w:sz w:val="28"/>
                <w:lang w:val="uk-UA"/>
              </w:rPr>
              <w:t>Харківська</w:t>
            </w:r>
          </w:p>
          <w:p w:rsidR="00712080" w:rsidRDefault="00712080" w:rsidP="00F709B5">
            <w:pPr>
              <w:rPr>
                <w:bCs/>
                <w:sz w:val="28"/>
                <w:lang w:val="uk-UA"/>
              </w:rPr>
            </w:pPr>
            <w:r>
              <w:rPr>
                <w:bCs/>
                <w:sz w:val="28"/>
                <w:lang w:val="uk-UA"/>
              </w:rPr>
              <w:t xml:space="preserve">Хрс – </w:t>
            </w:r>
            <w:r>
              <w:rPr>
                <w:bCs/>
                <w:sz w:val="28"/>
              </w:rPr>
              <w:t xml:space="preserve">   </w:t>
            </w:r>
            <w:r>
              <w:rPr>
                <w:bCs/>
                <w:sz w:val="28"/>
                <w:lang w:val="uk-UA"/>
              </w:rPr>
              <w:t>Херсонська</w:t>
            </w:r>
          </w:p>
          <w:p w:rsidR="00712080" w:rsidRDefault="00712080" w:rsidP="00F709B5">
            <w:pPr>
              <w:rPr>
                <w:bCs/>
                <w:sz w:val="28"/>
                <w:lang w:val="uk-UA"/>
              </w:rPr>
            </w:pPr>
            <w:r>
              <w:rPr>
                <w:bCs/>
                <w:sz w:val="28"/>
                <w:lang w:val="uk-UA"/>
              </w:rPr>
              <w:t xml:space="preserve">Хм – </w:t>
            </w:r>
            <w:r>
              <w:rPr>
                <w:bCs/>
                <w:sz w:val="28"/>
              </w:rPr>
              <w:t xml:space="preserve">    </w:t>
            </w:r>
            <w:r>
              <w:rPr>
                <w:bCs/>
                <w:sz w:val="28"/>
                <w:lang w:val="uk-UA"/>
              </w:rPr>
              <w:t>Хмельницька</w:t>
            </w:r>
          </w:p>
          <w:p w:rsidR="00712080" w:rsidRDefault="00712080" w:rsidP="00F709B5">
            <w:pPr>
              <w:rPr>
                <w:bCs/>
                <w:sz w:val="28"/>
                <w:lang w:val="uk-UA"/>
              </w:rPr>
            </w:pPr>
            <w:r>
              <w:rPr>
                <w:bCs/>
                <w:sz w:val="28"/>
                <w:lang w:val="uk-UA"/>
              </w:rPr>
              <w:t>Чрк –    Черкаська</w:t>
            </w:r>
          </w:p>
          <w:p w:rsidR="00712080" w:rsidRDefault="00712080" w:rsidP="00F709B5">
            <w:pPr>
              <w:rPr>
                <w:bCs/>
                <w:sz w:val="28"/>
                <w:lang w:val="uk-UA"/>
              </w:rPr>
            </w:pPr>
            <w:r>
              <w:rPr>
                <w:bCs/>
                <w:sz w:val="28"/>
                <w:lang w:val="uk-UA"/>
              </w:rPr>
              <w:t>Чрв –    Чернівецька</w:t>
            </w:r>
          </w:p>
          <w:p w:rsidR="00712080" w:rsidRDefault="00712080" w:rsidP="00F709B5">
            <w:pPr>
              <w:rPr>
                <w:bCs/>
                <w:sz w:val="28"/>
                <w:lang w:val="uk-UA"/>
              </w:rPr>
            </w:pPr>
            <w:r>
              <w:rPr>
                <w:bCs/>
                <w:sz w:val="28"/>
                <w:lang w:val="uk-UA"/>
              </w:rPr>
              <w:t xml:space="preserve">Чрг  </w:t>
            </w:r>
            <w:r>
              <w:rPr>
                <w:b/>
                <w:bCs/>
                <w:lang w:val="uk-UA"/>
              </w:rPr>
              <w:t>–</w:t>
            </w:r>
            <w:r>
              <w:rPr>
                <w:bCs/>
                <w:sz w:val="28"/>
                <w:lang w:val="uk-UA"/>
              </w:rPr>
              <w:t xml:space="preserve">   Чернігівська</w:t>
            </w:r>
          </w:p>
          <w:p w:rsidR="00712080" w:rsidRDefault="00712080" w:rsidP="00F709B5">
            <w:pPr>
              <w:rPr>
                <w:sz w:val="28"/>
                <w:lang w:val="uk-UA"/>
              </w:rPr>
            </w:pPr>
          </w:p>
        </w:tc>
      </w:tr>
    </w:tbl>
    <w:p w:rsidR="00712080" w:rsidRDefault="00712080" w:rsidP="00712080">
      <w:pPr>
        <w:jc w:val="center"/>
        <w:rPr>
          <w:sz w:val="28"/>
          <w:lang w:val="uk-UA"/>
        </w:rPr>
      </w:pPr>
    </w:p>
    <w:p w:rsidR="00712080" w:rsidRDefault="00712080" w:rsidP="00712080">
      <w:pPr>
        <w:jc w:val="center"/>
        <w:rPr>
          <w:sz w:val="28"/>
        </w:rPr>
      </w:pPr>
      <w:r>
        <w:rPr>
          <w:sz w:val="28"/>
        </w:rPr>
        <w:t>Скорочення назв мов</w:t>
      </w:r>
    </w:p>
    <w:p w:rsidR="00712080" w:rsidRDefault="00712080" w:rsidP="00712080">
      <w:pPr>
        <w:rPr>
          <w:b/>
          <w:bCs/>
          <w:sz w:val="28"/>
          <w:lang w:val="uk-UA"/>
        </w:rPr>
      </w:pPr>
    </w:p>
    <w:tbl>
      <w:tblPr>
        <w:tblW w:w="10440" w:type="dxa"/>
        <w:tblInd w:w="-432" w:type="dxa"/>
        <w:tblLook w:val="0000" w:firstRow="0" w:lastRow="0" w:firstColumn="0" w:lastColumn="0" w:noHBand="0" w:noVBand="0"/>
      </w:tblPr>
      <w:tblGrid>
        <w:gridCol w:w="5232"/>
        <w:gridCol w:w="5208"/>
      </w:tblGrid>
      <w:tr w:rsidR="00712080" w:rsidTr="00F709B5">
        <w:tc>
          <w:tcPr>
            <w:tcW w:w="5232" w:type="dxa"/>
            <w:tcBorders>
              <w:top w:val="nil"/>
              <w:left w:val="nil"/>
              <w:bottom w:val="nil"/>
              <w:right w:val="thinThickSmallGap" w:sz="24" w:space="0" w:color="auto"/>
            </w:tcBorders>
          </w:tcPr>
          <w:p w:rsidR="00712080" w:rsidRDefault="00712080" w:rsidP="00F709B5">
            <w:pPr>
              <w:rPr>
                <w:sz w:val="28"/>
                <w:lang w:val="uk-UA"/>
              </w:rPr>
            </w:pPr>
            <w:r>
              <w:rPr>
                <w:sz w:val="28"/>
                <w:lang w:val="uk-UA"/>
              </w:rPr>
              <w:t>а</w:t>
            </w:r>
            <w:r>
              <w:rPr>
                <w:sz w:val="28"/>
              </w:rPr>
              <w:t>мер.</w:t>
            </w:r>
            <w:r>
              <w:rPr>
                <w:sz w:val="28"/>
                <w:lang w:val="uk-UA"/>
              </w:rPr>
              <w:t xml:space="preserve">  –</w:t>
            </w:r>
            <w:r>
              <w:rPr>
                <w:sz w:val="28"/>
              </w:rPr>
              <w:t xml:space="preserve">    американс</w:t>
            </w:r>
            <w:r>
              <w:rPr>
                <w:sz w:val="28"/>
                <w:lang w:val="uk-UA"/>
              </w:rPr>
              <w:t>ь</w:t>
            </w:r>
            <w:r>
              <w:rPr>
                <w:sz w:val="28"/>
              </w:rPr>
              <w:t>кий варіант</w:t>
            </w:r>
            <w:r>
              <w:rPr>
                <w:sz w:val="28"/>
                <w:lang w:val="uk-UA"/>
              </w:rPr>
              <w:t xml:space="preserve">         </w:t>
            </w:r>
            <w:r>
              <w:rPr>
                <w:sz w:val="28"/>
              </w:rPr>
              <w:t xml:space="preserve">              </w:t>
            </w:r>
            <w:r>
              <w:rPr>
                <w:sz w:val="28"/>
                <w:lang w:val="uk-UA"/>
              </w:rPr>
              <w:t>англійської мови</w:t>
            </w:r>
            <w:r>
              <w:rPr>
                <w:sz w:val="28"/>
              </w:rPr>
              <w:t xml:space="preserve"> </w:t>
            </w:r>
            <w:r>
              <w:rPr>
                <w:sz w:val="28"/>
                <w:lang w:val="uk-UA"/>
              </w:rPr>
              <w:t xml:space="preserve">                             </w:t>
            </w:r>
          </w:p>
          <w:p w:rsidR="00712080" w:rsidRDefault="00712080" w:rsidP="00F709B5">
            <w:pPr>
              <w:rPr>
                <w:sz w:val="28"/>
                <w:lang w:val="uk-UA"/>
              </w:rPr>
            </w:pPr>
            <w:r>
              <w:rPr>
                <w:sz w:val="28"/>
                <w:lang w:val="uk-UA"/>
              </w:rPr>
              <w:t>блр.   –      білоруська</w:t>
            </w:r>
          </w:p>
          <w:p w:rsidR="00712080" w:rsidRDefault="00712080" w:rsidP="00F709B5">
            <w:pPr>
              <w:rPr>
                <w:sz w:val="28"/>
                <w:lang w:val="uk-UA"/>
              </w:rPr>
            </w:pPr>
            <w:r>
              <w:rPr>
                <w:sz w:val="28"/>
                <w:lang w:val="uk-UA"/>
              </w:rPr>
              <w:t>брит. –   британський варіант англійської мови</w:t>
            </w:r>
          </w:p>
          <w:p w:rsidR="00712080" w:rsidRDefault="00712080" w:rsidP="00F709B5">
            <w:pPr>
              <w:rPr>
                <w:sz w:val="28"/>
                <w:lang w:val="uk-UA"/>
              </w:rPr>
            </w:pPr>
            <w:r>
              <w:rPr>
                <w:sz w:val="28"/>
                <w:lang w:val="uk-UA"/>
              </w:rPr>
              <w:t>гаел.  –   гаельська</w:t>
            </w:r>
          </w:p>
          <w:p w:rsidR="00712080" w:rsidRDefault="00712080" w:rsidP="00F709B5">
            <w:pPr>
              <w:rPr>
                <w:sz w:val="28"/>
                <w:lang w:val="uk-UA"/>
              </w:rPr>
            </w:pPr>
            <w:r>
              <w:rPr>
                <w:sz w:val="28"/>
                <w:lang w:val="uk-UA"/>
              </w:rPr>
              <w:t>грец. –    грецька</w:t>
            </w:r>
          </w:p>
          <w:p w:rsidR="00712080" w:rsidRDefault="00712080" w:rsidP="00F709B5">
            <w:pPr>
              <w:rPr>
                <w:sz w:val="28"/>
                <w:lang w:val="uk-UA"/>
              </w:rPr>
            </w:pPr>
            <w:r>
              <w:rPr>
                <w:sz w:val="28"/>
                <w:lang w:val="uk-UA"/>
              </w:rPr>
              <w:t>дат.   –    датська</w:t>
            </w:r>
          </w:p>
          <w:p w:rsidR="00712080" w:rsidRDefault="00712080" w:rsidP="00F709B5">
            <w:pPr>
              <w:rPr>
                <w:sz w:val="28"/>
                <w:lang w:val="uk-UA"/>
              </w:rPr>
            </w:pPr>
            <w:r>
              <w:rPr>
                <w:sz w:val="28"/>
                <w:lang w:val="uk-UA"/>
              </w:rPr>
              <w:t xml:space="preserve">дав.-англ.  –      давньоанглійська    </w:t>
            </w:r>
          </w:p>
          <w:p w:rsidR="00712080" w:rsidRDefault="00712080" w:rsidP="00F709B5">
            <w:pPr>
              <w:rPr>
                <w:sz w:val="28"/>
                <w:lang w:val="uk-UA"/>
              </w:rPr>
            </w:pPr>
            <w:r>
              <w:rPr>
                <w:sz w:val="28"/>
              </w:rPr>
              <w:t>дав.</w:t>
            </w:r>
            <w:r>
              <w:rPr>
                <w:sz w:val="28"/>
                <w:lang w:val="uk-UA"/>
              </w:rPr>
              <w:t>-</w:t>
            </w:r>
            <w:r>
              <w:rPr>
                <w:sz w:val="28"/>
              </w:rPr>
              <w:t xml:space="preserve">грец.  </w:t>
            </w:r>
            <w:r>
              <w:rPr>
                <w:sz w:val="28"/>
                <w:lang w:val="uk-UA"/>
              </w:rPr>
              <w:t>–</w:t>
            </w:r>
            <w:r>
              <w:rPr>
                <w:sz w:val="28"/>
              </w:rPr>
              <w:t xml:space="preserve">  </w:t>
            </w:r>
            <w:r>
              <w:rPr>
                <w:sz w:val="28"/>
                <w:lang w:val="uk-UA"/>
              </w:rPr>
              <w:t xml:space="preserve">    давньогрецька</w:t>
            </w:r>
          </w:p>
          <w:p w:rsidR="00712080" w:rsidRDefault="00712080" w:rsidP="00F709B5">
            <w:pPr>
              <w:tabs>
                <w:tab w:val="left" w:pos="4230"/>
              </w:tabs>
              <w:rPr>
                <w:sz w:val="28"/>
                <w:lang w:val="uk-UA"/>
              </w:rPr>
            </w:pPr>
            <w:r>
              <w:rPr>
                <w:sz w:val="28"/>
              </w:rPr>
              <w:t>дав.</w:t>
            </w:r>
            <w:r>
              <w:rPr>
                <w:sz w:val="28"/>
                <w:lang w:val="uk-UA"/>
              </w:rPr>
              <w:t>-</w:t>
            </w:r>
            <w:r>
              <w:rPr>
                <w:sz w:val="28"/>
              </w:rPr>
              <w:t>р</w:t>
            </w:r>
            <w:r>
              <w:rPr>
                <w:sz w:val="28"/>
                <w:lang w:val="uk-UA"/>
              </w:rPr>
              <w:t>у</w:t>
            </w:r>
            <w:r>
              <w:rPr>
                <w:sz w:val="28"/>
              </w:rPr>
              <w:t xml:space="preserve">с. </w:t>
            </w:r>
            <w:r>
              <w:rPr>
                <w:sz w:val="28"/>
                <w:lang w:val="uk-UA"/>
              </w:rPr>
              <w:t xml:space="preserve">   –      давньоруська</w:t>
            </w:r>
            <w:r>
              <w:rPr>
                <w:sz w:val="28"/>
                <w:lang w:val="uk-UA"/>
              </w:rPr>
              <w:tab/>
            </w:r>
          </w:p>
          <w:p w:rsidR="00712080" w:rsidRDefault="00712080" w:rsidP="00F709B5">
            <w:pPr>
              <w:rPr>
                <w:sz w:val="28"/>
                <w:lang w:val="uk-UA"/>
              </w:rPr>
            </w:pPr>
            <w:r>
              <w:rPr>
                <w:sz w:val="28"/>
                <w:lang w:val="uk-UA"/>
              </w:rPr>
              <w:t>ірл.  –      ірландська</w:t>
            </w:r>
          </w:p>
          <w:p w:rsidR="00712080" w:rsidRDefault="00712080" w:rsidP="00F709B5">
            <w:pPr>
              <w:rPr>
                <w:sz w:val="28"/>
                <w:lang w:val="uk-UA"/>
              </w:rPr>
            </w:pPr>
            <w:r>
              <w:rPr>
                <w:sz w:val="28"/>
                <w:lang w:val="uk-UA"/>
              </w:rPr>
              <w:t>ісп.  –      іспанська</w:t>
            </w:r>
          </w:p>
          <w:p w:rsidR="00712080" w:rsidRDefault="00712080" w:rsidP="00F709B5">
            <w:pPr>
              <w:rPr>
                <w:sz w:val="28"/>
                <w:lang w:val="uk-UA"/>
              </w:rPr>
            </w:pPr>
            <w:r>
              <w:rPr>
                <w:sz w:val="28"/>
                <w:lang w:val="uk-UA"/>
              </w:rPr>
              <w:t xml:space="preserve">інд.  </w:t>
            </w:r>
            <w:r>
              <w:rPr>
                <w:b/>
                <w:bCs/>
                <w:lang w:val="uk-UA"/>
              </w:rPr>
              <w:t>–</w:t>
            </w:r>
            <w:r>
              <w:rPr>
                <w:sz w:val="28"/>
                <w:lang w:val="uk-UA"/>
              </w:rPr>
              <w:t xml:space="preserve">      індіанські </w:t>
            </w:r>
          </w:p>
          <w:p w:rsidR="00712080" w:rsidRDefault="00712080" w:rsidP="00F709B5">
            <w:pPr>
              <w:rPr>
                <w:sz w:val="28"/>
                <w:lang w:val="uk-UA"/>
              </w:rPr>
            </w:pPr>
            <w:r>
              <w:rPr>
                <w:sz w:val="28"/>
                <w:lang w:val="uk-UA"/>
              </w:rPr>
              <w:t xml:space="preserve">кельт.  </w:t>
            </w:r>
            <w:r>
              <w:rPr>
                <w:b/>
                <w:bCs/>
                <w:lang w:val="uk-UA"/>
              </w:rPr>
              <w:t>–</w:t>
            </w:r>
            <w:r>
              <w:rPr>
                <w:sz w:val="28"/>
                <w:lang w:val="uk-UA"/>
              </w:rPr>
              <w:t xml:space="preserve">  кельтськ</w:t>
            </w:r>
            <w:r>
              <w:rPr>
                <w:sz w:val="28"/>
                <w:lang w:val="en-US"/>
              </w:rPr>
              <w:t>i</w:t>
            </w:r>
            <w:r>
              <w:rPr>
                <w:sz w:val="28"/>
                <w:lang w:val="uk-UA"/>
              </w:rPr>
              <w:t xml:space="preserve">  </w:t>
            </w:r>
          </w:p>
          <w:p w:rsidR="00712080" w:rsidRDefault="00712080" w:rsidP="00F709B5">
            <w:pPr>
              <w:rPr>
                <w:sz w:val="28"/>
                <w:lang w:val="uk-UA"/>
              </w:rPr>
            </w:pPr>
            <w:r>
              <w:rPr>
                <w:sz w:val="28"/>
                <w:lang w:val="uk-UA"/>
              </w:rPr>
              <w:t>дав.-рим.  –</w:t>
            </w:r>
            <w:r>
              <w:rPr>
                <w:sz w:val="28"/>
              </w:rPr>
              <w:t xml:space="preserve"> </w:t>
            </w:r>
            <w:r>
              <w:rPr>
                <w:sz w:val="28"/>
                <w:lang w:val="uk-UA"/>
              </w:rPr>
              <w:t xml:space="preserve">   давньоримська</w:t>
            </w:r>
          </w:p>
        </w:tc>
        <w:tc>
          <w:tcPr>
            <w:tcW w:w="5208" w:type="dxa"/>
            <w:tcBorders>
              <w:top w:val="nil"/>
              <w:left w:val="thinThickSmallGap" w:sz="24" w:space="0" w:color="auto"/>
              <w:bottom w:val="nil"/>
              <w:right w:val="nil"/>
            </w:tcBorders>
          </w:tcPr>
          <w:p w:rsidR="00712080" w:rsidRDefault="00712080" w:rsidP="00F709B5">
            <w:pPr>
              <w:rPr>
                <w:sz w:val="28"/>
                <w:lang w:val="uk-UA"/>
              </w:rPr>
            </w:pPr>
            <w:r>
              <w:rPr>
                <w:sz w:val="28"/>
              </w:rPr>
              <w:t>лат.</w:t>
            </w:r>
            <w:r>
              <w:rPr>
                <w:sz w:val="28"/>
                <w:lang w:val="uk-UA"/>
              </w:rPr>
              <w:t xml:space="preserve">     –</w:t>
            </w:r>
            <w:r>
              <w:rPr>
                <w:sz w:val="28"/>
              </w:rPr>
              <w:t xml:space="preserve">      </w:t>
            </w:r>
            <w:r>
              <w:rPr>
                <w:sz w:val="28"/>
                <w:lang w:val="uk-UA"/>
              </w:rPr>
              <w:t xml:space="preserve"> </w:t>
            </w:r>
            <w:r>
              <w:rPr>
                <w:sz w:val="28"/>
              </w:rPr>
              <w:t>латинська</w:t>
            </w:r>
          </w:p>
          <w:p w:rsidR="00712080" w:rsidRDefault="00712080" w:rsidP="00F709B5">
            <w:pPr>
              <w:rPr>
                <w:sz w:val="28"/>
                <w:lang w:val="uk-UA"/>
              </w:rPr>
            </w:pPr>
            <w:r>
              <w:rPr>
                <w:sz w:val="28"/>
              </w:rPr>
              <w:t>литов.</w:t>
            </w:r>
            <w:r>
              <w:rPr>
                <w:sz w:val="28"/>
                <w:lang w:val="uk-UA"/>
              </w:rPr>
              <w:t xml:space="preserve"> –</w:t>
            </w:r>
            <w:r>
              <w:rPr>
                <w:sz w:val="28"/>
              </w:rPr>
              <w:t xml:space="preserve">  </w:t>
            </w:r>
            <w:r>
              <w:rPr>
                <w:sz w:val="28"/>
                <w:lang w:val="uk-UA"/>
              </w:rPr>
              <w:t xml:space="preserve">     </w:t>
            </w:r>
            <w:r>
              <w:rPr>
                <w:sz w:val="28"/>
              </w:rPr>
              <w:t>литовська</w:t>
            </w:r>
          </w:p>
          <w:p w:rsidR="00712080" w:rsidRDefault="00712080" w:rsidP="00F709B5">
            <w:pPr>
              <w:rPr>
                <w:sz w:val="28"/>
                <w:lang w:val="uk-UA"/>
              </w:rPr>
            </w:pPr>
            <w:r>
              <w:rPr>
                <w:sz w:val="28"/>
              </w:rPr>
              <w:t>молд.</w:t>
            </w:r>
            <w:r>
              <w:rPr>
                <w:sz w:val="28"/>
                <w:lang w:val="uk-UA"/>
              </w:rPr>
              <w:t xml:space="preserve">  –</w:t>
            </w:r>
            <w:r>
              <w:rPr>
                <w:sz w:val="28"/>
              </w:rPr>
              <w:t xml:space="preserve">   </w:t>
            </w:r>
            <w:r>
              <w:rPr>
                <w:sz w:val="28"/>
                <w:lang w:val="uk-UA"/>
              </w:rPr>
              <w:t xml:space="preserve">    </w:t>
            </w:r>
            <w:r>
              <w:rPr>
                <w:sz w:val="28"/>
              </w:rPr>
              <w:t>молдавська</w:t>
            </w:r>
          </w:p>
          <w:p w:rsidR="00712080" w:rsidRDefault="00712080" w:rsidP="00F709B5">
            <w:pPr>
              <w:rPr>
                <w:sz w:val="28"/>
                <w:lang w:val="uk-UA"/>
              </w:rPr>
            </w:pPr>
            <w:r>
              <w:rPr>
                <w:sz w:val="28"/>
              </w:rPr>
              <w:t>пол.</w:t>
            </w:r>
            <w:r>
              <w:rPr>
                <w:sz w:val="28"/>
                <w:lang w:val="uk-UA"/>
              </w:rPr>
              <w:t xml:space="preserve">     –</w:t>
            </w:r>
            <w:r>
              <w:rPr>
                <w:sz w:val="28"/>
              </w:rPr>
              <w:t xml:space="preserve">     </w:t>
            </w:r>
            <w:r>
              <w:rPr>
                <w:sz w:val="28"/>
                <w:lang w:val="uk-UA"/>
              </w:rPr>
              <w:t xml:space="preserve">  </w:t>
            </w:r>
            <w:r>
              <w:rPr>
                <w:sz w:val="28"/>
              </w:rPr>
              <w:t>польська</w:t>
            </w:r>
          </w:p>
          <w:p w:rsidR="00712080" w:rsidRDefault="00712080" w:rsidP="00F709B5">
            <w:pPr>
              <w:rPr>
                <w:sz w:val="28"/>
                <w:lang w:val="uk-UA"/>
              </w:rPr>
            </w:pPr>
            <w:r>
              <w:rPr>
                <w:sz w:val="28"/>
              </w:rPr>
              <w:t>н</w:t>
            </w:r>
            <w:r>
              <w:rPr>
                <w:sz w:val="28"/>
                <w:lang w:val="uk-UA"/>
              </w:rPr>
              <w:t>і</w:t>
            </w:r>
            <w:r>
              <w:rPr>
                <w:sz w:val="28"/>
              </w:rPr>
              <w:t>м.</w:t>
            </w:r>
            <w:r>
              <w:rPr>
                <w:sz w:val="28"/>
                <w:lang w:val="uk-UA"/>
              </w:rPr>
              <w:t xml:space="preserve">   </w:t>
            </w:r>
            <w:r>
              <w:rPr>
                <w:sz w:val="28"/>
              </w:rPr>
              <w:t xml:space="preserve"> </w:t>
            </w:r>
            <w:r>
              <w:rPr>
                <w:sz w:val="28"/>
                <w:lang w:val="uk-UA"/>
              </w:rPr>
              <w:t>–</w:t>
            </w:r>
            <w:r>
              <w:rPr>
                <w:sz w:val="28"/>
              </w:rPr>
              <w:t xml:space="preserve">  </w:t>
            </w:r>
            <w:r>
              <w:rPr>
                <w:sz w:val="28"/>
                <w:lang w:val="uk-UA"/>
              </w:rPr>
              <w:t xml:space="preserve">      </w:t>
            </w:r>
            <w:r>
              <w:rPr>
                <w:sz w:val="28"/>
              </w:rPr>
              <w:t xml:space="preserve"> німецька</w:t>
            </w:r>
          </w:p>
          <w:p w:rsidR="00712080" w:rsidRDefault="00712080" w:rsidP="00F709B5">
            <w:pPr>
              <w:rPr>
                <w:sz w:val="28"/>
                <w:lang w:val="uk-UA"/>
              </w:rPr>
            </w:pPr>
            <w:r>
              <w:rPr>
                <w:sz w:val="28"/>
              </w:rPr>
              <w:t>рос.</w:t>
            </w:r>
            <w:r>
              <w:rPr>
                <w:sz w:val="28"/>
                <w:lang w:val="uk-UA"/>
              </w:rPr>
              <w:t xml:space="preserve">   </w:t>
            </w:r>
            <w:r>
              <w:rPr>
                <w:sz w:val="28"/>
              </w:rPr>
              <w:t xml:space="preserve"> –      </w:t>
            </w:r>
            <w:r>
              <w:rPr>
                <w:sz w:val="28"/>
                <w:lang w:val="uk-UA"/>
              </w:rPr>
              <w:t xml:space="preserve">   російська</w:t>
            </w:r>
          </w:p>
          <w:p w:rsidR="00712080" w:rsidRDefault="00712080" w:rsidP="00F709B5">
            <w:pPr>
              <w:rPr>
                <w:sz w:val="28"/>
                <w:lang w:val="uk-UA"/>
              </w:rPr>
            </w:pPr>
            <w:r>
              <w:rPr>
                <w:sz w:val="28"/>
                <w:lang w:val="uk-UA"/>
              </w:rPr>
              <w:t>псл.   –</w:t>
            </w:r>
            <w:r>
              <w:rPr>
                <w:sz w:val="28"/>
              </w:rPr>
              <w:t xml:space="preserve"> </w:t>
            </w:r>
            <w:r>
              <w:rPr>
                <w:sz w:val="28"/>
                <w:lang w:val="uk-UA"/>
              </w:rPr>
              <w:t xml:space="preserve">         праслов</w:t>
            </w:r>
            <w:r>
              <w:rPr>
                <w:sz w:val="28"/>
              </w:rPr>
              <w:t>'</w:t>
            </w:r>
            <w:r>
              <w:rPr>
                <w:sz w:val="28"/>
                <w:lang w:val="uk-UA"/>
              </w:rPr>
              <w:t xml:space="preserve">янська     </w:t>
            </w:r>
          </w:p>
          <w:p w:rsidR="00712080" w:rsidRDefault="00712080" w:rsidP="00F709B5">
            <w:pPr>
              <w:rPr>
                <w:sz w:val="28"/>
                <w:lang w:val="uk-UA"/>
              </w:rPr>
            </w:pPr>
            <w:r>
              <w:rPr>
                <w:sz w:val="28"/>
              </w:rPr>
              <w:t>слов.</w:t>
            </w:r>
            <w:r>
              <w:rPr>
                <w:sz w:val="28"/>
                <w:lang w:val="uk-UA"/>
              </w:rPr>
              <w:t xml:space="preserve"> –</w:t>
            </w:r>
            <w:r>
              <w:rPr>
                <w:sz w:val="28"/>
              </w:rPr>
              <w:t xml:space="preserve">    </w:t>
            </w:r>
            <w:r>
              <w:rPr>
                <w:sz w:val="28"/>
                <w:lang w:val="uk-UA"/>
              </w:rPr>
              <w:t xml:space="preserve">      слов’янські</w:t>
            </w:r>
          </w:p>
          <w:p w:rsidR="00712080" w:rsidRDefault="00712080" w:rsidP="00F709B5">
            <w:pPr>
              <w:rPr>
                <w:sz w:val="28"/>
                <w:lang w:val="uk-UA"/>
              </w:rPr>
            </w:pPr>
            <w:r>
              <w:rPr>
                <w:sz w:val="28"/>
              </w:rPr>
              <w:t>с</w:t>
            </w:r>
            <w:r>
              <w:rPr>
                <w:sz w:val="28"/>
                <w:lang w:val="uk-UA"/>
              </w:rPr>
              <w:t>е</w:t>
            </w:r>
            <w:r>
              <w:rPr>
                <w:sz w:val="28"/>
              </w:rPr>
              <w:t>р.</w:t>
            </w:r>
            <w:r>
              <w:rPr>
                <w:sz w:val="28"/>
                <w:lang w:val="uk-UA"/>
              </w:rPr>
              <w:t>-</w:t>
            </w:r>
            <w:r>
              <w:rPr>
                <w:sz w:val="28"/>
              </w:rPr>
              <w:t>англ.</w:t>
            </w:r>
            <w:r>
              <w:rPr>
                <w:sz w:val="28"/>
                <w:lang w:val="uk-UA"/>
              </w:rPr>
              <w:t xml:space="preserve"> –</w:t>
            </w:r>
            <w:r>
              <w:rPr>
                <w:sz w:val="28"/>
              </w:rPr>
              <w:t xml:space="preserve">  </w:t>
            </w:r>
            <w:r>
              <w:rPr>
                <w:sz w:val="28"/>
                <w:lang w:val="uk-UA"/>
              </w:rPr>
              <w:t>середньоанглійська</w:t>
            </w:r>
          </w:p>
          <w:p w:rsidR="00712080" w:rsidRDefault="00712080" w:rsidP="00F709B5">
            <w:pPr>
              <w:rPr>
                <w:sz w:val="28"/>
                <w:lang w:val="uk-UA"/>
              </w:rPr>
            </w:pPr>
            <w:r>
              <w:rPr>
                <w:sz w:val="28"/>
              </w:rPr>
              <w:t>ст.</w:t>
            </w:r>
            <w:r>
              <w:rPr>
                <w:sz w:val="28"/>
                <w:lang w:val="uk-UA"/>
              </w:rPr>
              <w:t>-</w:t>
            </w:r>
            <w:r>
              <w:rPr>
                <w:sz w:val="28"/>
              </w:rPr>
              <w:t>сл.</w:t>
            </w:r>
            <w:r>
              <w:rPr>
                <w:sz w:val="28"/>
                <w:lang w:val="uk-UA"/>
              </w:rPr>
              <w:t xml:space="preserve"> –</w:t>
            </w:r>
            <w:r>
              <w:rPr>
                <w:sz w:val="28"/>
              </w:rPr>
              <w:t xml:space="preserve">  </w:t>
            </w:r>
            <w:r>
              <w:rPr>
                <w:sz w:val="28"/>
                <w:lang w:val="uk-UA"/>
              </w:rPr>
              <w:t xml:space="preserve">      старослов’янська</w:t>
            </w:r>
          </w:p>
          <w:p w:rsidR="00712080" w:rsidRDefault="00712080" w:rsidP="00F709B5">
            <w:pPr>
              <w:rPr>
                <w:sz w:val="28"/>
                <w:lang w:val="uk-UA"/>
              </w:rPr>
            </w:pPr>
            <w:r>
              <w:rPr>
                <w:sz w:val="28"/>
              </w:rPr>
              <w:t>тат.</w:t>
            </w:r>
            <w:r>
              <w:rPr>
                <w:sz w:val="28"/>
                <w:lang w:val="uk-UA"/>
              </w:rPr>
              <w:t xml:space="preserve"> –</w:t>
            </w:r>
            <w:r>
              <w:rPr>
                <w:sz w:val="28"/>
              </w:rPr>
              <w:t xml:space="preserve">      </w:t>
            </w:r>
            <w:r>
              <w:rPr>
                <w:sz w:val="28"/>
                <w:lang w:val="uk-UA"/>
              </w:rPr>
              <w:t xml:space="preserve">      татарська</w:t>
            </w:r>
          </w:p>
          <w:p w:rsidR="00712080" w:rsidRDefault="00712080" w:rsidP="00F709B5">
            <w:pPr>
              <w:rPr>
                <w:sz w:val="28"/>
                <w:lang w:val="uk-UA"/>
              </w:rPr>
            </w:pPr>
            <w:r>
              <w:rPr>
                <w:sz w:val="28"/>
              </w:rPr>
              <w:t xml:space="preserve">тюрк. </w:t>
            </w:r>
            <w:r>
              <w:rPr>
                <w:sz w:val="28"/>
                <w:lang w:val="uk-UA"/>
              </w:rPr>
              <w:t>–</w:t>
            </w:r>
            <w:r>
              <w:rPr>
                <w:sz w:val="28"/>
              </w:rPr>
              <w:t xml:space="preserve">  </w:t>
            </w:r>
            <w:r>
              <w:rPr>
                <w:sz w:val="28"/>
                <w:lang w:val="uk-UA"/>
              </w:rPr>
              <w:t xml:space="preserve">       тюркські</w:t>
            </w:r>
          </w:p>
          <w:p w:rsidR="00712080" w:rsidRDefault="00712080" w:rsidP="00F709B5">
            <w:pPr>
              <w:rPr>
                <w:sz w:val="28"/>
                <w:lang w:val="uk-UA"/>
              </w:rPr>
            </w:pPr>
            <w:r>
              <w:rPr>
                <w:sz w:val="28"/>
              </w:rPr>
              <w:t xml:space="preserve">укр. </w:t>
            </w:r>
            <w:r>
              <w:rPr>
                <w:sz w:val="28"/>
                <w:lang w:val="uk-UA"/>
              </w:rPr>
              <w:t>–</w:t>
            </w:r>
            <w:r>
              <w:rPr>
                <w:sz w:val="28"/>
              </w:rPr>
              <w:t xml:space="preserve">    </w:t>
            </w:r>
            <w:r>
              <w:rPr>
                <w:sz w:val="28"/>
                <w:lang w:val="uk-UA"/>
              </w:rPr>
              <w:t xml:space="preserve">        українська</w:t>
            </w:r>
          </w:p>
          <w:p w:rsidR="00712080" w:rsidRDefault="00712080" w:rsidP="00F709B5">
            <w:pPr>
              <w:rPr>
                <w:sz w:val="28"/>
                <w:lang w:val="uk-UA"/>
              </w:rPr>
            </w:pPr>
            <w:r>
              <w:rPr>
                <w:sz w:val="28"/>
              </w:rPr>
              <w:t>франц. –</w:t>
            </w:r>
            <w:r>
              <w:rPr>
                <w:sz w:val="28"/>
                <w:lang w:val="uk-UA"/>
              </w:rPr>
              <w:t xml:space="preserve">  </w:t>
            </w:r>
            <w:r>
              <w:rPr>
                <w:sz w:val="28"/>
              </w:rPr>
              <w:t xml:space="preserve"> </w:t>
            </w:r>
            <w:r>
              <w:rPr>
                <w:sz w:val="28"/>
                <w:lang w:val="uk-UA"/>
              </w:rPr>
              <w:t xml:space="preserve">    французька</w:t>
            </w:r>
          </w:p>
          <w:p w:rsidR="00712080" w:rsidRDefault="00712080" w:rsidP="00F709B5">
            <w:pPr>
              <w:rPr>
                <w:sz w:val="28"/>
                <w:lang w:val="uk-UA"/>
              </w:rPr>
            </w:pPr>
            <w:r>
              <w:rPr>
                <w:sz w:val="28"/>
              </w:rPr>
              <w:t>чес</w:t>
            </w:r>
            <w:r>
              <w:rPr>
                <w:sz w:val="28"/>
                <w:lang w:val="uk-UA"/>
              </w:rPr>
              <w:t>ьк</w:t>
            </w:r>
            <w:r>
              <w:rPr>
                <w:sz w:val="28"/>
              </w:rPr>
              <w:t>.</w:t>
            </w:r>
            <w:r>
              <w:rPr>
                <w:sz w:val="28"/>
                <w:lang w:val="uk-UA"/>
              </w:rPr>
              <w:t xml:space="preserve"> –</w:t>
            </w:r>
            <w:r>
              <w:rPr>
                <w:sz w:val="28"/>
              </w:rPr>
              <w:t xml:space="preserve"> </w:t>
            </w:r>
            <w:r>
              <w:rPr>
                <w:sz w:val="28"/>
                <w:lang w:val="uk-UA"/>
              </w:rPr>
              <w:t xml:space="preserve">  </w:t>
            </w:r>
            <w:r>
              <w:rPr>
                <w:sz w:val="28"/>
              </w:rPr>
              <w:t xml:space="preserve"> </w:t>
            </w:r>
            <w:r>
              <w:rPr>
                <w:sz w:val="28"/>
                <w:lang w:val="uk-UA"/>
              </w:rPr>
              <w:t xml:space="preserve">     чеська</w:t>
            </w:r>
          </w:p>
          <w:p w:rsidR="00712080" w:rsidRDefault="00712080" w:rsidP="00F709B5">
            <w:pPr>
              <w:rPr>
                <w:sz w:val="28"/>
                <w:lang w:val="uk-UA"/>
              </w:rPr>
            </w:pPr>
            <w:r>
              <w:rPr>
                <w:sz w:val="28"/>
                <w:lang w:val="uk-UA"/>
              </w:rPr>
              <w:t>англ.  –</w:t>
            </w:r>
            <w:r>
              <w:rPr>
                <w:sz w:val="28"/>
              </w:rPr>
              <w:t xml:space="preserve"> </w:t>
            </w:r>
            <w:r>
              <w:rPr>
                <w:sz w:val="28"/>
                <w:lang w:val="uk-UA"/>
              </w:rPr>
              <w:t xml:space="preserve">         англійська  </w:t>
            </w:r>
          </w:p>
          <w:p w:rsidR="00712080" w:rsidRDefault="00712080" w:rsidP="00F709B5">
            <w:pPr>
              <w:rPr>
                <w:sz w:val="28"/>
                <w:lang w:val="uk-UA"/>
              </w:rPr>
            </w:pPr>
            <w:r>
              <w:rPr>
                <w:sz w:val="28"/>
                <w:lang w:val="uk-UA"/>
              </w:rPr>
              <w:t>голл.    –</w:t>
            </w:r>
            <w:r>
              <w:rPr>
                <w:sz w:val="28"/>
              </w:rPr>
              <w:t xml:space="preserve"> </w:t>
            </w:r>
            <w:r>
              <w:rPr>
                <w:sz w:val="28"/>
                <w:lang w:val="uk-UA"/>
              </w:rPr>
              <w:t xml:space="preserve">       голландська      </w:t>
            </w:r>
          </w:p>
        </w:tc>
      </w:tr>
    </w:tbl>
    <w:p w:rsidR="00712080" w:rsidRDefault="00712080" w:rsidP="00712080">
      <w:pPr>
        <w:rPr>
          <w:lang w:val="uk-UA"/>
        </w:rPr>
      </w:pPr>
    </w:p>
    <w:p w:rsidR="00712080" w:rsidRDefault="00712080" w:rsidP="00712080">
      <w:pPr>
        <w:jc w:val="center"/>
        <w:rPr>
          <w:b/>
          <w:bCs/>
          <w:sz w:val="28"/>
          <w:lang w:val="uk-UA"/>
        </w:rPr>
      </w:pPr>
      <w:r>
        <w:rPr>
          <w:b/>
          <w:bCs/>
          <w:sz w:val="28"/>
          <w:lang w:val="uk-UA"/>
        </w:rPr>
        <w:t>Інші скорочення</w:t>
      </w:r>
      <w:r>
        <w:rPr>
          <w:b/>
          <w:bCs/>
          <w:sz w:val="28"/>
        </w:rPr>
        <w:t xml:space="preserve"> (англійські)</w:t>
      </w:r>
    </w:p>
    <w:p w:rsidR="00712080" w:rsidRDefault="00712080" w:rsidP="00712080">
      <w:pPr>
        <w:rPr>
          <w:b/>
          <w:bCs/>
          <w:sz w:val="28"/>
          <w:lang w:val="uk-UA"/>
        </w:rPr>
      </w:pPr>
    </w:p>
    <w:tbl>
      <w:tblPr>
        <w:tblW w:w="10773" w:type="dxa"/>
        <w:tblInd w:w="-459" w:type="dxa"/>
        <w:tblLook w:val="0000" w:firstRow="0" w:lastRow="0" w:firstColumn="0" w:lastColumn="0" w:noHBand="0" w:noVBand="0"/>
      </w:tblPr>
      <w:tblGrid>
        <w:gridCol w:w="1560"/>
        <w:gridCol w:w="3685"/>
        <w:gridCol w:w="992"/>
        <w:gridCol w:w="4536"/>
      </w:tblGrid>
      <w:tr w:rsidR="00712080" w:rsidTr="00F709B5">
        <w:tc>
          <w:tcPr>
            <w:tcW w:w="1560" w:type="dxa"/>
          </w:tcPr>
          <w:p w:rsidR="00712080" w:rsidRDefault="00712080" w:rsidP="00F709B5">
            <w:pPr>
              <w:rPr>
                <w:sz w:val="28"/>
              </w:rPr>
            </w:pPr>
            <w:r>
              <w:rPr>
                <w:sz w:val="28"/>
                <w:lang w:val="en-US"/>
              </w:rPr>
              <w:t>Adj</w:t>
            </w:r>
          </w:p>
        </w:tc>
        <w:tc>
          <w:tcPr>
            <w:tcW w:w="3685" w:type="dxa"/>
            <w:tcBorders>
              <w:top w:val="nil"/>
              <w:left w:val="nil"/>
              <w:bottom w:val="nil"/>
              <w:right w:val="thinThickSmallGap" w:sz="24" w:space="0" w:color="auto"/>
            </w:tcBorders>
          </w:tcPr>
          <w:p w:rsidR="00712080" w:rsidRDefault="00712080" w:rsidP="00F709B5">
            <w:pPr>
              <w:rPr>
                <w:sz w:val="28"/>
                <w:lang w:val="uk-UA"/>
              </w:rPr>
            </w:pPr>
            <w:r>
              <w:rPr>
                <w:sz w:val="28"/>
                <w:lang w:val="uk-UA"/>
              </w:rPr>
              <w:t>– прикметник</w:t>
            </w:r>
          </w:p>
        </w:tc>
        <w:tc>
          <w:tcPr>
            <w:tcW w:w="992" w:type="dxa"/>
            <w:tcBorders>
              <w:top w:val="nil"/>
              <w:left w:val="thinThickSmallGap" w:sz="24" w:space="0" w:color="auto"/>
              <w:bottom w:val="nil"/>
              <w:right w:val="nil"/>
            </w:tcBorders>
          </w:tcPr>
          <w:p w:rsidR="00712080" w:rsidRDefault="00712080" w:rsidP="00F709B5">
            <w:pPr>
              <w:rPr>
                <w:sz w:val="28"/>
              </w:rPr>
            </w:pPr>
            <w:r>
              <w:rPr>
                <w:sz w:val="28"/>
                <w:lang w:val="en-US"/>
              </w:rPr>
              <w:t>Predic</w:t>
            </w:r>
          </w:p>
        </w:tc>
        <w:tc>
          <w:tcPr>
            <w:tcW w:w="4536" w:type="dxa"/>
          </w:tcPr>
          <w:p w:rsidR="00712080" w:rsidRDefault="00712080" w:rsidP="00F709B5">
            <w:pPr>
              <w:rPr>
                <w:sz w:val="28"/>
              </w:rPr>
            </w:pPr>
            <w:r>
              <w:rPr>
                <w:sz w:val="28"/>
                <w:lang w:val="uk-UA"/>
              </w:rPr>
              <w:t>– предикативне вживання</w:t>
            </w:r>
            <w:r>
              <w:rPr>
                <w:sz w:val="28"/>
              </w:rPr>
              <w:t xml:space="preserve"> </w:t>
            </w:r>
          </w:p>
        </w:tc>
      </w:tr>
      <w:tr w:rsidR="00712080" w:rsidTr="00F709B5">
        <w:tc>
          <w:tcPr>
            <w:tcW w:w="1560" w:type="dxa"/>
          </w:tcPr>
          <w:p w:rsidR="00712080" w:rsidRDefault="00712080" w:rsidP="00F709B5">
            <w:pPr>
              <w:rPr>
                <w:sz w:val="28"/>
              </w:rPr>
            </w:pPr>
            <w:r>
              <w:rPr>
                <w:sz w:val="28"/>
                <w:lang w:val="en-US"/>
              </w:rPr>
              <w:t>Adv</w:t>
            </w:r>
          </w:p>
        </w:tc>
        <w:tc>
          <w:tcPr>
            <w:tcW w:w="3685"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прислівник</w:t>
            </w:r>
          </w:p>
        </w:tc>
        <w:tc>
          <w:tcPr>
            <w:tcW w:w="992" w:type="dxa"/>
            <w:tcBorders>
              <w:top w:val="nil"/>
              <w:left w:val="thinThickSmallGap" w:sz="24" w:space="0" w:color="auto"/>
              <w:bottom w:val="nil"/>
              <w:right w:val="nil"/>
            </w:tcBorders>
          </w:tcPr>
          <w:p w:rsidR="00712080" w:rsidRDefault="00712080" w:rsidP="00F709B5">
            <w:pPr>
              <w:rPr>
                <w:sz w:val="28"/>
              </w:rPr>
            </w:pPr>
            <w:r>
              <w:rPr>
                <w:sz w:val="28"/>
                <w:lang w:val="en-US"/>
              </w:rPr>
              <w:t>Prep</w:t>
            </w:r>
          </w:p>
        </w:tc>
        <w:tc>
          <w:tcPr>
            <w:tcW w:w="4536" w:type="dxa"/>
          </w:tcPr>
          <w:p w:rsidR="00712080" w:rsidRDefault="00712080" w:rsidP="00F709B5">
            <w:pPr>
              <w:rPr>
                <w:sz w:val="28"/>
                <w:lang w:val="uk-UA"/>
              </w:rPr>
            </w:pPr>
            <w:r>
              <w:rPr>
                <w:sz w:val="28"/>
                <w:lang w:val="uk-UA"/>
              </w:rPr>
              <w:t>–</w:t>
            </w:r>
            <w:r>
              <w:rPr>
                <w:sz w:val="28"/>
              </w:rPr>
              <w:t xml:space="preserve"> </w:t>
            </w:r>
            <w:r>
              <w:rPr>
                <w:sz w:val="28"/>
                <w:lang w:val="uk-UA"/>
              </w:rPr>
              <w:t>прийменик</w:t>
            </w:r>
          </w:p>
        </w:tc>
      </w:tr>
      <w:tr w:rsidR="00712080" w:rsidTr="00F709B5">
        <w:tc>
          <w:tcPr>
            <w:tcW w:w="1560" w:type="dxa"/>
          </w:tcPr>
          <w:p w:rsidR="00712080" w:rsidRDefault="00712080" w:rsidP="00F709B5">
            <w:pPr>
              <w:rPr>
                <w:sz w:val="28"/>
              </w:rPr>
            </w:pPr>
            <w:r>
              <w:rPr>
                <w:sz w:val="28"/>
                <w:lang w:val="en-US"/>
              </w:rPr>
              <w:t>Indef</w:t>
            </w:r>
            <w:r>
              <w:rPr>
                <w:sz w:val="28"/>
              </w:rPr>
              <w:t>.</w:t>
            </w:r>
            <w:r>
              <w:rPr>
                <w:sz w:val="28"/>
                <w:lang w:val="en-US"/>
              </w:rPr>
              <w:t>pron</w:t>
            </w:r>
          </w:p>
        </w:tc>
        <w:tc>
          <w:tcPr>
            <w:tcW w:w="3685"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неозначений займенник</w:t>
            </w:r>
          </w:p>
        </w:tc>
        <w:tc>
          <w:tcPr>
            <w:tcW w:w="992" w:type="dxa"/>
            <w:tcBorders>
              <w:top w:val="nil"/>
              <w:left w:val="thinThickSmallGap" w:sz="24" w:space="0" w:color="auto"/>
              <w:bottom w:val="nil"/>
              <w:right w:val="nil"/>
            </w:tcBorders>
          </w:tcPr>
          <w:p w:rsidR="00712080" w:rsidRDefault="00712080" w:rsidP="00F709B5">
            <w:pPr>
              <w:rPr>
                <w:sz w:val="28"/>
              </w:rPr>
            </w:pPr>
            <w:r>
              <w:rPr>
                <w:sz w:val="28"/>
                <w:lang w:val="en-US"/>
              </w:rPr>
              <w:t>Pres</w:t>
            </w:r>
            <w:r>
              <w:rPr>
                <w:sz w:val="28"/>
              </w:rPr>
              <w:t>.</w:t>
            </w:r>
            <w:r>
              <w:rPr>
                <w:sz w:val="28"/>
                <w:lang w:val="en-US"/>
              </w:rPr>
              <w:t>p</w:t>
            </w:r>
          </w:p>
        </w:tc>
        <w:tc>
          <w:tcPr>
            <w:tcW w:w="4536" w:type="dxa"/>
          </w:tcPr>
          <w:p w:rsidR="00712080" w:rsidRDefault="00712080" w:rsidP="00F709B5">
            <w:pPr>
              <w:rPr>
                <w:sz w:val="28"/>
                <w:lang w:val="uk-UA"/>
              </w:rPr>
            </w:pPr>
            <w:r>
              <w:rPr>
                <w:b/>
                <w:bCs/>
                <w:lang w:val="uk-UA"/>
              </w:rPr>
              <w:t xml:space="preserve">– </w:t>
            </w:r>
            <w:r>
              <w:rPr>
                <w:sz w:val="28"/>
                <w:lang w:val="uk-UA"/>
              </w:rPr>
              <w:t>дієприкметник теперішнього часу</w:t>
            </w:r>
          </w:p>
        </w:tc>
      </w:tr>
      <w:tr w:rsidR="00712080" w:rsidTr="00F709B5">
        <w:tc>
          <w:tcPr>
            <w:tcW w:w="1560" w:type="dxa"/>
          </w:tcPr>
          <w:p w:rsidR="00712080" w:rsidRDefault="00712080" w:rsidP="00F709B5">
            <w:pPr>
              <w:rPr>
                <w:sz w:val="28"/>
              </w:rPr>
            </w:pPr>
            <w:r>
              <w:rPr>
                <w:sz w:val="28"/>
                <w:lang w:val="en-US"/>
              </w:rPr>
              <w:t>N</w:t>
            </w:r>
          </w:p>
        </w:tc>
        <w:tc>
          <w:tcPr>
            <w:tcW w:w="3685"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іменник</w:t>
            </w:r>
          </w:p>
        </w:tc>
        <w:tc>
          <w:tcPr>
            <w:tcW w:w="992" w:type="dxa"/>
            <w:tcBorders>
              <w:top w:val="nil"/>
              <w:left w:val="thinThickSmallGap" w:sz="24" w:space="0" w:color="auto"/>
              <w:bottom w:val="nil"/>
              <w:right w:val="nil"/>
            </w:tcBorders>
          </w:tcPr>
          <w:p w:rsidR="00712080" w:rsidRDefault="00712080" w:rsidP="00F709B5">
            <w:pPr>
              <w:rPr>
                <w:sz w:val="28"/>
              </w:rPr>
            </w:pPr>
            <w:r>
              <w:rPr>
                <w:sz w:val="28"/>
                <w:lang w:val="en-US"/>
              </w:rPr>
              <w:t>Superl</w:t>
            </w:r>
          </w:p>
        </w:tc>
        <w:tc>
          <w:tcPr>
            <w:tcW w:w="4536" w:type="dxa"/>
          </w:tcPr>
          <w:p w:rsidR="00712080" w:rsidRDefault="00712080" w:rsidP="00F709B5">
            <w:pPr>
              <w:rPr>
                <w:sz w:val="28"/>
                <w:lang w:val="uk-UA"/>
              </w:rPr>
            </w:pPr>
            <w:r>
              <w:rPr>
                <w:sz w:val="28"/>
                <w:lang w:val="uk-UA"/>
              </w:rPr>
              <w:t>–</w:t>
            </w:r>
            <w:r>
              <w:rPr>
                <w:sz w:val="28"/>
              </w:rPr>
              <w:t xml:space="preserve"> </w:t>
            </w:r>
            <w:r>
              <w:rPr>
                <w:sz w:val="28"/>
                <w:lang w:val="uk-UA"/>
              </w:rPr>
              <w:t>найвищий ступінь</w:t>
            </w:r>
          </w:p>
        </w:tc>
      </w:tr>
      <w:tr w:rsidR="00712080" w:rsidTr="00F709B5">
        <w:tc>
          <w:tcPr>
            <w:tcW w:w="1560" w:type="dxa"/>
          </w:tcPr>
          <w:p w:rsidR="00712080" w:rsidRDefault="00712080" w:rsidP="00F709B5">
            <w:pPr>
              <w:rPr>
                <w:sz w:val="28"/>
              </w:rPr>
            </w:pPr>
            <w:r>
              <w:rPr>
                <w:sz w:val="28"/>
                <w:lang w:val="en-US"/>
              </w:rPr>
              <w:lastRenderedPageBreak/>
              <w:t>Num</w:t>
            </w:r>
          </w:p>
        </w:tc>
        <w:tc>
          <w:tcPr>
            <w:tcW w:w="3685" w:type="dxa"/>
            <w:tcBorders>
              <w:top w:val="nil"/>
              <w:left w:val="nil"/>
              <w:bottom w:val="nil"/>
              <w:right w:val="thinThickSmallGap" w:sz="24" w:space="0" w:color="auto"/>
            </w:tcBorders>
          </w:tcPr>
          <w:p w:rsidR="00712080" w:rsidRDefault="00712080" w:rsidP="00F709B5">
            <w:pPr>
              <w:rPr>
                <w:sz w:val="28"/>
                <w:lang w:val="uk-UA"/>
              </w:rPr>
            </w:pPr>
            <w:r>
              <w:rPr>
                <w:sz w:val="28"/>
                <w:lang w:val="uk-UA"/>
              </w:rPr>
              <w:t>– числівник</w:t>
            </w:r>
          </w:p>
        </w:tc>
        <w:tc>
          <w:tcPr>
            <w:tcW w:w="992" w:type="dxa"/>
            <w:tcBorders>
              <w:top w:val="nil"/>
              <w:left w:val="thinThickSmallGap" w:sz="24" w:space="0" w:color="auto"/>
              <w:bottom w:val="nil"/>
              <w:right w:val="nil"/>
            </w:tcBorders>
          </w:tcPr>
          <w:p w:rsidR="00712080" w:rsidRDefault="00712080" w:rsidP="00F709B5">
            <w:pPr>
              <w:rPr>
                <w:sz w:val="28"/>
              </w:rPr>
            </w:pPr>
            <w:r>
              <w:rPr>
                <w:sz w:val="28"/>
                <w:lang w:val="en-US"/>
              </w:rPr>
              <w:t>V</w:t>
            </w:r>
          </w:p>
        </w:tc>
        <w:tc>
          <w:tcPr>
            <w:tcW w:w="4536" w:type="dxa"/>
          </w:tcPr>
          <w:p w:rsidR="00712080" w:rsidRDefault="00712080" w:rsidP="00F709B5">
            <w:pPr>
              <w:rPr>
                <w:sz w:val="28"/>
                <w:lang w:val="uk-UA"/>
              </w:rPr>
            </w:pPr>
            <w:r>
              <w:rPr>
                <w:sz w:val="28"/>
                <w:lang w:val="uk-UA"/>
              </w:rPr>
              <w:t>–</w:t>
            </w:r>
            <w:r>
              <w:rPr>
                <w:sz w:val="28"/>
              </w:rPr>
              <w:t xml:space="preserve"> </w:t>
            </w:r>
            <w:r>
              <w:rPr>
                <w:sz w:val="28"/>
                <w:lang w:val="uk-UA"/>
              </w:rPr>
              <w:t>дієслово</w:t>
            </w:r>
          </w:p>
        </w:tc>
      </w:tr>
      <w:tr w:rsidR="00712080" w:rsidTr="00F709B5">
        <w:tc>
          <w:tcPr>
            <w:tcW w:w="1560" w:type="dxa"/>
          </w:tcPr>
          <w:p w:rsidR="00712080" w:rsidRDefault="00712080" w:rsidP="00F709B5">
            <w:pPr>
              <w:rPr>
                <w:sz w:val="28"/>
              </w:rPr>
            </w:pPr>
            <w:r>
              <w:rPr>
                <w:sz w:val="28"/>
                <w:lang w:val="en-US"/>
              </w:rPr>
              <w:t>Part</w:t>
            </w:r>
          </w:p>
        </w:tc>
        <w:tc>
          <w:tcPr>
            <w:tcW w:w="3685"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дієприкметник</w:t>
            </w:r>
          </w:p>
        </w:tc>
        <w:tc>
          <w:tcPr>
            <w:tcW w:w="992" w:type="dxa"/>
            <w:tcBorders>
              <w:top w:val="nil"/>
              <w:left w:val="thinThickSmallGap" w:sz="24" w:space="0" w:color="auto"/>
              <w:bottom w:val="nil"/>
              <w:right w:val="nil"/>
            </w:tcBorders>
          </w:tcPr>
          <w:p w:rsidR="00712080" w:rsidRDefault="00712080" w:rsidP="00F709B5">
            <w:pPr>
              <w:rPr>
                <w:sz w:val="28"/>
              </w:rPr>
            </w:pPr>
            <w:r>
              <w:rPr>
                <w:sz w:val="28"/>
                <w:lang w:val="en-US"/>
              </w:rPr>
              <w:t>etc</w:t>
            </w:r>
            <w:r>
              <w:rPr>
                <w:sz w:val="28"/>
              </w:rPr>
              <w:t>.</w:t>
            </w:r>
          </w:p>
        </w:tc>
        <w:tc>
          <w:tcPr>
            <w:tcW w:w="4536" w:type="dxa"/>
          </w:tcPr>
          <w:p w:rsidR="00712080" w:rsidRDefault="00712080" w:rsidP="00F709B5">
            <w:pPr>
              <w:rPr>
                <w:sz w:val="28"/>
                <w:lang w:val="uk-UA"/>
              </w:rPr>
            </w:pPr>
            <w:r>
              <w:rPr>
                <w:sz w:val="28"/>
                <w:lang w:val="uk-UA"/>
              </w:rPr>
              <w:t>–</w:t>
            </w:r>
            <w:r>
              <w:rPr>
                <w:sz w:val="28"/>
              </w:rPr>
              <w:t xml:space="preserve"> </w:t>
            </w:r>
            <w:r>
              <w:rPr>
                <w:sz w:val="28"/>
                <w:lang w:val="uk-UA"/>
              </w:rPr>
              <w:t>тощо</w:t>
            </w:r>
          </w:p>
        </w:tc>
      </w:tr>
    </w:tbl>
    <w:p w:rsidR="00712080" w:rsidRDefault="00712080" w:rsidP="00712080">
      <w:pPr>
        <w:jc w:val="right"/>
        <w:rPr>
          <w:b/>
          <w:bCs/>
          <w:sz w:val="28"/>
          <w:lang w:val="uk-UA"/>
        </w:rPr>
      </w:pPr>
    </w:p>
    <w:p w:rsidR="00712080" w:rsidRDefault="00712080" w:rsidP="00712080">
      <w:pPr>
        <w:jc w:val="center"/>
        <w:rPr>
          <w:b/>
          <w:bCs/>
          <w:sz w:val="28"/>
          <w:lang w:val="uk-UA"/>
        </w:rPr>
      </w:pPr>
      <w:r>
        <w:rPr>
          <w:b/>
          <w:bCs/>
          <w:sz w:val="28"/>
          <w:lang w:val="uk-UA"/>
        </w:rPr>
        <w:t>Інші скорочення (українські</w:t>
      </w:r>
      <w:r>
        <w:rPr>
          <w:b/>
          <w:bCs/>
          <w:sz w:val="28"/>
        </w:rPr>
        <w:t>)</w:t>
      </w:r>
    </w:p>
    <w:p w:rsidR="00712080" w:rsidRDefault="00712080" w:rsidP="00712080">
      <w:pPr>
        <w:rPr>
          <w:b/>
          <w:bCs/>
          <w:sz w:val="28"/>
          <w:lang w:val="uk-UA"/>
        </w:rPr>
      </w:pPr>
    </w:p>
    <w:tbl>
      <w:tblPr>
        <w:tblW w:w="0" w:type="auto"/>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4"/>
        <w:gridCol w:w="3982"/>
        <w:gridCol w:w="1038"/>
        <w:gridCol w:w="3693"/>
      </w:tblGrid>
      <w:tr w:rsidR="00712080" w:rsidTr="00F709B5">
        <w:tc>
          <w:tcPr>
            <w:tcW w:w="1080" w:type="dxa"/>
            <w:tcBorders>
              <w:top w:val="nil"/>
              <w:left w:val="nil"/>
              <w:bottom w:val="nil"/>
              <w:right w:val="nil"/>
            </w:tcBorders>
          </w:tcPr>
          <w:p w:rsidR="00712080" w:rsidRDefault="00712080" w:rsidP="00F709B5">
            <w:pPr>
              <w:rPr>
                <w:sz w:val="28"/>
              </w:rPr>
            </w:pPr>
            <w:r>
              <w:rPr>
                <w:sz w:val="28"/>
              </w:rPr>
              <w:t>антич.</w:t>
            </w:r>
          </w:p>
        </w:tc>
        <w:tc>
          <w:tcPr>
            <w:tcW w:w="4091" w:type="dxa"/>
            <w:tcBorders>
              <w:top w:val="nil"/>
              <w:left w:val="nil"/>
              <w:bottom w:val="nil"/>
              <w:right w:val="thinThickSmallGap" w:sz="24" w:space="0" w:color="auto"/>
            </w:tcBorders>
          </w:tcPr>
          <w:p w:rsidR="00712080" w:rsidRDefault="00712080" w:rsidP="00F709B5">
            <w:pPr>
              <w:rPr>
                <w:sz w:val="28"/>
              </w:rPr>
            </w:pPr>
            <w:r>
              <w:rPr>
                <w:sz w:val="28"/>
                <w:lang w:val="uk-UA"/>
              </w:rPr>
              <w:t xml:space="preserve">– </w:t>
            </w:r>
            <w:r>
              <w:rPr>
                <w:sz w:val="28"/>
              </w:rPr>
              <w:t>античний</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обл.</w:t>
            </w:r>
          </w:p>
        </w:tc>
        <w:tc>
          <w:tcPr>
            <w:tcW w:w="3793" w:type="dxa"/>
            <w:tcBorders>
              <w:top w:val="nil"/>
              <w:left w:val="nil"/>
              <w:bottom w:val="nil"/>
              <w:right w:val="nil"/>
            </w:tcBorders>
          </w:tcPr>
          <w:p w:rsidR="00712080" w:rsidRDefault="00712080" w:rsidP="00F709B5">
            <w:pPr>
              <w:rPr>
                <w:sz w:val="28"/>
              </w:rPr>
            </w:pPr>
            <w:r>
              <w:rPr>
                <w:sz w:val="28"/>
                <w:lang w:val="uk-UA"/>
              </w:rPr>
              <w:t>–</w:t>
            </w:r>
            <w:r>
              <w:rPr>
                <w:sz w:val="28"/>
              </w:rPr>
              <w:t xml:space="preserve"> область</w:t>
            </w:r>
          </w:p>
        </w:tc>
      </w:tr>
      <w:tr w:rsidR="00712080" w:rsidTr="00F709B5">
        <w:tc>
          <w:tcPr>
            <w:tcW w:w="1080" w:type="dxa"/>
            <w:tcBorders>
              <w:top w:val="nil"/>
              <w:left w:val="nil"/>
              <w:bottom w:val="nil"/>
              <w:right w:val="nil"/>
            </w:tcBorders>
          </w:tcPr>
          <w:p w:rsidR="00712080" w:rsidRDefault="00712080" w:rsidP="00F709B5">
            <w:pPr>
              <w:rPr>
                <w:sz w:val="28"/>
              </w:rPr>
            </w:pPr>
            <w:r>
              <w:rPr>
                <w:sz w:val="28"/>
              </w:rPr>
              <w:t>БС</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безпосередні складові</w:t>
            </w:r>
          </w:p>
        </w:tc>
        <w:tc>
          <w:tcPr>
            <w:tcW w:w="1039" w:type="dxa"/>
            <w:tcBorders>
              <w:top w:val="nil"/>
              <w:left w:val="thinThickSmallGap" w:sz="24" w:space="0" w:color="auto"/>
              <w:bottom w:val="nil"/>
              <w:right w:val="nil"/>
            </w:tcBorders>
          </w:tcPr>
          <w:p w:rsidR="00712080" w:rsidRDefault="00712080" w:rsidP="00F709B5">
            <w:pPr>
              <w:rPr>
                <w:sz w:val="28"/>
                <w:lang w:val="uk-UA"/>
              </w:rPr>
            </w:pPr>
            <w:r>
              <w:rPr>
                <w:sz w:val="28"/>
                <w:lang w:val="uk-UA"/>
              </w:rPr>
              <w:t>одн.</w:t>
            </w:r>
          </w:p>
        </w:tc>
        <w:tc>
          <w:tcPr>
            <w:tcW w:w="3793" w:type="dxa"/>
            <w:tcBorders>
              <w:top w:val="nil"/>
              <w:left w:val="nil"/>
              <w:bottom w:val="nil"/>
              <w:right w:val="nil"/>
            </w:tcBorders>
          </w:tcPr>
          <w:p w:rsidR="00712080" w:rsidRDefault="00712080" w:rsidP="00F709B5">
            <w:pPr>
              <w:rPr>
                <w:sz w:val="28"/>
                <w:lang w:val="uk-UA"/>
              </w:rPr>
            </w:pPr>
            <w:r>
              <w:rPr>
                <w:sz w:val="28"/>
                <w:lang w:val="uk-UA"/>
              </w:rPr>
              <w:t>– однина</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rPr>
              <w:t>ВН</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власна назва</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оз.</w:t>
            </w:r>
          </w:p>
        </w:tc>
        <w:tc>
          <w:tcPr>
            <w:tcW w:w="3793" w:type="dxa"/>
            <w:tcBorders>
              <w:top w:val="nil"/>
              <w:left w:val="nil"/>
              <w:bottom w:val="nil"/>
              <w:right w:val="nil"/>
            </w:tcBorders>
          </w:tcPr>
          <w:p w:rsidR="00712080" w:rsidRDefault="00712080" w:rsidP="00F709B5">
            <w:pPr>
              <w:rPr>
                <w:sz w:val="28"/>
              </w:rPr>
            </w:pPr>
            <w:r>
              <w:rPr>
                <w:sz w:val="28"/>
                <w:lang w:val="uk-UA"/>
              </w:rPr>
              <w:t>–</w:t>
            </w:r>
            <w:r>
              <w:rPr>
                <w:sz w:val="28"/>
              </w:rPr>
              <w:t xml:space="preserve"> озеро</w:t>
            </w:r>
          </w:p>
        </w:tc>
      </w:tr>
      <w:tr w:rsidR="00712080" w:rsidTr="00F709B5">
        <w:tc>
          <w:tcPr>
            <w:tcW w:w="1080" w:type="dxa"/>
            <w:tcBorders>
              <w:top w:val="nil"/>
              <w:left w:val="nil"/>
              <w:bottom w:val="nil"/>
              <w:right w:val="nil"/>
            </w:tcBorders>
          </w:tcPr>
          <w:p w:rsidR="00712080" w:rsidRDefault="00712080" w:rsidP="00F709B5">
            <w:pPr>
              <w:rPr>
                <w:sz w:val="28"/>
              </w:rPr>
            </w:pPr>
            <w:r>
              <w:rPr>
                <w:sz w:val="28"/>
              </w:rPr>
              <w:t>г.</w:t>
            </w:r>
          </w:p>
        </w:tc>
        <w:tc>
          <w:tcPr>
            <w:tcW w:w="4091" w:type="dxa"/>
            <w:tcBorders>
              <w:top w:val="nil"/>
              <w:left w:val="nil"/>
              <w:bottom w:val="nil"/>
              <w:right w:val="thinThickSmallGap" w:sz="24" w:space="0" w:color="auto"/>
            </w:tcBorders>
          </w:tcPr>
          <w:p w:rsidR="00712080" w:rsidRDefault="00712080" w:rsidP="00F709B5">
            <w:pPr>
              <w:rPr>
                <w:sz w:val="28"/>
              </w:rPr>
            </w:pPr>
            <w:r>
              <w:rPr>
                <w:sz w:val="28"/>
                <w:lang w:val="uk-UA"/>
              </w:rPr>
              <w:t>–</w:t>
            </w:r>
            <w:r>
              <w:rPr>
                <w:sz w:val="28"/>
              </w:rPr>
              <w:t xml:space="preserve"> гора</w:t>
            </w:r>
          </w:p>
        </w:tc>
        <w:tc>
          <w:tcPr>
            <w:tcW w:w="1039" w:type="dxa"/>
            <w:tcBorders>
              <w:top w:val="nil"/>
              <w:left w:val="thinThickSmallGap" w:sz="24" w:space="0" w:color="auto"/>
              <w:bottom w:val="nil"/>
              <w:right w:val="nil"/>
            </w:tcBorders>
          </w:tcPr>
          <w:p w:rsidR="00712080" w:rsidRDefault="00712080" w:rsidP="00F709B5">
            <w:pPr>
              <w:rPr>
                <w:sz w:val="28"/>
              </w:rPr>
            </w:pPr>
          </w:p>
        </w:tc>
        <w:tc>
          <w:tcPr>
            <w:tcW w:w="3793" w:type="dxa"/>
            <w:tcBorders>
              <w:top w:val="nil"/>
              <w:left w:val="nil"/>
              <w:bottom w:val="nil"/>
              <w:right w:val="nil"/>
            </w:tcBorders>
          </w:tcPr>
          <w:p w:rsidR="00712080" w:rsidRDefault="00712080" w:rsidP="00F709B5">
            <w:pPr>
              <w:rPr>
                <w:sz w:val="28"/>
              </w:rPr>
            </w:pP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д</w:t>
            </w:r>
            <w:r>
              <w:rPr>
                <w:sz w:val="28"/>
              </w:rPr>
              <w:t>ав.в</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давальний відмінок</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пор.</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порівняй</w:t>
            </w:r>
          </w:p>
        </w:tc>
      </w:tr>
      <w:tr w:rsidR="00712080" w:rsidTr="00F709B5">
        <w:tc>
          <w:tcPr>
            <w:tcW w:w="1080" w:type="dxa"/>
            <w:tcBorders>
              <w:top w:val="nil"/>
              <w:left w:val="nil"/>
              <w:bottom w:val="nil"/>
              <w:right w:val="nil"/>
            </w:tcBorders>
          </w:tcPr>
          <w:p w:rsidR="00712080" w:rsidRDefault="00712080" w:rsidP="00F709B5">
            <w:pPr>
              <w:rPr>
                <w:sz w:val="28"/>
              </w:rPr>
            </w:pPr>
            <w:r>
              <w:rPr>
                <w:sz w:val="28"/>
              </w:rPr>
              <w:t>див.</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дивись</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прикм.</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прикметник</w:t>
            </w:r>
          </w:p>
        </w:tc>
      </w:tr>
      <w:tr w:rsidR="00712080" w:rsidTr="00F709B5">
        <w:tc>
          <w:tcPr>
            <w:tcW w:w="1080" w:type="dxa"/>
            <w:tcBorders>
              <w:top w:val="nil"/>
              <w:left w:val="nil"/>
              <w:bottom w:val="nil"/>
              <w:right w:val="nil"/>
            </w:tcBorders>
          </w:tcPr>
          <w:p w:rsidR="00712080" w:rsidRDefault="00712080" w:rsidP="00F709B5">
            <w:pPr>
              <w:rPr>
                <w:sz w:val="28"/>
              </w:rPr>
            </w:pPr>
            <w:r>
              <w:rPr>
                <w:sz w:val="28"/>
              </w:rPr>
              <w:t>діал.</w:t>
            </w:r>
          </w:p>
        </w:tc>
        <w:tc>
          <w:tcPr>
            <w:tcW w:w="4091" w:type="dxa"/>
            <w:tcBorders>
              <w:top w:val="nil"/>
              <w:left w:val="nil"/>
              <w:bottom w:val="nil"/>
              <w:right w:val="thinThickSmallGap" w:sz="24" w:space="0" w:color="auto"/>
            </w:tcBorders>
          </w:tcPr>
          <w:p w:rsidR="00712080" w:rsidRDefault="00712080" w:rsidP="00F709B5">
            <w:pPr>
              <w:rPr>
                <w:sz w:val="28"/>
              </w:rPr>
            </w:pPr>
            <w:r>
              <w:rPr>
                <w:sz w:val="28"/>
                <w:lang w:val="uk-UA"/>
              </w:rPr>
              <w:t xml:space="preserve">– </w:t>
            </w:r>
            <w:r>
              <w:rPr>
                <w:sz w:val="28"/>
              </w:rPr>
              <w:t>діалектний</w:t>
            </w:r>
          </w:p>
        </w:tc>
        <w:tc>
          <w:tcPr>
            <w:tcW w:w="1039" w:type="dxa"/>
            <w:tcBorders>
              <w:top w:val="nil"/>
              <w:left w:val="thinThickSmallGap" w:sz="24" w:space="0" w:color="auto"/>
              <w:bottom w:val="nil"/>
              <w:right w:val="nil"/>
            </w:tcBorders>
          </w:tcPr>
          <w:p w:rsidR="00712080" w:rsidRDefault="00712080" w:rsidP="00F709B5">
            <w:pPr>
              <w:rPr>
                <w:sz w:val="28"/>
                <w:lang w:val="uk-UA"/>
              </w:rPr>
            </w:pPr>
            <w:r>
              <w:rPr>
                <w:sz w:val="28"/>
                <w:lang w:val="uk-UA"/>
              </w:rPr>
              <w:t>р.</w:t>
            </w:r>
          </w:p>
        </w:tc>
        <w:tc>
          <w:tcPr>
            <w:tcW w:w="3793" w:type="dxa"/>
            <w:tcBorders>
              <w:top w:val="nil"/>
              <w:left w:val="nil"/>
              <w:bottom w:val="nil"/>
              <w:right w:val="nil"/>
            </w:tcBorders>
          </w:tcPr>
          <w:p w:rsidR="00712080" w:rsidRDefault="00712080" w:rsidP="00F709B5">
            <w:pPr>
              <w:rPr>
                <w:sz w:val="28"/>
                <w:lang w:val="uk-UA"/>
              </w:rPr>
            </w:pPr>
            <w:r>
              <w:rPr>
                <w:sz w:val="28"/>
                <w:lang w:val="uk-UA"/>
              </w:rPr>
              <w:t>– ріка</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ЗН</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загальна назва</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розм.</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розмовний</w:t>
            </w:r>
          </w:p>
        </w:tc>
      </w:tr>
      <w:tr w:rsidR="00712080" w:rsidTr="00F709B5">
        <w:tc>
          <w:tcPr>
            <w:tcW w:w="1080" w:type="dxa"/>
            <w:tcBorders>
              <w:top w:val="nil"/>
              <w:left w:val="nil"/>
              <w:bottom w:val="nil"/>
              <w:right w:val="nil"/>
            </w:tcBorders>
          </w:tcPr>
          <w:p w:rsidR="00712080" w:rsidRDefault="00712080" w:rsidP="00F709B5">
            <w:pPr>
              <w:rPr>
                <w:sz w:val="28"/>
              </w:rPr>
            </w:pPr>
            <w:r>
              <w:rPr>
                <w:sz w:val="28"/>
              </w:rPr>
              <w:t>т.д.</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так далі</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р.с.</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робітниче селище</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rPr>
              <w:t>і под.</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xml:space="preserve">– </w:t>
            </w:r>
            <w:r>
              <w:rPr>
                <w:sz w:val="28"/>
              </w:rPr>
              <w:t xml:space="preserve">і  </w:t>
            </w:r>
            <w:r>
              <w:rPr>
                <w:sz w:val="28"/>
                <w:lang w:val="uk-UA"/>
              </w:rPr>
              <w:t>подібне</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с.</w:t>
            </w:r>
          </w:p>
        </w:tc>
        <w:tc>
          <w:tcPr>
            <w:tcW w:w="3793" w:type="dxa"/>
            <w:tcBorders>
              <w:top w:val="nil"/>
              <w:left w:val="nil"/>
              <w:bottom w:val="nil"/>
              <w:right w:val="nil"/>
            </w:tcBorders>
          </w:tcPr>
          <w:p w:rsidR="00712080" w:rsidRDefault="00712080" w:rsidP="00F709B5">
            <w:pPr>
              <w:rPr>
                <w:sz w:val="28"/>
                <w:lang w:val="uk-UA"/>
              </w:rPr>
            </w:pPr>
            <w:r>
              <w:rPr>
                <w:sz w:val="28"/>
                <w:lang w:val="uk-UA"/>
              </w:rPr>
              <w:t>– село</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ін.</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інший</w:t>
            </w:r>
          </w:p>
        </w:tc>
        <w:tc>
          <w:tcPr>
            <w:tcW w:w="1039" w:type="dxa"/>
            <w:tcBorders>
              <w:top w:val="nil"/>
              <w:left w:val="thinThickSmallGap" w:sz="24" w:space="0" w:color="auto"/>
              <w:bottom w:val="nil"/>
              <w:right w:val="nil"/>
            </w:tcBorders>
          </w:tcPr>
          <w:p w:rsidR="00712080" w:rsidRDefault="00712080" w:rsidP="00F709B5">
            <w:pPr>
              <w:rPr>
                <w:sz w:val="28"/>
              </w:rPr>
            </w:pPr>
            <w:r>
              <w:rPr>
                <w:sz w:val="28"/>
                <w:lang w:val="uk-UA"/>
              </w:rPr>
              <w:t>сел</w:t>
            </w:r>
            <w:r>
              <w:rPr>
                <w:sz w:val="28"/>
              </w:rPr>
              <w:t>.</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селище</w:t>
            </w:r>
          </w:p>
        </w:tc>
      </w:tr>
      <w:tr w:rsidR="00712080" w:rsidTr="00F709B5">
        <w:tc>
          <w:tcPr>
            <w:tcW w:w="1080" w:type="dxa"/>
            <w:tcBorders>
              <w:top w:val="nil"/>
              <w:left w:val="nil"/>
              <w:bottom w:val="nil"/>
              <w:right w:val="nil"/>
            </w:tcBorders>
          </w:tcPr>
          <w:p w:rsidR="00712080" w:rsidRDefault="00712080" w:rsidP="00F709B5">
            <w:pPr>
              <w:rPr>
                <w:sz w:val="28"/>
              </w:rPr>
            </w:pPr>
            <w:r>
              <w:rPr>
                <w:sz w:val="28"/>
              </w:rPr>
              <w:t>ірон.</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іронічне</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сс.</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села</w:t>
            </w:r>
          </w:p>
        </w:tc>
      </w:tr>
      <w:tr w:rsidR="00712080" w:rsidTr="00F709B5">
        <w:tc>
          <w:tcPr>
            <w:tcW w:w="1080" w:type="dxa"/>
            <w:tcBorders>
              <w:top w:val="nil"/>
              <w:left w:val="nil"/>
              <w:bottom w:val="nil"/>
              <w:right w:val="nil"/>
            </w:tcBorders>
          </w:tcPr>
          <w:p w:rsidR="00712080" w:rsidRDefault="00712080" w:rsidP="00F709B5">
            <w:pPr>
              <w:rPr>
                <w:sz w:val="28"/>
              </w:rPr>
            </w:pPr>
            <w:r>
              <w:rPr>
                <w:sz w:val="28"/>
                <w:lang w:val="uk-UA"/>
              </w:rPr>
              <w:t>м</w:t>
            </w:r>
            <w:r>
              <w:rPr>
                <w:sz w:val="28"/>
              </w:rPr>
              <w:t>.</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місто</w:t>
            </w:r>
          </w:p>
        </w:tc>
        <w:tc>
          <w:tcPr>
            <w:tcW w:w="1039" w:type="dxa"/>
            <w:tcBorders>
              <w:top w:val="nil"/>
              <w:left w:val="thinThickSmallGap" w:sz="24" w:space="0" w:color="auto"/>
              <w:bottom w:val="nil"/>
              <w:right w:val="nil"/>
            </w:tcBorders>
          </w:tcPr>
          <w:p w:rsidR="00712080" w:rsidRDefault="00712080" w:rsidP="00F709B5">
            <w:pPr>
              <w:rPr>
                <w:sz w:val="28"/>
              </w:rPr>
            </w:pPr>
            <w:r>
              <w:rPr>
                <w:sz w:val="28"/>
              </w:rPr>
              <w:t>с</w:t>
            </w:r>
            <w:r>
              <w:rPr>
                <w:sz w:val="28"/>
                <w:lang w:val="uk-UA"/>
              </w:rPr>
              <w:t>е</w:t>
            </w:r>
            <w:r>
              <w:rPr>
                <w:sz w:val="28"/>
              </w:rPr>
              <w:t>р.р.</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середній рід</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мн.</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множина</w:t>
            </w:r>
          </w:p>
        </w:tc>
        <w:tc>
          <w:tcPr>
            <w:tcW w:w="1039" w:type="dxa"/>
            <w:tcBorders>
              <w:top w:val="nil"/>
              <w:left w:val="thinThickSmallGap" w:sz="24" w:space="0" w:color="auto"/>
              <w:bottom w:val="nil"/>
              <w:right w:val="nil"/>
            </w:tcBorders>
          </w:tcPr>
          <w:p w:rsidR="00712080" w:rsidRDefault="00712080" w:rsidP="00F709B5">
            <w:pPr>
              <w:rPr>
                <w:sz w:val="28"/>
                <w:lang w:val="uk-UA"/>
              </w:rPr>
            </w:pPr>
            <w:r>
              <w:rPr>
                <w:sz w:val="28"/>
                <w:lang w:val="uk-UA"/>
              </w:rPr>
              <w:t>ст.</w:t>
            </w:r>
          </w:p>
        </w:tc>
        <w:tc>
          <w:tcPr>
            <w:tcW w:w="3793" w:type="dxa"/>
            <w:tcBorders>
              <w:top w:val="nil"/>
              <w:left w:val="nil"/>
              <w:bottom w:val="nil"/>
              <w:right w:val="nil"/>
            </w:tcBorders>
          </w:tcPr>
          <w:p w:rsidR="00712080" w:rsidRDefault="00712080" w:rsidP="00F709B5">
            <w:pPr>
              <w:rPr>
                <w:sz w:val="28"/>
                <w:lang w:val="uk-UA"/>
              </w:rPr>
            </w:pPr>
            <w:r>
              <w:rPr>
                <w:sz w:val="28"/>
                <w:lang w:val="uk-UA"/>
              </w:rPr>
              <w:t>– століття</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наз. в.</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називний відмінок</w:t>
            </w:r>
            <w:r>
              <w:rPr>
                <w:sz w:val="28"/>
              </w:rPr>
              <w:t xml:space="preserve"> </w:t>
            </w:r>
          </w:p>
        </w:tc>
        <w:tc>
          <w:tcPr>
            <w:tcW w:w="1039" w:type="dxa"/>
            <w:tcBorders>
              <w:top w:val="nil"/>
              <w:left w:val="thinThickSmallGap" w:sz="24" w:space="0" w:color="auto"/>
              <w:bottom w:val="nil"/>
              <w:right w:val="nil"/>
            </w:tcBorders>
          </w:tcPr>
          <w:p w:rsidR="00712080" w:rsidRDefault="00712080" w:rsidP="00F709B5">
            <w:pPr>
              <w:rPr>
                <w:sz w:val="28"/>
                <w:lang w:val="uk-UA"/>
              </w:rPr>
            </w:pPr>
            <w:r>
              <w:rPr>
                <w:sz w:val="28"/>
                <w:lang w:val="uk-UA"/>
              </w:rPr>
              <w:t>суф.</w:t>
            </w:r>
          </w:p>
        </w:tc>
        <w:tc>
          <w:tcPr>
            <w:tcW w:w="3793" w:type="dxa"/>
            <w:tcBorders>
              <w:top w:val="nil"/>
              <w:left w:val="nil"/>
              <w:bottom w:val="nil"/>
              <w:right w:val="nil"/>
            </w:tcBorders>
          </w:tcPr>
          <w:p w:rsidR="00712080" w:rsidRDefault="00712080" w:rsidP="00F709B5">
            <w:pPr>
              <w:rPr>
                <w:sz w:val="28"/>
                <w:lang w:val="uk-UA"/>
              </w:rPr>
            </w:pPr>
            <w:r>
              <w:rPr>
                <w:sz w:val="28"/>
                <w:lang w:val="uk-UA"/>
              </w:rPr>
              <w:t>– суфікс</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н.п.</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населений пункт</w:t>
            </w:r>
          </w:p>
        </w:tc>
        <w:tc>
          <w:tcPr>
            <w:tcW w:w="1039" w:type="dxa"/>
            <w:tcBorders>
              <w:top w:val="nil"/>
              <w:left w:val="thinThickSmallGap" w:sz="24" w:space="0" w:color="auto"/>
              <w:bottom w:val="nil"/>
              <w:right w:val="nil"/>
            </w:tcBorders>
          </w:tcPr>
          <w:p w:rsidR="00712080" w:rsidRDefault="00712080" w:rsidP="00F709B5">
            <w:pPr>
              <w:rPr>
                <w:sz w:val="28"/>
                <w:lang w:val="uk-UA"/>
              </w:rPr>
            </w:pPr>
            <w:r>
              <w:rPr>
                <w:sz w:val="28"/>
                <w:lang w:val="uk-UA"/>
              </w:rPr>
              <w:t>хут.</w:t>
            </w:r>
          </w:p>
        </w:tc>
        <w:tc>
          <w:tcPr>
            <w:tcW w:w="3793" w:type="dxa"/>
            <w:tcBorders>
              <w:top w:val="nil"/>
              <w:left w:val="nil"/>
              <w:bottom w:val="nil"/>
              <w:right w:val="nil"/>
            </w:tcBorders>
          </w:tcPr>
          <w:p w:rsidR="00712080" w:rsidRDefault="00712080" w:rsidP="00F709B5">
            <w:pPr>
              <w:rPr>
                <w:sz w:val="28"/>
                <w:lang w:val="uk-UA"/>
              </w:rPr>
            </w:pPr>
            <w:r>
              <w:rPr>
                <w:sz w:val="28"/>
                <w:lang w:val="uk-UA"/>
              </w:rPr>
              <w:t>–</w:t>
            </w:r>
            <w:r>
              <w:rPr>
                <w:sz w:val="28"/>
              </w:rPr>
              <w:t xml:space="preserve"> </w:t>
            </w:r>
            <w:r>
              <w:rPr>
                <w:sz w:val="28"/>
                <w:lang w:val="uk-UA"/>
              </w:rPr>
              <w:t>хутір</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напр.</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w:t>
            </w:r>
            <w:r>
              <w:rPr>
                <w:sz w:val="28"/>
              </w:rPr>
              <w:t xml:space="preserve"> </w:t>
            </w:r>
            <w:r>
              <w:rPr>
                <w:sz w:val="28"/>
                <w:lang w:val="uk-UA"/>
              </w:rPr>
              <w:t>наприклад</w:t>
            </w:r>
          </w:p>
        </w:tc>
        <w:tc>
          <w:tcPr>
            <w:tcW w:w="1039" w:type="dxa"/>
            <w:tcBorders>
              <w:top w:val="nil"/>
              <w:left w:val="thinThickSmallGap" w:sz="24" w:space="0" w:color="auto"/>
              <w:bottom w:val="nil"/>
              <w:right w:val="nil"/>
            </w:tcBorders>
          </w:tcPr>
          <w:p w:rsidR="00712080" w:rsidRDefault="00712080" w:rsidP="00F709B5">
            <w:pPr>
              <w:rPr>
                <w:sz w:val="28"/>
                <w:lang w:val="uk-UA"/>
              </w:rPr>
            </w:pPr>
            <w:r>
              <w:rPr>
                <w:sz w:val="28"/>
                <w:lang w:val="uk-UA"/>
              </w:rPr>
              <w:t>сучас.</w:t>
            </w:r>
          </w:p>
        </w:tc>
        <w:tc>
          <w:tcPr>
            <w:tcW w:w="3793" w:type="dxa"/>
            <w:tcBorders>
              <w:top w:val="nil"/>
              <w:left w:val="nil"/>
              <w:bottom w:val="nil"/>
              <w:right w:val="nil"/>
            </w:tcBorders>
          </w:tcPr>
          <w:p w:rsidR="00712080" w:rsidRDefault="00712080" w:rsidP="00F709B5">
            <w:pPr>
              <w:rPr>
                <w:sz w:val="28"/>
              </w:rPr>
            </w:pPr>
            <w:r>
              <w:rPr>
                <w:b/>
                <w:bCs/>
                <w:lang w:val="uk-UA"/>
              </w:rPr>
              <w:t xml:space="preserve">– </w:t>
            </w:r>
            <w:r>
              <w:rPr>
                <w:sz w:val="28"/>
                <w:lang w:val="uk-UA"/>
              </w:rPr>
              <w:t>сучасний</w:t>
            </w:r>
          </w:p>
        </w:tc>
      </w:tr>
      <w:tr w:rsidR="00712080" w:rsidTr="00F709B5">
        <w:tc>
          <w:tcPr>
            <w:tcW w:w="1080" w:type="dxa"/>
            <w:tcBorders>
              <w:top w:val="nil"/>
              <w:left w:val="nil"/>
              <w:bottom w:val="nil"/>
              <w:right w:val="nil"/>
            </w:tcBorders>
          </w:tcPr>
          <w:p w:rsidR="00712080" w:rsidRDefault="00712080" w:rsidP="00F709B5">
            <w:pPr>
              <w:rPr>
                <w:sz w:val="28"/>
                <w:lang w:val="uk-UA"/>
              </w:rPr>
            </w:pPr>
            <w:r>
              <w:rPr>
                <w:sz w:val="28"/>
                <w:lang w:val="uk-UA"/>
              </w:rPr>
              <w:t>заст.</w:t>
            </w:r>
          </w:p>
        </w:tc>
        <w:tc>
          <w:tcPr>
            <w:tcW w:w="4091" w:type="dxa"/>
            <w:tcBorders>
              <w:top w:val="nil"/>
              <w:left w:val="nil"/>
              <w:bottom w:val="nil"/>
              <w:right w:val="thinThickSmallGap" w:sz="24" w:space="0" w:color="auto"/>
            </w:tcBorders>
          </w:tcPr>
          <w:p w:rsidR="00712080" w:rsidRDefault="00712080" w:rsidP="00F709B5">
            <w:pPr>
              <w:rPr>
                <w:sz w:val="28"/>
                <w:lang w:val="uk-UA"/>
              </w:rPr>
            </w:pPr>
            <w:r>
              <w:rPr>
                <w:sz w:val="28"/>
                <w:lang w:val="uk-UA"/>
              </w:rPr>
              <w:t xml:space="preserve"> </w:t>
            </w:r>
            <w:r>
              <w:rPr>
                <w:b/>
                <w:bCs/>
                <w:lang w:val="uk-UA"/>
              </w:rPr>
              <w:t xml:space="preserve">– </w:t>
            </w:r>
            <w:r>
              <w:rPr>
                <w:sz w:val="28"/>
                <w:lang w:val="uk-UA"/>
              </w:rPr>
              <w:t xml:space="preserve">застарілий  </w:t>
            </w:r>
          </w:p>
        </w:tc>
        <w:tc>
          <w:tcPr>
            <w:tcW w:w="1039" w:type="dxa"/>
            <w:tcBorders>
              <w:top w:val="nil"/>
              <w:left w:val="thinThickSmallGap" w:sz="24" w:space="0" w:color="auto"/>
              <w:bottom w:val="nil"/>
              <w:right w:val="nil"/>
            </w:tcBorders>
          </w:tcPr>
          <w:p w:rsidR="00712080" w:rsidRDefault="00712080" w:rsidP="00F709B5">
            <w:pPr>
              <w:rPr>
                <w:sz w:val="28"/>
              </w:rPr>
            </w:pPr>
          </w:p>
        </w:tc>
        <w:tc>
          <w:tcPr>
            <w:tcW w:w="3793" w:type="dxa"/>
            <w:tcBorders>
              <w:top w:val="nil"/>
              <w:left w:val="nil"/>
              <w:bottom w:val="nil"/>
              <w:right w:val="nil"/>
            </w:tcBorders>
          </w:tcPr>
          <w:p w:rsidR="00712080" w:rsidRDefault="00712080" w:rsidP="00F709B5">
            <w:pPr>
              <w:pStyle w:val="1ff0"/>
            </w:pPr>
          </w:p>
        </w:tc>
      </w:tr>
    </w:tbl>
    <w:p w:rsidR="00712080" w:rsidRDefault="00712080" w:rsidP="00712080"/>
    <w:p w:rsidR="00712080" w:rsidRDefault="00712080" w:rsidP="00712080">
      <w:pPr>
        <w:rPr>
          <w:lang w:val="uk-UA"/>
        </w:rPr>
      </w:pPr>
    </w:p>
    <w:p w:rsidR="00712080" w:rsidRDefault="00712080" w:rsidP="00712080">
      <w:pPr>
        <w:pStyle w:val="9"/>
        <w:rPr>
          <w:noProof/>
          <w:lang w:val="uk-UA"/>
        </w:rPr>
      </w:pPr>
      <w:r>
        <w:rPr>
          <w:noProof/>
          <w:lang w:val="uk-UA"/>
        </w:rPr>
        <w:t>Знаки</w:t>
      </w:r>
    </w:p>
    <w:p w:rsidR="00712080" w:rsidRDefault="00712080" w:rsidP="00712080">
      <w:pPr>
        <w:pStyle w:val="afffffff7"/>
        <w:tabs>
          <w:tab w:val="clear" w:pos="4677"/>
          <w:tab w:val="clear" w:pos="9355"/>
        </w:tabs>
        <w:rPr>
          <w:noProof/>
          <w:lang w:val="uk-UA"/>
        </w:rPr>
      </w:pPr>
    </w:p>
    <w:tbl>
      <w:tblPr>
        <w:tblW w:w="0" w:type="auto"/>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8"/>
        <w:gridCol w:w="4009"/>
        <w:gridCol w:w="1019"/>
        <w:gridCol w:w="3701"/>
      </w:tblGrid>
      <w:tr w:rsidR="00712080" w:rsidTr="00F709B5">
        <w:tc>
          <w:tcPr>
            <w:tcW w:w="1080" w:type="dxa"/>
            <w:tcBorders>
              <w:top w:val="nil"/>
              <w:left w:val="nil"/>
              <w:bottom w:val="nil"/>
              <w:right w:val="nil"/>
            </w:tcBorders>
          </w:tcPr>
          <w:p w:rsidR="00712080" w:rsidRDefault="00712080" w:rsidP="00F709B5">
            <w:pPr>
              <w:rPr>
                <w:sz w:val="28"/>
              </w:rPr>
            </w:pPr>
            <w:r>
              <w:rPr>
                <w:noProof/>
                <w:sz w:val="28"/>
              </w:rPr>
              <w:t>&lt;</w:t>
            </w:r>
          </w:p>
        </w:tc>
        <w:tc>
          <w:tcPr>
            <w:tcW w:w="4091" w:type="dxa"/>
            <w:tcBorders>
              <w:top w:val="nil"/>
              <w:left w:val="nil"/>
              <w:bottom w:val="nil"/>
              <w:right w:val="thinThickSmallGap" w:sz="24" w:space="0" w:color="auto"/>
            </w:tcBorders>
          </w:tcPr>
          <w:p w:rsidR="00712080" w:rsidRDefault="00712080" w:rsidP="00F709B5">
            <w:pPr>
              <w:rPr>
                <w:sz w:val="28"/>
                <w:lang w:val="uk-UA"/>
              </w:rPr>
            </w:pPr>
            <w:r>
              <w:rPr>
                <w:noProof/>
                <w:sz w:val="28"/>
                <w:lang w:val="uk-UA"/>
              </w:rPr>
              <w:t>– утворилося з</w:t>
            </w:r>
          </w:p>
        </w:tc>
        <w:tc>
          <w:tcPr>
            <w:tcW w:w="1039" w:type="dxa"/>
            <w:tcBorders>
              <w:top w:val="nil"/>
              <w:left w:val="thinThickSmallGap" w:sz="24" w:space="0" w:color="auto"/>
              <w:bottom w:val="nil"/>
              <w:right w:val="nil"/>
            </w:tcBorders>
          </w:tcPr>
          <w:p w:rsidR="00712080" w:rsidRDefault="00712080" w:rsidP="00F709B5">
            <w:pPr>
              <w:rPr>
                <w:sz w:val="28"/>
              </w:rPr>
            </w:pPr>
            <w:r>
              <w:rPr>
                <w:noProof/>
                <w:sz w:val="28"/>
              </w:rPr>
              <w:t>&gt;</w:t>
            </w:r>
            <w:r>
              <w:rPr>
                <w:noProof/>
                <w:sz w:val="28"/>
                <w:lang w:val="uk-UA"/>
              </w:rPr>
              <w:t xml:space="preserve">  </w:t>
            </w:r>
          </w:p>
        </w:tc>
        <w:tc>
          <w:tcPr>
            <w:tcW w:w="3793" w:type="dxa"/>
            <w:tcBorders>
              <w:top w:val="nil"/>
              <w:left w:val="nil"/>
              <w:bottom w:val="nil"/>
              <w:right w:val="nil"/>
            </w:tcBorders>
          </w:tcPr>
          <w:p w:rsidR="00712080" w:rsidRDefault="00712080" w:rsidP="00F709B5">
            <w:pPr>
              <w:rPr>
                <w:sz w:val="28"/>
              </w:rPr>
            </w:pPr>
            <w:r>
              <w:rPr>
                <w:noProof/>
                <w:sz w:val="28"/>
                <w:lang w:val="uk-UA"/>
              </w:rPr>
              <w:t>– стало таким</w:t>
            </w:r>
          </w:p>
        </w:tc>
      </w:tr>
    </w:tbl>
    <w:p w:rsidR="00712080" w:rsidRDefault="00712080" w:rsidP="00712080">
      <w:pPr>
        <w:pStyle w:val="afffffff7"/>
        <w:tabs>
          <w:tab w:val="clear" w:pos="4677"/>
          <w:tab w:val="clear" w:pos="9355"/>
        </w:tabs>
        <w:ind w:hanging="426"/>
        <w:rPr>
          <w:noProof/>
          <w:lang w:val="uk-UA"/>
        </w:rPr>
      </w:pPr>
    </w:p>
    <w:p w:rsidR="00712080" w:rsidRDefault="00712080" w:rsidP="00712080">
      <w:pPr>
        <w:rPr>
          <w:sz w:val="28"/>
          <w:lang w:val="uk-UA"/>
        </w:rPr>
      </w:pPr>
      <w:r>
        <w:rPr>
          <w:sz w:val="28"/>
          <w:lang w:val="uk-UA"/>
        </w:rPr>
        <w:fldChar w:fldCharType="end"/>
      </w:r>
    </w:p>
    <w:p w:rsidR="00712080" w:rsidRDefault="00712080" w:rsidP="00712080">
      <w:pPr>
        <w:pStyle w:val="1"/>
        <w:spacing w:line="360" w:lineRule="auto"/>
        <w:jc w:val="center"/>
        <w:rPr>
          <w:rFonts w:ascii="Times New Roman" w:hAnsi="Times New Roman" w:cs="Times New Roman"/>
          <w:sz w:val="28"/>
          <w:lang w:val="uk-UA"/>
        </w:rPr>
      </w:pPr>
      <w:r>
        <w:rPr>
          <w:sz w:val="28"/>
          <w:lang w:val="uk-UA"/>
        </w:rPr>
        <w:br w:type="page"/>
      </w:r>
      <w:bookmarkStart w:id="2" w:name="_Toc162274345"/>
      <w:bookmarkStart w:id="3" w:name="_Toc162275446"/>
      <w:bookmarkStart w:id="4" w:name="_Toc195082996"/>
      <w:r>
        <w:rPr>
          <w:rFonts w:ascii="Times New Roman" w:hAnsi="Times New Roman" w:cs="Times New Roman"/>
          <w:sz w:val="28"/>
          <w:lang w:val="uk-UA"/>
        </w:rPr>
        <w:lastRenderedPageBreak/>
        <w:t>ВСТУП</w:t>
      </w:r>
      <w:bookmarkEnd w:id="2"/>
      <w:bookmarkEnd w:id="3"/>
      <w:bookmarkEnd w:id="4"/>
    </w:p>
    <w:p w:rsidR="00712080" w:rsidRDefault="00712080" w:rsidP="00712080">
      <w:pPr>
        <w:pStyle w:val="afffffff4"/>
        <w:spacing w:line="360" w:lineRule="auto"/>
        <w:ind w:firstLine="567"/>
        <w:jc w:val="both"/>
        <w:rPr>
          <w:b/>
          <w:bCs/>
          <w:lang w:val="uk-UA"/>
        </w:rPr>
      </w:pPr>
      <w:r>
        <w:rPr>
          <w:b/>
          <w:bCs/>
          <w:lang w:val="uk-UA"/>
        </w:rPr>
        <w:t>Назви населених пунктів, класифікація, вивчення їх структури та семантики неодноразово привертали увагу  лінгвістів. Першу спробу згрупувати слов’янські ойконіми за певними ознаками зробив ще в першій половині ХІХ ст. чеський вчений Ф. Палацький</w:t>
      </w:r>
      <w:r>
        <w:rPr>
          <w:b/>
          <w:bCs/>
        </w:rPr>
        <w:t xml:space="preserve"> [407]</w:t>
      </w:r>
      <w:r>
        <w:rPr>
          <w:b/>
          <w:bCs/>
          <w:lang w:val="uk-UA"/>
        </w:rPr>
        <w:t>. В Україні біля витоків наукової класифікації та системного вивчення населених пунктів стояли        М.М. Кордуба [144], Я. Рудницький [421],   Л.Л. Гумецька [74], які займались структурно-семантичним аналізом ойконімів.</w:t>
      </w:r>
    </w:p>
    <w:p w:rsidR="00712080" w:rsidRDefault="00712080" w:rsidP="00712080">
      <w:pPr>
        <w:pStyle w:val="afffffff4"/>
        <w:spacing w:line="360" w:lineRule="auto"/>
        <w:ind w:firstLine="567"/>
        <w:jc w:val="both"/>
        <w:rPr>
          <w:b/>
          <w:bCs/>
          <w:lang w:val="uk-UA"/>
        </w:rPr>
      </w:pPr>
      <w:r>
        <w:rPr>
          <w:b/>
          <w:bCs/>
          <w:lang w:val="uk-UA"/>
        </w:rPr>
        <w:t xml:space="preserve">Початок систематичного вивчення  американських географічних назв належить до 90-х років ХІХ ст. Серед перших робіт  топонімічного характеру слід назвати праці Х.Ганнета [388], У. Бошампа [368], У.Х. Стеннета [427]. </w:t>
      </w:r>
    </w:p>
    <w:p w:rsidR="00712080" w:rsidRDefault="00712080" w:rsidP="00712080">
      <w:pPr>
        <w:pStyle w:val="afffffff4"/>
        <w:spacing w:line="360" w:lineRule="auto"/>
        <w:ind w:firstLine="567"/>
        <w:jc w:val="both"/>
        <w:rPr>
          <w:b/>
          <w:bCs/>
          <w:lang w:val="uk-UA"/>
        </w:rPr>
      </w:pPr>
      <w:r>
        <w:rPr>
          <w:b/>
          <w:bCs/>
          <w:lang w:val="uk-UA"/>
        </w:rPr>
        <w:t xml:space="preserve">У 30-і роки ХХ ст. у США вперше з’явились монографічні дослідження топонімів окремих штатів (переважно у вигляді топонімічних словників);  на початок ХХІ ст. детально досліджені: Айдахо [374], Aйова [382], Алабама [439], Аляска [365], Арізона [367], Арканзас [381], Вайомінг [434], Вашингтон [365; 402], Делавер [364], Джорджія [389], Західна Вірджинія [364; 395], Каліфорнія [390; 365], Канзас [401], Колорадо [383], Луїзіана [396], Міссурі [412], Мічиґан [417], Міннесота [433], Мен [422], Меріленд [408; 395; 364], Небраска [386; 397],  Невада [365; 377], Нью-Джерсі [425], Нью-Мексико [409], Орегон [365; 400], Північна Дакота [438], </w:t>
      </w:r>
      <w:r>
        <w:rPr>
          <w:b/>
          <w:bCs/>
        </w:rPr>
        <w:t>Texac</w:t>
      </w:r>
      <w:r>
        <w:rPr>
          <w:b/>
          <w:bCs/>
          <w:lang w:val="uk-UA"/>
        </w:rPr>
        <w:t xml:space="preserve"> [430], Флорида [404],  Юта [435] та ін.</w:t>
      </w:r>
    </w:p>
    <w:p w:rsidR="00712080" w:rsidRDefault="00712080" w:rsidP="00712080">
      <w:pPr>
        <w:pStyle w:val="afffffff4"/>
        <w:spacing w:line="360" w:lineRule="auto"/>
        <w:ind w:firstLine="567"/>
        <w:jc w:val="both"/>
        <w:rPr>
          <w:b/>
          <w:bCs/>
          <w:lang w:val="uk-UA"/>
        </w:rPr>
      </w:pPr>
      <w:r>
        <w:rPr>
          <w:b/>
          <w:bCs/>
          <w:lang w:val="uk-UA"/>
        </w:rPr>
        <w:t xml:space="preserve">За порівняно короткий термін – з 70-х років ХХ ст. –  в Україні побачили світ монографії та топонімічні словники різного спрямування, в яких зібрані всі географічні назви певної території чи певного періоду: «Назви річок Полтавщини» (1963) [295], «Топоніміка гірських районів Чернівецької області» (1964) [124], «Топоніміка східних районів Чернівецької області» (1965) [127], «Топоніміка центальних районів Чернівецької області» (1965)[128], «Назви річок Запоріжжя і Херсонщини» (1967) [294], «Словотворчі типи гідронімів басейну Нижньої Десни» (1973) </w:t>
      </w:r>
      <w:r>
        <w:rPr>
          <w:b/>
          <w:bCs/>
          <w:lang w:val="uk-UA"/>
        </w:rPr>
        <w:lastRenderedPageBreak/>
        <w:t xml:space="preserve">[146], «Топонімія Буковини» (1973) [126], «Топонімічний словник-довідник УРСР» (1973) [362], «Топонімія північно-східної Одещини» (1975)[313], «Власні назви і відтопонімічні утворення Інгуло-Бузького межиріччя» (1977) [67], «Топонімія південно-східної Одещини» (1978) [312], «Словник гідронімів України» (1979) [279], «Гідроніми Нижнього Подністров’я» (1981)[58],  «Етимологічний словник літописних географічних назв Південної Русі» (1985) [84],  «Київське Полісся» (1989) [133], «Етимологічний словник та короткий словник топонімів Переяславщини» [85], «Ономастика України  та етногенез східних слов’ян»(1998) [229], «Топонімічний словник України» (1998) [363], «Ономастика Полісся» (1999) [228], «Словник гідронімів басейну ріки Стрий»  (1999) [198], «Великий Луг Запорозький. Історико-топонімічний словник» (1999) [338], «Знайомі незнайомці. Походження назв поселень України» (2001) [143], «Інверсійний словник ойконімів України» (2001) [156], «Інверсійний словник ойконімів України» (2001) [27], «Словник географічних назв України: (Топоніми та відтопонімні прикметники)» (2001) [66], «Ойконімія Волині: Етимологічний словник-довідник» (2001) [350], «Екологія і географічні назви» (2002) [161], «Топонимия приазовских греков. Историко-этимологический словарь географических названий» (2002) [234], «Гідронімія Івано-Франківщини: Словник-довідник» (2003) [49], «Словник мікрогідронімів України: Волинь, Житомирщина, Запоріжжя, Київщина, Кіровоградщина, Черкащина» (2004) [280], «Словник мікротопонімів і мікрогідронімів північно-західної України та суміжних земель» Т.1-2 (2006, 2007)[281; 282], «Гідронімія басейну Верхнього Дністра: Етимологічний словник-довідник» (2007) [39] та ін.    </w:t>
      </w:r>
    </w:p>
    <w:p w:rsidR="00712080" w:rsidRDefault="00712080" w:rsidP="00712080">
      <w:pPr>
        <w:pStyle w:val="afffffff4"/>
        <w:spacing w:line="360" w:lineRule="auto"/>
        <w:ind w:firstLine="567"/>
        <w:jc w:val="both"/>
        <w:rPr>
          <w:b/>
          <w:bCs/>
          <w:lang w:val="uk-UA"/>
        </w:rPr>
      </w:pPr>
      <w:r>
        <w:rPr>
          <w:b/>
          <w:bCs/>
          <w:lang w:val="uk-UA"/>
        </w:rPr>
        <w:t xml:space="preserve">Сучасна українська топоніміка багата на регіональні топонімічні дослідження (Т.П.Беценко  [16]; Д.Г.Бучко [29; 28]; С.О.Вербич [38]; М.М.Габорак  [50];  К.І.Галас [52]; Н.М.Герета  [57]; І.С.Гонца [61]; І.М.Желєзняк [89; 90]; П.Зборовський [97]; Л.І.Зеленська [98]; Х.І.Зикань  [102]; О.В.Іваненко [107];  О.П.Карпенко  [116; 115; 114]; Ю.О.Карпенко [124; </w:t>
      </w:r>
      <w:r>
        <w:rPr>
          <w:b/>
          <w:bCs/>
          <w:lang w:val="uk-UA"/>
        </w:rPr>
        <w:lastRenderedPageBreak/>
        <w:t xml:space="preserve">127; 128; 126];  Н.Й.Кидибиц  [134]; Л.Б.Костик  [150]; В.В.Котович [151];  Н.І.Лісняк  [175]; В.В.Лобода  [176; 178; 179];  В.В.Лучик  [182; 181]; М.Д.Матіїв [197]; М.П.Мриглод [209]; І.В.Муромцев  [214];  Є.С.Отін  [231; 237]; Я.О.Пура [155];  Я.П. Редьква [258]; М.М.Торчинський [315]; М.Л.Худаш [335; 336]; О.О.Черепанова [340]; Є.М.Черняхівська [342]; В.П.Шульгач  [349; 348; 354; 353])  та ін.   </w:t>
      </w:r>
    </w:p>
    <w:p w:rsidR="00712080" w:rsidRDefault="00712080" w:rsidP="00712080">
      <w:pPr>
        <w:pStyle w:val="afffffff4"/>
        <w:spacing w:line="360" w:lineRule="auto"/>
        <w:ind w:firstLine="567"/>
        <w:jc w:val="both"/>
        <w:rPr>
          <w:b/>
          <w:bCs/>
          <w:lang w:val="uk-UA"/>
        </w:rPr>
      </w:pPr>
      <w:r>
        <w:rPr>
          <w:b/>
          <w:bCs/>
          <w:lang w:val="uk-UA"/>
        </w:rPr>
        <w:t>Осмисленням іншомовної топонімії займалися такі топонімісти, як   М.М.Мартьянова [191],  В.І.Мозговий [207], І.О.Воронова [47],   О.А.Пічугіна [244],  В.В.Лучик [183],  І.В.Бойчук [20],  В.А.Бушаков [31], Л.М.Бражнік [24],  та ін.</w:t>
      </w:r>
    </w:p>
    <w:p w:rsidR="00712080" w:rsidRDefault="00712080" w:rsidP="00712080">
      <w:pPr>
        <w:pStyle w:val="afffffff4"/>
        <w:spacing w:line="360" w:lineRule="auto"/>
        <w:ind w:firstLine="567"/>
        <w:jc w:val="both"/>
        <w:rPr>
          <w:b/>
          <w:bCs/>
          <w:lang w:val="uk-UA"/>
        </w:rPr>
      </w:pPr>
      <w:r>
        <w:rPr>
          <w:b/>
          <w:bCs/>
          <w:lang w:val="uk-UA"/>
        </w:rPr>
        <w:t xml:space="preserve">Логіка досліджень дозволяє поступово перейти від описової топоніміки  до порівняльної, коли ойконіми одного регіону порівнюються з назвами населених пунктів  інших регіонів однієї і тієї ж країни [249; 296; 242; 169; 254; 360]. Відомі американські топонімісти: Алотта Роберт, Блевінс Дон,  Галлант Френк,  Хадсон Ф.,   Келлері  Едвард,   Квімби Мірон,  Рід Аллен,  Стюарт Джордж Альфред Хольт – не обмежуються одним регіоном, а досліджують топоніми різних штатів США [364; 365; 373; 376; 387; 393; 411; 439; 414;  429; 427; 392]. </w:t>
      </w:r>
    </w:p>
    <w:p w:rsidR="00712080" w:rsidRDefault="00712080" w:rsidP="00712080">
      <w:pPr>
        <w:pStyle w:val="afffffff4"/>
        <w:spacing w:line="360" w:lineRule="auto"/>
        <w:ind w:firstLine="567"/>
        <w:jc w:val="both"/>
        <w:rPr>
          <w:b/>
          <w:bCs/>
          <w:lang w:val="uk-UA"/>
        </w:rPr>
      </w:pPr>
      <w:r>
        <w:rPr>
          <w:b/>
          <w:bCs/>
          <w:lang w:val="uk-UA"/>
        </w:rPr>
        <w:t>Наступний закономірний етап досліджень – пошук ізоморфних та аломорфних явищ у топонімїї різних мов. Так, Д.Р.Стюарт у 1975 р. опублікував капітальну працю «Імена на земній кулі» [428],  в якій, вживаючи топонімічний матеріал різних мов, досліджує загальні процеси називання об’єктів, пропонує основні принципи номінації, проводить первинну класифікацію топонімів. Проте проблематика аналізу топонімікону (ойконімікону) різних мов ще не знайшла належного висвітлення у сучасній топоніміці [пор., наприклад, 297; 195; 59; 81; 224;  72;  68].</w:t>
      </w:r>
    </w:p>
    <w:p w:rsidR="00712080" w:rsidRDefault="00712080" w:rsidP="00712080">
      <w:pPr>
        <w:pStyle w:val="afffffff4"/>
        <w:spacing w:line="360" w:lineRule="auto"/>
        <w:ind w:firstLine="567"/>
        <w:jc w:val="both"/>
        <w:rPr>
          <w:b/>
          <w:bCs/>
          <w:lang w:val="uk-UA"/>
        </w:rPr>
      </w:pPr>
      <w:r>
        <w:rPr>
          <w:b/>
          <w:bCs/>
          <w:lang w:val="uk-UA"/>
        </w:rPr>
        <w:t xml:space="preserve">Накопичений матеріал регіональних і лексикографічних досліджень у топоніміці різних країн [371; 372; 380; 219; 384; 415; 92; 418; 419; 369; 251; 385 та ін.] потребує їх дослідження, узагальнення, пошуку ізоморфних явищ та </w:t>
      </w:r>
      <w:r>
        <w:rPr>
          <w:b/>
          <w:bCs/>
          <w:lang w:val="uk-UA"/>
        </w:rPr>
        <w:lastRenderedPageBreak/>
        <w:t xml:space="preserve">їх пояснення, виявлення топонімічних універсалій,  з одного боку, та аломорфізму, з іншого. Не можна не погодитись зі словами </w:t>
      </w:r>
      <w:r>
        <w:rPr>
          <w:b/>
          <w:bCs/>
        </w:rPr>
        <w:t xml:space="preserve">                              </w:t>
      </w:r>
      <w:r>
        <w:rPr>
          <w:b/>
          <w:bCs/>
          <w:lang w:val="uk-UA"/>
        </w:rPr>
        <w:t xml:space="preserve">А.П. Непокупного, що  «решта </w:t>
      </w:r>
      <w:r>
        <w:rPr>
          <w:b/>
          <w:bCs/>
          <w:i/>
          <w:iCs/>
          <w:lang w:val="uk-UA"/>
        </w:rPr>
        <w:t>українсько-іномовних</w:t>
      </w:r>
      <w:r>
        <w:rPr>
          <w:b/>
          <w:bCs/>
          <w:lang w:val="uk-UA"/>
        </w:rPr>
        <w:t xml:space="preserve"> (курсив наш. – О.С.) ономастичних взаємин ще не досліджена ні в теоретичному, ні в практичному аспектах», тому «першочергова необхідність розробки відповідних напрямків у сучасній ономастичній науці на Україні» [216, с. 83] актуальна й донині.  </w:t>
      </w:r>
    </w:p>
    <w:p w:rsidR="00712080" w:rsidRDefault="00712080" w:rsidP="00712080">
      <w:pPr>
        <w:pStyle w:val="2ffff8"/>
        <w:rPr>
          <w:lang w:val="uk-UA"/>
        </w:rPr>
      </w:pPr>
      <w:r>
        <w:rPr>
          <w:b/>
          <w:lang w:val="uk-UA"/>
        </w:rPr>
        <w:t xml:space="preserve">           Актуальність теми </w:t>
      </w:r>
      <w:r>
        <w:rPr>
          <w:lang w:val="uk-UA"/>
        </w:rPr>
        <w:t>«Ізоморфізм та аломорфізм в ойконімії США й України» зумовлена всією логікою</w:t>
      </w:r>
      <w:r>
        <w:rPr>
          <w:b/>
          <w:bCs/>
          <w:lang w:val="uk-UA"/>
        </w:rPr>
        <w:t xml:space="preserve"> </w:t>
      </w:r>
      <w:r>
        <w:rPr>
          <w:lang w:val="uk-UA"/>
        </w:rPr>
        <w:t xml:space="preserve">розвитку теорії та практики топонімічних досліджень у світовій лінгвістиці, зокрема, особливою увагою фахівців-ономастів до питань, пов’язаних із універсальним та варіативним у реалізації загальних моделей побудови й вторинного діатопічного застосування пропріальної лексики та до внутрішньо- і зовнішньомовних чинників, які впливають на цю варіативну реалізацію. Визначальним для розвитку сучасного мовознавства є й загострений інтерес до лінгво-культурологічних аспектів пропріальної семантики і до закономірностей відображення цих  аспектів у її структурі й подальшій еволюції. Актуальним також є комплексне вивчення української та американської топонімії що пов’язані із “багатошаровими” у культурно-історичному і власне мовному плані ойконімічними ареалами, які характеризуються історично мінливим співвідношенням автохтонної та іномовної ойконімії, а також і принципово різними шляхами свого формування й історичної еволюції. </w:t>
      </w:r>
    </w:p>
    <w:p w:rsidR="00712080" w:rsidRDefault="00712080" w:rsidP="00712080">
      <w:pPr>
        <w:pStyle w:val="afffffff4"/>
        <w:spacing w:line="360" w:lineRule="auto"/>
        <w:ind w:firstLine="567"/>
        <w:jc w:val="both"/>
        <w:rPr>
          <w:b/>
          <w:bCs/>
          <w:lang w:val="uk-UA"/>
        </w:rPr>
      </w:pPr>
      <w:r>
        <w:rPr>
          <w:b/>
          <w:bCs/>
          <w:lang w:val="uk-UA"/>
        </w:rPr>
        <w:t xml:space="preserve"> </w:t>
      </w:r>
      <w:r>
        <w:rPr>
          <w:bCs/>
          <w:lang w:val="uk-UA"/>
        </w:rPr>
        <w:t>Зв’язок роботи з науковими програмами</w:t>
      </w:r>
      <w:r>
        <w:rPr>
          <w:b/>
          <w:lang w:val="uk-UA"/>
        </w:rPr>
        <w:t>,</w:t>
      </w:r>
      <w:r>
        <w:rPr>
          <w:bCs/>
          <w:lang w:val="uk-UA"/>
        </w:rPr>
        <w:t xml:space="preserve"> планами</w:t>
      </w:r>
      <w:r>
        <w:rPr>
          <w:b/>
          <w:lang w:val="uk-UA"/>
        </w:rPr>
        <w:t>,</w:t>
      </w:r>
      <w:r>
        <w:rPr>
          <w:bCs/>
          <w:lang w:val="uk-UA"/>
        </w:rPr>
        <w:t xml:space="preserve"> темами</w:t>
      </w:r>
      <w:r>
        <w:rPr>
          <w:b/>
          <w:lang w:val="uk-UA"/>
        </w:rPr>
        <w:t>.</w:t>
      </w:r>
      <w:r>
        <w:rPr>
          <w:b/>
          <w:bCs/>
          <w:lang w:val="uk-UA"/>
        </w:rPr>
        <w:t xml:space="preserve"> </w:t>
      </w:r>
    </w:p>
    <w:p w:rsidR="00712080" w:rsidRDefault="00712080" w:rsidP="00712080">
      <w:pPr>
        <w:pStyle w:val="afffffff4"/>
        <w:spacing w:line="360" w:lineRule="auto"/>
        <w:ind w:firstLine="567"/>
        <w:jc w:val="both"/>
        <w:rPr>
          <w:b/>
          <w:bCs/>
          <w:spacing w:val="4"/>
        </w:rPr>
      </w:pPr>
      <w:r>
        <w:rPr>
          <w:b/>
          <w:bCs/>
          <w:spacing w:val="4"/>
          <w:lang w:val="uk-UA"/>
        </w:rPr>
        <w:t>Пропоноване дисертаційне дослідження виконане в межах наукової теми кафедри загального та слов’янського мовознавства «Норми та інновації у слов’янських мовах і діалектному континуумі» (номер державної реєстрації № 0101</w:t>
      </w:r>
      <w:r>
        <w:rPr>
          <w:b/>
          <w:bCs/>
          <w:spacing w:val="4"/>
        </w:rPr>
        <w:t>U</w:t>
      </w:r>
      <w:r>
        <w:rPr>
          <w:b/>
          <w:bCs/>
          <w:spacing w:val="4"/>
          <w:lang w:val="uk-UA"/>
        </w:rPr>
        <w:t xml:space="preserve">001409). </w:t>
      </w:r>
      <w:r>
        <w:rPr>
          <w:b/>
          <w:bCs/>
          <w:spacing w:val="4"/>
        </w:rPr>
        <w:t xml:space="preserve">Тему дисертації затверджено Вченою </w:t>
      </w:r>
      <w:r>
        <w:rPr>
          <w:b/>
          <w:bCs/>
          <w:spacing w:val="4"/>
          <w:lang w:val="uk-UA"/>
        </w:rPr>
        <w:t>р</w:t>
      </w:r>
      <w:r>
        <w:rPr>
          <w:b/>
          <w:bCs/>
          <w:spacing w:val="4"/>
        </w:rPr>
        <w:t xml:space="preserve">адою  </w:t>
      </w:r>
      <w:r>
        <w:rPr>
          <w:b/>
          <w:bCs/>
          <w:spacing w:val="4"/>
          <w:lang w:val="uk-UA"/>
        </w:rPr>
        <w:t xml:space="preserve">філологічного факультету </w:t>
      </w:r>
      <w:r>
        <w:rPr>
          <w:b/>
          <w:bCs/>
          <w:spacing w:val="4"/>
        </w:rPr>
        <w:t>Одеського національного університету</w:t>
      </w:r>
      <w:r>
        <w:rPr>
          <w:b/>
          <w:bCs/>
          <w:spacing w:val="4"/>
          <w:lang w:val="uk-UA"/>
        </w:rPr>
        <w:t xml:space="preserve"> </w:t>
      </w:r>
      <w:r>
        <w:rPr>
          <w:b/>
          <w:bCs/>
          <w:spacing w:val="4"/>
        </w:rPr>
        <w:t xml:space="preserve">ім. І.І. Мечникова (протокол № 3 від 20.11.2007 р.) та </w:t>
      </w:r>
      <w:r>
        <w:rPr>
          <w:b/>
          <w:bCs/>
          <w:spacing w:val="4"/>
          <w:lang w:val="uk-UA"/>
        </w:rPr>
        <w:t>Науков</w:t>
      </w:r>
      <w:r>
        <w:rPr>
          <w:b/>
          <w:bCs/>
          <w:spacing w:val="4"/>
        </w:rPr>
        <w:t>ою радою “Закономірності розвитку мов і практик</w:t>
      </w:r>
      <w:r>
        <w:rPr>
          <w:b/>
          <w:bCs/>
          <w:spacing w:val="4"/>
          <w:lang w:val="uk-UA"/>
        </w:rPr>
        <w:t>а</w:t>
      </w:r>
      <w:r>
        <w:rPr>
          <w:b/>
          <w:bCs/>
          <w:spacing w:val="4"/>
        </w:rPr>
        <w:t xml:space="preserve"> мовної </w:t>
      </w:r>
      <w:r>
        <w:rPr>
          <w:b/>
          <w:bCs/>
          <w:spacing w:val="4"/>
        </w:rPr>
        <w:lastRenderedPageBreak/>
        <w:t>діяльності” Інституту мовознавства</w:t>
      </w:r>
      <w:r>
        <w:rPr>
          <w:b/>
          <w:bCs/>
          <w:spacing w:val="4"/>
          <w:lang w:val="uk-UA"/>
        </w:rPr>
        <w:t xml:space="preserve"> </w:t>
      </w:r>
      <w:r>
        <w:rPr>
          <w:b/>
          <w:bCs/>
          <w:spacing w:val="4"/>
        </w:rPr>
        <w:t xml:space="preserve"> ім. О.О.Потебні НАН України (протокол № 5 від </w:t>
      </w:r>
      <w:r>
        <w:rPr>
          <w:b/>
          <w:bCs/>
          <w:spacing w:val="4"/>
          <w:lang w:val="uk-UA"/>
        </w:rPr>
        <w:t xml:space="preserve">  </w:t>
      </w:r>
      <w:r>
        <w:rPr>
          <w:b/>
          <w:bCs/>
          <w:spacing w:val="4"/>
        </w:rPr>
        <w:t xml:space="preserve">10.12. 2007 р.). </w:t>
      </w:r>
    </w:p>
    <w:p w:rsidR="00712080" w:rsidRDefault="00712080" w:rsidP="00712080">
      <w:pPr>
        <w:pStyle w:val="afffffff4"/>
        <w:spacing w:line="360" w:lineRule="auto"/>
        <w:ind w:firstLine="567"/>
        <w:jc w:val="both"/>
        <w:rPr>
          <w:b/>
          <w:bCs/>
          <w:lang w:val="uk-UA"/>
        </w:rPr>
      </w:pPr>
      <w:r>
        <w:rPr>
          <w:bCs/>
          <w:lang w:val="uk-UA"/>
        </w:rPr>
        <w:t>Основною метою дослідження</w:t>
      </w:r>
      <w:r>
        <w:rPr>
          <w:b/>
          <w:bCs/>
          <w:lang w:val="uk-UA"/>
        </w:rPr>
        <w:t xml:space="preserve"> є ойконімія США й України на синхронному рівні, виявлення ізоморфних та аломорфних явищ, їх теоретичне осмислення у світлі новітніх досягнень в науці про мову.</w:t>
      </w:r>
    </w:p>
    <w:p w:rsidR="00712080" w:rsidRDefault="00712080" w:rsidP="00712080">
      <w:pPr>
        <w:pStyle w:val="afffffff4"/>
        <w:spacing w:line="360" w:lineRule="auto"/>
        <w:ind w:firstLine="567"/>
        <w:jc w:val="both"/>
        <w:rPr>
          <w:b/>
          <w:bCs/>
          <w:lang w:val="uk-UA"/>
        </w:rPr>
      </w:pPr>
      <w:r>
        <w:rPr>
          <w:bCs/>
          <w:lang w:val="uk-UA"/>
        </w:rPr>
        <w:t>Об’єктом</w:t>
      </w:r>
      <w:r>
        <w:rPr>
          <w:b/>
          <w:bCs/>
          <w:lang w:val="uk-UA"/>
        </w:rPr>
        <w:t xml:space="preserve"> дисертаційного дослідження є назви населених пунктів США й України.</w:t>
      </w:r>
    </w:p>
    <w:p w:rsidR="00712080" w:rsidRDefault="00712080" w:rsidP="00712080">
      <w:pPr>
        <w:pStyle w:val="afffffff4"/>
        <w:spacing w:line="360" w:lineRule="auto"/>
        <w:ind w:firstLine="567"/>
        <w:jc w:val="both"/>
        <w:rPr>
          <w:b/>
          <w:bCs/>
          <w:lang w:val="uk-UA"/>
        </w:rPr>
      </w:pPr>
      <w:r>
        <w:rPr>
          <w:bCs/>
          <w:lang w:val="uk-UA"/>
        </w:rPr>
        <w:t>Предметом дослідження</w:t>
      </w:r>
      <w:r>
        <w:rPr>
          <w:b/>
          <w:bCs/>
          <w:lang w:val="uk-UA"/>
        </w:rPr>
        <w:t xml:space="preserve"> є структурно-словотвірний і лексико-семантичний аналіз ойконімії деяких топонімічних регіонів США та України.                                  Основою дослідження було обрано назви населених пунктів кількох штатів США (Флорида, Каліфорнія, Мічиґан, Массачусетс) та областей України (Київська, Одеська, Донецька і Чернівецька). Аналіз можна було б провести й на матеріалі інших топонімічних регіонів. Наш вибір обґрунтовується такими  міркуваннями: ці топонімічні регіони знаходяться в різних частинах досліджуваних країн, характеризуються різними географічними умовами, мають різну історію – як загальну, так і топонімічну. Для отримання більш достовірних результатів аналізувалася також топонімія інших регіонів зазначених країн. Крім того, в дослідженні залучається ойконімікон Канади, Великої Британії, Німеччини – з одного боку,  та Росії і Білорусі –  з іншого.             </w:t>
      </w:r>
    </w:p>
    <w:p w:rsidR="00712080" w:rsidRDefault="00712080" w:rsidP="00712080">
      <w:pPr>
        <w:pStyle w:val="afffffff4"/>
        <w:spacing w:line="360" w:lineRule="auto"/>
        <w:ind w:firstLine="567"/>
        <w:jc w:val="both"/>
        <w:rPr>
          <w:b/>
          <w:bCs/>
          <w:lang w:val="uk-UA"/>
        </w:rPr>
      </w:pPr>
      <w:r>
        <w:rPr>
          <w:b/>
          <w:bCs/>
          <w:lang w:val="uk-UA"/>
        </w:rPr>
        <w:t xml:space="preserve">Вибір ойконімії зазначених двох країн не випадковий. Ойконімія рідної країни дисертанта – України, яка «має глибоку історію, багате духовне та матеріальне надбання, відбите в пропріальній лексиці» [186, с. 48],                        є природною основою для дослідження. Ойконімія США вибрана з таких міркувань: назви дають люди, суспільство, а «американське суспільство унікальне через унікальність його історії» [316, с. 63]. За порівняно невеликий історичний відрізок часу мільйони етнічно різних груп переселенців сформували єдину націю, особливу культуру, специфічний національний менталітет і своєрідну топонімію, яка складається з величезної кількості утворень, запозичених з різних мов </w:t>
      </w:r>
      <w:r>
        <w:rPr>
          <w:b/>
          <w:bCs/>
          <w:lang w:val="uk-UA"/>
        </w:rPr>
        <w:lastRenderedPageBreak/>
        <w:t>світу, де, можна казати, змішалися разом, за словами Ю.О.Карпенка, «топонімічні моделі та топонімічні смаки»        [118,с. 54], що зумовлює значний інтерес дослідження північноамериканських моделей геграфічних назв.  Це підтверджує думку    Л.М. Дмитрієвої про те, що  «топонімічна система існує в свідомості носіїв мови у вигляді організованого фрагменту мовної картини світу» [80, с. 41], а в ментальному плані «це певний набір стандартизованих світоуявлень» [80, с.21].  У часи надзвичайного інтересу до США  особливе місце посідає ойконімія  як одна з найбільш соціальних категорій топонімії. Тому звернення саме до ойконімії США є актуальним і виправданим.</w:t>
      </w:r>
    </w:p>
    <w:p w:rsidR="00712080" w:rsidRDefault="00712080" w:rsidP="00712080">
      <w:pPr>
        <w:pStyle w:val="afffffff4"/>
        <w:spacing w:line="360" w:lineRule="auto"/>
        <w:ind w:firstLine="567"/>
        <w:jc w:val="both"/>
        <w:rPr>
          <w:lang w:val="uk-UA"/>
        </w:rPr>
      </w:pPr>
      <w:r>
        <w:rPr>
          <w:b/>
          <w:bCs/>
          <w:lang w:val="uk-UA"/>
        </w:rPr>
        <w:t>Відповідно до мети в роботі розв</w:t>
      </w:r>
      <w:r>
        <w:rPr>
          <w:b/>
          <w:bCs/>
        </w:rPr>
        <w:t>’</w:t>
      </w:r>
      <w:r>
        <w:rPr>
          <w:b/>
          <w:bCs/>
          <w:lang w:val="uk-UA"/>
        </w:rPr>
        <w:t xml:space="preserve">язуються  такі основні </w:t>
      </w:r>
      <w:r>
        <w:rPr>
          <w:bCs/>
          <w:lang w:val="uk-UA"/>
        </w:rPr>
        <w:t>завдання</w:t>
      </w:r>
      <w:r>
        <w:rPr>
          <w:b/>
          <w:bCs/>
          <w:lang w:val="uk-UA"/>
        </w:rPr>
        <w:t xml:space="preserve">:                             </w:t>
      </w:r>
      <w:r>
        <w:rPr>
          <w:lang w:val="uk-UA"/>
        </w:rPr>
        <w:t xml:space="preserve">                          </w:t>
      </w:r>
    </w:p>
    <w:p w:rsidR="00712080" w:rsidRDefault="00712080" w:rsidP="00452160">
      <w:pPr>
        <w:pStyle w:val="afffffff4"/>
        <w:numPr>
          <w:ilvl w:val="0"/>
          <w:numId w:val="53"/>
        </w:numPr>
        <w:suppressAutoHyphens w:val="0"/>
        <w:spacing w:after="0" w:line="360" w:lineRule="auto"/>
        <w:ind w:left="0" w:firstLine="567"/>
        <w:jc w:val="both"/>
        <w:rPr>
          <w:b/>
          <w:bCs/>
          <w:lang w:val="uk-UA"/>
        </w:rPr>
      </w:pPr>
      <w:r>
        <w:rPr>
          <w:b/>
          <w:bCs/>
          <w:lang w:val="uk-UA"/>
        </w:rPr>
        <w:t>Встановлення словотвірної структури кожного ойконіма досліджуваних топонімічних регіонів і віднесення його до відповідного структурного типу і моделі.</w:t>
      </w:r>
    </w:p>
    <w:p w:rsidR="00712080" w:rsidRDefault="00712080" w:rsidP="00452160">
      <w:pPr>
        <w:pStyle w:val="afffffff4"/>
        <w:numPr>
          <w:ilvl w:val="0"/>
          <w:numId w:val="53"/>
        </w:numPr>
        <w:suppressAutoHyphens w:val="0"/>
        <w:spacing w:after="0" w:line="360" w:lineRule="auto"/>
        <w:ind w:left="0" w:firstLine="567"/>
        <w:jc w:val="both"/>
        <w:rPr>
          <w:lang w:val="uk-UA"/>
        </w:rPr>
      </w:pPr>
      <w:r>
        <w:rPr>
          <w:b/>
          <w:bCs/>
          <w:lang w:val="uk-UA"/>
        </w:rPr>
        <w:t>Розподіл  аналізованого ойконімічного корпусу за головними структурно-словотвірними типами і моделями у межах кожної досліджуваної мови.</w:t>
      </w:r>
    </w:p>
    <w:p w:rsidR="00712080" w:rsidRDefault="00712080" w:rsidP="00452160">
      <w:pPr>
        <w:pStyle w:val="afffffff4"/>
        <w:numPr>
          <w:ilvl w:val="0"/>
          <w:numId w:val="53"/>
        </w:numPr>
        <w:suppressAutoHyphens w:val="0"/>
        <w:spacing w:after="0" w:line="360" w:lineRule="auto"/>
        <w:ind w:left="0" w:firstLine="567"/>
        <w:jc w:val="both"/>
        <w:rPr>
          <w:lang w:val="uk-UA"/>
        </w:rPr>
      </w:pPr>
      <w:r>
        <w:rPr>
          <w:b/>
          <w:bCs/>
          <w:lang w:val="uk-UA"/>
        </w:rPr>
        <w:t>Визначення статистичних параметрів кожної структурно-словотвірної ойконімічної моделі.</w:t>
      </w:r>
    </w:p>
    <w:p w:rsidR="00712080" w:rsidRDefault="00712080" w:rsidP="00452160">
      <w:pPr>
        <w:pStyle w:val="afffffff4"/>
        <w:numPr>
          <w:ilvl w:val="0"/>
          <w:numId w:val="53"/>
        </w:numPr>
        <w:suppressAutoHyphens w:val="0"/>
        <w:spacing w:after="0" w:line="360" w:lineRule="auto"/>
        <w:ind w:left="0" w:firstLine="567"/>
        <w:jc w:val="both"/>
        <w:rPr>
          <w:lang w:val="uk-UA"/>
        </w:rPr>
      </w:pPr>
      <w:r>
        <w:rPr>
          <w:b/>
          <w:bCs/>
          <w:lang w:val="uk-UA"/>
        </w:rPr>
        <w:t>Пошук спільного і відмінного в словотвірній структурі ойконімів даних мов.</w:t>
      </w:r>
    </w:p>
    <w:p w:rsidR="00712080" w:rsidRDefault="00712080" w:rsidP="00452160">
      <w:pPr>
        <w:pStyle w:val="afffffff4"/>
        <w:numPr>
          <w:ilvl w:val="0"/>
          <w:numId w:val="53"/>
        </w:numPr>
        <w:suppressAutoHyphens w:val="0"/>
        <w:spacing w:after="0" w:line="360" w:lineRule="auto"/>
        <w:ind w:left="0" w:firstLine="567"/>
        <w:jc w:val="both"/>
        <w:rPr>
          <w:lang w:val="uk-UA"/>
        </w:rPr>
      </w:pPr>
      <w:r>
        <w:rPr>
          <w:b/>
          <w:bCs/>
          <w:lang w:val="uk-UA"/>
        </w:rPr>
        <w:t>Інтерпретація ізоморфних та аломорфних явищ у словотвірній структурі ойконімів, виходячи із загальномовних, загальноономастичних і вузькотопонімічних закономірностей сучасного мовознавства.</w:t>
      </w:r>
    </w:p>
    <w:p w:rsidR="00712080" w:rsidRDefault="00712080" w:rsidP="00452160">
      <w:pPr>
        <w:pStyle w:val="afffffff4"/>
        <w:numPr>
          <w:ilvl w:val="0"/>
          <w:numId w:val="53"/>
        </w:numPr>
        <w:suppressAutoHyphens w:val="0"/>
        <w:spacing w:after="0" w:line="360" w:lineRule="auto"/>
        <w:ind w:left="0" w:firstLine="567"/>
        <w:jc w:val="both"/>
        <w:rPr>
          <w:lang w:val="uk-UA"/>
        </w:rPr>
      </w:pPr>
      <w:r>
        <w:rPr>
          <w:b/>
          <w:bCs/>
          <w:lang w:val="uk-UA"/>
        </w:rPr>
        <w:t>Проведення лексико-семантичного аналізу тополексем – окремих слів або основ, що формують ойконіми цих структурних типів, у межах кожного структурно-словотвірного типу.</w:t>
      </w:r>
    </w:p>
    <w:p w:rsidR="00712080" w:rsidRDefault="00712080" w:rsidP="00452160">
      <w:pPr>
        <w:pStyle w:val="afffffff4"/>
        <w:numPr>
          <w:ilvl w:val="0"/>
          <w:numId w:val="53"/>
        </w:numPr>
        <w:suppressAutoHyphens w:val="0"/>
        <w:spacing w:after="0" w:line="360" w:lineRule="auto"/>
        <w:ind w:left="0" w:firstLine="567"/>
        <w:jc w:val="both"/>
        <w:rPr>
          <w:lang w:val="uk-UA"/>
        </w:rPr>
      </w:pPr>
      <w:r>
        <w:rPr>
          <w:b/>
          <w:bCs/>
          <w:lang w:val="uk-UA"/>
        </w:rPr>
        <w:t>Визначення лексичних одиниць, на підставі яких утворені ойконіми, і семантики цих одиниць, лексико-семантична класифікація досліджуваного ойконімікону.</w:t>
      </w:r>
    </w:p>
    <w:p w:rsidR="00712080" w:rsidRDefault="00712080" w:rsidP="00712080">
      <w:pPr>
        <w:pStyle w:val="afffffff4"/>
        <w:spacing w:line="360" w:lineRule="auto"/>
        <w:ind w:firstLine="567"/>
        <w:jc w:val="both"/>
        <w:rPr>
          <w:b/>
          <w:bCs/>
          <w:lang w:val="uk-UA"/>
        </w:rPr>
      </w:pPr>
      <w:r>
        <w:rPr>
          <w:bCs/>
          <w:lang w:val="uk-UA"/>
        </w:rPr>
        <w:lastRenderedPageBreak/>
        <w:t>Методи дослідження</w:t>
      </w:r>
      <w:r>
        <w:rPr>
          <w:b/>
          <w:bCs/>
          <w:lang w:val="uk-UA"/>
        </w:rPr>
        <w:t>. Мета, завдання та об’єкт дослідження визначили  вибір методів аналізу. У роботі застосовано такі методи:</w:t>
      </w:r>
    </w:p>
    <w:p w:rsidR="00712080" w:rsidRDefault="00712080" w:rsidP="00452160">
      <w:pPr>
        <w:pStyle w:val="afffffff4"/>
        <w:numPr>
          <w:ilvl w:val="0"/>
          <w:numId w:val="54"/>
        </w:numPr>
        <w:suppressAutoHyphens w:val="0"/>
        <w:spacing w:after="0" w:line="360" w:lineRule="auto"/>
        <w:ind w:left="0" w:firstLine="567"/>
        <w:jc w:val="both"/>
        <w:rPr>
          <w:b/>
          <w:bCs/>
          <w:lang w:val="uk-UA"/>
        </w:rPr>
      </w:pPr>
      <w:r>
        <w:rPr>
          <w:b/>
          <w:bCs/>
          <w:lang w:val="uk-UA"/>
        </w:rPr>
        <w:t>Аналітико-описовий метод, який включає лінгвістичне спостереження, аналіз мовних явищ, підбір і систематизацію відповідних матеріалів.</w:t>
      </w:r>
    </w:p>
    <w:p w:rsidR="00712080" w:rsidRDefault="00712080" w:rsidP="00452160">
      <w:pPr>
        <w:pStyle w:val="afffffff4"/>
        <w:numPr>
          <w:ilvl w:val="0"/>
          <w:numId w:val="54"/>
        </w:numPr>
        <w:suppressAutoHyphens w:val="0"/>
        <w:spacing w:after="0" w:line="360" w:lineRule="auto"/>
        <w:ind w:left="0" w:firstLine="567"/>
        <w:jc w:val="both"/>
        <w:rPr>
          <w:b/>
          <w:bCs/>
          <w:lang w:val="uk-UA"/>
        </w:rPr>
      </w:pPr>
      <w:r>
        <w:rPr>
          <w:b/>
          <w:bCs/>
          <w:lang w:val="uk-UA"/>
        </w:rPr>
        <w:t>Описовий метод у поєднанні  з  порівняльно-зіставним  методами, які дозволяють втягнути в сферу дослідження топонімічний матеріал різних мов, у тому числі  й  іншоструктурних.</w:t>
      </w:r>
    </w:p>
    <w:p w:rsidR="00712080" w:rsidRDefault="00712080" w:rsidP="00452160">
      <w:pPr>
        <w:pStyle w:val="afffffff4"/>
        <w:numPr>
          <w:ilvl w:val="0"/>
          <w:numId w:val="54"/>
        </w:numPr>
        <w:suppressAutoHyphens w:val="0"/>
        <w:spacing w:after="0" w:line="360" w:lineRule="auto"/>
        <w:ind w:left="0" w:firstLine="567"/>
        <w:jc w:val="both"/>
        <w:rPr>
          <w:b/>
          <w:bCs/>
          <w:lang w:val="uk-UA"/>
        </w:rPr>
      </w:pPr>
      <w:r>
        <w:rPr>
          <w:b/>
          <w:bCs/>
          <w:lang w:val="uk-UA"/>
        </w:rPr>
        <w:t>Ареальний метод (в окремих випадках).</w:t>
      </w:r>
    </w:p>
    <w:p w:rsidR="00712080" w:rsidRDefault="00712080" w:rsidP="00452160">
      <w:pPr>
        <w:pStyle w:val="afffffff4"/>
        <w:numPr>
          <w:ilvl w:val="0"/>
          <w:numId w:val="54"/>
        </w:numPr>
        <w:suppressAutoHyphens w:val="0"/>
        <w:spacing w:after="0" w:line="360" w:lineRule="auto"/>
        <w:ind w:left="0" w:firstLine="567"/>
        <w:jc w:val="both"/>
        <w:rPr>
          <w:b/>
          <w:bCs/>
          <w:lang w:val="uk-UA"/>
        </w:rPr>
      </w:pPr>
      <w:r>
        <w:rPr>
          <w:b/>
          <w:bCs/>
          <w:lang w:val="uk-UA"/>
        </w:rPr>
        <w:t>Метод компонентного аналізу семантичної структури топонімічних одиниць.</w:t>
      </w:r>
    </w:p>
    <w:p w:rsidR="00712080" w:rsidRDefault="00712080" w:rsidP="00452160">
      <w:pPr>
        <w:pStyle w:val="afffffff4"/>
        <w:numPr>
          <w:ilvl w:val="0"/>
          <w:numId w:val="54"/>
        </w:numPr>
        <w:suppressAutoHyphens w:val="0"/>
        <w:spacing w:after="0" w:line="360" w:lineRule="auto"/>
        <w:ind w:left="0" w:firstLine="567"/>
        <w:jc w:val="both"/>
        <w:rPr>
          <w:b/>
          <w:bCs/>
          <w:lang w:val="uk-UA"/>
        </w:rPr>
      </w:pPr>
      <w:r>
        <w:rPr>
          <w:b/>
          <w:bCs/>
          <w:lang w:val="uk-UA"/>
        </w:rPr>
        <w:t>Квантитативний метод (для фактичного обґрунтування дослідницьких спостережень над топонімічним матеріалом).</w:t>
      </w:r>
    </w:p>
    <w:p w:rsidR="00712080" w:rsidRDefault="00712080" w:rsidP="00712080">
      <w:pPr>
        <w:pStyle w:val="afffffff4"/>
        <w:spacing w:line="360" w:lineRule="auto"/>
        <w:ind w:firstLine="567"/>
        <w:jc w:val="both"/>
        <w:rPr>
          <w:b/>
          <w:bCs/>
          <w:lang w:val="uk-UA"/>
        </w:rPr>
      </w:pPr>
      <w:r>
        <w:rPr>
          <w:bCs/>
          <w:lang w:val="uk-UA"/>
        </w:rPr>
        <w:t>Наукова новизна виконаної дисертації</w:t>
      </w:r>
      <w:r>
        <w:rPr>
          <w:b/>
          <w:bCs/>
          <w:lang w:val="uk-UA"/>
        </w:rPr>
        <w:t xml:space="preserve"> полягає в тому, що вперше:</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здійснюються ізоморфний та аломорфний  аналізи ойконімії США й України в структурно-словотвірному і лексико-семантичному аспектах (із залученням топонімічних даних  інших мов);</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у межах кожної досліджуваної мови проводиться розподіл усіх аналізованих ойконімів за головними структурно-словотвірними типами і моделями;</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наводиться інтерпретація ізоморфних і аломорфних явищ у словотвірній структурі ойконімів США й України;</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визначаються статистичні параметри кожної структурно-словотвірної ойконімічної моделі;</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проводиться пошук спільного та відмінного в словотвірній структурі ойконімів досліджуваних мов;</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проводиться лексико-семантичний аналіз ойконімів у межах кожного структурно-словотвірного типу;</w:t>
      </w:r>
    </w:p>
    <w:p w:rsidR="00712080" w:rsidRDefault="00712080" w:rsidP="00452160">
      <w:pPr>
        <w:pStyle w:val="afffffff4"/>
        <w:numPr>
          <w:ilvl w:val="0"/>
          <w:numId w:val="55"/>
        </w:numPr>
        <w:suppressAutoHyphens w:val="0"/>
        <w:spacing w:after="0" w:line="360" w:lineRule="auto"/>
        <w:ind w:left="0" w:firstLine="567"/>
        <w:jc w:val="both"/>
        <w:rPr>
          <w:b/>
          <w:bCs/>
          <w:lang w:val="uk-UA"/>
        </w:rPr>
      </w:pPr>
      <w:r>
        <w:rPr>
          <w:b/>
          <w:bCs/>
          <w:lang w:val="uk-UA"/>
        </w:rPr>
        <w:t>визначаються  лексичні одиниці, на базі яких утворені ойконіми досліджуваних мов, а також семантика цих одиниць.</w:t>
      </w:r>
    </w:p>
    <w:p w:rsidR="00712080" w:rsidRDefault="00712080" w:rsidP="00712080">
      <w:pPr>
        <w:pStyle w:val="afffffff4"/>
        <w:spacing w:line="360" w:lineRule="auto"/>
        <w:ind w:firstLine="567"/>
        <w:jc w:val="both"/>
        <w:rPr>
          <w:b/>
          <w:bCs/>
          <w:lang w:val="uk-UA"/>
        </w:rPr>
      </w:pPr>
      <w:r>
        <w:rPr>
          <w:bCs/>
          <w:lang w:val="uk-UA"/>
        </w:rPr>
        <w:lastRenderedPageBreak/>
        <w:t xml:space="preserve">  Теоретичне значення дисертації</w:t>
      </w:r>
      <w:r>
        <w:rPr>
          <w:b/>
          <w:bCs/>
          <w:lang w:val="uk-UA"/>
        </w:rPr>
        <w:t xml:space="preserve"> полягає в тому, що спостереження й висновки, отримані  в результаті комплексного дослідження американської та української ойконімії, мають значення для розбудови загальної теорії ономастики взагалі і топонімії зосібна; вони також сприятимуть удосконаленню теорії й методології опису та аналізу пропріальної лексики у синхронії та діахронії. Матеріали дисертації є важливими для когнітивної та етнолінгвістики у плані вивчення ієрархічної структури ономастичної семантики і її ролі у концептуалізації дійсності зокрема у ході топонімічної експансії прецедентних онімів на нові для них терени. Вони становлять інтерес і для дослідників історії та культури України та США.</w:t>
      </w:r>
    </w:p>
    <w:p w:rsidR="00712080" w:rsidRDefault="00712080" w:rsidP="00712080">
      <w:pPr>
        <w:pStyle w:val="afffffff4"/>
        <w:spacing w:line="360" w:lineRule="auto"/>
        <w:ind w:firstLine="567"/>
        <w:jc w:val="both"/>
        <w:rPr>
          <w:bCs/>
          <w:lang w:val="uk-UA"/>
        </w:rPr>
      </w:pPr>
      <w:r>
        <w:rPr>
          <w:bCs/>
          <w:lang w:val="uk-UA"/>
        </w:rPr>
        <w:t>Практична цінність дисертації</w:t>
      </w:r>
      <w:r>
        <w:rPr>
          <w:b/>
          <w:lang w:val="uk-UA"/>
        </w:rPr>
        <w:t xml:space="preserve"> полягає в тому, що  обґрунтовані</w:t>
      </w:r>
      <w:r>
        <w:rPr>
          <w:b/>
          <w:bCs/>
          <w:lang w:val="uk-UA"/>
        </w:rPr>
        <w:t xml:space="preserve"> у ній теоретичні положення та висновки можуть застосовуватися у розробленні та викладанні у вищих навчальних закладах курсів “Вступ до мовознавства”, “Загальне мовознавство”, спецкурсів лексикології, ономастики, топоніміки, когнітивної та етнолінгвістики, лінгвокраїнознавства.</w:t>
      </w:r>
    </w:p>
    <w:p w:rsidR="00712080" w:rsidRDefault="00712080" w:rsidP="00712080">
      <w:pPr>
        <w:pStyle w:val="afffffff4"/>
        <w:spacing w:line="360" w:lineRule="auto"/>
        <w:ind w:firstLine="567"/>
        <w:jc w:val="both"/>
        <w:rPr>
          <w:b/>
          <w:lang w:val="uk-UA"/>
        </w:rPr>
      </w:pPr>
      <w:r>
        <w:rPr>
          <w:bCs/>
          <w:lang w:val="uk-UA"/>
        </w:rPr>
        <w:t xml:space="preserve">Особистий внесок здобувача  </w:t>
      </w:r>
      <w:r>
        <w:rPr>
          <w:b/>
          <w:lang w:val="uk-UA"/>
        </w:rPr>
        <w:t xml:space="preserve">полягає в тому, що в пропанованній роботі при дослідженні ойконімікона США та України отримана інформативна база для опису схожих і відмінних ознак американських і українських лексико-семантичних та структурно-словотвірних моделей: простих, складених, складних, афіксальних утворень географічних об’єктів, а також досліджена продуктивність цих моделей, конвергентні тенденції топонімічної системи. </w:t>
      </w:r>
    </w:p>
    <w:p w:rsidR="00712080" w:rsidRDefault="00712080" w:rsidP="00712080">
      <w:pPr>
        <w:pStyle w:val="afffffff4"/>
        <w:spacing w:line="360" w:lineRule="auto"/>
        <w:ind w:firstLine="567"/>
        <w:jc w:val="both"/>
        <w:rPr>
          <w:b/>
          <w:bCs/>
          <w:lang w:val="uk-UA"/>
        </w:rPr>
      </w:pPr>
      <w:r>
        <w:rPr>
          <w:bCs/>
          <w:lang w:val="uk-UA"/>
        </w:rPr>
        <w:t>Головним джерелом американського ойконімічного матеріалу</w:t>
      </w:r>
      <w:r>
        <w:rPr>
          <w:b/>
          <w:bCs/>
          <w:lang w:val="uk-UA"/>
        </w:rPr>
        <w:t xml:space="preserve"> стала «The Encyclopedia Americana. International </w:t>
      </w:r>
      <w:r>
        <w:rPr>
          <w:b/>
          <w:bCs/>
        </w:rPr>
        <w:t>Edition</w:t>
      </w:r>
      <w:r>
        <w:rPr>
          <w:b/>
          <w:bCs/>
          <w:lang w:val="uk-UA"/>
        </w:rPr>
        <w:t>». G</w:t>
      </w:r>
      <w:r>
        <w:rPr>
          <w:b/>
          <w:bCs/>
        </w:rPr>
        <w:t>ROLIER</w:t>
      </w:r>
      <w:r>
        <w:rPr>
          <w:b/>
          <w:bCs/>
          <w:lang w:val="uk-UA"/>
        </w:rPr>
        <w:t xml:space="preserve">. Danbury, Connecticut. – in 30 volumes. – 2001 [431]. </w:t>
      </w:r>
    </w:p>
    <w:p w:rsidR="00712080" w:rsidRDefault="00712080" w:rsidP="00712080">
      <w:pPr>
        <w:pStyle w:val="afffffff4"/>
        <w:spacing w:line="360" w:lineRule="auto"/>
        <w:ind w:firstLine="567"/>
        <w:jc w:val="both"/>
        <w:rPr>
          <w:b/>
          <w:lang w:val="uk-UA"/>
        </w:rPr>
      </w:pPr>
      <w:r>
        <w:rPr>
          <w:lang w:val="uk-UA"/>
        </w:rPr>
        <w:t>Головним джерелом українськ</w:t>
      </w:r>
      <w:r>
        <w:t>o</w:t>
      </w:r>
      <w:r>
        <w:rPr>
          <w:lang w:val="uk-UA"/>
        </w:rPr>
        <w:t>го топонімічного матеріалу</w:t>
      </w:r>
      <w:r>
        <w:rPr>
          <w:b/>
          <w:lang w:val="uk-UA"/>
        </w:rPr>
        <w:t xml:space="preserve"> став довідник «Українська РСР. Адміністративно-територіальний устрій», Київ, 1987 [326].</w:t>
      </w:r>
    </w:p>
    <w:p w:rsidR="00712080" w:rsidRDefault="00712080" w:rsidP="00712080">
      <w:pPr>
        <w:pStyle w:val="afffffff4"/>
        <w:spacing w:line="360" w:lineRule="auto"/>
        <w:ind w:firstLine="567"/>
        <w:jc w:val="both"/>
        <w:rPr>
          <w:b/>
          <w:lang w:val="uk-UA"/>
        </w:rPr>
      </w:pPr>
      <w:r>
        <w:rPr>
          <w:b/>
          <w:lang w:val="uk-UA"/>
        </w:rPr>
        <w:lastRenderedPageBreak/>
        <w:t>У роботі використано й інші топонімічні джерела: різноманітні топонімічні словники, а також численні конкретні топонімічні дослідження (див. бібліографію). Кількість досліджуваних ойконімів США становить 2594 одиниці,   України – 4181 одиницю.</w:t>
      </w:r>
    </w:p>
    <w:p w:rsidR="00712080" w:rsidRDefault="00712080" w:rsidP="00712080">
      <w:pPr>
        <w:pStyle w:val="afffffff4"/>
        <w:spacing w:line="360" w:lineRule="auto"/>
        <w:ind w:firstLine="567"/>
        <w:jc w:val="both"/>
        <w:rPr>
          <w:b/>
          <w:bCs/>
          <w:lang w:val="uk-UA"/>
        </w:rPr>
      </w:pPr>
      <w:r>
        <w:rPr>
          <w:bCs/>
          <w:lang w:val="uk-UA"/>
        </w:rPr>
        <w:t xml:space="preserve">Апробація роботи. </w:t>
      </w:r>
      <w:r>
        <w:rPr>
          <w:b/>
          <w:lang w:val="uk-UA"/>
        </w:rPr>
        <w:t xml:space="preserve">Результати дослідження доповідались на міжнародних конгресах і конференціях: </w:t>
      </w:r>
      <w:r>
        <w:rPr>
          <w:b/>
          <w:bCs/>
          <w:lang w:val="uk-UA"/>
        </w:rPr>
        <w:t>«XІX Міжнародний конгрес з ономастики (</w:t>
      </w:r>
      <w:r>
        <w:rPr>
          <w:b/>
          <w:bCs/>
        </w:rPr>
        <w:t>ICOS</w:t>
      </w:r>
      <w:r>
        <w:rPr>
          <w:b/>
          <w:bCs/>
          <w:lang w:val="uk-UA"/>
        </w:rPr>
        <w:t>)» (Абердин, Велика Британія,  1996); «XX Міжнародний конгрес з ономастики (</w:t>
      </w:r>
      <w:r>
        <w:rPr>
          <w:b/>
          <w:bCs/>
        </w:rPr>
        <w:t>ICOS</w:t>
      </w:r>
      <w:r>
        <w:rPr>
          <w:b/>
          <w:bCs/>
          <w:lang w:val="uk-UA"/>
        </w:rPr>
        <w:t xml:space="preserve">)» (Сантьяго де Компостело,   Іспанія,  1999); </w:t>
      </w:r>
      <w:r>
        <w:rPr>
          <w:b/>
          <w:lang w:val="uk-UA"/>
        </w:rPr>
        <w:t xml:space="preserve"> Міжнародна науково-практична конференція </w:t>
      </w:r>
      <w:r>
        <w:rPr>
          <w:b/>
          <w:bCs/>
          <w:lang w:val="uk-UA"/>
        </w:rPr>
        <w:t>«Іноземна філологія на межі тисячоліть». (Харків, 2000);  «Друга  міжнародна  науково-практична конференція з питань викладання іноземної мови» (Одеса,  2000); «Третя   міжнародна  науково-практична конференція з питань  викладання іноземної мови» (Одеса, 2002); «XXI Міжнародний конгрес з ономастики (</w:t>
      </w:r>
      <w:r>
        <w:rPr>
          <w:b/>
          <w:bCs/>
        </w:rPr>
        <w:t>ICOS</w:t>
      </w:r>
      <w:r>
        <w:rPr>
          <w:b/>
          <w:bCs/>
          <w:lang w:val="uk-UA"/>
        </w:rPr>
        <w:t xml:space="preserve">)» (Уппсала, Швеція,  2002);  Міжнародна науково-практична конференція «Українська ментальність: діалог світів» (Одеса, 2003); </w:t>
      </w:r>
      <w:r>
        <w:rPr>
          <w:b/>
          <w:bCs/>
        </w:rPr>
        <w:t>VI</w:t>
      </w:r>
      <w:r>
        <w:rPr>
          <w:b/>
          <w:bCs/>
          <w:lang w:val="uk-UA"/>
        </w:rPr>
        <w:t xml:space="preserve">  Міжнародна наукова конференція  «Русистика і сучасність» (Одеса, 2003); «Четверта   міжнародна  науково-практична конференція з питань викладання іноземної мови» (Одеса, 2005); «П’ята міжнародна науково-практична конференція з питань викладання іноземної мови» (Одеса, 2007); ХІІ Міжнародна ономастична конференція «Українська ономастика у загальнослов’янському контексті» (Чернівці, 2007);  Міжнародна науково-практична конференція «Мови і світ: дослідження та викладання» (Кіровоград,  2008);  Міжнародна наукова конференція «Взаємодія етнічних і планових мов у контексті європейської інтеграції»  (Луцьк,  2008).      </w:t>
      </w:r>
    </w:p>
    <w:p w:rsidR="00712080" w:rsidRDefault="00712080" w:rsidP="00712080">
      <w:pPr>
        <w:pStyle w:val="afffffffb"/>
        <w:ind w:left="0" w:firstLine="540"/>
      </w:pPr>
      <w:r>
        <w:rPr>
          <w:b/>
          <w:bCs/>
        </w:rPr>
        <w:t>Публікації.</w:t>
      </w:r>
      <w:r>
        <w:t xml:space="preserve"> З теми дисертації опубліковано 21 статтю, з яких 10 –  у фахових виданнях, зареєстрованих ВАК України. </w:t>
      </w:r>
    </w:p>
    <w:p w:rsidR="00712080" w:rsidRDefault="00712080" w:rsidP="00712080">
      <w:pPr>
        <w:pStyle w:val="afffffffb"/>
        <w:ind w:left="0" w:firstLine="540"/>
      </w:pPr>
      <w:r>
        <w:rPr>
          <w:b/>
          <w:bCs/>
        </w:rPr>
        <w:t>Структура дисертації</w:t>
      </w:r>
      <w:r>
        <w:t xml:space="preserve"> зумовлена загальною метою дослідження і поетапним вирішенням конкретних завдань, що випливають з цієї мети. Робота складається зі списку умовних скорочень, вступу, п’яти розділів, висновків до кожного розділу, загальних висновків та списку досліджуваної літератури (440 позицій), а також додатків, які містять  26 таблиць і 24 рисунки.  Загальний обсяг </w:t>
      </w:r>
      <w:r>
        <w:lastRenderedPageBreak/>
        <w:t>дисертаційного дослідження – 283 сторінки, з них основного тексту – 196 сторінок.</w:t>
      </w:r>
    </w:p>
    <w:p w:rsidR="00712080" w:rsidRDefault="00712080" w:rsidP="00712080">
      <w:pPr>
        <w:pStyle w:val="1"/>
        <w:spacing w:before="0" w:after="0"/>
        <w:jc w:val="center"/>
        <w:rPr>
          <w:rFonts w:ascii="Times New Roman" w:hAnsi="Times New Roman" w:cs="Times New Roman"/>
          <w:sz w:val="28"/>
          <w:lang w:val="uk-UA"/>
        </w:rPr>
      </w:pPr>
      <w:r>
        <w:rPr>
          <w:rFonts w:ascii="Times New Roman" w:hAnsi="Times New Roman" w:cs="Times New Roman"/>
          <w:sz w:val="28"/>
          <w:lang w:val="uk-UA"/>
        </w:rPr>
        <w:t>ВИСНОВКИ</w:t>
      </w:r>
    </w:p>
    <w:p w:rsidR="00712080" w:rsidRDefault="00712080" w:rsidP="00712080">
      <w:pPr>
        <w:pStyle w:val="afffffffb"/>
        <w:tabs>
          <w:tab w:val="left" w:pos="540"/>
        </w:tabs>
        <w:ind w:left="0" w:firstLine="540"/>
        <w:jc w:val="right"/>
      </w:pPr>
    </w:p>
    <w:p w:rsidR="00712080" w:rsidRDefault="00712080" w:rsidP="00712080">
      <w:pPr>
        <w:pStyle w:val="afffffffb"/>
        <w:tabs>
          <w:tab w:val="left" w:pos="540"/>
        </w:tabs>
        <w:ind w:left="0" w:firstLine="540"/>
      </w:pPr>
      <w:r>
        <w:t xml:space="preserve">1. </w:t>
      </w:r>
      <w:r>
        <w:rPr>
          <w:b/>
          <w:bCs/>
        </w:rPr>
        <w:t>Транстопонімічні утворення</w:t>
      </w:r>
      <w:r>
        <w:t xml:space="preserve"> є однією з найхарактерніших особливостей топонімії США: у жодному місці перенесені назви не набули такого поширення, як у Північній Америці. Багато з цих ойконімів, непрості у мові-донорі, не можна розкласти на БС в англійській мові.  Принцип утворення </w:t>
      </w:r>
      <w:r>
        <w:rPr>
          <w:b/>
          <w:bCs/>
        </w:rPr>
        <w:t>відантропонімної  назви</w:t>
      </w:r>
      <w:r>
        <w:t xml:space="preserve"> у США – один з основних. Ці назви дуже варіативні у своїх численних конкретних реалізаціях. Якщо первинна по своїй суті українська ойконімія відносно часто застосовує з номінативною метою апелятивну лексику, то значною мірою вторинна американська ойконімія надає перевагу використанню вже наявних назв Старого Світу, які встигли значно віддалитися від вихідного відапелятивного статусу.</w:t>
      </w:r>
    </w:p>
    <w:p w:rsidR="00712080" w:rsidRDefault="00712080" w:rsidP="00712080">
      <w:pPr>
        <w:pStyle w:val="afffffffb"/>
        <w:tabs>
          <w:tab w:val="left" w:pos="540"/>
        </w:tabs>
        <w:ind w:left="0" w:firstLine="540"/>
      </w:pPr>
      <w:r>
        <w:t xml:space="preserve">2.  Ойконіми демонструють аломорфний словотвірний принцип: багато  простих ойконімів у США –  результат різного роду </w:t>
      </w:r>
      <w:r>
        <w:rPr>
          <w:b/>
          <w:bCs/>
        </w:rPr>
        <w:t>зрощень</w:t>
      </w:r>
      <w:r>
        <w:t xml:space="preserve">.   Це новий і дуже продуктивний спосіб топонімотворення у північноамериканській ойконімії. </w:t>
      </w:r>
    </w:p>
    <w:p w:rsidR="00712080" w:rsidRDefault="00712080" w:rsidP="00712080">
      <w:pPr>
        <w:pStyle w:val="afffffffb"/>
        <w:tabs>
          <w:tab w:val="left" w:pos="540"/>
        </w:tabs>
        <w:ind w:left="0" w:firstLine="540"/>
      </w:pPr>
      <w:r>
        <w:t>3.      Хоч</w:t>
      </w:r>
      <w:r>
        <w:rPr>
          <w:b/>
          <w:bCs/>
        </w:rPr>
        <w:t xml:space="preserve"> оказіональні назви</w:t>
      </w:r>
      <w:r>
        <w:t xml:space="preserve"> є в принципі в топонімії будь-якої країни, особливо різноманітні вони в США. Одна із особливостей американського ономастичного менталітету – прагнення створити незвичайні, примхливі, колоритні назви, що відрізняються як своєю вихідною семантикою, так і  формою. Тільки в топонімії США можливі назви селищ,  побудовані на ойконімізації розмовних слів, вигуків, запитань.  Рівень «оказіональності» топонімії тим вищий, чим більша  стихійність у номінаційних процесах, чим менший  загальний досвід номінації, чим слабші регламентовані фактори всієї системи. Цим  значною мірою пояснюється велика кількість нетипових назв в ойконімії США.  </w:t>
      </w:r>
    </w:p>
    <w:p w:rsidR="00712080" w:rsidRDefault="00712080" w:rsidP="00712080">
      <w:pPr>
        <w:pStyle w:val="afffffffb"/>
        <w:tabs>
          <w:tab w:val="left" w:pos="540"/>
        </w:tabs>
        <w:ind w:left="0" w:firstLine="540"/>
      </w:pPr>
      <w:r>
        <w:t xml:space="preserve">4.   Ойконіми демонструють ізоморфний словотвірний принцип: </w:t>
      </w:r>
      <w:r>
        <w:rPr>
          <w:b/>
          <w:bCs/>
        </w:rPr>
        <w:t>переосмислення</w:t>
      </w:r>
      <w:r>
        <w:t xml:space="preserve"> можуть зазнавати різні семантичні групи іменників. В ойконімії відбиваються реалії життя, побуту, трудової діяльності людини,  оскільки вони безмежні, то нескінченними є й слова, що їх позначають, і власні назви, що виникають на їх основі.</w:t>
      </w:r>
    </w:p>
    <w:p w:rsidR="00712080" w:rsidRDefault="00712080" w:rsidP="00712080">
      <w:pPr>
        <w:pStyle w:val="afffffffb"/>
        <w:tabs>
          <w:tab w:val="left" w:pos="540"/>
        </w:tabs>
        <w:ind w:left="0" w:firstLine="540"/>
      </w:pPr>
      <w:r>
        <w:t xml:space="preserve"> 5.       Загальна кількість </w:t>
      </w:r>
      <w:r>
        <w:rPr>
          <w:b/>
          <w:bCs/>
        </w:rPr>
        <w:t>складених ойконімів</w:t>
      </w:r>
      <w:r>
        <w:t xml:space="preserve"> у США більша (821), ніж в Україні(466) (див. Додатки Р.1, Р.2). На нашу думку, це пояснюється тим, що кількаслівні ойконіми легко створюються, проте вони незручні для користування в повсякденному спілкуванні через свою відносну громіздкість. Українська ойконімія на кількасот років старша за північноамериканську,  тому топосполучення становлять у ній менший відносний відсоток –  11,4% : 33,5% ( див. Додатки С.1, С.2).</w:t>
      </w:r>
    </w:p>
    <w:p w:rsidR="00712080" w:rsidRDefault="00712080" w:rsidP="00712080">
      <w:pPr>
        <w:spacing w:line="360" w:lineRule="auto"/>
        <w:ind w:firstLine="540"/>
        <w:jc w:val="both"/>
        <w:rPr>
          <w:sz w:val="28"/>
          <w:lang w:val="uk-UA"/>
        </w:rPr>
      </w:pPr>
      <w:r>
        <w:rPr>
          <w:sz w:val="28"/>
          <w:lang w:val="uk-UA"/>
        </w:rPr>
        <w:t xml:space="preserve">6.   Американські </w:t>
      </w:r>
      <w:r>
        <w:rPr>
          <w:b/>
          <w:bCs/>
          <w:sz w:val="28"/>
          <w:lang w:val="uk-UA"/>
        </w:rPr>
        <w:t xml:space="preserve">складні ойконіми </w:t>
      </w:r>
      <w:r>
        <w:rPr>
          <w:sz w:val="28"/>
          <w:lang w:val="uk-UA"/>
        </w:rPr>
        <w:t xml:space="preserve">утворені переважно шляхом співположення компонентів, що корелюють з повнозначними словами мови. Переважають назви з ясно вираженою формою,  прозорою вмотивованістю, які </w:t>
      </w:r>
      <w:r>
        <w:rPr>
          <w:sz w:val="28"/>
          <w:lang w:val="uk-UA"/>
        </w:rPr>
        <w:lastRenderedPageBreak/>
        <w:t>не зазнавали жодних структурних трансформацій. Українські ойконімічні композити, навпаки, становлять собою складання основ, часто морфологічно трансформованих і таких, що не знаходять прямої відповідності серед незалежних лексем.</w:t>
      </w:r>
    </w:p>
    <w:p w:rsidR="00712080" w:rsidRDefault="00712080" w:rsidP="00712080">
      <w:pPr>
        <w:spacing w:line="360" w:lineRule="auto"/>
        <w:ind w:firstLine="540"/>
        <w:jc w:val="both"/>
        <w:rPr>
          <w:sz w:val="28"/>
          <w:lang w:val="uk-UA"/>
        </w:rPr>
      </w:pPr>
      <w:r>
        <w:rPr>
          <w:sz w:val="28"/>
          <w:lang w:val="uk-UA"/>
        </w:rPr>
        <w:t xml:space="preserve"> 7.   Система мови в цілому  й ономастична система зокрема накладають жорсткі рамки на структуру </w:t>
      </w:r>
      <w:r>
        <w:rPr>
          <w:b/>
          <w:bCs/>
          <w:sz w:val="28"/>
          <w:lang w:val="uk-UA"/>
        </w:rPr>
        <w:t xml:space="preserve">композитів </w:t>
      </w:r>
      <w:r>
        <w:rPr>
          <w:sz w:val="28"/>
          <w:lang w:val="uk-UA"/>
        </w:rPr>
        <w:t xml:space="preserve">та  специфіку їх компонентів. Серед американських та українських композитів переважають двокомпонентні утворення. Сформувавшись як особлива структурно-словотвірна модель, топонімічні композити обростають аналогічними утвореннями «рефлекторного» походження. Такі назви, що виникли «рефлекторно», внаслідок топонімічного «рефлексу», частотні в топонімії США, де складні ойконіми конструюються з уже готових топоелементів без співвіднесеності з апелятивними позначеннями об’єктів. Підсумовуючи, можна констатувати надзвичайну легкість сполучення різноманітних вихідних слів в американській ойконімії для створення однослівних (двоосновних) назв населених пунктів (див. Додаток В) – </w:t>
      </w:r>
      <w:r>
        <w:rPr>
          <w:b/>
          <w:bCs/>
          <w:sz w:val="28"/>
          <w:lang w:val="uk-UA"/>
        </w:rPr>
        <w:t>«американська композитна модель»</w:t>
      </w:r>
      <w:r>
        <w:rPr>
          <w:sz w:val="28"/>
          <w:lang w:val="uk-UA"/>
        </w:rPr>
        <w:t>. Це одна з найважливіших відмінностей у словотвірному плані між ойконімією США та України.</w:t>
      </w:r>
    </w:p>
    <w:p w:rsidR="00712080" w:rsidRDefault="00712080" w:rsidP="00712080">
      <w:pPr>
        <w:spacing w:line="360" w:lineRule="auto"/>
        <w:ind w:firstLine="540"/>
        <w:jc w:val="both"/>
        <w:rPr>
          <w:sz w:val="28"/>
          <w:lang w:val="uk-UA"/>
        </w:rPr>
      </w:pPr>
      <w:r>
        <w:rPr>
          <w:sz w:val="28"/>
          <w:lang w:val="uk-UA"/>
        </w:rPr>
        <w:t xml:space="preserve">8.  </w:t>
      </w:r>
      <w:r>
        <w:rPr>
          <w:b/>
          <w:bCs/>
          <w:sz w:val="28"/>
          <w:lang w:val="uk-UA"/>
        </w:rPr>
        <w:t xml:space="preserve"> Топонімічні композити</w:t>
      </w:r>
      <w:r>
        <w:rPr>
          <w:sz w:val="28"/>
          <w:lang w:val="uk-UA"/>
        </w:rPr>
        <w:t xml:space="preserve"> в українській мові утворюються від топонімічних словосполучень рідше, ніж в англо-американській, що зумовлено, насамперед, структурними відмінностями досліджуваних мов. Багатство флективних відносин  певною мірою перешкоджає об’єднанню в синтетичній українській мові  означення з основним словом у складі композита. Тому </w:t>
      </w:r>
      <w:r>
        <w:rPr>
          <w:b/>
          <w:bCs/>
          <w:sz w:val="28"/>
          <w:lang w:val="uk-UA"/>
        </w:rPr>
        <w:t>конструкції з підрядним зв’язком</w:t>
      </w:r>
      <w:r>
        <w:rPr>
          <w:sz w:val="28"/>
          <w:lang w:val="uk-UA"/>
        </w:rPr>
        <w:t xml:space="preserve"> мають  тут швидше словосполучні відносини. В аналітичній англійській мові в аналогічних конструкціях все сполучення нерідко набуває статусу складного слова.  Природно очікувати на значний ізоморфізм у вживанні шару лексики, який пов’язаний з позначенням схожих географічних реалій, що й підтверджується при аналізі: у різних мовах  кінцевими компонентами топонімічних словосполучень часто виступають апелятиви ідентичної семантики. Проте ступінь втягнення географічних термінів та апелятивів іншої семантики у склад топонімічних атрибутивних синтагм неоднакова.</w:t>
      </w:r>
    </w:p>
    <w:p w:rsidR="00712080" w:rsidRDefault="00712080" w:rsidP="00712080">
      <w:pPr>
        <w:spacing w:line="360" w:lineRule="auto"/>
        <w:ind w:firstLine="540"/>
        <w:jc w:val="both"/>
        <w:rPr>
          <w:sz w:val="28"/>
          <w:lang w:val="uk-UA"/>
        </w:rPr>
      </w:pPr>
      <w:r>
        <w:rPr>
          <w:sz w:val="28"/>
          <w:lang w:val="uk-UA"/>
        </w:rPr>
        <w:lastRenderedPageBreak/>
        <w:t xml:space="preserve">9.     Одні й ті сами </w:t>
      </w:r>
      <w:r>
        <w:rPr>
          <w:b/>
          <w:bCs/>
          <w:sz w:val="28"/>
          <w:lang w:val="uk-UA"/>
        </w:rPr>
        <w:t>семантеми з вихідним апелятивним значенням «населений пункт»</w:t>
      </w:r>
      <w:r>
        <w:rPr>
          <w:sz w:val="28"/>
          <w:lang w:val="uk-UA"/>
        </w:rPr>
        <w:t xml:space="preserve">, вживаючись у препозиції в топонімічних словосполученнях, мають у різних мовах неоднакові ойконімотвірні властивості: в ойконімії США широко вживаються географічні терміни з вузькоспецифічним конкретним значенням, на відміну від ойконімії України, в якій  переважають терміни з узагальнюючою семантикою. </w:t>
      </w:r>
    </w:p>
    <w:p w:rsidR="00712080" w:rsidRDefault="00712080" w:rsidP="00712080">
      <w:pPr>
        <w:spacing w:line="360" w:lineRule="auto"/>
        <w:ind w:firstLine="540"/>
        <w:jc w:val="both"/>
        <w:rPr>
          <w:sz w:val="28"/>
          <w:lang w:val="uk-UA"/>
        </w:rPr>
      </w:pPr>
      <w:r>
        <w:rPr>
          <w:sz w:val="28"/>
          <w:lang w:val="uk-UA"/>
        </w:rPr>
        <w:t xml:space="preserve">10.   Ойконімічні </w:t>
      </w:r>
      <w:r>
        <w:rPr>
          <w:b/>
          <w:bCs/>
          <w:sz w:val="28"/>
          <w:lang w:val="uk-UA"/>
        </w:rPr>
        <w:t>композити моделі N + N</w:t>
      </w:r>
      <w:r>
        <w:rPr>
          <w:sz w:val="28"/>
          <w:lang w:val="uk-UA"/>
        </w:rPr>
        <w:t xml:space="preserve"> в українській мові здебільшого є новотворами. Особливо специфічні композити, утворені від складно-складених ойконімів, в яких потужним </w:t>
      </w:r>
      <w:r>
        <w:rPr>
          <w:i/>
          <w:iCs/>
          <w:sz w:val="28"/>
          <w:lang w:val="uk-UA"/>
        </w:rPr>
        <w:t>консолідуючим</w:t>
      </w:r>
      <w:r>
        <w:rPr>
          <w:sz w:val="28"/>
          <w:lang w:val="uk-UA"/>
        </w:rPr>
        <w:t xml:space="preserve"> фактором, що об’єднує компоненти, виступає сполучний голосний. У східнослов’янських мовах композитна модель </w:t>
      </w:r>
      <w:r>
        <w:rPr>
          <w:b/>
          <w:sz w:val="28"/>
          <w:lang w:val="uk-UA"/>
        </w:rPr>
        <w:t>N + N</w:t>
      </w:r>
      <w:r>
        <w:rPr>
          <w:sz w:val="28"/>
          <w:lang w:val="uk-UA"/>
        </w:rPr>
        <w:t xml:space="preserve"> характеризується відносно невеликою вживаністю, що дозволяє зробити висновок:</w:t>
      </w:r>
      <w:r>
        <w:rPr>
          <w:b/>
          <w:bCs/>
          <w:sz w:val="28"/>
          <w:lang w:val="uk-UA"/>
        </w:rPr>
        <w:t xml:space="preserve"> композитна модель N + N </w:t>
      </w:r>
      <w:r>
        <w:rPr>
          <w:sz w:val="28"/>
          <w:lang w:val="uk-UA"/>
        </w:rPr>
        <w:t xml:space="preserve">більш властива германським мовам, ніж слов’янським, і може бути названа </w:t>
      </w:r>
      <w:r>
        <w:rPr>
          <w:b/>
          <w:bCs/>
          <w:sz w:val="28"/>
          <w:lang w:val="uk-UA"/>
        </w:rPr>
        <w:t>«германською композитною моделлю»</w:t>
      </w:r>
      <w:r>
        <w:rPr>
          <w:sz w:val="28"/>
          <w:lang w:val="uk-UA"/>
        </w:rPr>
        <w:t xml:space="preserve"> (див. Додаток В). </w:t>
      </w:r>
    </w:p>
    <w:p w:rsidR="00712080" w:rsidRDefault="00712080" w:rsidP="00712080">
      <w:pPr>
        <w:spacing w:line="360" w:lineRule="auto"/>
        <w:ind w:firstLine="540"/>
        <w:jc w:val="both"/>
        <w:rPr>
          <w:sz w:val="28"/>
          <w:lang w:val="uk-UA"/>
        </w:rPr>
      </w:pPr>
      <w:r>
        <w:rPr>
          <w:sz w:val="28"/>
          <w:lang w:val="uk-UA"/>
        </w:rPr>
        <w:t xml:space="preserve">11.    Основні тенденції </w:t>
      </w:r>
      <w:r>
        <w:rPr>
          <w:b/>
          <w:bCs/>
          <w:sz w:val="28"/>
          <w:lang w:val="uk-UA"/>
        </w:rPr>
        <w:t>композитних ойконімів</w:t>
      </w:r>
      <w:r>
        <w:rPr>
          <w:sz w:val="28"/>
          <w:lang w:val="uk-UA"/>
        </w:rPr>
        <w:t xml:space="preserve"> </w:t>
      </w:r>
      <w:r>
        <w:rPr>
          <w:b/>
          <w:bCs/>
          <w:sz w:val="28"/>
          <w:lang w:val="uk-UA"/>
        </w:rPr>
        <w:t>Adj + N</w:t>
      </w:r>
      <w:r>
        <w:rPr>
          <w:sz w:val="28"/>
          <w:lang w:val="uk-UA"/>
        </w:rPr>
        <w:t xml:space="preserve"> також однакові. Це внутрішньоойконімічні конвергентні тенденції та екстратопонімічні дивергентні. Такі взаємопоповнювані тенденції мають різноманітний прояв: в українській ойконімії дивергентно-конвергентні тенденції проявляються, зокрема, у створенні арсеналу ойконімотвірних засобів, топоформантів, які багаторазово вживаються. Композитна структурно-словотвірна модель             </w:t>
      </w:r>
      <w:r>
        <w:rPr>
          <w:b/>
          <w:bCs/>
          <w:sz w:val="28"/>
          <w:lang w:val="uk-UA"/>
        </w:rPr>
        <w:t>Adj + N</w:t>
      </w:r>
      <w:r>
        <w:rPr>
          <w:sz w:val="28"/>
          <w:lang w:val="uk-UA"/>
        </w:rPr>
        <w:t xml:space="preserve"> вживана в  слов’янських мовах і може бути названою </w:t>
      </w:r>
      <w:r>
        <w:rPr>
          <w:b/>
          <w:bCs/>
          <w:sz w:val="28"/>
          <w:lang w:val="uk-UA"/>
        </w:rPr>
        <w:t>«слов’янською композитною моделлю»</w:t>
      </w:r>
      <w:r>
        <w:rPr>
          <w:sz w:val="28"/>
          <w:lang w:val="uk-UA"/>
        </w:rPr>
        <w:t xml:space="preserve"> (див. Додаток В).</w:t>
      </w:r>
    </w:p>
    <w:p w:rsidR="00712080" w:rsidRDefault="00712080" w:rsidP="00712080">
      <w:pPr>
        <w:spacing w:line="360" w:lineRule="auto"/>
        <w:ind w:firstLine="540"/>
        <w:jc w:val="both"/>
        <w:rPr>
          <w:sz w:val="28"/>
          <w:lang w:val="uk-UA"/>
        </w:rPr>
      </w:pPr>
      <w:r>
        <w:rPr>
          <w:sz w:val="28"/>
          <w:lang w:val="uk-UA"/>
        </w:rPr>
        <w:t xml:space="preserve">12.   </w:t>
      </w:r>
      <w:r>
        <w:rPr>
          <w:b/>
          <w:bCs/>
          <w:sz w:val="28"/>
          <w:lang w:val="uk-UA"/>
        </w:rPr>
        <w:t xml:space="preserve"> Копулятивні ойконіми</w:t>
      </w:r>
      <w:r>
        <w:rPr>
          <w:sz w:val="28"/>
          <w:lang w:val="uk-UA"/>
        </w:rPr>
        <w:t xml:space="preserve"> становлять новий етап у розвитку топонімії і виникають на стадії, коли топонімія створила потужну незалежну від апелятивної лексики систему.  Сурядні ойконіми менш давні, ніж означальні топоніми. Від копулятивних ойконімів виникають утворення з перехідним структурним статусом, які ми називаємо збірним терміном </w:t>
      </w:r>
      <w:r>
        <w:rPr>
          <w:i/>
          <w:iCs/>
          <w:sz w:val="28"/>
          <w:lang w:val="uk-UA"/>
        </w:rPr>
        <w:t>складноскладені</w:t>
      </w:r>
      <w:r>
        <w:rPr>
          <w:sz w:val="28"/>
          <w:lang w:val="uk-UA"/>
        </w:rPr>
        <w:t xml:space="preserve"> </w:t>
      </w:r>
      <w:r>
        <w:rPr>
          <w:i/>
          <w:iCs/>
          <w:sz w:val="28"/>
          <w:lang w:val="uk-UA"/>
        </w:rPr>
        <w:t>ойконіми</w:t>
      </w:r>
      <w:r>
        <w:rPr>
          <w:sz w:val="28"/>
          <w:lang w:val="uk-UA"/>
        </w:rPr>
        <w:t>.</w:t>
      </w:r>
    </w:p>
    <w:p w:rsidR="00712080" w:rsidRDefault="00712080" w:rsidP="00712080">
      <w:pPr>
        <w:spacing w:line="360" w:lineRule="auto"/>
        <w:ind w:firstLine="567"/>
        <w:jc w:val="both"/>
        <w:rPr>
          <w:sz w:val="28"/>
          <w:lang w:val="uk-UA"/>
        </w:rPr>
      </w:pPr>
      <w:r>
        <w:rPr>
          <w:sz w:val="28"/>
          <w:lang w:val="uk-UA"/>
        </w:rPr>
        <w:t xml:space="preserve">13.    </w:t>
      </w:r>
      <w:r>
        <w:rPr>
          <w:b/>
          <w:bCs/>
          <w:sz w:val="28"/>
          <w:lang w:val="uk-UA"/>
        </w:rPr>
        <w:t>Префіксальні дериватеми (відприйменникового генезису)</w:t>
      </w:r>
      <w:r>
        <w:rPr>
          <w:sz w:val="28"/>
          <w:lang w:val="uk-UA"/>
        </w:rPr>
        <w:t xml:space="preserve"> наявні як в американській, так і в українській топонімії. Загальна семантика цих препозитивних формантів однакова – вони вказують на розташування іменованого об’єкта (населеного пункту) стосовно іншого об’єкта, що </w:t>
      </w:r>
      <w:r>
        <w:rPr>
          <w:sz w:val="28"/>
          <w:lang w:val="uk-UA"/>
        </w:rPr>
        <w:lastRenderedPageBreak/>
        <w:t>позначається на апелятивному або пропріальному рівні. Але якщо в ойконімії США вони становлять незначний, малопродуктивний структурний прошарок, то в українській мові (як і в інших східнослов’янських мовах) ця словотвірна модель не тільки не згасає, а, навпаки, посилює свої т</w:t>
      </w:r>
      <w:r>
        <w:rPr>
          <w:sz w:val="28"/>
          <w:lang w:val="en-US"/>
        </w:rPr>
        <w:t>o</w:t>
      </w:r>
      <w:r>
        <w:rPr>
          <w:sz w:val="28"/>
          <w:lang w:val="uk-UA"/>
        </w:rPr>
        <w:t>понімотворчі можливості.</w:t>
      </w:r>
    </w:p>
    <w:p w:rsidR="00712080" w:rsidRDefault="00712080" w:rsidP="00712080">
      <w:pPr>
        <w:spacing w:line="360" w:lineRule="auto"/>
        <w:ind w:firstLine="567"/>
        <w:jc w:val="both"/>
        <w:rPr>
          <w:sz w:val="28"/>
          <w:lang w:val="uk-UA"/>
        </w:rPr>
      </w:pPr>
      <w:r>
        <w:rPr>
          <w:sz w:val="28"/>
          <w:lang w:val="uk-UA"/>
        </w:rPr>
        <w:t xml:space="preserve"> 14. </w:t>
      </w:r>
      <w:r>
        <w:rPr>
          <w:b/>
          <w:bCs/>
          <w:sz w:val="28"/>
          <w:lang w:val="uk-UA"/>
        </w:rPr>
        <w:t xml:space="preserve"> Суфіксальні дериватеми</w:t>
      </w:r>
      <w:r>
        <w:rPr>
          <w:sz w:val="28"/>
          <w:lang w:val="uk-UA"/>
        </w:rPr>
        <w:t xml:space="preserve"> ойконімії України значно переважають американські як за різноманітністю вживаних суфіксів, так і в кількісному відношенні (див. Додатки С.1, С.2). Більшість українських суфіксальних дериватем не мають суфіксальних аналогів в ойконімії США. Тим цікавішим є аналіз ойконімічних дериватем з англійським суфіксом -</w:t>
      </w:r>
      <w:r>
        <w:rPr>
          <w:i/>
          <w:iCs/>
          <w:sz w:val="28"/>
          <w:lang w:val="en-US"/>
        </w:rPr>
        <w:t>ing</w:t>
      </w:r>
      <w:r>
        <w:rPr>
          <w:sz w:val="28"/>
          <w:lang w:val="uk-UA"/>
        </w:rPr>
        <w:t xml:space="preserve"> і слов’янським           -</w:t>
      </w:r>
      <w:r>
        <w:rPr>
          <w:i/>
          <w:iCs/>
          <w:sz w:val="28"/>
          <w:lang w:val="uk-UA"/>
        </w:rPr>
        <w:t>ичі</w:t>
      </w:r>
      <w:r>
        <w:rPr>
          <w:sz w:val="28"/>
          <w:lang w:val="uk-UA"/>
        </w:rPr>
        <w:t>, які мали схоже початкове значення і широке вживання, а з плином часу зазнали аналогічних семантичних трансформацій. У сучасній ойконімії України дериватеми на -</w:t>
      </w:r>
      <w:r>
        <w:rPr>
          <w:i/>
          <w:iCs/>
          <w:sz w:val="28"/>
          <w:lang w:val="uk-UA"/>
        </w:rPr>
        <w:t>ичі</w:t>
      </w:r>
      <w:r>
        <w:rPr>
          <w:sz w:val="28"/>
          <w:lang w:val="uk-UA"/>
        </w:rPr>
        <w:t xml:space="preserve"> зберегли певні словотвірні потенції, тоді як у США ойконіми на -</w:t>
      </w:r>
      <w:r>
        <w:rPr>
          <w:i/>
          <w:iCs/>
          <w:sz w:val="28"/>
          <w:lang w:val="en-US"/>
        </w:rPr>
        <w:t>ing</w:t>
      </w:r>
      <w:r>
        <w:rPr>
          <w:sz w:val="28"/>
          <w:lang w:val="uk-UA"/>
        </w:rPr>
        <w:t xml:space="preserve"> становлять одиничні реліктові утворення.</w:t>
      </w:r>
    </w:p>
    <w:p w:rsidR="00712080" w:rsidRDefault="00712080" w:rsidP="00712080">
      <w:pPr>
        <w:spacing w:line="360" w:lineRule="auto"/>
        <w:ind w:firstLine="540"/>
        <w:jc w:val="both"/>
        <w:rPr>
          <w:sz w:val="28"/>
          <w:lang w:val="uk-UA"/>
        </w:rPr>
      </w:pPr>
      <w:r>
        <w:rPr>
          <w:sz w:val="28"/>
          <w:lang w:val="uk-UA"/>
        </w:rPr>
        <w:t xml:space="preserve">15.    Якщо систему ойконімічних суфіксів в Україні можна вважати в цілому стабільною, то в молодій ойконімії США спостерігаються активні процеси формування топофоромантів. Велику продуктивність мають ойконімосуфікси </w:t>
      </w:r>
      <w:r>
        <w:rPr>
          <w:i/>
          <w:iCs/>
          <w:sz w:val="28"/>
          <w:lang w:val="uk-UA"/>
        </w:rPr>
        <w:t>-іа, -а</w:t>
      </w:r>
      <w:r>
        <w:rPr>
          <w:sz w:val="28"/>
          <w:lang w:val="uk-UA"/>
        </w:rPr>
        <w:t>.</w:t>
      </w:r>
      <w:r>
        <w:rPr>
          <w:lang w:val="uk-UA"/>
        </w:rPr>
        <w:t xml:space="preserve"> </w:t>
      </w:r>
      <w:r>
        <w:rPr>
          <w:sz w:val="28"/>
        </w:rPr>
        <w:t xml:space="preserve">Зараз назви на </w:t>
      </w:r>
      <w:r>
        <w:rPr>
          <w:sz w:val="28"/>
          <w:lang w:val="uk-UA"/>
        </w:rPr>
        <w:t>-</w:t>
      </w:r>
      <w:r>
        <w:rPr>
          <w:i/>
          <w:iCs/>
          <w:sz w:val="28"/>
        </w:rPr>
        <w:t>іа</w:t>
      </w:r>
      <w:r>
        <w:rPr>
          <w:sz w:val="28"/>
        </w:rPr>
        <w:t xml:space="preserve"> становлять одну з найбільш характерних американських дериватем. Продуктивність цієї моделі проявляється, зокрема, у схильності ойконімічного суфікса </w:t>
      </w:r>
      <w:r>
        <w:rPr>
          <w:sz w:val="28"/>
          <w:lang w:val="uk-UA"/>
        </w:rPr>
        <w:t>-</w:t>
      </w:r>
      <w:r>
        <w:rPr>
          <w:i/>
          <w:iCs/>
          <w:sz w:val="28"/>
        </w:rPr>
        <w:t>іа</w:t>
      </w:r>
      <w:r>
        <w:rPr>
          <w:sz w:val="28"/>
        </w:rPr>
        <w:t xml:space="preserve"> приєднуватись до коренів різної семантики.</w:t>
      </w:r>
      <w:r>
        <w:rPr>
          <w:sz w:val="28"/>
          <w:lang w:val="uk-UA"/>
        </w:rPr>
        <w:t xml:space="preserve"> </w:t>
      </w:r>
    </w:p>
    <w:p w:rsidR="00712080" w:rsidRDefault="00712080" w:rsidP="00712080">
      <w:pPr>
        <w:spacing w:line="360" w:lineRule="auto"/>
        <w:ind w:firstLine="540"/>
        <w:jc w:val="both"/>
        <w:rPr>
          <w:sz w:val="28"/>
          <w:lang w:val="uk-UA"/>
        </w:rPr>
      </w:pPr>
      <w:r>
        <w:rPr>
          <w:sz w:val="28"/>
          <w:lang w:val="uk-UA"/>
        </w:rPr>
        <w:t>16.        Як в американській, так і в українській ойконімії з топонімічною функцією виступає маркер множини. В українській ойконімії топонімічну функцію виконує також маркер родового відмінка (котрий можна класифікувати як топонімічну гіперморфему, що має ряд конкретних мовних реалізацій).</w:t>
      </w:r>
      <w:bookmarkStart w:id="5" w:name="_Toc471319857"/>
      <w:bookmarkStart w:id="6" w:name="_Toc151587619"/>
      <w:bookmarkStart w:id="7" w:name="_Toc151593319"/>
      <w:bookmarkStart w:id="8" w:name="_Toc162274448"/>
      <w:bookmarkStart w:id="9" w:name="_Toc162275548"/>
    </w:p>
    <w:p w:rsidR="00712080" w:rsidRDefault="00712080" w:rsidP="00712080">
      <w:pPr>
        <w:spacing w:line="360" w:lineRule="auto"/>
        <w:ind w:firstLine="540"/>
        <w:jc w:val="both"/>
        <w:rPr>
          <w:sz w:val="28"/>
          <w:lang w:val="uk-UA"/>
        </w:rPr>
      </w:pPr>
    </w:p>
    <w:p w:rsidR="00712080" w:rsidRDefault="00712080" w:rsidP="00712080">
      <w:pPr>
        <w:spacing w:line="360" w:lineRule="auto"/>
        <w:ind w:firstLine="540"/>
        <w:jc w:val="both"/>
        <w:rPr>
          <w:lang w:val="uk-UA"/>
        </w:rPr>
      </w:pPr>
    </w:p>
    <w:p w:rsidR="00712080" w:rsidRDefault="00712080" w:rsidP="00712080">
      <w:pPr>
        <w:spacing w:line="360" w:lineRule="auto"/>
        <w:ind w:firstLine="540"/>
        <w:jc w:val="both"/>
        <w:rPr>
          <w:lang w:val="uk-UA"/>
        </w:rPr>
      </w:pPr>
    </w:p>
    <w:p w:rsidR="00712080" w:rsidRDefault="00712080" w:rsidP="00712080">
      <w:pPr>
        <w:spacing w:line="360" w:lineRule="auto"/>
        <w:ind w:firstLine="540"/>
        <w:jc w:val="both"/>
        <w:rPr>
          <w:lang w:val="uk-UA"/>
        </w:rPr>
      </w:pPr>
    </w:p>
    <w:p w:rsidR="00712080" w:rsidRDefault="00712080" w:rsidP="00712080">
      <w:pPr>
        <w:spacing w:line="360" w:lineRule="auto"/>
        <w:ind w:firstLine="540"/>
        <w:jc w:val="both"/>
        <w:rPr>
          <w:lang w:val="uk-UA"/>
        </w:rPr>
      </w:pPr>
    </w:p>
    <w:p w:rsidR="00712080" w:rsidRDefault="00712080" w:rsidP="00712080">
      <w:pPr>
        <w:spacing w:line="360" w:lineRule="auto"/>
        <w:ind w:firstLine="540"/>
        <w:jc w:val="both"/>
        <w:rPr>
          <w:lang w:val="uk-UA"/>
        </w:rPr>
      </w:pPr>
    </w:p>
    <w:p w:rsidR="00712080" w:rsidRDefault="00712080" w:rsidP="00712080">
      <w:pPr>
        <w:pStyle w:val="1"/>
        <w:jc w:val="center"/>
        <w:rPr>
          <w:rFonts w:ascii="Times New Roman" w:hAnsi="Times New Roman" w:cs="Times New Roman"/>
          <w:sz w:val="28"/>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pStyle w:val="1"/>
        <w:jc w:val="center"/>
        <w:rPr>
          <w:rFonts w:ascii="Times New Roman" w:hAnsi="Times New Roman" w:cs="Times New Roman"/>
          <w:sz w:val="28"/>
          <w:lang w:val="uk-UA"/>
        </w:rPr>
      </w:pPr>
      <w:bookmarkStart w:id="10" w:name="_Toc195083103"/>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rPr>
          <w:lang w:val="uk-UA"/>
        </w:rPr>
      </w:pPr>
    </w:p>
    <w:p w:rsidR="00712080" w:rsidRDefault="00712080" w:rsidP="00712080">
      <w:pPr>
        <w:pStyle w:val="1"/>
        <w:jc w:val="center"/>
        <w:rPr>
          <w:rFonts w:ascii="Times New Roman" w:hAnsi="Times New Roman" w:cs="Times New Roman"/>
          <w:sz w:val="28"/>
        </w:rPr>
      </w:pPr>
      <w:r>
        <w:rPr>
          <w:rFonts w:ascii="Times New Roman" w:hAnsi="Times New Roman" w:cs="Times New Roman"/>
          <w:sz w:val="28"/>
        </w:rPr>
        <w:t>СПИСОК ВИКОРИСТАНИХ ДЖЕРЕЛ</w:t>
      </w:r>
      <w:bookmarkEnd w:id="10"/>
    </w:p>
    <w:p w:rsidR="00712080" w:rsidRDefault="00712080" w:rsidP="00712080">
      <w:pPr>
        <w:tabs>
          <w:tab w:val="left" w:pos="3317"/>
        </w:tabs>
        <w:spacing w:line="360" w:lineRule="auto"/>
        <w:ind w:firstLine="540"/>
        <w:jc w:val="both"/>
        <w:rPr>
          <w:lang w:val="uk-UA"/>
        </w:rPr>
      </w:pPr>
    </w:p>
    <w:bookmarkEnd w:id="5"/>
    <w:bookmarkEnd w:id="6"/>
    <w:bookmarkEnd w:id="7"/>
    <w:bookmarkEnd w:id="8"/>
    <w:bookmarkEnd w:id="9"/>
    <w:p w:rsidR="00712080" w:rsidRDefault="00712080" w:rsidP="00712080">
      <w:pPr>
        <w:spacing w:line="360" w:lineRule="auto"/>
        <w:jc w:val="both"/>
        <w:rPr>
          <w:sz w:val="28"/>
          <w:lang w:val="uk-UA"/>
        </w:rPr>
      </w:pPr>
      <w:r>
        <w:rPr>
          <w:lang w:val="uk-UA"/>
        </w:rPr>
        <w:t xml:space="preserve">         </w:t>
      </w:r>
      <w:r>
        <w:rPr>
          <w:b/>
          <w:bCs/>
          <w:sz w:val="28"/>
          <w:lang w:val="uk-UA"/>
        </w:rPr>
        <w:t xml:space="preserve">1. Абакумов О.В. </w:t>
      </w:r>
      <w:r>
        <w:rPr>
          <w:sz w:val="28"/>
          <w:lang w:val="uk-UA"/>
        </w:rPr>
        <w:t xml:space="preserve"> Артополот і Артанія / О.В. Абакумов // Іншомовні елементи в ономастиці України. Матаріали наукового семінару  12-13 вересня 2001 р.:   зб. наук. праць. – К.: </w:t>
      </w:r>
      <w:r>
        <w:rPr>
          <w:sz w:val="28"/>
        </w:rPr>
        <w:t>«</w:t>
      </w:r>
      <w:r>
        <w:rPr>
          <w:sz w:val="28"/>
          <w:lang w:val="uk-UA"/>
        </w:rPr>
        <w:t>Кий</w:t>
      </w:r>
      <w:r>
        <w:rPr>
          <w:sz w:val="28"/>
        </w:rPr>
        <w:t>»</w:t>
      </w:r>
      <w:r>
        <w:rPr>
          <w:sz w:val="28"/>
          <w:lang w:val="uk-UA"/>
        </w:rPr>
        <w:t xml:space="preserve">, 2001. – С. 3 –19.  </w:t>
      </w:r>
    </w:p>
    <w:p w:rsidR="00712080" w:rsidRDefault="00712080" w:rsidP="00712080">
      <w:pPr>
        <w:spacing w:line="360" w:lineRule="auto"/>
        <w:ind w:firstLine="567"/>
        <w:jc w:val="both"/>
        <w:rPr>
          <w:b/>
          <w:bCs/>
          <w:sz w:val="28"/>
          <w:lang w:val="uk-UA"/>
        </w:rPr>
      </w:pPr>
      <w:r>
        <w:rPr>
          <w:b/>
          <w:bCs/>
          <w:sz w:val="28"/>
          <w:lang w:val="uk-UA"/>
        </w:rPr>
        <w:t>2. Административно-</w:t>
      </w:r>
      <w:r>
        <w:rPr>
          <w:b/>
          <w:bCs/>
          <w:sz w:val="28"/>
        </w:rPr>
        <w:t>территориальное деление С</w:t>
      </w:r>
      <w:r>
        <w:rPr>
          <w:b/>
          <w:bCs/>
          <w:sz w:val="28"/>
          <w:lang w:val="uk-UA"/>
        </w:rPr>
        <w:t xml:space="preserve">ША: </w:t>
      </w:r>
      <w:r>
        <w:rPr>
          <w:sz w:val="28"/>
          <w:lang w:val="uk-UA"/>
        </w:rPr>
        <w:t>с</w:t>
      </w:r>
      <w:r>
        <w:rPr>
          <w:sz w:val="28"/>
        </w:rPr>
        <w:t>ловарь-справочник</w:t>
      </w:r>
      <w:r>
        <w:rPr>
          <w:sz w:val="28"/>
          <w:lang w:val="uk-UA"/>
        </w:rPr>
        <w:t xml:space="preserve"> /  </w:t>
      </w:r>
      <w:r>
        <w:rPr>
          <w:sz w:val="28"/>
        </w:rPr>
        <w:t>[</w:t>
      </w:r>
      <w:r>
        <w:rPr>
          <w:sz w:val="28"/>
          <w:lang w:val="uk-UA"/>
        </w:rPr>
        <w:t>сост. Козлов</w:t>
      </w:r>
      <w:r>
        <w:rPr>
          <w:sz w:val="28"/>
        </w:rPr>
        <w:t xml:space="preserve"> </w:t>
      </w:r>
      <w:r>
        <w:rPr>
          <w:sz w:val="28"/>
          <w:lang w:val="uk-UA"/>
        </w:rPr>
        <w:t>А.М., Малышева Л.А., Кузнецова Л.С.</w:t>
      </w:r>
      <w:r>
        <w:rPr>
          <w:sz w:val="28"/>
        </w:rPr>
        <w:t xml:space="preserve"> </w:t>
      </w:r>
      <w:r>
        <w:rPr>
          <w:sz w:val="28"/>
          <w:lang w:val="uk-UA"/>
        </w:rPr>
        <w:t>и др.</w:t>
      </w:r>
      <w:r>
        <w:rPr>
          <w:sz w:val="28"/>
        </w:rPr>
        <w:t>].</w:t>
      </w:r>
      <w:r>
        <w:rPr>
          <w:sz w:val="28"/>
          <w:lang w:val="uk-UA"/>
        </w:rPr>
        <w:t xml:space="preserve"> – </w:t>
      </w:r>
      <w:r>
        <w:rPr>
          <w:sz w:val="28"/>
        </w:rPr>
        <w:t xml:space="preserve">М.: АН СССР. Всесоюзный ин-т науч. и техн. информации, 1964. </w:t>
      </w:r>
      <w:r>
        <w:rPr>
          <w:sz w:val="28"/>
          <w:lang w:val="uk-UA"/>
        </w:rPr>
        <w:t xml:space="preserve">– </w:t>
      </w:r>
      <w:r>
        <w:rPr>
          <w:sz w:val="28"/>
        </w:rPr>
        <w:t xml:space="preserve"> 235 с.</w:t>
      </w:r>
      <w:r>
        <w:rPr>
          <w:sz w:val="28"/>
          <w:lang w:val="uk-UA"/>
        </w:rPr>
        <w:t xml:space="preserve"> </w:t>
      </w:r>
    </w:p>
    <w:p w:rsidR="00712080" w:rsidRDefault="00712080" w:rsidP="00712080">
      <w:pPr>
        <w:spacing w:line="360" w:lineRule="auto"/>
        <w:ind w:firstLine="567"/>
        <w:jc w:val="both"/>
        <w:rPr>
          <w:sz w:val="28"/>
          <w:lang w:val="uk-UA"/>
        </w:rPr>
      </w:pPr>
      <w:r>
        <w:rPr>
          <w:b/>
          <w:bCs/>
          <w:sz w:val="28"/>
          <w:lang w:val="uk-UA"/>
        </w:rPr>
        <w:t>3. Азарова Л. Є.</w:t>
      </w:r>
      <w:r>
        <w:rPr>
          <w:sz w:val="28"/>
          <w:lang w:val="uk-UA"/>
        </w:rPr>
        <w:t xml:space="preserve"> Складні слова в українській мові: структура, семантика, концепція “золотої” пропорції / Лариса Євстахіївна Азарова. – Вінниця: Універсум - Вінниця, 2000. –  222 с. – Бібліогр.: с. 203 – 216 (148 назв.).   </w:t>
      </w:r>
    </w:p>
    <w:p w:rsidR="00712080" w:rsidRDefault="00712080" w:rsidP="00712080">
      <w:pPr>
        <w:spacing w:line="360" w:lineRule="auto"/>
        <w:ind w:firstLine="567"/>
        <w:jc w:val="both"/>
        <w:rPr>
          <w:sz w:val="28"/>
          <w:lang w:val="uk-UA"/>
        </w:rPr>
      </w:pPr>
      <w:r>
        <w:rPr>
          <w:b/>
          <w:bCs/>
          <w:sz w:val="28"/>
          <w:lang w:val="uk-UA"/>
        </w:rPr>
        <w:t>4. Азарова Л. Є.</w:t>
      </w:r>
      <w:r>
        <w:rPr>
          <w:sz w:val="28"/>
          <w:lang w:val="uk-UA"/>
        </w:rPr>
        <w:t xml:space="preserve"> Складноскладені іменники як самостійні лексико-семантичні одиниці / Л.Є. Азарова // Записки з загальної лінгвістики: зб. наук. праць. –  Випуск 1. –  Одеса: Астропринт,  1999. – С. 53 – 59.</w:t>
      </w:r>
    </w:p>
    <w:p w:rsidR="00712080" w:rsidRDefault="00712080" w:rsidP="00712080">
      <w:pPr>
        <w:pStyle w:val="34"/>
        <w:spacing w:line="360" w:lineRule="auto"/>
        <w:ind w:firstLine="567"/>
        <w:jc w:val="both"/>
        <w:rPr>
          <w:lang w:val="uk-UA"/>
        </w:rPr>
      </w:pPr>
      <w:r>
        <w:rPr>
          <w:b/>
          <w:bCs/>
          <w:lang w:val="uk-UA"/>
        </w:rPr>
        <w:t>5</w:t>
      </w:r>
      <w:r>
        <w:rPr>
          <w:b/>
          <w:bCs/>
        </w:rPr>
        <w:t>. А</w:t>
      </w:r>
      <w:r>
        <w:rPr>
          <w:b/>
          <w:bCs/>
          <w:lang w:val="uk-UA"/>
        </w:rPr>
        <w:t>ндреев</w:t>
      </w:r>
      <w:r>
        <w:rPr>
          <w:b/>
          <w:bCs/>
        </w:rPr>
        <w:t xml:space="preserve"> Н.Д.</w:t>
      </w:r>
      <w:r>
        <w:t xml:space="preserve"> Антонимия и мезонимия</w:t>
      </w:r>
      <w:r>
        <w:rPr>
          <w:lang w:val="uk-UA"/>
        </w:rPr>
        <w:t xml:space="preserve"> / Н.Д. Андреев </w:t>
      </w:r>
      <w:r>
        <w:t>// Питання словотвору східнослов’янських мов</w:t>
      </w:r>
      <w:r>
        <w:rPr>
          <w:lang w:val="uk-UA"/>
        </w:rPr>
        <w:t>: зб. наук. праць.</w:t>
      </w:r>
      <w:r>
        <w:t xml:space="preserve"> –</w:t>
      </w:r>
      <w:r>
        <w:rPr>
          <w:lang w:val="uk-UA"/>
        </w:rPr>
        <w:t xml:space="preserve"> </w:t>
      </w:r>
      <w:r>
        <w:t>К</w:t>
      </w:r>
      <w:r>
        <w:rPr>
          <w:lang w:val="uk-UA"/>
        </w:rPr>
        <w:t xml:space="preserve">.: Наукова думка, </w:t>
      </w:r>
      <w:r>
        <w:t>1969.</w:t>
      </w:r>
      <w:r>
        <w:rPr>
          <w:lang w:val="uk-UA"/>
        </w:rPr>
        <w:t xml:space="preserve"> – С. 12 – 14.</w:t>
      </w:r>
    </w:p>
    <w:p w:rsidR="00712080" w:rsidRDefault="00712080" w:rsidP="00712080">
      <w:pPr>
        <w:pStyle w:val="afffffff4"/>
        <w:spacing w:line="360" w:lineRule="auto"/>
        <w:ind w:firstLine="567"/>
        <w:jc w:val="both"/>
        <w:rPr>
          <w:b/>
          <w:bCs/>
        </w:rPr>
      </w:pPr>
      <w:r>
        <w:t>6. Арутюнова Н.Д.</w:t>
      </w:r>
      <w:r>
        <w:rPr>
          <w:b/>
          <w:bCs/>
        </w:rPr>
        <w:t xml:space="preserve"> Американский структурализм  / Н.Д. Арутюнова, Г.А. Климов, Е.С. Кубрякова</w:t>
      </w:r>
      <w:r>
        <w:t xml:space="preserve"> //</w:t>
      </w:r>
      <w:r>
        <w:rPr>
          <w:b/>
          <w:bCs/>
        </w:rPr>
        <w:t xml:space="preserve"> Основные направления структурализма: сб. науч. трудов. – М.: Наука, 1964. –  С. 117 – 306.</w:t>
      </w:r>
    </w:p>
    <w:p w:rsidR="00712080" w:rsidRDefault="00712080" w:rsidP="00712080">
      <w:pPr>
        <w:pStyle w:val="afffffff4"/>
        <w:spacing w:line="360" w:lineRule="auto"/>
        <w:ind w:firstLine="567"/>
        <w:jc w:val="both"/>
        <w:rPr>
          <w:b/>
          <w:bCs/>
        </w:rPr>
      </w:pPr>
      <w:r>
        <w:lastRenderedPageBreak/>
        <w:t>7. Афанасьєва Н.С.</w:t>
      </w:r>
      <w:r>
        <w:rPr>
          <w:b/>
          <w:bCs/>
        </w:rPr>
        <w:t xml:space="preserve"> Історична  обумовленість статичної  достовірності (</w:t>
      </w:r>
      <w:r>
        <w:rPr>
          <w:b/>
          <w:bCs/>
          <w:lang w:val="uk-UA"/>
        </w:rPr>
        <w:t>на матеріалі українських неафіксальних топонімів</w:t>
      </w:r>
      <w:r>
        <w:rPr>
          <w:b/>
          <w:bCs/>
        </w:rPr>
        <w:t>) / Н.С. Афанасьєва</w:t>
      </w:r>
      <w:r>
        <w:rPr>
          <w:b/>
          <w:bCs/>
          <w:lang w:val="uk-UA"/>
        </w:rPr>
        <w:t xml:space="preserve"> </w:t>
      </w:r>
      <w:r>
        <w:t xml:space="preserve">// </w:t>
      </w:r>
      <w:r>
        <w:rPr>
          <w:b/>
          <w:bCs/>
          <w:lang w:val="uk-UA"/>
        </w:rPr>
        <w:t xml:space="preserve">Мовознавство. –  1976. – </w:t>
      </w:r>
      <w:r>
        <w:rPr>
          <w:b/>
          <w:bCs/>
        </w:rPr>
        <w:t xml:space="preserve"> </w:t>
      </w:r>
      <w:r>
        <w:rPr>
          <w:b/>
          <w:bCs/>
          <w:lang w:val="uk-UA"/>
        </w:rPr>
        <w:t>№ 3. –</w:t>
      </w:r>
      <w:r>
        <w:rPr>
          <w:b/>
          <w:bCs/>
        </w:rPr>
        <w:t xml:space="preserve">  С. 72 – 75.</w:t>
      </w:r>
    </w:p>
    <w:p w:rsidR="00712080" w:rsidRDefault="00712080" w:rsidP="00712080">
      <w:pPr>
        <w:pStyle w:val="afffffff4"/>
        <w:spacing w:line="360" w:lineRule="auto"/>
        <w:ind w:firstLine="567"/>
        <w:jc w:val="both"/>
        <w:rPr>
          <w:bCs/>
        </w:rPr>
      </w:pPr>
      <w:r>
        <w:t xml:space="preserve">8. Ахманова О.С. </w:t>
      </w:r>
      <w:r>
        <w:rPr>
          <w:b/>
          <w:bCs/>
        </w:rPr>
        <w:t>«Вертикальный  контекст» как филологическая проблема  /</w:t>
      </w:r>
      <w:r>
        <w:t xml:space="preserve"> </w:t>
      </w:r>
      <w:r>
        <w:rPr>
          <w:b/>
          <w:bCs/>
        </w:rPr>
        <w:t>О.С. Ахманова, И.В. Гюббенет // Вопросы языкознания. – 1977. – №3. – С. 47 – 54.</w:t>
      </w:r>
    </w:p>
    <w:p w:rsidR="00712080" w:rsidRDefault="00712080" w:rsidP="00712080">
      <w:pPr>
        <w:pStyle w:val="34"/>
        <w:spacing w:line="360" w:lineRule="auto"/>
        <w:ind w:firstLine="567"/>
        <w:jc w:val="both"/>
        <w:rPr>
          <w:b/>
          <w:bCs/>
        </w:rPr>
      </w:pPr>
      <w:r>
        <w:rPr>
          <w:b/>
          <w:bCs/>
          <w:lang w:val="uk-UA"/>
        </w:rPr>
        <w:t>9</w:t>
      </w:r>
      <w:r>
        <w:rPr>
          <w:b/>
          <w:bCs/>
        </w:rPr>
        <w:t>. Ахманова О.С.</w:t>
      </w:r>
      <w:r>
        <w:t xml:space="preserve"> К вопросу об отличии сложных слов от фразеологических единиц </w:t>
      </w:r>
      <w:r>
        <w:rPr>
          <w:lang w:val="uk-UA"/>
        </w:rPr>
        <w:t xml:space="preserve"> </w:t>
      </w:r>
      <w:r>
        <w:t>(на материале английского и шведского языков)</w:t>
      </w:r>
      <w:r>
        <w:rPr>
          <w:lang w:val="uk-UA"/>
        </w:rPr>
        <w:t xml:space="preserve"> / О.С. Ахманова</w:t>
      </w:r>
      <w:r>
        <w:t xml:space="preserve"> // Труды </w:t>
      </w:r>
      <w:r>
        <w:rPr>
          <w:lang w:val="uk-UA"/>
        </w:rPr>
        <w:t>и</w:t>
      </w:r>
      <w:r>
        <w:t>н-та языкознания АН СССР. – Т. 4. –  М.: Изд-во АН СССР, 1954.</w:t>
      </w:r>
      <w:r>
        <w:rPr>
          <w:lang w:val="uk-UA"/>
        </w:rPr>
        <w:t xml:space="preserve">  –</w:t>
      </w:r>
      <w:r>
        <w:t xml:space="preserve"> С. 50 – 73. </w:t>
      </w:r>
    </w:p>
    <w:p w:rsidR="00712080" w:rsidRDefault="00712080" w:rsidP="00712080">
      <w:pPr>
        <w:pStyle w:val="34"/>
        <w:spacing w:line="360" w:lineRule="auto"/>
        <w:ind w:firstLine="567"/>
        <w:jc w:val="both"/>
        <w:rPr>
          <w:lang w:val="uk-UA"/>
        </w:rPr>
      </w:pPr>
      <w:r>
        <w:rPr>
          <w:b/>
          <w:bCs/>
          <w:lang w:val="uk-UA"/>
        </w:rPr>
        <w:t>10</w:t>
      </w:r>
      <w:r>
        <w:rPr>
          <w:b/>
          <w:bCs/>
        </w:rPr>
        <w:t>. Ахманова О.С.</w:t>
      </w:r>
      <w:r>
        <w:rPr>
          <w:b/>
          <w:bCs/>
          <w:lang w:val="uk-UA"/>
        </w:rPr>
        <w:t xml:space="preserve"> </w:t>
      </w:r>
      <w:r>
        <w:rPr>
          <w:lang w:val="uk-UA"/>
        </w:rPr>
        <w:t>С</w:t>
      </w:r>
      <w:r>
        <w:t>ловарь лингвистических терминов</w:t>
      </w:r>
      <w:r>
        <w:rPr>
          <w:lang w:val="uk-UA"/>
        </w:rPr>
        <w:t xml:space="preserve"> / </w:t>
      </w:r>
      <w:r>
        <w:t xml:space="preserve">                      </w:t>
      </w:r>
      <w:r>
        <w:rPr>
          <w:lang w:val="uk-UA"/>
        </w:rPr>
        <w:t>О.С. Ахманова.</w:t>
      </w:r>
      <w:r>
        <w:t xml:space="preserve"> – М.: Изд-во Советская энциклопедия, 1966. – 608 </w:t>
      </w:r>
      <w:r>
        <w:rPr>
          <w:lang w:val="en-US"/>
        </w:rPr>
        <w:t>c</w:t>
      </w:r>
      <w:r>
        <w:t>.</w:t>
      </w:r>
      <w:r>
        <w:rPr>
          <w:lang w:val="uk-UA"/>
        </w:rPr>
        <w:t xml:space="preserve"> –  Библиогр.: с. 606. </w:t>
      </w:r>
    </w:p>
    <w:p w:rsidR="00712080" w:rsidRDefault="00712080" w:rsidP="00712080">
      <w:pPr>
        <w:pStyle w:val="afffffff4"/>
        <w:spacing w:line="360" w:lineRule="auto"/>
        <w:ind w:firstLine="567"/>
        <w:jc w:val="both"/>
        <w:rPr>
          <w:b/>
          <w:bCs/>
        </w:rPr>
      </w:pPr>
      <w:r>
        <w:rPr>
          <w:lang w:val="uk-UA"/>
        </w:rPr>
        <w:t xml:space="preserve">11. Бакай Б.Я. </w:t>
      </w:r>
      <w:r>
        <w:rPr>
          <w:b/>
          <w:bCs/>
          <w:lang w:val="uk-UA"/>
        </w:rPr>
        <w:t xml:space="preserve">      Формування фразеології в переломні моменти історії народів Європи (На матеріалі української, російської, англійської, німецької, французької мов у періоди першої та другої світових воєн): автореф. дис. на здобуття наук. ступення канд. філол. наук: спец. 10.02.15 ,,Загальне мовознавство” /  Б.Я. Бакай.  </w:t>
      </w:r>
      <w:r>
        <w:rPr>
          <w:b/>
          <w:bCs/>
        </w:rPr>
        <w:t>–  Київ, 2000. – 16 с.</w:t>
      </w:r>
    </w:p>
    <w:p w:rsidR="00712080" w:rsidRDefault="00712080" w:rsidP="00712080">
      <w:pPr>
        <w:pStyle w:val="afffffff4"/>
        <w:spacing w:line="360" w:lineRule="auto"/>
        <w:ind w:firstLine="567"/>
        <w:jc w:val="both"/>
        <w:rPr>
          <w:b/>
          <w:bCs/>
        </w:rPr>
      </w:pPr>
      <w:r>
        <w:t xml:space="preserve">12. Балли Ш.    </w:t>
      </w:r>
      <w:r>
        <w:rPr>
          <w:b/>
          <w:bCs/>
        </w:rPr>
        <w:t xml:space="preserve"> Общая лингвистика и вопросы французского языка / Шарль Бали; [пер. с франц.  Е.В.Вентцель, Т.В.Вентцель]. – [2-е изд. стериотип.]. –  М.: Эдиториал УРСС, 2001. –  416 с. – (Лингвистическое наследие ХХ века). –  Библиогр.:   с. 400 – 413.                   </w:t>
      </w:r>
    </w:p>
    <w:p w:rsidR="00712080" w:rsidRDefault="00712080" w:rsidP="00712080">
      <w:pPr>
        <w:pStyle w:val="afffffff4"/>
        <w:spacing w:line="360" w:lineRule="auto"/>
        <w:ind w:firstLine="567"/>
        <w:jc w:val="both"/>
        <w:rPr>
          <w:b/>
          <w:bCs/>
        </w:rPr>
      </w:pPr>
      <w:r>
        <w:t>13. Бартошевич А.</w:t>
      </w:r>
      <w:r>
        <w:rPr>
          <w:b/>
          <w:bCs/>
        </w:rPr>
        <w:t xml:space="preserve">  К определению системы словообразования /                 А. Бартошевич // Вопросы языкознания. – 1972.</w:t>
      </w:r>
      <w:r>
        <w:rPr>
          <w:b/>
          <w:bCs/>
          <w:lang w:val="uk-UA"/>
        </w:rPr>
        <w:t xml:space="preserve"> –</w:t>
      </w:r>
      <w:r>
        <w:rPr>
          <w:b/>
          <w:bCs/>
        </w:rPr>
        <w:t xml:space="preserve"> № 2 . – С. 83 – 89.  </w:t>
      </w:r>
    </w:p>
    <w:p w:rsidR="00712080" w:rsidRDefault="00712080" w:rsidP="00712080">
      <w:pPr>
        <w:pStyle w:val="5"/>
        <w:jc w:val="both"/>
        <w:rPr>
          <w:b w:val="0"/>
          <w:bCs/>
        </w:rPr>
      </w:pPr>
      <w:bookmarkStart w:id="11" w:name="_Toc154777643"/>
      <w:bookmarkStart w:id="12" w:name="_Toc471319858"/>
      <w:bookmarkStart w:id="13" w:name="_Toc471320414"/>
      <w:bookmarkStart w:id="14" w:name="_Toc471331290"/>
      <w:bookmarkStart w:id="15" w:name="_Toc151587620"/>
      <w:bookmarkStart w:id="16" w:name="_Toc151593320"/>
      <w:bookmarkStart w:id="17" w:name="_Toc162272954"/>
      <w:bookmarkStart w:id="18" w:name="_Toc162273916"/>
      <w:bookmarkStart w:id="19" w:name="_Toc162274449"/>
      <w:bookmarkStart w:id="20" w:name="_Toc162274861"/>
      <w:bookmarkStart w:id="21" w:name="_Toc162274969"/>
      <w:r>
        <w:t>14.</w:t>
      </w:r>
      <w:r>
        <w:rPr>
          <w:b w:val="0"/>
          <w:bCs/>
        </w:rPr>
        <w:t xml:space="preserve"> </w:t>
      </w:r>
      <w:r>
        <w:t xml:space="preserve">Беленькая В.Д.  </w:t>
      </w:r>
      <w:r>
        <w:rPr>
          <w:b w:val="0"/>
          <w:bCs/>
        </w:rPr>
        <w:t>Очерки англоязычной топонимики / Виктория Давыдовна Беленькая. – М.: Высшая школа, 1977.  – 227 с.</w:t>
      </w:r>
      <w:bookmarkEnd w:id="11"/>
      <w:bookmarkEnd w:id="12"/>
      <w:bookmarkEnd w:id="13"/>
      <w:bookmarkEnd w:id="14"/>
      <w:bookmarkEnd w:id="15"/>
      <w:bookmarkEnd w:id="16"/>
      <w:bookmarkEnd w:id="17"/>
      <w:bookmarkEnd w:id="18"/>
      <w:bookmarkEnd w:id="19"/>
      <w:bookmarkEnd w:id="20"/>
      <w:bookmarkEnd w:id="21"/>
      <w:r>
        <w:rPr>
          <w:b w:val="0"/>
          <w:bCs/>
        </w:rPr>
        <w:t xml:space="preserve"> – Библиогр.:  с. 224 – 227.   </w:t>
      </w:r>
    </w:p>
    <w:p w:rsidR="00712080" w:rsidRDefault="00712080" w:rsidP="00712080">
      <w:pPr>
        <w:pStyle w:val="5"/>
        <w:jc w:val="both"/>
        <w:rPr>
          <w:b w:val="0"/>
          <w:bCs/>
        </w:rPr>
      </w:pPr>
      <w:r>
        <w:t>15. Белецкий А.А.</w:t>
      </w:r>
      <w:r>
        <w:rPr>
          <w:b w:val="0"/>
          <w:bCs/>
        </w:rPr>
        <w:t xml:space="preserve">    Лексикология  и теория  языкознания (ономастика) /  Андрей  Александрович Белецкий. – К.: Изд. Киевского ун-та, 1972. – 209 с.</w:t>
      </w:r>
    </w:p>
    <w:p w:rsidR="00712080" w:rsidRDefault="00712080" w:rsidP="00712080">
      <w:pPr>
        <w:pStyle w:val="afffffff4"/>
        <w:spacing w:line="360" w:lineRule="auto"/>
        <w:ind w:firstLine="567"/>
        <w:jc w:val="both"/>
        <w:rPr>
          <w:b/>
          <w:bCs/>
          <w:lang w:val="uk-UA"/>
        </w:rPr>
      </w:pPr>
      <w:r>
        <w:t xml:space="preserve">16. </w:t>
      </w:r>
      <w:r>
        <w:rPr>
          <w:lang w:val="uk-UA"/>
        </w:rPr>
        <w:t>Беценко Т.</w:t>
      </w:r>
      <w:r>
        <w:rPr>
          <w:b/>
          <w:bCs/>
          <w:lang w:val="uk-UA"/>
        </w:rPr>
        <w:t xml:space="preserve"> Етюди з топонімії Сумщини. Походження географічних найменувань / Тетяна Беценко.  –  Суми: Собор, 2001.  – 72 с.</w:t>
      </w:r>
    </w:p>
    <w:p w:rsidR="00712080" w:rsidRDefault="00712080" w:rsidP="00712080">
      <w:pPr>
        <w:pStyle w:val="34"/>
        <w:spacing w:line="360" w:lineRule="auto"/>
        <w:ind w:firstLine="567"/>
        <w:jc w:val="both"/>
        <w:rPr>
          <w:bCs/>
          <w:lang w:val="uk-UA"/>
        </w:rPr>
      </w:pPr>
      <w:r>
        <w:rPr>
          <w:b/>
        </w:rPr>
        <w:t>1</w:t>
      </w:r>
      <w:r>
        <w:rPr>
          <w:b/>
          <w:lang w:val="uk-UA"/>
        </w:rPr>
        <w:t>7</w:t>
      </w:r>
      <w:r>
        <w:rPr>
          <w:b/>
        </w:rPr>
        <w:t xml:space="preserve">.  </w:t>
      </w:r>
      <w:r>
        <w:rPr>
          <w:b/>
          <w:lang w:val="uk-UA"/>
        </w:rPr>
        <w:t xml:space="preserve">  </w:t>
      </w:r>
      <w:r>
        <w:rPr>
          <w:b/>
        </w:rPr>
        <w:t xml:space="preserve">Блумфильд Л.    </w:t>
      </w:r>
      <w:r>
        <w:rPr>
          <w:bCs/>
        </w:rPr>
        <w:t xml:space="preserve">  Язык /</w:t>
      </w:r>
      <w:r>
        <w:rPr>
          <w:bCs/>
          <w:lang w:val="uk-UA"/>
        </w:rPr>
        <w:t xml:space="preserve"> Леонард Блумфильд;</w:t>
      </w:r>
      <w:r>
        <w:rPr>
          <w:bCs/>
        </w:rPr>
        <w:t xml:space="preserve"> [</w:t>
      </w:r>
      <w:r>
        <w:rPr>
          <w:bCs/>
          <w:lang w:val="uk-UA"/>
        </w:rPr>
        <w:t>п</w:t>
      </w:r>
      <w:r>
        <w:rPr>
          <w:bCs/>
        </w:rPr>
        <w:t xml:space="preserve">ер.  с англ. </w:t>
      </w:r>
      <w:r>
        <w:rPr>
          <w:bCs/>
          <w:lang w:val="uk-UA"/>
        </w:rPr>
        <w:t xml:space="preserve"> Е.С.Кубряковой, В.П.Мурат</w:t>
      </w:r>
      <w:r>
        <w:rPr>
          <w:bCs/>
        </w:rPr>
        <w:t>]</w:t>
      </w:r>
      <w:r>
        <w:rPr>
          <w:bCs/>
          <w:lang w:val="uk-UA"/>
        </w:rPr>
        <w:t>. –</w:t>
      </w:r>
      <w:r>
        <w:rPr>
          <w:bCs/>
        </w:rPr>
        <w:t xml:space="preserve"> М.: Прогресс, 1968. </w:t>
      </w:r>
      <w:r>
        <w:rPr>
          <w:bCs/>
          <w:lang w:val="uk-UA"/>
        </w:rPr>
        <w:t xml:space="preserve"> </w:t>
      </w:r>
      <w:r>
        <w:rPr>
          <w:bCs/>
        </w:rPr>
        <w:t>–</w:t>
      </w:r>
      <w:r>
        <w:rPr>
          <w:bCs/>
          <w:lang w:val="uk-UA"/>
        </w:rPr>
        <w:t xml:space="preserve"> </w:t>
      </w:r>
      <w:r>
        <w:rPr>
          <w:bCs/>
        </w:rPr>
        <w:t xml:space="preserve"> 607 с.</w:t>
      </w:r>
      <w:r>
        <w:rPr>
          <w:bCs/>
          <w:lang w:val="uk-UA"/>
        </w:rPr>
        <w:t xml:space="preserve"> – Краткий предм. указат.: с. 594 </w:t>
      </w:r>
      <w:r>
        <w:rPr>
          <w:b/>
          <w:bCs/>
        </w:rPr>
        <w:t>–</w:t>
      </w:r>
      <w:r>
        <w:rPr>
          <w:bCs/>
          <w:lang w:val="uk-UA"/>
        </w:rPr>
        <w:t xml:space="preserve"> 606.    </w:t>
      </w:r>
    </w:p>
    <w:p w:rsidR="00712080" w:rsidRDefault="00712080" w:rsidP="00712080">
      <w:pPr>
        <w:pStyle w:val="34"/>
        <w:spacing w:line="360" w:lineRule="auto"/>
        <w:ind w:firstLine="567"/>
        <w:jc w:val="both"/>
      </w:pPr>
      <w:r>
        <w:rPr>
          <w:b/>
          <w:bCs/>
          <w:lang w:val="uk-UA"/>
        </w:rPr>
        <w:t xml:space="preserve">18.  Богачук В.В. </w:t>
      </w:r>
      <w:r>
        <w:t>«</w:t>
      </w:r>
      <w:r>
        <w:rPr>
          <w:lang w:val="uk-UA"/>
        </w:rPr>
        <w:t>Село</w:t>
      </w:r>
      <w:r>
        <w:t>»</w:t>
      </w:r>
      <w:r>
        <w:rPr>
          <w:lang w:val="uk-UA"/>
        </w:rPr>
        <w:t xml:space="preserve"> і його походження в російській та українській писемності </w:t>
      </w:r>
      <w:r>
        <w:rPr>
          <w:lang w:val="en-US"/>
        </w:rPr>
        <w:t>XIV</w:t>
      </w:r>
      <w:r>
        <w:t xml:space="preserve"> –</w:t>
      </w:r>
      <w:r>
        <w:rPr>
          <w:lang w:val="uk-UA"/>
        </w:rPr>
        <w:t xml:space="preserve"> </w:t>
      </w:r>
      <w:r>
        <w:rPr>
          <w:lang w:val="en-US"/>
        </w:rPr>
        <w:t>XV</w:t>
      </w:r>
      <w:r>
        <w:rPr>
          <w:lang w:val="uk-UA"/>
        </w:rPr>
        <w:t xml:space="preserve"> ст. / В.В. Богачук //  Мовознавство.  </w:t>
      </w:r>
      <w:r>
        <w:rPr>
          <w:bCs/>
          <w:lang w:val="uk-UA"/>
        </w:rPr>
        <w:lastRenderedPageBreak/>
        <w:t xml:space="preserve">– </w:t>
      </w:r>
      <w:r>
        <w:rPr>
          <w:lang w:val="uk-UA"/>
        </w:rPr>
        <w:t xml:space="preserve"> 1971. – № 6. –          С. 32 –38.      </w:t>
      </w:r>
      <w:r>
        <w:t xml:space="preserve"> </w:t>
      </w:r>
    </w:p>
    <w:p w:rsidR="00712080" w:rsidRDefault="00712080" w:rsidP="00712080">
      <w:pPr>
        <w:pStyle w:val="34"/>
        <w:spacing w:line="360" w:lineRule="auto"/>
        <w:ind w:firstLine="567"/>
        <w:jc w:val="both"/>
        <w:rPr>
          <w:lang w:val="uk-UA"/>
        </w:rPr>
      </w:pPr>
      <w:r>
        <w:rPr>
          <w:b/>
          <w:bCs/>
          <w:lang w:val="uk-UA"/>
        </w:rPr>
        <w:t>19</w:t>
      </w:r>
      <w:r>
        <w:rPr>
          <w:b/>
          <w:bCs/>
        </w:rPr>
        <w:t xml:space="preserve">. </w:t>
      </w:r>
      <w:r>
        <w:rPr>
          <w:b/>
          <w:bCs/>
          <w:lang w:val="uk-UA"/>
        </w:rPr>
        <w:t>Б</w:t>
      </w:r>
      <w:r>
        <w:rPr>
          <w:b/>
          <w:bCs/>
        </w:rPr>
        <w:t>одуэн де Куртене И.А</w:t>
      </w:r>
      <w:r>
        <w:t>.  Некоторые общие замечания о языковедении и языке</w:t>
      </w:r>
      <w:r>
        <w:rPr>
          <w:lang w:val="uk-UA"/>
        </w:rPr>
        <w:t xml:space="preserve"> / Иван Александрович</w:t>
      </w:r>
      <w:r>
        <w:t xml:space="preserve"> Бодуен де Куртене. Избранные труды по общему языкознанию: </w:t>
      </w:r>
      <w:r>
        <w:rPr>
          <w:lang w:val="uk-UA"/>
        </w:rPr>
        <w:t>в 4</w:t>
      </w:r>
      <w:r>
        <w:t xml:space="preserve">  т.</w:t>
      </w:r>
      <w:r>
        <w:rPr>
          <w:lang w:val="uk-UA"/>
        </w:rPr>
        <w:t xml:space="preserve"> /</w:t>
      </w:r>
      <w:r>
        <w:t xml:space="preserve">  Изд-во АН СССР</w:t>
      </w:r>
      <w:r>
        <w:rPr>
          <w:lang w:val="uk-UA"/>
        </w:rPr>
        <w:t>.  – М., 1963. –             Т. 1. –  384 с.</w:t>
      </w:r>
    </w:p>
    <w:p w:rsidR="00712080" w:rsidRDefault="00712080" w:rsidP="00712080">
      <w:pPr>
        <w:pStyle w:val="34"/>
        <w:spacing w:line="360" w:lineRule="auto"/>
        <w:ind w:firstLine="567"/>
        <w:jc w:val="both"/>
        <w:rPr>
          <w:lang w:val="uk-UA"/>
        </w:rPr>
      </w:pPr>
      <w:r>
        <w:rPr>
          <w:b/>
          <w:bCs/>
          <w:lang w:val="uk-UA"/>
        </w:rPr>
        <w:t>20.  Бойчук  І.В.</w:t>
      </w:r>
      <w:r>
        <w:rPr>
          <w:lang w:val="uk-UA"/>
        </w:rPr>
        <w:t xml:space="preserve">    Адаптація французьких онімів в українській та російській  мовах:  автореф. дис. на здобуття наук. ступення канд. філол. наук: спец. 10.02.15 ,,Загальне мовознавство”</w:t>
      </w:r>
      <w:r>
        <w:rPr>
          <w:b/>
          <w:bCs/>
          <w:lang w:val="uk-UA"/>
        </w:rPr>
        <w:t xml:space="preserve"> </w:t>
      </w:r>
      <w:r>
        <w:rPr>
          <w:lang w:val="uk-UA"/>
        </w:rPr>
        <w:t>/ І.В. Бойчук. – Донецьк, 2002. – 16 с.</w:t>
      </w:r>
    </w:p>
    <w:p w:rsidR="00712080" w:rsidRDefault="00712080" w:rsidP="00712080">
      <w:pPr>
        <w:spacing w:line="360" w:lineRule="auto"/>
        <w:ind w:firstLine="567"/>
        <w:jc w:val="both"/>
        <w:rPr>
          <w:sz w:val="28"/>
        </w:rPr>
      </w:pPr>
      <w:r>
        <w:rPr>
          <w:b/>
          <w:bCs/>
          <w:sz w:val="28"/>
        </w:rPr>
        <w:t>2</w:t>
      </w:r>
      <w:r>
        <w:rPr>
          <w:b/>
          <w:bCs/>
          <w:sz w:val="28"/>
          <w:lang w:val="uk-UA"/>
        </w:rPr>
        <w:t>1</w:t>
      </w:r>
      <w:r>
        <w:rPr>
          <w:b/>
          <w:bCs/>
          <w:sz w:val="28"/>
        </w:rPr>
        <w:t xml:space="preserve">. </w:t>
      </w:r>
      <w:r>
        <w:rPr>
          <w:b/>
          <w:bCs/>
          <w:sz w:val="28"/>
          <w:lang w:val="uk-UA"/>
        </w:rPr>
        <w:t xml:space="preserve"> Болотов В.И.</w:t>
      </w:r>
      <w:r>
        <w:rPr>
          <w:sz w:val="28"/>
          <w:lang w:val="uk-UA"/>
        </w:rPr>
        <w:t xml:space="preserve">    К вопросу о значении имен собственных / В.И. Болотов </w:t>
      </w:r>
      <w:r>
        <w:rPr>
          <w:sz w:val="28"/>
        </w:rPr>
        <w:t xml:space="preserve">// Восточнославянская ономастика. </w:t>
      </w:r>
      <w:r>
        <w:rPr>
          <w:sz w:val="28"/>
          <w:lang w:val="uk-UA"/>
        </w:rPr>
        <w:t>–</w:t>
      </w:r>
      <w:r>
        <w:rPr>
          <w:sz w:val="28"/>
        </w:rPr>
        <w:t xml:space="preserve"> М.: Наука</w:t>
      </w:r>
      <w:r>
        <w:rPr>
          <w:sz w:val="28"/>
          <w:lang w:val="uk-UA"/>
        </w:rPr>
        <w:t>,</w:t>
      </w:r>
      <w:r>
        <w:rPr>
          <w:sz w:val="28"/>
        </w:rPr>
        <w:t xml:space="preserve"> 1972. </w:t>
      </w:r>
      <w:r>
        <w:rPr>
          <w:sz w:val="28"/>
          <w:lang w:val="uk-UA"/>
        </w:rPr>
        <w:t xml:space="preserve"> –</w:t>
      </w:r>
      <w:r>
        <w:rPr>
          <w:sz w:val="28"/>
        </w:rPr>
        <w:t xml:space="preserve"> С. 333 – 345.</w:t>
      </w:r>
    </w:p>
    <w:p w:rsidR="00712080" w:rsidRDefault="00712080" w:rsidP="00712080">
      <w:pPr>
        <w:spacing w:line="360" w:lineRule="auto"/>
        <w:ind w:firstLine="567"/>
        <w:jc w:val="both"/>
        <w:rPr>
          <w:sz w:val="28"/>
          <w:szCs w:val="20"/>
        </w:rPr>
      </w:pPr>
      <w:r>
        <w:rPr>
          <w:b/>
          <w:bCs/>
          <w:sz w:val="28"/>
        </w:rPr>
        <w:t>2</w:t>
      </w:r>
      <w:r>
        <w:rPr>
          <w:b/>
          <w:bCs/>
          <w:sz w:val="28"/>
          <w:lang w:val="uk-UA"/>
        </w:rPr>
        <w:t>2</w:t>
      </w:r>
      <w:r>
        <w:rPr>
          <w:b/>
          <w:bCs/>
          <w:sz w:val="28"/>
        </w:rPr>
        <w:t xml:space="preserve">. Болотов В.И.  </w:t>
      </w:r>
      <w:r>
        <w:rPr>
          <w:sz w:val="28"/>
        </w:rPr>
        <w:t xml:space="preserve"> Множественное число имени собственного и апеллятива</w:t>
      </w:r>
      <w:r>
        <w:rPr>
          <w:sz w:val="28"/>
          <w:lang w:val="uk-UA"/>
        </w:rPr>
        <w:t xml:space="preserve"> / В.И. Болотов</w:t>
      </w:r>
      <w:r>
        <w:rPr>
          <w:sz w:val="28"/>
        </w:rPr>
        <w:t xml:space="preserve"> // Имя нарицательное и собственное.</w:t>
      </w:r>
      <w:r>
        <w:rPr>
          <w:sz w:val="28"/>
          <w:lang w:val="uk-UA"/>
        </w:rPr>
        <w:t xml:space="preserve"> </w:t>
      </w:r>
      <w:r>
        <w:rPr>
          <w:sz w:val="28"/>
        </w:rPr>
        <w:t>– М.:</w:t>
      </w:r>
      <w:r>
        <w:rPr>
          <w:sz w:val="28"/>
          <w:lang w:val="uk-UA"/>
        </w:rPr>
        <w:t xml:space="preserve"> </w:t>
      </w:r>
      <w:r>
        <w:rPr>
          <w:sz w:val="28"/>
        </w:rPr>
        <w:t>Наука, 1978.</w:t>
      </w:r>
      <w:r>
        <w:rPr>
          <w:sz w:val="28"/>
          <w:lang w:val="uk-UA"/>
        </w:rPr>
        <w:t xml:space="preserve"> </w:t>
      </w:r>
      <w:r>
        <w:rPr>
          <w:sz w:val="28"/>
        </w:rPr>
        <w:t>– С. 93</w:t>
      </w:r>
      <w:r>
        <w:rPr>
          <w:sz w:val="28"/>
          <w:lang w:val="uk-UA"/>
        </w:rPr>
        <w:t xml:space="preserve"> –  </w:t>
      </w:r>
      <w:r>
        <w:rPr>
          <w:sz w:val="28"/>
        </w:rPr>
        <w:t xml:space="preserve"> 106.</w:t>
      </w:r>
    </w:p>
    <w:p w:rsidR="00712080" w:rsidRDefault="00712080" w:rsidP="00712080">
      <w:pPr>
        <w:pStyle w:val="afffffff4"/>
        <w:spacing w:line="360" w:lineRule="auto"/>
        <w:ind w:firstLine="567"/>
        <w:jc w:val="both"/>
        <w:rPr>
          <w:b/>
          <w:bCs/>
        </w:rPr>
      </w:pPr>
      <w:r>
        <w:t>23. Бондарко А.В.</w:t>
      </w:r>
      <w:r>
        <w:rPr>
          <w:b/>
          <w:bCs/>
        </w:rPr>
        <w:t xml:space="preserve">  Теория морфологических категорий / Александр Владимирович Бондарко. – Л.: Наука. Ленинград. отделение, 1976. –  255 с.  – Указ. предм. и имен: с. 245 – 252.  </w:t>
      </w:r>
    </w:p>
    <w:p w:rsidR="00712080" w:rsidRDefault="00712080" w:rsidP="00712080">
      <w:pPr>
        <w:pStyle w:val="afffffff4"/>
        <w:spacing w:line="360" w:lineRule="auto"/>
        <w:ind w:firstLine="567"/>
        <w:jc w:val="both"/>
      </w:pPr>
      <w:r>
        <w:t xml:space="preserve">24. Бражнік Л.М.   </w:t>
      </w:r>
      <w:r>
        <w:rPr>
          <w:b/>
          <w:bCs/>
        </w:rPr>
        <w:t>Процеси освоєння німецьких топонімів у російській мові XVIII</w:t>
      </w:r>
      <w:r>
        <w:rPr>
          <w:b/>
          <w:bCs/>
          <w:lang w:val="uk-UA"/>
        </w:rPr>
        <w:t xml:space="preserve"> століття</w:t>
      </w:r>
      <w:r>
        <w:rPr>
          <w:b/>
          <w:lang w:val="uk-UA"/>
        </w:rPr>
        <w:t>:</w:t>
      </w:r>
      <w:r>
        <w:rPr>
          <w:lang w:val="uk-UA"/>
        </w:rPr>
        <w:t xml:space="preserve"> </w:t>
      </w:r>
      <w:r>
        <w:rPr>
          <w:b/>
          <w:bCs/>
          <w:lang w:val="uk-UA"/>
        </w:rPr>
        <w:t xml:space="preserve">автореф. дис. на здобуття наук. ступення канд. філол. наук: спец. 10.02.02 ,,Російська мова” </w:t>
      </w:r>
      <w:r>
        <w:rPr>
          <w:bCs/>
          <w:lang w:val="uk-UA"/>
        </w:rPr>
        <w:t xml:space="preserve">/ </w:t>
      </w:r>
      <w:r>
        <w:rPr>
          <w:b/>
          <w:lang w:val="uk-UA"/>
        </w:rPr>
        <w:t xml:space="preserve">Л.М. Бражнік.– Дніпропетровськ, 2006. – 20 с.   </w:t>
      </w:r>
    </w:p>
    <w:p w:rsidR="00712080" w:rsidRDefault="00712080" w:rsidP="00712080">
      <w:pPr>
        <w:pStyle w:val="afffffff4"/>
        <w:spacing w:line="360" w:lineRule="auto"/>
        <w:ind w:firstLine="567"/>
        <w:jc w:val="both"/>
        <w:rPr>
          <w:b/>
        </w:rPr>
      </w:pPr>
      <w:r>
        <w:rPr>
          <w:bCs/>
        </w:rPr>
        <w:t xml:space="preserve">25. Буслаев Ф.И.     </w:t>
      </w:r>
      <w:r>
        <w:rPr>
          <w:b/>
        </w:rPr>
        <w:t xml:space="preserve">Историческая грамматика русского языка / Фёдор Иванович Буслаев.  – М.: Учпедгиз, 1959. – 623 с. – Библиогр. трудов                   Ф.И. Буслаева по языкознанию:      с. 610 – 619.   </w:t>
      </w:r>
    </w:p>
    <w:p w:rsidR="00712080" w:rsidRDefault="00712080" w:rsidP="00712080">
      <w:pPr>
        <w:pStyle w:val="afffffff4"/>
        <w:spacing w:line="360" w:lineRule="auto"/>
        <w:ind w:firstLine="567"/>
        <w:jc w:val="both"/>
        <w:rPr>
          <w:b/>
          <w:lang w:val="uk-UA"/>
        </w:rPr>
      </w:pPr>
      <w:r>
        <w:rPr>
          <w:bCs/>
        </w:rPr>
        <w:t>26. Бучко Г., Бучко Д.</w:t>
      </w:r>
      <w:r>
        <w:rPr>
          <w:bCs/>
          <w:lang w:val="uk-UA"/>
        </w:rPr>
        <w:t xml:space="preserve"> </w:t>
      </w:r>
      <w:r>
        <w:rPr>
          <w:b/>
          <w:lang w:val="uk-UA"/>
        </w:rPr>
        <w:t xml:space="preserve">   Радянська дійсність і українська ойконімічна система: соціологічний аспект / Г. </w:t>
      </w:r>
      <w:r>
        <w:rPr>
          <w:b/>
        </w:rPr>
        <w:t xml:space="preserve">Бучко, Д. Бучко </w:t>
      </w:r>
      <w:r>
        <w:rPr>
          <w:b/>
          <w:lang w:val="uk-UA"/>
        </w:rPr>
        <w:t xml:space="preserve"> // Мовознавство: Доп. та повідомл.  </w:t>
      </w:r>
      <w:r>
        <w:rPr>
          <w:b/>
        </w:rPr>
        <w:t>IV</w:t>
      </w:r>
      <w:r>
        <w:rPr>
          <w:b/>
          <w:lang w:val="uk-UA"/>
        </w:rPr>
        <w:t xml:space="preserve"> Міжнар. конгр. україністів. – К.: Пульсари,  2002. – </w:t>
      </w:r>
      <w:r>
        <w:rPr>
          <w:b/>
        </w:rPr>
        <w:t>C</w:t>
      </w:r>
      <w:r>
        <w:rPr>
          <w:b/>
          <w:lang w:val="uk-UA"/>
        </w:rPr>
        <w:t>. 75 –78.</w:t>
      </w:r>
    </w:p>
    <w:p w:rsidR="00712080" w:rsidRDefault="00712080" w:rsidP="00712080">
      <w:pPr>
        <w:pStyle w:val="afffffff4"/>
        <w:spacing w:line="360" w:lineRule="auto"/>
        <w:ind w:firstLine="567"/>
        <w:jc w:val="both"/>
        <w:rPr>
          <w:b/>
          <w:lang w:val="uk-UA"/>
        </w:rPr>
      </w:pPr>
      <w:r>
        <w:rPr>
          <w:bCs/>
          <w:lang w:val="uk-UA"/>
        </w:rPr>
        <w:t xml:space="preserve">27. Бучко Д.Г. </w:t>
      </w:r>
      <w:r>
        <w:rPr>
          <w:b/>
          <w:lang w:val="uk-UA"/>
        </w:rPr>
        <w:t xml:space="preserve"> Інверсійний словник ойконімів України / Дмитро Григорович Бучко. – Люблін: </w:t>
      </w:r>
      <w:r>
        <w:rPr>
          <w:b/>
        </w:rPr>
        <w:t>Redakcja</w:t>
      </w:r>
      <w:r>
        <w:rPr>
          <w:b/>
          <w:lang w:val="uk-UA"/>
        </w:rPr>
        <w:t xml:space="preserve"> </w:t>
      </w:r>
      <w:r>
        <w:rPr>
          <w:b/>
        </w:rPr>
        <w:t>Wydawnictw</w:t>
      </w:r>
      <w:r>
        <w:rPr>
          <w:b/>
          <w:lang w:val="uk-UA"/>
        </w:rPr>
        <w:t xml:space="preserve"> </w:t>
      </w:r>
      <w:r>
        <w:rPr>
          <w:b/>
        </w:rPr>
        <w:t>Katolickiego</w:t>
      </w:r>
      <w:r>
        <w:rPr>
          <w:b/>
          <w:lang w:val="uk-UA"/>
        </w:rPr>
        <w:t xml:space="preserve"> </w:t>
      </w:r>
      <w:r>
        <w:rPr>
          <w:b/>
        </w:rPr>
        <w:t>Universytetu</w:t>
      </w:r>
      <w:r>
        <w:rPr>
          <w:b/>
          <w:lang w:val="uk-UA"/>
        </w:rPr>
        <w:t xml:space="preserve"> </w:t>
      </w:r>
      <w:r>
        <w:rPr>
          <w:b/>
        </w:rPr>
        <w:t>Lubelskiego</w:t>
      </w:r>
      <w:r>
        <w:rPr>
          <w:b/>
          <w:lang w:val="uk-UA"/>
        </w:rPr>
        <w:t>,  2001. – 325 с.</w:t>
      </w:r>
    </w:p>
    <w:p w:rsidR="00712080" w:rsidRDefault="00712080" w:rsidP="00712080">
      <w:pPr>
        <w:pStyle w:val="afffffff4"/>
        <w:spacing w:line="360" w:lineRule="auto"/>
        <w:ind w:firstLine="567"/>
        <w:jc w:val="both"/>
        <w:rPr>
          <w:b/>
          <w:lang w:val="uk-UA"/>
        </w:rPr>
      </w:pPr>
      <w:r>
        <w:rPr>
          <w:bCs/>
          <w:lang w:val="uk-UA"/>
        </w:rPr>
        <w:t>28. Бучко Д.Г.</w:t>
      </w:r>
      <w:r>
        <w:rPr>
          <w:b/>
          <w:lang w:val="uk-UA"/>
        </w:rPr>
        <w:t xml:space="preserve">   Ойконімія Покуття:</w:t>
      </w:r>
      <w:r>
        <w:rPr>
          <w:b/>
          <w:bCs/>
          <w:lang w:val="uk-UA"/>
        </w:rPr>
        <w:t xml:space="preserve"> автореф. дис. на здобуття наук. ступення док. філол. наук: спец. 10.02.02 ,,Українська мова”</w:t>
      </w:r>
      <w:r>
        <w:rPr>
          <w:b/>
          <w:lang w:val="uk-UA"/>
        </w:rPr>
        <w:t xml:space="preserve"> / Д.Г. Бучко. – Чернівці, 1992. – 35 с.</w:t>
      </w:r>
    </w:p>
    <w:p w:rsidR="00712080" w:rsidRDefault="00712080" w:rsidP="00712080">
      <w:pPr>
        <w:pStyle w:val="afffffff4"/>
        <w:spacing w:line="360" w:lineRule="auto"/>
        <w:ind w:firstLine="567"/>
        <w:jc w:val="both"/>
        <w:rPr>
          <w:b/>
          <w:lang w:val="uk-UA"/>
        </w:rPr>
      </w:pPr>
      <w:r>
        <w:rPr>
          <w:bCs/>
        </w:rPr>
        <w:lastRenderedPageBreak/>
        <w:t xml:space="preserve">29. </w:t>
      </w:r>
      <w:r>
        <w:rPr>
          <w:bCs/>
          <w:lang w:val="uk-UA"/>
        </w:rPr>
        <w:t>Бучко Д.Г.</w:t>
      </w:r>
      <w:r>
        <w:rPr>
          <w:b/>
          <w:lang w:val="uk-UA"/>
        </w:rPr>
        <w:t xml:space="preserve">   Походження назв населених пунктів  Покуття / Дмитро Григорович Бучко. –  Львів: Світ, 1990.</w:t>
      </w:r>
      <w:r>
        <w:rPr>
          <w:b/>
        </w:rPr>
        <w:t xml:space="preserve"> </w:t>
      </w:r>
      <w:r>
        <w:rPr>
          <w:b/>
          <w:lang w:val="uk-UA"/>
        </w:rPr>
        <w:t xml:space="preserve">–143 с. – Бібліогр.: с. 133 –142 (284 назв.).   </w:t>
      </w:r>
    </w:p>
    <w:p w:rsidR="00712080" w:rsidRDefault="00712080" w:rsidP="00712080">
      <w:pPr>
        <w:spacing w:line="360" w:lineRule="auto"/>
        <w:ind w:firstLine="567"/>
        <w:jc w:val="both"/>
        <w:rPr>
          <w:sz w:val="28"/>
          <w:lang w:val="uk-UA"/>
        </w:rPr>
      </w:pPr>
      <w:r>
        <w:rPr>
          <w:b/>
          <w:sz w:val="28"/>
          <w:lang w:val="uk-UA"/>
        </w:rPr>
        <w:t>30. Бучко Д.Г.</w:t>
      </w:r>
      <w:r>
        <w:rPr>
          <w:bCs/>
          <w:sz w:val="28"/>
          <w:lang w:val="uk-UA"/>
        </w:rPr>
        <w:t xml:space="preserve"> Украинские топонимы на -івці, -инці: автореф. дис.</w:t>
      </w:r>
      <w:r>
        <w:rPr>
          <w:sz w:val="28"/>
          <w:lang w:val="uk-UA"/>
        </w:rPr>
        <w:t xml:space="preserve"> на здобуття наук. ступення канд. філол. наук: спец. 10.661 ,, </w:t>
      </w:r>
      <w:r>
        <w:rPr>
          <w:sz w:val="28"/>
        </w:rPr>
        <w:t>Языки народов СССР (у</w:t>
      </w:r>
      <w:r>
        <w:rPr>
          <w:sz w:val="28"/>
          <w:lang w:val="uk-UA"/>
        </w:rPr>
        <w:t>краинский язык)”</w:t>
      </w:r>
      <w:r>
        <w:rPr>
          <w:b/>
          <w:bCs/>
          <w:lang w:val="uk-UA"/>
        </w:rPr>
        <w:t xml:space="preserve"> </w:t>
      </w:r>
      <w:r>
        <w:rPr>
          <w:sz w:val="28"/>
          <w:lang w:val="uk-UA"/>
        </w:rPr>
        <w:t xml:space="preserve"> </w:t>
      </w:r>
      <w:r>
        <w:rPr>
          <w:bCs/>
          <w:sz w:val="28"/>
          <w:lang w:val="uk-UA"/>
        </w:rPr>
        <w:t>/  Д.Г. Бучко. –</w:t>
      </w:r>
      <w:r>
        <w:rPr>
          <w:sz w:val="28"/>
          <w:lang w:val="uk-UA"/>
        </w:rPr>
        <w:t xml:space="preserve"> </w:t>
      </w:r>
      <w:r>
        <w:rPr>
          <w:b/>
          <w:sz w:val="28"/>
          <w:lang w:val="uk-UA"/>
        </w:rPr>
        <w:t xml:space="preserve"> </w:t>
      </w:r>
      <w:r>
        <w:rPr>
          <w:sz w:val="28"/>
          <w:lang w:val="uk-UA"/>
        </w:rPr>
        <w:t xml:space="preserve">Львов, 1972. </w:t>
      </w:r>
      <w:r>
        <w:rPr>
          <w:sz w:val="28"/>
        </w:rPr>
        <w:t>–</w:t>
      </w:r>
      <w:r>
        <w:rPr>
          <w:sz w:val="28"/>
          <w:lang w:val="uk-UA"/>
        </w:rPr>
        <w:t xml:space="preserve"> 19 </w:t>
      </w:r>
      <w:r>
        <w:rPr>
          <w:sz w:val="28"/>
          <w:lang w:val="en-US"/>
        </w:rPr>
        <w:t>c</w:t>
      </w:r>
      <w:r>
        <w:rPr>
          <w:sz w:val="28"/>
          <w:lang w:val="uk-UA"/>
        </w:rPr>
        <w:t>.</w:t>
      </w:r>
    </w:p>
    <w:p w:rsidR="00712080" w:rsidRDefault="00712080" w:rsidP="00712080">
      <w:pPr>
        <w:spacing w:line="360" w:lineRule="auto"/>
        <w:ind w:firstLine="567"/>
        <w:jc w:val="both"/>
        <w:rPr>
          <w:bCs/>
          <w:sz w:val="28"/>
          <w:lang w:val="uk-UA"/>
        </w:rPr>
      </w:pPr>
      <w:r>
        <w:rPr>
          <w:b/>
          <w:bCs/>
          <w:sz w:val="28"/>
          <w:lang w:val="uk-UA"/>
        </w:rPr>
        <w:t xml:space="preserve">31. Бушаков В.А.  </w:t>
      </w:r>
      <w:r>
        <w:rPr>
          <w:sz w:val="28"/>
          <w:lang w:val="uk-UA"/>
        </w:rPr>
        <w:t>Історична топонімія Криму:  а</w:t>
      </w:r>
      <w:r>
        <w:rPr>
          <w:bCs/>
          <w:sz w:val="28"/>
          <w:lang w:val="uk-UA"/>
        </w:rPr>
        <w:t>втореф. дис. на здобуття   наук. ступеня  док. філол. наук: спец. 10.02.13 ,,Мови народів Азії, Африки, абориґенних народів Америки та Австралії”/ В.А. Бушаков.  –  К., 2005. – 36 с.</w:t>
      </w:r>
    </w:p>
    <w:p w:rsidR="00712080" w:rsidRDefault="00712080" w:rsidP="00712080">
      <w:pPr>
        <w:spacing w:line="360" w:lineRule="auto"/>
        <w:ind w:firstLine="567"/>
        <w:jc w:val="both"/>
        <w:rPr>
          <w:sz w:val="28"/>
          <w:lang w:val="uk-UA"/>
        </w:rPr>
      </w:pPr>
      <w:r>
        <w:rPr>
          <w:bCs/>
          <w:sz w:val="28"/>
          <w:lang w:val="uk-UA"/>
        </w:rPr>
        <w:t xml:space="preserve"> </w:t>
      </w:r>
      <w:r>
        <w:rPr>
          <w:b/>
          <w:sz w:val="28"/>
          <w:lang w:val="uk-UA"/>
        </w:rPr>
        <w:t>32.  Бушаков В.</w:t>
      </w:r>
      <w:r>
        <w:rPr>
          <w:bCs/>
          <w:sz w:val="28"/>
          <w:lang w:val="uk-UA"/>
        </w:rPr>
        <w:t xml:space="preserve">  Проблематика перебування індоаріїв у Північному Причорномор</w:t>
      </w:r>
      <w:r>
        <w:rPr>
          <w:bCs/>
          <w:sz w:val="28"/>
        </w:rPr>
        <w:t>’</w:t>
      </w:r>
      <w:r>
        <w:rPr>
          <w:bCs/>
          <w:sz w:val="28"/>
          <w:lang w:val="uk-UA"/>
        </w:rPr>
        <w:t xml:space="preserve">ї (за топонімічними даними) / Валерій Бушаков // Науковий вісник Чернівецького університету: зб. наук. праць.  Слов’янська філологія. – Чернівці: Рута,  2007. –  Вип. 354–355. – С.16 – 22. </w:t>
      </w:r>
    </w:p>
    <w:p w:rsidR="00712080" w:rsidRDefault="00712080" w:rsidP="00712080">
      <w:pPr>
        <w:pStyle w:val="34"/>
        <w:spacing w:line="360" w:lineRule="auto"/>
        <w:ind w:firstLine="567"/>
        <w:jc w:val="both"/>
        <w:rPr>
          <w:bCs/>
          <w:lang w:val="uk-UA"/>
        </w:rPr>
      </w:pPr>
      <w:r>
        <w:rPr>
          <w:b/>
          <w:bCs/>
        </w:rPr>
        <w:t>3</w:t>
      </w:r>
      <w:r>
        <w:rPr>
          <w:b/>
          <w:bCs/>
          <w:lang w:val="uk-UA"/>
        </w:rPr>
        <w:t>3</w:t>
      </w:r>
      <w:r>
        <w:rPr>
          <w:b/>
          <w:bCs/>
        </w:rPr>
        <w:t>. Ванагас А.П.</w:t>
      </w:r>
      <w:r>
        <w:t xml:space="preserve"> К проблеме так называемых первичных гидронимов в  балтийских и некоторых славянских языках</w:t>
      </w:r>
      <w:r>
        <w:rPr>
          <w:lang w:val="uk-UA"/>
        </w:rPr>
        <w:t xml:space="preserve"> /А.П. Ванагас</w:t>
      </w:r>
      <w:r>
        <w:t xml:space="preserve"> </w:t>
      </w:r>
      <w:r>
        <w:rPr>
          <w:bCs/>
        </w:rPr>
        <w:t xml:space="preserve">// </w:t>
      </w:r>
      <w:r>
        <w:rPr>
          <w:bCs/>
          <w:lang w:val="uk-UA"/>
        </w:rPr>
        <w:t xml:space="preserve"> Питання сучасної ономастики: з</w:t>
      </w:r>
      <w:r>
        <w:rPr>
          <w:lang w:val="uk-UA"/>
        </w:rPr>
        <w:t>б. наук. праць.</w:t>
      </w:r>
      <w:r>
        <w:rPr>
          <w:bCs/>
          <w:lang w:val="uk-UA"/>
        </w:rPr>
        <w:t>– Київ: Наукова думка, 1976. – С. 100 – 105.</w:t>
      </w:r>
    </w:p>
    <w:p w:rsidR="00712080" w:rsidRDefault="00712080" w:rsidP="00712080">
      <w:pPr>
        <w:pStyle w:val="34"/>
        <w:spacing w:line="360" w:lineRule="auto"/>
        <w:ind w:firstLine="567"/>
        <w:jc w:val="both"/>
        <w:rPr>
          <w:bCs/>
        </w:rPr>
      </w:pPr>
      <w:r>
        <w:rPr>
          <w:b/>
        </w:rPr>
        <w:t>3</w:t>
      </w:r>
      <w:r>
        <w:rPr>
          <w:b/>
          <w:lang w:val="uk-UA"/>
        </w:rPr>
        <w:t>4</w:t>
      </w:r>
      <w:r>
        <w:rPr>
          <w:b/>
        </w:rPr>
        <w:t xml:space="preserve">. </w:t>
      </w:r>
      <w:r>
        <w:rPr>
          <w:b/>
          <w:lang w:val="uk-UA"/>
        </w:rPr>
        <w:t>Ванагас А.П.</w:t>
      </w:r>
      <w:r>
        <w:rPr>
          <w:bCs/>
          <w:lang w:val="uk-UA"/>
        </w:rPr>
        <w:t xml:space="preserve"> Образование, происхождение и семантика литовских гидронимов:</w:t>
      </w:r>
      <w:r>
        <w:t xml:space="preserve">  </w:t>
      </w:r>
      <w:r>
        <w:rPr>
          <w:lang w:val="uk-UA"/>
        </w:rPr>
        <w:t>а</w:t>
      </w:r>
      <w:r>
        <w:t>втореф. дис.</w:t>
      </w:r>
      <w:r>
        <w:rPr>
          <w:lang w:val="uk-UA"/>
        </w:rPr>
        <w:t xml:space="preserve"> на соискание</w:t>
      </w:r>
      <w:r>
        <w:t xml:space="preserve"> </w:t>
      </w:r>
      <w:r>
        <w:rPr>
          <w:lang w:val="uk-UA"/>
        </w:rPr>
        <w:t xml:space="preserve"> науч. степени </w:t>
      </w:r>
      <w:r>
        <w:t>д</w:t>
      </w:r>
      <w:r>
        <w:rPr>
          <w:lang w:val="uk-UA"/>
        </w:rPr>
        <w:t>ок.</w:t>
      </w:r>
      <w:r>
        <w:t xml:space="preserve"> филол. наук</w:t>
      </w:r>
      <w:r>
        <w:rPr>
          <w:lang w:val="uk-UA"/>
        </w:rPr>
        <w:t>: спец. 10.02.02 ,, Языки народов СССР (литовский язык)” /А.П.Ванагас. –  Вильнюс,  1983. –  34 с.</w:t>
      </w:r>
    </w:p>
    <w:p w:rsidR="00712080" w:rsidRDefault="00712080" w:rsidP="00712080">
      <w:pPr>
        <w:pStyle w:val="34"/>
        <w:spacing w:line="360" w:lineRule="auto"/>
        <w:ind w:firstLine="567"/>
        <w:jc w:val="both"/>
        <w:rPr>
          <w:lang w:val="uk-UA"/>
        </w:rPr>
      </w:pPr>
      <w:r>
        <w:rPr>
          <w:b/>
          <w:bCs/>
        </w:rPr>
        <w:t>3</w:t>
      </w:r>
      <w:r>
        <w:rPr>
          <w:b/>
          <w:bCs/>
          <w:lang w:val="uk-UA"/>
        </w:rPr>
        <w:t>5</w:t>
      </w:r>
      <w:r>
        <w:rPr>
          <w:b/>
          <w:bCs/>
        </w:rPr>
        <w:t xml:space="preserve">. Вандриес  Ж.   </w:t>
      </w:r>
      <w:r>
        <w:t xml:space="preserve">   Язык:  лингвистическое введение в историю / Жозеф Вандриес;  [пер. с франц. Р.О.Шор]. –  М.: Гос. соц-экон. изд-во, 1937. – 410 с.</w:t>
      </w:r>
      <w:r>
        <w:rPr>
          <w:lang w:val="uk-UA"/>
        </w:rPr>
        <w:t xml:space="preserve"> – Библиогр.:    с. 323 – 330.  </w:t>
      </w:r>
    </w:p>
    <w:p w:rsidR="00712080" w:rsidRDefault="00712080" w:rsidP="00712080">
      <w:pPr>
        <w:spacing w:line="360" w:lineRule="auto"/>
        <w:ind w:firstLine="567"/>
        <w:jc w:val="both"/>
        <w:rPr>
          <w:sz w:val="28"/>
          <w:lang w:val="uk-UA"/>
        </w:rPr>
      </w:pPr>
      <w:r>
        <w:rPr>
          <w:b/>
          <w:bCs/>
          <w:sz w:val="28"/>
        </w:rPr>
        <w:t>3</w:t>
      </w:r>
      <w:r>
        <w:rPr>
          <w:b/>
          <w:bCs/>
          <w:sz w:val="28"/>
          <w:lang w:val="uk-UA"/>
        </w:rPr>
        <w:t>6</w:t>
      </w:r>
      <w:r>
        <w:rPr>
          <w:b/>
          <w:bCs/>
          <w:sz w:val="28"/>
        </w:rPr>
        <w:t xml:space="preserve">. Василевская Е.А.  </w:t>
      </w:r>
      <w:r>
        <w:rPr>
          <w:sz w:val="28"/>
        </w:rPr>
        <w:t xml:space="preserve">Словосложение в русском языке: </w:t>
      </w:r>
      <w:r>
        <w:rPr>
          <w:sz w:val="28"/>
          <w:lang w:val="uk-UA"/>
        </w:rPr>
        <w:t>о</w:t>
      </w:r>
      <w:r>
        <w:rPr>
          <w:sz w:val="28"/>
        </w:rPr>
        <w:t>черки и наблюдения</w:t>
      </w:r>
      <w:r>
        <w:rPr>
          <w:sz w:val="28"/>
          <w:lang w:val="uk-UA"/>
        </w:rPr>
        <w:t xml:space="preserve"> / Евгения Алексеевна Василевская</w:t>
      </w:r>
      <w:r>
        <w:rPr>
          <w:sz w:val="28"/>
        </w:rPr>
        <w:t>. – М.: Учпедгиз, 1962. – 132 с.</w:t>
      </w:r>
      <w:r>
        <w:rPr>
          <w:sz w:val="28"/>
          <w:lang w:val="uk-UA"/>
        </w:rPr>
        <w:t xml:space="preserve"> – Библиогр.: с.125 –132.   </w:t>
      </w:r>
    </w:p>
    <w:p w:rsidR="00712080" w:rsidRDefault="00712080" w:rsidP="00712080">
      <w:pPr>
        <w:spacing w:line="360" w:lineRule="auto"/>
        <w:ind w:firstLine="567"/>
        <w:jc w:val="both"/>
        <w:rPr>
          <w:sz w:val="28"/>
          <w:lang w:val="uk-UA"/>
        </w:rPr>
      </w:pPr>
      <w:r>
        <w:rPr>
          <w:b/>
          <w:bCs/>
          <w:sz w:val="28"/>
          <w:lang w:val="uk-UA"/>
        </w:rPr>
        <w:t>37</w:t>
      </w:r>
      <w:r>
        <w:rPr>
          <w:b/>
          <w:bCs/>
          <w:sz w:val="28"/>
        </w:rPr>
        <w:t>. Великий тлумачний словник</w:t>
      </w:r>
      <w:r>
        <w:rPr>
          <w:b/>
          <w:bCs/>
          <w:sz w:val="28"/>
          <w:lang w:val="uk-UA"/>
        </w:rPr>
        <w:t xml:space="preserve"> сучасної української мови</w:t>
      </w:r>
      <w:r>
        <w:rPr>
          <w:b/>
          <w:bCs/>
          <w:sz w:val="28"/>
        </w:rPr>
        <w:t xml:space="preserve"> / </w:t>
      </w:r>
      <w:r>
        <w:rPr>
          <w:sz w:val="28"/>
        </w:rPr>
        <w:t>[</w:t>
      </w:r>
      <w:r>
        <w:rPr>
          <w:sz w:val="28"/>
          <w:lang w:val="uk-UA"/>
        </w:rPr>
        <w:t>авт.- укл. і голов.</w:t>
      </w:r>
      <w:r>
        <w:rPr>
          <w:sz w:val="28"/>
        </w:rPr>
        <w:t xml:space="preserve"> </w:t>
      </w:r>
      <w:r>
        <w:rPr>
          <w:sz w:val="28"/>
          <w:lang w:val="uk-UA"/>
        </w:rPr>
        <w:t>ред. В.Т.Бусель]. –  К.: Ірпінь: ВТФ “Перун”, 2002. –  1440 с.</w:t>
      </w:r>
    </w:p>
    <w:p w:rsidR="00712080" w:rsidRDefault="00712080" w:rsidP="00712080">
      <w:pPr>
        <w:spacing w:line="360" w:lineRule="auto"/>
        <w:ind w:firstLine="567"/>
        <w:jc w:val="both"/>
        <w:rPr>
          <w:sz w:val="28"/>
          <w:lang w:val="uk-UA"/>
        </w:rPr>
      </w:pPr>
      <w:r>
        <w:rPr>
          <w:b/>
          <w:bCs/>
          <w:sz w:val="28"/>
          <w:lang w:val="uk-UA"/>
        </w:rPr>
        <w:t xml:space="preserve">38. Вербич С.О. </w:t>
      </w:r>
      <w:r>
        <w:rPr>
          <w:sz w:val="28"/>
          <w:lang w:val="uk-UA"/>
        </w:rPr>
        <w:t xml:space="preserve">Гідронімія басейну Верхнього Дністра: автореф. дис. на здобуття наук. ступеня  канд. філол. наук: спец. 10.02.01 ,,Українська мова”/             С.О. Вербич. – К., 1999. – 15 с.  </w:t>
      </w:r>
    </w:p>
    <w:p w:rsidR="00712080" w:rsidRDefault="00712080" w:rsidP="00712080">
      <w:pPr>
        <w:spacing w:line="360" w:lineRule="auto"/>
        <w:ind w:firstLine="567"/>
        <w:jc w:val="both"/>
        <w:rPr>
          <w:b/>
          <w:bCs/>
          <w:sz w:val="28"/>
          <w:lang w:val="uk-UA"/>
        </w:rPr>
      </w:pPr>
      <w:r>
        <w:rPr>
          <w:b/>
          <w:bCs/>
          <w:sz w:val="28"/>
          <w:lang w:val="uk-UA"/>
        </w:rPr>
        <w:t xml:space="preserve">39. Вербич С.О. </w:t>
      </w:r>
      <w:r>
        <w:rPr>
          <w:sz w:val="28"/>
          <w:lang w:val="uk-UA"/>
        </w:rPr>
        <w:t xml:space="preserve">Гідронімія басейну Верхнього Дністра: Етимологічний словник-довідник / Станіслав Олексійович Вербич. – К.: Унів. вид-во ПУЛЬСАРИ, 2007. –  120 с. – Бібліогр.: с.92 –106.   </w:t>
      </w:r>
    </w:p>
    <w:p w:rsidR="00712080" w:rsidRDefault="00712080" w:rsidP="00712080">
      <w:pPr>
        <w:spacing w:line="360" w:lineRule="auto"/>
        <w:ind w:firstLine="567"/>
        <w:jc w:val="both"/>
        <w:rPr>
          <w:b/>
          <w:bCs/>
          <w:sz w:val="28"/>
        </w:rPr>
      </w:pPr>
      <w:r>
        <w:rPr>
          <w:b/>
          <w:bCs/>
          <w:sz w:val="28"/>
          <w:lang w:val="uk-UA"/>
        </w:rPr>
        <w:t xml:space="preserve">40. Виноградов В.А.  </w:t>
      </w:r>
      <w:r>
        <w:rPr>
          <w:sz w:val="28"/>
          <w:lang w:val="uk-UA"/>
        </w:rPr>
        <w:t xml:space="preserve">Словосложение / В.А.Виноградов </w:t>
      </w:r>
      <w:r>
        <w:rPr>
          <w:sz w:val="28"/>
        </w:rPr>
        <w:t xml:space="preserve">// Лингвистический энциклопедический словарь </w:t>
      </w:r>
      <w:r>
        <w:rPr>
          <w:bCs/>
          <w:lang w:val="uk-UA"/>
        </w:rPr>
        <w:t xml:space="preserve"> /</w:t>
      </w:r>
      <w:r>
        <w:rPr>
          <w:bCs/>
          <w:sz w:val="28"/>
          <w:lang w:val="uk-UA"/>
        </w:rPr>
        <w:t xml:space="preserve"> </w:t>
      </w:r>
      <w:r>
        <w:rPr>
          <w:bCs/>
          <w:sz w:val="28"/>
        </w:rPr>
        <w:t>[</w:t>
      </w:r>
      <w:r>
        <w:rPr>
          <w:bCs/>
          <w:sz w:val="28"/>
          <w:lang w:val="uk-UA"/>
        </w:rPr>
        <w:t xml:space="preserve">науч. </w:t>
      </w:r>
      <w:r>
        <w:rPr>
          <w:bCs/>
          <w:sz w:val="28"/>
        </w:rPr>
        <w:t xml:space="preserve">– ред. совет изда-ва «Сов. </w:t>
      </w:r>
      <w:r>
        <w:rPr>
          <w:bCs/>
          <w:sz w:val="28"/>
        </w:rPr>
        <w:lastRenderedPageBreak/>
        <w:t xml:space="preserve">энцикл.», Ин-т языкознания АН СССР];  Гл. ред. В.Н. Ярцева. – М.: Сов. энцикл., 1990. </w:t>
      </w:r>
      <w:r>
        <w:rPr>
          <w:sz w:val="28"/>
        </w:rPr>
        <w:t xml:space="preserve"> – </w:t>
      </w:r>
      <w:r>
        <w:rPr>
          <w:sz w:val="28"/>
          <w:lang w:val="uk-UA"/>
        </w:rPr>
        <w:t xml:space="preserve"> </w:t>
      </w:r>
      <w:r>
        <w:rPr>
          <w:sz w:val="28"/>
        </w:rPr>
        <w:t>С.</w:t>
      </w:r>
      <w:r>
        <w:rPr>
          <w:sz w:val="28"/>
          <w:lang w:val="uk-UA"/>
        </w:rPr>
        <w:t xml:space="preserve"> 469</w:t>
      </w:r>
      <w:r>
        <w:rPr>
          <w:sz w:val="28"/>
        </w:rPr>
        <w:t xml:space="preserve">. </w:t>
      </w:r>
    </w:p>
    <w:p w:rsidR="00712080" w:rsidRDefault="00712080" w:rsidP="00712080">
      <w:pPr>
        <w:spacing w:line="360" w:lineRule="auto"/>
        <w:ind w:firstLine="567"/>
        <w:jc w:val="both"/>
        <w:rPr>
          <w:b/>
          <w:bCs/>
          <w:sz w:val="28"/>
        </w:rPr>
      </w:pPr>
      <w:r>
        <w:rPr>
          <w:b/>
          <w:bCs/>
          <w:sz w:val="28"/>
          <w:lang w:val="uk-UA"/>
        </w:rPr>
        <w:t xml:space="preserve">41. Виноградов В.А.   </w:t>
      </w:r>
      <w:r>
        <w:rPr>
          <w:sz w:val="28"/>
          <w:lang w:val="uk-UA"/>
        </w:rPr>
        <w:t>Число / В.А. Виноградов</w:t>
      </w:r>
      <w:r>
        <w:rPr>
          <w:sz w:val="28"/>
        </w:rPr>
        <w:t xml:space="preserve"> // Лингвистический энциклопедический словарь </w:t>
      </w:r>
      <w:r>
        <w:rPr>
          <w:bCs/>
          <w:lang w:val="uk-UA"/>
        </w:rPr>
        <w:t xml:space="preserve"> / </w:t>
      </w:r>
      <w:r>
        <w:rPr>
          <w:bCs/>
          <w:sz w:val="28"/>
        </w:rPr>
        <w:t>[</w:t>
      </w:r>
      <w:r>
        <w:rPr>
          <w:bCs/>
          <w:sz w:val="28"/>
          <w:lang w:val="uk-UA"/>
        </w:rPr>
        <w:t xml:space="preserve">науч. </w:t>
      </w:r>
      <w:r>
        <w:rPr>
          <w:bCs/>
          <w:sz w:val="28"/>
        </w:rPr>
        <w:t xml:space="preserve">– ред. совет изда-ва «Сов. энцикл.», Ин-т языкознания АН СССР];  Гл. ред. В.Н. Ярцева. – М.: Сов. энцикл., </w:t>
      </w:r>
      <w:r>
        <w:rPr>
          <w:sz w:val="28"/>
        </w:rPr>
        <w:t xml:space="preserve"> 1990. – </w:t>
      </w:r>
      <w:r>
        <w:rPr>
          <w:sz w:val="28"/>
          <w:lang w:val="uk-UA"/>
        </w:rPr>
        <w:t xml:space="preserve"> </w:t>
      </w:r>
      <w:r>
        <w:rPr>
          <w:sz w:val="28"/>
        </w:rPr>
        <w:t>С.</w:t>
      </w:r>
      <w:r>
        <w:rPr>
          <w:sz w:val="28"/>
          <w:lang w:val="uk-UA"/>
        </w:rPr>
        <w:t xml:space="preserve"> </w:t>
      </w:r>
      <w:r>
        <w:rPr>
          <w:sz w:val="28"/>
        </w:rPr>
        <w:t>583</w:t>
      </w:r>
      <w:r>
        <w:rPr>
          <w:sz w:val="28"/>
          <w:lang w:val="uk-UA"/>
        </w:rPr>
        <w:t xml:space="preserve"> – </w:t>
      </w:r>
      <w:r>
        <w:rPr>
          <w:sz w:val="28"/>
        </w:rPr>
        <w:t xml:space="preserve">584. </w:t>
      </w:r>
    </w:p>
    <w:p w:rsidR="00712080" w:rsidRDefault="00712080" w:rsidP="00712080">
      <w:pPr>
        <w:spacing w:line="360" w:lineRule="auto"/>
        <w:ind w:firstLine="567"/>
        <w:jc w:val="both"/>
        <w:rPr>
          <w:b/>
          <w:bCs/>
          <w:sz w:val="28"/>
        </w:rPr>
      </w:pPr>
      <w:r>
        <w:rPr>
          <w:b/>
          <w:bCs/>
          <w:sz w:val="28"/>
          <w:lang w:val="uk-UA"/>
        </w:rPr>
        <w:t>42</w:t>
      </w:r>
      <w:r>
        <w:rPr>
          <w:b/>
          <w:bCs/>
          <w:sz w:val="28"/>
        </w:rPr>
        <w:t xml:space="preserve">. </w:t>
      </w:r>
      <w:r>
        <w:rPr>
          <w:b/>
          <w:bCs/>
          <w:sz w:val="28"/>
          <w:lang w:val="uk-UA"/>
        </w:rPr>
        <w:t xml:space="preserve">Виноградов В.В.   </w:t>
      </w:r>
      <w:r>
        <w:rPr>
          <w:sz w:val="28"/>
          <w:lang w:val="uk-UA"/>
        </w:rPr>
        <w:t xml:space="preserve"> Русский язык (г</w:t>
      </w:r>
      <w:r>
        <w:rPr>
          <w:sz w:val="28"/>
        </w:rPr>
        <w:t>рамматическое учение о слове</w:t>
      </w:r>
      <w:r>
        <w:rPr>
          <w:sz w:val="28"/>
          <w:lang w:val="uk-UA"/>
        </w:rPr>
        <w:t>) /  Виктор Владимирович</w:t>
      </w:r>
      <w:r>
        <w:rPr>
          <w:sz w:val="28"/>
        </w:rPr>
        <w:t xml:space="preserve"> </w:t>
      </w:r>
      <w:r>
        <w:rPr>
          <w:sz w:val="28"/>
          <w:lang w:val="uk-UA"/>
        </w:rPr>
        <w:t xml:space="preserve"> Виноградов; </w:t>
      </w:r>
      <w:r>
        <w:rPr>
          <w:sz w:val="28"/>
        </w:rPr>
        <w:t>[</w:t>
      </w:r>
      <w:r>
        <w:rPr>
          <w:sz w:val="28"/>
          <w:lang w:val="uk-UA"/>
        </w:rPr>
        <w:t>учеб. пособ. для студ. вузов, обуч. по спец. ,, Русский яз. и лит.”</w:t>
      </w:r>
      <w:r>
        <w:rPr>
          <w:sz w:val="28"/>
        </w:rPr>
        <w:t>]</w:t>
      </w:r>
      <w:r>
        <w:rPr>
          <w:sz w:val="28"/>
          <w:lang w:val="uk-UA"/>
        </w:rPr>
        <w:t xml:space="preserve">; под ред. Г.А. Золотова. –  </w:t>
      </w:r>
      <w:r>
        <w:rPr>
          <w:sz w:val="28"/>
        </w:rPr>
        <w:t>[</w:t>
      </w:r>
      <w:r>
        <w:rPr>
          <w:sz w:val="28"/>
          <w:lang w:val="uk-UA"/>
        </w:rPr>
        <w:t>3 -е изд. испр.</w:t>
      </w:r>
      <w:r>
        <w:rPr>
          <w:sz w:val="28"/>
        </w:rPr>
        <w:t>]</w:t>
      </w:r>
      <w:r>
        <w:rPr>
          <w:sz w:val="28"/>
          <w:lang w:val="uk-UA"/>
        </w:rPr>
        <w:t xml:space="preserve">. </w:t>
      </w:r>
      <w:r>
        <w:rPr>
          <w:sz w:val="28"/>
        </w:rPr>
        <w:t>–</w:t>
      </w:r>
      <w:r>
        <w:rPr>
          <w:sz w:val="28"/>
          <w:lang w:val="uk-UA"/>
        </w:rPr>
        <w:t xml:space="preserve"> </w:t>
      </w:r>
      <w:r>
        <w:rPr>
          <w:sz w:val="28"/>
        </w:rPr>
        <w:t xml:space="preserve"> М.</w:t>
      </w:r>
      <w:r>
        <w:rPr>
          <w:sz w:val="28"/>
          <w:lang w:val="uk-UA"/>
        </w:rPr>
        <w:t xml:space="preserve">: Высш. шк., 1947. </w:t>
      </w:r>
      <w:r>
        <w:rPr>
          <w:sz w:val="28"/>
        </w:rPr>
        <w:t xml:space="preserve"> – 630 с. – Библиогр. в конце глав. </w:t>
      </w:r>
    </w:p>
    <w:p w:rsidR="00712080" w:rsidRDefault="00712080" w:rsidP="00712080">
      <w:pPr>
        <w:spacing w:line="360" w:lineRule="auto"/>
        <w:ind w:firstLine="567"/>
        <w:jc w:val="both"/>
        <w:rPr>
          <w:sz w:val="28"/>
          <w:lang w:val="uk-UA"/>
        </w:rPr>
      </w:pPr>
      <w:r>
        <w:rPr>
          <w:b/>
          <w:bCs/>
          <w:sz w:val="28"/>
        </w:rPr>
        <w:t>4</w:t>
      </w:r>
      <w:r>
        <w:rPr>
          <w:b/>
          <w:bCs/>
          <w:sz w:val="28"/>
          <w:lang w:val="uk-UA"/>
        </w:rPr>
        <w:t>3</w:t>
      </w:r>
      <w:r>
        <w:rPr>
          <w:b/>
          <w:bCs/>
          <w:sz w:val="28"/>
        </w:rPr>
        <w:t xml:space="preserve">. Виноградов В.В. </w:t>
      </w:r>
      <w:r>
        <w:rPr>
          <w:sz w:val="28"/>
        </w:rPr>
        <w:t xml:space="preserve"> Современный русский язык</w:t>
      </w:r>
      <w:r>
        <w:rPr>
          <w:sz w:val="28"/>
          <w:lang w:val="uk-UA"/>
        </w:rPr>
        <w:t xml:space="preserve"> / Виктор Владимирович Виноградов;</w:t>
      </w:r>
      <w:r>
        <w:rPr>
          <w:sz w:val="28"/>
        </w:rPr>
        <w:t xml:space="preserve"> </w:t>
      </w:r>
      <w:r>
        <w:rPr>
          <w:sz w:val="28"/>
          <w:lang w:val="uk-UA"/>
        </w:rPr>
        <w:t>у</w:t>
      </w:r>
      <w:r>
        <w:rPr>
          <w:sz w:val="28"/>
        </w:rPr>
        <w:t>чебное п</w:t>
      </w:r>
      <w:r>
        <w:rPr>
          <w:sz w:val="28"/>
          <w:lang w:val="uk-UA"/>
        </w:rPr>
        <w:t xml:space="preserve">особие </w:t>
      </w:r>
      <w:r>
        <w:rPr>
          <w:sz w:val="28"/>
        </w:rPr>
        <w:t>[</w:t>
      </w:r>
      <w:r>
        <w:rPr>
          <w:sz w:val="28"/>
          <w:lang w:val="uk-UA"/>
        </w:rPr>
        <w:t>для литературно-лингвистических фак-тов высш. уч. завед.</w:t>
      </w:r>
      <w:r>
        <w:rPr>
          <w:sz w:val="28"/>
        </w:rPr>
        <w:t>].</w:t>
      </w:r>
      <w:r>
        <w:rPr>
          <w:sz w:val="28"/>
          <w:lang w:val="uk-UA"/>
        </w:rPr>
        <w:t xml:space="preserve"> –</w:t>
      </w:r>
      <w:r>
        <w:rPr>
          <w:sz w:val="28"/>
        </w:rPr>
        <w:t xml:space="preserve"> Вып. 1-2. – М.: </w:t>
      </w:r>
      <w:r>
        <w:rPr>
          <w:sz w:val="28"/>
          <w:lang w:val="uk-UA"/>
        </w:rPr>
        <w:t xml:space="preserve"> </w:t>
      </w:r>
      <w:r>
        <w:rPr>
          <w:sz w:val="28"/>
        </w:rPr>
        <w:t>Учпедгиз, 1938. – Вып. 1-й. – 156 с.</w:t>
      </w:r>
      <w:r>
        <w:rPr>
          <w:sz w:val="28"/>
          <w:lang w:val="uk-UA"/>
        </w:rPr>
        <w:t>;</w:t>
      </w:r>
      <w:r>
        <w:rPr>
          <w:sz w:val="28"/>
        </w:rPr>
        <w:t xml:space="preserve">  Вып. 2-й. </w:t>
      </w:r>
      <w:r>
        <w:rPr>
          <w:sz w:val="28"/>
          <w:lang w:val="uk-UA"/>
        </w:rPr>
        <w:t>–</w:t>
      </w:r>
      <w:r>
        <w:rPr>
          <w:sz w:val="28"/>
        </w:rPr>
        <w:t xml:space="preserve"> 591с.</w:t>
      </w:r>
    </w:p>
    <w:p w:rsidR="00712080" w:rsidRDefault="00712080" w:rsidP="00712080">
      <w:pPr>
        <w:spacing w:line="360" w:lineRule="auto"/>
        <w:ind w:firstLine="567"/>
        <w:jc w:val="both"/>
        <w:rPr>
          <w:sz w:val="28"/>
        </w:rPr>
      </w:pPr>
      <w:r>
        <w:rPr>
          <w:b/>
          <w:bCs/>
          <w:sz w:val="28"/>
          <w:lang w:val="uk-UA"/>
        </w:rPr>
        <w:t xml:space="preserve">44.  Винтер В. </w:t>
      </w:r>
      <w:r>
        <w:rPr>
          <w:sz w:val="28"/>
          <w:lang w:val="uk-UA"/>
        </w:rPr>
        <w:t>Некотор</w:t>
      </w:r>
      <w:r>
        <w:rPr>
          <w:sz w:val="28"/>
        </w:rPr>
        <w:t xml:space="preserve">ые мысли об индоевропейских числительных /          </w:t>
      </w:r>
      <w:r>
        <w:rPr>
          <w:sz w:val="28"/>
          <w:lang w:val="uk-UA"/>
        </w:rPr>
        <w:t>В. Винтер; п</w:t>
      </w:r>
      <w:r>
        <w:rPr>
          <w:sz w:val="28"/>
        </w:rPr>
        <w:t xml:space="preserve">ер. с англ. </w:t>
      </w:r>
      <w:r>
        <w:rPr>
          <w:sz w:val="28"/>
          <w:lang w:val="uk-UA"/>
        </w:rPr>
        <w:t xml:space="preserve">Я.Г. </w:t>
      </w:r>
      <w:r>
        <w:rPr>
          <w:sz w:val="28"/>
        </w:rPr>
        <w:t>Тестелец // Вопросы языкознания. – 1989. –</w:t>
      </w:r>
      <w:r>
        <w:rPr>
          <w:sz w:val="28"/>
          <w:lang w:val="uk-UA"/>
        </w:rPr>
        <w:t xml:space="preserve"> </w:t>
      </w:r>
      <w:r>
        <w:rPr>
          <w:sz w:val="28"/>
        </w:rPr>
        <w:t xml:space="preserve">№ 4. – С. 32 – 45.      </w:t>
      </w:r>
    </w:p>
    <w:p w:rsidR="00712080" w:rsidRDefault="00712080" w:rsidP="00712080">
      <w:pPr>
        <w:spacing w:line="360" w:lineRule="auto"/>
        <w:ind w:firstLine="567"/>
        <w:jc w:val="both"/>
        <w:rPr>
          <w:sz w:val="28"/>
          <w:lang w:val="uk-UA"/>
        </w:rPr>
      </w:pPr>
      <w:r>
        <w:rPr>
          <w:b/>
          <w:bCs/>
          <w:sz w:val="28"/>
        </w:rPr>
        <w:t>4</w:t>
      </w:r>
      <w:r>
        <w:rPr>
          <w:b/>
          <w:bCs/>
          <w:sz w:val="28"/>
          <w:lang w:val="uk-UA"/>
        </w:rPr>
        <w:t>5</w:t>
      </w:r>
      <w:r>
        <w:rPr>
          <w:b/>
          <w:bCs/>
          <w:sz w:val="28"/>
        </w:rPr>
        <w:t>. Воробьёва И.А.</w:t>
      </w:r>
      <w:r>
        <w:rPr>
          <w:sz w:val="28"/>
        </w:rPr>
        <w:t xml:space="preserve"> Некоторые вопросы ономасиологическог</w:t>
      </w:r>
      <w:r>
        <w:rPr>
          <w:sz w:val="28"/>
          <w:lang w:val="it-IT"/>
        </w:rPr>
        <w:t>o</w:t>
      </w:r>
      <w:r>
        <w:rPr>
          <w:sz w:val="28"/>
        </w:rPr>
        <w:t xml:space="preserve"> аспекта топонимического словообразования</w:t>
      </w:r>
      <w:r>
        <w:rPr>
          <w:sz w:val="28"/>
          <w:lang w:val="uk-UA"/>
        </w:rPr>
        <w:t xml:space="preserve"> / И.А.Воробьева</w:t>
      </w:r>
      <w:r>
        <w:rPr>
          <w:sz w:val="28"/>
        </w:rPr>
        <w:t xml:space="preserve"> // Ономастическое и диалектное словообразование Алтая. – Барнаул: Алтайский гос. ун-т, 1985. – С. 4 – 16</w:t>
      </w:r>
      <w:r>
        <w:rPr>
          <w:sz w:val="28"/>
          <w:lang w:val="uk-UA"/>
        </w:rPr>
        <w:t>.</w:t>
      </w:r>
    </w:p>
    <w:p w:rsidR="00712080" w:rsidRDefault="00712080" w:rsidP="00712080">
      <w:pPr>
        <w:pStyle w:val="afffffff4"/>
        <w:spacing w:line="360" w:lineRule="auto"/>
        <w:ind w:firstLine="567"/>
        <w:jc w:val="both"/>
        <w:rPr>
          <w:b/>
          <w:bCs/>
        </w:rPr>
      </w:pPr>
      <w:r>
        <w:t>46. Воробьёва И.А</w:t>
      </w:r>
      <w:r>
        <w:rPr>
          <w:b/>
          <w:bCs/>
        </w:rPr>
        <w:t>. Топонимическая система  средней части бассейна Оби</w:t>
      </w:r>
      <w:r>
        <w:rPr>
          <w:b/>
          <w:lang w:val="uk-UA"/>
        </w:rPr>
        <w:t xml:space="preserve">: </w:t>
      </w:r>
      <w:r>
        <w:rPr>
          <w:b/>
          <w:bCs/>
          <w:lang w:val="uk-UA"/>
        </w:rPr>
        <w:t>автореф. дис. на соискание науч. степени док. филол. наук: спец. 10.02.01 ,,Русский язык” / И.А. Воробьёва.</w:t>
      </w:r>
      <w:r>
        <w:rPr>
          <w:b/>
        </w:rPr>
        <w:t xml:space="preserve">  – Новосибирск,   1973. – 30 с.</w:t>
      </w:r>
    </w:p>
    <w:p w:rsidR="00712080" w:rsidRDefault="00712080" w:rsidP="00712080">
      <w:pPr>
        <w:pStyle w:val="afffffff4"/>
        <w:spacing w:line="360" w:lineRule="auto"/>
        <w:ind w:firstLine="567"/>
        <w:jc w:val="both"/>
        <w:rPr>
          <w:b/>
          <w:bCs/>
          <w:lang w:val="uk-UA"/>
        </w:rPr>
      </w:pPr>
      <w:r>
        <w:t>47. Воронова И.А</w:t>
      </w:r>
      <w:r>
        <w:rPr>
          <w:b/>
          <w:bCs/>
        </w:rPr>
        <w:t xml:space="preserve">. Адаптация английской  топонимической лексики в русском языке XVIII в.: </w:t>
      </w:r>
      <w:r>
        <w:rPr>
          <w:b/>
          <w:bCs/>
          <w:lang w:val="uk-UA"/>
        </w:rPr>
        <w:t xml:space="preserve"> автореф. дис. на соискание науч. степени канд. филол. наук: спец. 10.02.01 ,,Русский язык” / И.А. Воронова. – Донецк, 1985. – 17 с.</w:t>
      </w:r>
    </w:p>
    <w:p w:rsidR="00712080" w:rsidRDefault="00712080" w:rsidP="00712080">
      <w:pPr>
        <w:spacing w:line="360" w:lineRule="auto"/>
        <w:ind w:firstLine="567"/>
        <w:jc w:val="both"/>
        <w:rPr>
          <w:bCs/>
          <w:sz w:val="28"/>
          <w:lang w:val="uk-UA"/>
        </w:rPr>
      </w:pPr>
      <w:r>
        <w:rPr>
          <w:b/>
          <w:sz w:val="28"/>
          <w:lang w:val="uk-UA"/>
        </w:rPr>
        <w:t>48. Вступ до порівняльно</w:t>
      </w:r>
      <w:r>
        <w:rPr>
          <w:bCs/>
          <w:sz w:val="28"/>
          <w:lang w:val="uk-UA"/>
        </w:rPr>
        <w:t>-</w:t>
      </w:r>
      <w:r>
        <w:rPr>
          <w:b/>
          <w:sz w:val="28"/>
          <w:lang w:val="uk-UA"/>
        </w:rPr>
        <w:t xml:space="preserve">історичного  вивчення слов'янських мов: </w:t>
      </w:r>
      <w:r>
        <w:rPr>
          <w:sz w:val="28"/>
          <w:lang w:val="uk-UA"/>
        </w:rPr>
        <w:t xml:space="preserve"> навч. посіб. / [упоряд.:А.Й Багмут, В.Т. Коломієць, А.П. Критенко та ін.]. – </w:t>
      </w:r>
      <w:r>
        <w:rPr>
          <w:bCs/>
          <w:sz w:val="28"/>
          <w:lang w:val="uk-UA"/>
        </w:rPr>
        <w:t xml:space="preserve"> К.: Наукова думка, 1966. – 595 с. – Бібліогр.: с. 565 – 588 (703 назв.).  </w:t>
      </w:r>
    </w:p>
    <w:p w:rsidR="00712080" w:rsidRDefault="00712080" w:rsidP="00712080">
      <w:pPr>
        <w:pStyle w:val="34"/>
        <w:spacing w:line="360" w:lineRule="auto"/>
        <w:ind w:firstLine="567"/>
        <w:jc w:val="both"/>
        <w:rPr>
          <w:lang w:val="uk-UA"/>
        </w:rPr>
      </w:pPr>
      <w:r>
        <w:rPr>
          <w:b/>
          <w:bCs/>
          <w:lang w:val="uk-UA"/>
        </w:rPr>
        <w:lastRenderedPageBreak/>
        <w:t xml:space="preserve">49. Габорак М.М. </w:t>
      </w:r>
      <w:r>
        <w:rPr>
          <w:lang w:val="uk-UA"/>
        </w:rPr>
        <w:t>Гідронімія Івано-Франківщини: Словник-довідник /М.М. Габорак. –  Ін-т українознавства при Прикарпатському ун-ті ім. Василя Стефаника, Науково-дослідна лабораторія “Гуцульська етнопедагогіка і гуцульщинознавство” АНН України. –  Снятин: ПрутПринт, 2003. – 284с.</w:t>
      </w:r>
    </w:p>
    <w:p w:rsidR="00712080" w:rsidRDefault="00712080" w:rsidP="00712080">
      <w:pPr>
        <w:pStyle w:val="34"/>
        <w:spacing w:line="360" w:lineRule="auto"/>
        <w:ind w:firstLine="567"/>
        <w:jc w:val="both"/>
      </w:pPr>
      <w:r>
        <w:rPr>
          <w:b/>
          <w:bCs/>
          <w:lang w:val="uk-UA"/>
        </w:rPr>
        <w:t>50. Габорак М.М.</w:t>
      </w:r>
      <w:r>
        <w:rPr>
          <w:lang w:val="uk-UA"/>
        </w:rPr>
        <w:t xml:space="preserve"> Семантико-словотвірні типи ойконімів Прикарпаття (</w:t>
      </w:r>
      <w:r>
        <w:rPr>
          <w:lang w:val="en-US"/>
        </w:rPr>
        <w:t>XII</w:t>
      </w:r>
      <w:r>
        <w:rPr>
          <w:lang w:val="uk-UA"/>
        </w:rPr>
        <w:t>–</w:t>
      </w:r>
      <w:r>
        <w:rPr>
          <w:lang w:val="en-US"/>
        </w:rPr>
        <w:t>XX</w:t>
      </w:r>
      <w:r>
        <w:rPr>
          <w:lang w:val="uk-UA"/>
        </w:rPr>
        <w:t xml:space="preserve"> ст.) : автореф. дис. на здобуття наук. ступеня канд. філол. наук: спец. 10.02.01 ,,Українська мова”</w:t>
      </w:r>
      <w:r>
        <w:rPr>
          <w:b/>
          <w:bCs/>
          <w:lang w:val="uk-UA"/>
        </w:rPr>
        <w:t xml:space="preserve">/ </w:t>
      </w:r>
      <w:r>
        <w:rPr>
          <w:lang w:val="uk-UA"/>
        </w:rPr>
        <w:t>М.М.Габорак. –  Івано-Франківськ, 1999. – 17 с.</w:t>
      </w:r>
    </w:p>
    <w:p w:rsidR="00712080" w:rsidRDefault="00712080" w:rsidP="00712080">
      <w:pPr>
        <w:pStyle w:val="34"/>
        <w:spacing w:line="360" w:lineRule="auto"/>
        <w:ind w:firstLine="567"/>
        <w:jc w:val="both"/>
        <w:rPr>
          <w:b/>
          <w:bCs/>
        </w:rPr>
      </w:pPr>
      <w:r>
        <w:rPr>
          <w:b/>
          <w:bCs/>
          <w:lang w:val="uk-UA"/>
        </w:rPr>
        <w:t xml:space="preserve">51. Гак В.Г. </w:t>
      </w:r>
      <w:r>
        <w:rPr>
          <w:lang w:val="uk-UA"/>
        </w:rPr>
        <w:t xml:space="preserve">Сравнительная типология французского и русского </w:t>
      </w:r>
      <w:r>
        <w:t>языков / Владимир Григорьевич Гак; [</w:t>
      </w:r>
      <w:r>
        <w:rPr>
          <w:lang w:val="en-US"/>
        </w:rPr>
        <w:t>y</w:t>
      </w:r>
      <w:r>
        <w:t>чеб. для студентов пед. ин-тов по спец. «Иностр. яз.»]</w:t>
      </w:r>
      <w:r>
        <w:rPr>
          <w:lang w:val="uk-UA"/>
        </w:rPr>
        <w:t>.</w:t>
      </w:r>
      <w:r>
        <w:t xml:space="preserve"> </w:t>
      </w:r>
      <w:r>
        <w:rPr>
          <w:lang w:val="uk-UA"/>
        </w:rPr>
        <w:t xml:space="preserve">– </w:t>
      </w:r>
      <w:r>
        <w:t>[</w:t>
      </w:r>
      <w:r>
        <w:rPr>
          <w:lang w:val="uk-UA"/>
        </w:rPr>
        <w:t>3-е изд., дораб</w:t>
      </w:r>
      <w:r>
        <w:t>]</w:t>
      </w:r>
      <w:r>
        <w:rPr>
          <w:lang w:val="uk-UA"/>
        </w:rPr>
        <w:t xml:space="preserve">. – М.: Просвещение, 1989. – 288 с. – Библиогр.: с. 278 – 280.  </w:t>
      </w:r>
    </w:p>
    <w:p w:rsidR="00712080" w:rsidRDefault="00712080" w:rsidP="00712080">
      <w:pPr>
        <w:spacing w:line="360" w:lineRule="auto"/>
        <w:ind w:firstLine="567"/>
        <w:jc w:val="both"/>
        <w:rPr>
          <w:sz w:val="28"/>
        </w:rPr>
      </w:pPr>
      <w:r>
        <w:rPr>
          <w:b/>
          <w:bCs/>
          <w:sz w:val="28"/>
          <w:lang w:val="uk-UA"/>
        </w:rPr>
        <w:t>52</w:t>
      </w:r>
      <w:r>
        <w:rPr>
          <w:b/>
          <w:bCs/>
          <w:sz w:val="28"/>
        </w:rPr>
        <w:t>. Галас К.И.</w:t>
      </w:r>
      <w:r>
        <w:rPr>
          <w:sz w:val="28"/>
        </w:rPr>
        <w:t xml:space="preserve"> Топонимика Закарпатской области (</w:t>
      </w:r>
      <w:r>
        <w:rPr>
          <w:sz w:val="28"/>
          <w:lang w:val="uk-UA"/>
        </w:rPr>
        <w:t>н</w:t>
      </w:r>
      <w:r>
        <w:rPr>
          <w:sz w:val="28"/>
        </w:rPr>
        <w:t>азвания населенных пунктов):</w:t>
      </w:r>
      <w:r>
        <w:rPr>
          <w:sz w:val="28"/>
          <w:lang w:val="uk-UA"/>
        </w:rPr>
        <w:t xml:space="preserve"> автореф. дис. на соискание науч. степени канд. филол. наук</w:t>
      </w:r>
      <w:r>
        <w:rPr>
          <w:b/>
          <w:bCs/>
          <w:lang w:val="uk-UA"/>
        </w:rPr>
        <w:t xml:space="preserve"> </w:t>
      </w:r>
      <w:r>
        <w:rPr>
          <w:sz w:val="28"/>
          <w:lang w:val="uk-UA"/>
        </w:rPr>
        <w:t xml:space="preserve">/ К.И.Галас. – </w:t>
      </w:r>
      <w:r>
        <w:rPr>
          <w:sz w:val="28"/>
        </w:rPr>
        <w:t>Ужгород, 1960. – 15 с.</w:t>
      </w:r>
    </w:p>
    <w:p w:rsidR="00712080" w:rsidRDefault="00712080" w:rsidP="00712080">
      <w:pPr>
        <w:pStyle w:val="2ffff8"/>
        <w:ind w:firstLine="567"/>
      </w:pPr>
      <w:r>
        <w:rPr>
          <w:b/>
          <w:bCs/>
          <w:lang w:val="uk-UA"/>
        </w:rPr>
        <w:t>53</w:t>
      </w:r>
      <w:r>
        <w:rPr>
          <w:b/>
          <w:bCs/>
        </w:rPr>
        <w:t>.</w:t>
      </w:r>
      <w:r>
        <w:rPr>
          <w:b/>
          <w:bCs/>
          <w:lang w:val="uk-UA"/>
        </w:rPr>
        <w:t xml:space="preserve">  </w:t>
      </w:r>
      <w:r>
        <w:rPr>
          <w:b/>
          <w:bCs/>
        </w:rPr>
        <w:t xml:space="preserve"> Галкина-Федорук Е.М. </w:t>
      </w:r>
      <w:r>
        <w:t xml:space="preserve"> </w:t>
      </w:r>
      <w:r>
        <w:rPr>
          <w:lang w:val="uk-UA"/>
        </w:rPr>
        <w:t>С</w:t>
      </w:r>
      <w:r>
        <w:t>лово и  понятие</w:t>
      </w:r>
      <w:r>
        <w:rPr>
          <w:lang w:val="uk-UA"/>
        </w:rPr>
        <w:t xml:space="preserve"> / </w:t>
      </w:r>
      <w:r>
        <w:t>Евдокия Михайловна Галкина-Федорук</w:t>
      </w:r>
      <w:r>
        <w:rPr>
          <w:lang w:val="uk-UA"/>
        </w:rPr>
        <w:t xml:space="preserve">. – </w:t>
      </w:r>
      <w:r>
        <w:t xml:space="preserve"> М.: Учпедгиз, 1956.</w:t>
      </w:r>
      <w:r>
        <w:rPr>
          <w:lang w:val="uk-UA"/>
        </w:rPr>
        <w:t xml:space="preserve">  – </w:t>
      </w:r>
      <w:r>
        <w:t>54 с.</w:t>
      </w:r>
    </w:p>
    <w:p w:rsidR="00712080" w:rsidRDefault="00712080" w:rsidP="00712080">
      <w:pPr>
        <w:pStyle w:val="afffffff4"/>
        <w:spacing w:line="360" w:lineRule="auto"/>
        <w:ind w:firstLine="567"/>
        <w:jc w:val="both"/>
        <w:rPr>
          <w:b/>
          <w:bCs/>
        </w:rPr>
      </w:pPr>
      <w:r>
        <w:t xml:space="preserve">54. Галкина-Федорук Е.М. </w:t>
      </w:r>
      <w:r>
        <w:rPr>
          <w:b/>
          <w:bCs/>
        </w:rPr>
        <w:t>Современный русский язык</w:t>
      </w:r>
      <w:r>
        <w:rPr>
          <w:b/>
          <w:bCs/>
          <w:lang w:val="uk-UA"/>
        </w:rPr>
        <w:t>;</w:t>
      </w:r>
      <w:r>
        <w:rPr>
          <w:b/>
          <w:bCs/>
        </w:rPr>
        <w:t xml:space="preserve">  [учебник для филологических фак. ун-тов]:  в 2 ч. / Е.М. Галкина-Федорук, К.В. Горшкова, Н.М. Шанский;</w:t>
      </w:r>
      <w:r>
        <w:t xml:space="preserve"> </w:t>
      </w:r>
      <w:r>
        <w:rPr>
          <w:b/>
          <w:bCs/>
        </w:rPr>
        <w:t xml:space="preserve">Изд-во Московского университета. – М., 1962. – Ч.1: Лексикология. Фонетика. Словообразование. – 344 с. с рис. – Библиогр. в примеч. в конце глав.  </w:t>
      </w:r>
    </w:p>
    <w:p w:rsidR="00712080" w:rsidRDefault="00712080" w:rsidP="00712080">
      <w:pPr>
        <w:pStyle w:val="afffffff4"/>
        <w:spacing w:line="360" w:lineRule="auto"/>
        <w:ind w:firstLine="567"/>
        <w:jc w:val="both"/>
      </w:pPr>
      <w:r>
        <w:t>55.   Гатиатуллина З.З.</w:t>
      </w:r>
      <w:r>
        <w:rPr>
          <w:b/>
        </w:rPr>
        <w:t xml:space="preserve">  </w:t>
      </w:r>
      <w:r>
        <w:rPr>
          <w:b/>
          <w:lang w:val="uk-UA"/>
        </w:rPr>
        <w:t xml:space="preserve"> </w:t>
      </w:r>
      <w:r>
        <w:rPr>
          <w:b/>
        </w:rPr>
        <w:t xml:space="preserve">Сравнительная типология лексических  систем английского и татарского языков (на материале словообразования); [учеб. пособие] / Зайтуна Зинатулловна Гатиатуллина. – М.: МГПИ, 1982. – 105 с. – Библиогр.: с. 87 – 104 (159 назв.)   </w:t>
      </w:r>
      <w:r>
        <w:t xml:space="preserve"> </w:t>
      </w:r>
    </w:p>
    <w:p w:rsidR="00712080" w:rsidRDefault="00712080" w:rsidP="00712080">
      <w:pPr>
        <w:pStyle w:val="34"/>
        <w:spacing w:line="360" w:lineRule="auto"/>
        <w:ind w:firstLine="567"/>
        <w:jc w:val="both"/>
        <w:rPr>
          <w:lang w:val="uk-UA"/>
        </w:rPr>
      </w:pPr>
      <w:r>
        <w:rPr>
          <w:b/>
          <w:bCs/>
        </w:rPr>
        <w:t>5</w:t>
      </w:r>
      <w:r>
        <w:rPr>
          <w:b/>
          <w:bCs/>
          <w:lang w:val="uk-UA"/>
        </w:rPr>
        <w:t>6</w:t>
      </w:r>
      <w:r>
        <w:rPr>
          <w:b/>
          <w:bCs/>
        </w:rPr>
        <w:t>. Гвоздёв А.Н.</w:t>
      </w:r>
      <w:r>
        <w:t xml:space="preserve">    Современный русский литературный язык</w:t>
      </w:r>
      <w:r>
        <w:rPr>
          <w:lang w:val="uk-UA"/>
        </w:rPr>
        <w:t xml:space="preserve"> / Алексанр Николаевич Гвоздев; </w:t>
      </w:r>
      <w:r>
        <w:t xml:space="preserve"> </w:t>
      </w:r>
      <w:r>
        <w:rPr>
          <w:lang w:val="uk-UA"/>
        </w:rPr>
        <w:t>у</w:t>
      </w:r>
      <w:r>
        <w:t>чебное пособие [для фак. рус. яз. и литературы пед. ин-тов]. – [4-е</w:t>
      </w:r>
      <w:r>
        <w:rPr>
          <w:lang w:val="uk-UA"/>
        </w:rPr>
        <w:t xml:space="preserve"> изд</w:t>
      </w:r>
      <w:r>
        <w:t>.]</w:t>
      </w:r>
      <w:r>
        <w:rPr>
          <w:lang w:val="uk-UA"/>
        </w:rPr>
        <w:t>:</w:t>
      </w:r>
      <w:r>
        <w:t xml:space="preserve"> </w:t>
      </w:r>
      <w:r>
        <w:rPr>
          <w:lang w:val="uk-UA"/>
        </w:rPr>
        <w:t>в</w:t>
      </w:r>
      <w:r>
        <w:t xml:space="preserve"> </w:t>
      </w:r>
      <w:r>
        <w:rPr>
          <w:lang w:val="uk-UA"/>
        </w:rPr>
        <w:t>2 ч.</w:t>
      </w:r>
      <w:r>
        <w:t xml:space="preserve"> </w:t>
      </w:r>
      <w:r>
        <w:rPr>
          <w:lang w:val="uk-UA"/>
        </w:rPr>
        <w:t>/</w:t>
      </w:r>
      <w:r>
        <w:t xml:space="preserve">  Просвещение</w:t>
      </w:r>
      <w:r>
        <w:rPr>
          <w:lang w:val="uk-UA"/>
        </w:rPr>
        <w:t xml:space="preserve">. – М., </w:t>
      </w:r>
      <w:r>
        <w:t xml:space="preserve"> 1973. </w:t>
      </w:r>
      <w:r>
        <w:rPr>
          <w:lang w:val="uk-UA"/>
        </w:rPr>
        <w:t xml:space="preserve"> –</w:t>
      </w:r>
      <w:r>
        <w:t xml:space="preserve">  Ч. 1</w:t>
      </w:r>
      <w:r>
        <w:rPr>
          <w:lang w:val="uk-UA"/>
        </w:rPr>
        <w:t>:</w:t>
      </w:r>
      <w:r>
        <w:t xml:space="preserve"> Фонетика и морфология. </w:t>
      </w:r>
      <w:r>
        <w:rPr>
          <w:lang w:val="uk-UA"/>
        </w:rPr>
        <w:t xml:space="preserve"> – 432 с.</w:t>
      </w:r>
    </w:p>
    <w:p w:rsidR="00712080" w:rsidRDefault="00712080" w:rsidP="00712080">
      <w:pPr>
        <w:pStyle w:val="34"/>
        <w:spacing w:line="360" w:lineRule="auto"/>
        <w:ind w:firstLine="567"/>
        <w:jc w:val="both"/>
        <w:rPr>
          <w:lang w:val="uk-UA"/>
        </w:rPr>
      </w:pPr>
      <w:r>
        <w:rPr>
          <w:b/>
          <w:bCs/>
          <w:lang w:val="uk-UA"/>
        </w:rPr>
        <w:t>57. Герета Н.М.</w:t>
      </w:r>
      <w:r>
        <w:rPr>
          <w:lang w:val="uk-UA"/>
        </w:rPr>
        <w:t xml:space="preserve">     Ойконімія північної Хмельниччини:  автореф. дис. на здобуття  наук. ступеня  канд. філол. наук: спец. 10.02.01 ,,Українська мова” </w:t>
      </w:r>
      <w:r>
        <w:rPr>
          <w:bCs/>
          <w:lang w:val="uk-UA"/>
        </w:rPr>
        <w:t xml:space="preserve">/ Н.М.Герета.  –  К., 2004. </w:t>
      </w:r>
      <w:r>
        <w:rPr>
          <w:lang w:val="uk-UA"/>
        </w:rPr>
        <w:t>– 20 с.</w:t>
      </w:r>
    </w:p>
    <w:p w:rsidR="00712080" w:rsidRDefault="00712080" w:rsidP="00712080">
      <w:pPr>
        <w:pStyle w:val="34"/>
        <w:spacing w:line="360" w:lineRule="auto"/>
        <w:ind w:firstLine="567"/>
        <w:jc w:val="both"/>
        <w:rPr>
          <w:bCs/>
          <w:lang w:val="uk-UA"/>
        </w:rPr>
      </w:pPr>
      <w:r>
        <w:rPr>
          <w:b/>
          <w:bCs/>
          <w:lang w:val="uk-UA"/>
        </w:rPr>
        <w:t>58. Гідроніми Нижнього Подністров’я</w:t>
      </w:r>
      <w:r>
        <w:rPr>
          <w:lang w:val="uk-UA"/>
        </w:rPr>
        <w:t xml:space="preserve"> / [Ю.О.Карпенко, А.Т.Бевзенко, Л.П.  Зеленко та ін.</w:t>
      </w:r>
      <w:r>
        <w:t>]</w:t>
      </w:r>
      <w:r>
        <w:rPr>
          <w:lang w:val="uk-UA"/>
        </w:rPr>
        <w:t xml:space="preserve"> – Ки</w:t>
      </w:r>
      <w:r>
        <w:rPr>
          <w:bCs/>
          <w:lang w:val="uk-UA"/>
        </w:rPr>
        <w:t xml:space="preserve">їв- Одеса: Вища школа, 1981.  – 112 с. – Бібліогр.:  с. 107 – 111.  </w:t>
      </w:r>
    </w:p>
    <w:p w:rsidR="00712080" w:rsidRDefault="00712080" w:rsidP="00712080">
      <w:pPr>
        <w:pStyle w:val="34"/>
        <w:spacing w:line="360" w:lineRule="auto"/>
        <w:ind w:firstLine="567"/>
        <w:jc w:val="both"/>
        <w:rPr>
          <w:lang w:val="uk-UA"/>
        </w:rPr>
      </w:pPr>
      <w:r>
        <w:rPr>
          <w:b/>
          <w:lang w:val="uk-UA"/>
        </w:rPr>
        <w:t>59. Гідронімія України в її міжмовних і міждіалектних зв’язках</w:t>
      </w:r>
      <w:r>
        <w:rPr>
          <w:bCs/>
          <w:lang w:val="uk-UA"/>
        </w:rPr>
        <w:t xml:space="preserve"> /            [Желєзняк І.М.,  Корепанова А.П., Масенко Л.Т. та ін.]; за заг. ред.                         О.С. Стрижака. – К.: Наукова думка, 1981. – 264 с. – Бібліогр.: с. 236 – 263.   </w:t>
      </w:r>
    </w:p>
    <w:p w:rsidR="00712080" w:rsidRDefault="00712080" w:rsidP="00712080">
      <w:pPr>
        <w:pStyle w:val="34"/>
        <w:spacing w:line="360" w:lineRule="auto"/>
        <w:ind w:firstLine="567"/>
        <w:jc w:val="both"/>
        <w:rPr>
          <w:b/>
          <w:bCs/>
        </w:rPr>
      </w:pPr>
      <w:r>
        <w:rPr>
          <w:b/>
          <w:bCs/>
        </w:rPr>
        <w:t>6</w:t>
      </w:r>
      <w:r>
        <w:rPr>
          <w:b/>
          <w:bCs/>
          <w:lang w:val="uk-UA"/>
        </w:rPr>
        <w:t>0</w:t>
      </w:r>
      <w:r>
        <w:rPr>
          <w:b/>
          <w:bCs/>
        </w:rPr>
        <w:t>. Голанова Е.И.</w:t>
      </w:r>
      <w:r>
        <w:t xml:space="preserve">  Об одном типе препозитивных единиц в современном русском языке (на материале имен существительных с префиксами квази-, лже-, псевдо-)</w:t>
      </w:r>
      <w:r>
        <w:rPr>
          <w:lang w:val="uk-UA"/>
        </w:rPr>
        <w:t xml:space="preserve"> / Е.И. Голанова</w:t>
      </w:r>
      <w:r>
        <w:t xml:space="preserve"> // Развитие современного русского языка. 1972. Словообразование. Членимость слова.  – М.: На</w:t>
      </w:r>
      <w:r>
        <w:rPr>
          <w:lang w:val="uk-UA"/>
        </w:rPr>
        <w:t>у</w:t>
      </w:r>
      <w:r>
        <w:t xml:space="preserve">ка, 1975. – С. 160 </w:t>
      </w:r>
      <w:r>
        <w:rPr>
          <w:lang w:val="uk-UA"/>
        </w:rPr>
        <w:t>–</w:t>
      </w:r>
      <w:r>
        <w:t xml:space="preserve"> 174.</w:t>
      </w:r>
    </w:p>
    <w:p w:rsidR="00712080" w:rsidRDefault="00712080" w:rsidP="00712080">
      <w:pPr>
        <w:pStyle w:val="34"/>
        <w:spacing w:line="360" w:lineRule="auto"/>
        <w:ind w:firstLine="567"/>
        <w:jc w:val="both"/>
        <w:rPr>
          <w:b/>
          <w:bCs/>
          <w:lang w:val="uk-UA"/>
        </w:rPr>
      </w:pPr>
      <w:r>
        <w:rPr>
          <w:b/>
          <w:bCs/>
          <w:lang w:val="uk-UA"/>
        </w:rPr>
        <w:t xml:space="preserve">61.  Гонца І.С.   </w:t>
      </w:r>
      <w:r>
        <w:rPr>
          <w:lang w:val="uk-UA"/>
        </w:rPr>
        <w:t>Ойконімія Черкащини:   автореф. дис. на здобуття  наук. ступеня  канд. філол. наук: спец. 10.02.01 ,,Українська мова” / І.С. Гонца</w:t>
      </w:r>
      <w:r>
        <w:rPr>
          <w:bCs/>
          <w:lang w:val="uk-UA"/>
        </w:rPr>
        <w:t xml:space="preserve">. – К.,  2006. </w:t>
      </w:r>
      <w:r>
        <w:rPr>
          <w:lang w:val="uk-UA"/>
        </w:rPr>
        <w:t>– 18 с.</w:t>
      </w:r>
    </w:p>
    <w:p w:rsidR="00712080" w:rsidRDefault="00712080" w:rsidP="00712080">
      <w:pPr>
        <w:pStyle w:val="34"/>
        <w:spacing w:line="360" w:lineRule="auto"/>
        <w:ind w:firstLine="567"/>
        <w:jc w:val="both"/>
        <w:rPr>
          <w:lang w:val="uk-UA"/>
        </w:rPr>
      </w:pPr>
      <w:r>
        <w:rPr>
          <w:b/>
          <w:bCs/>
          <w:lang w:val="uk-UA"/>
        </w:rPr>
        <w:t>62</w:t>
      </w:r>
      <w:r>
        <w:rPr>
          <w:b/>
          <w:bCs/>
        </w:rPr>
        <w:t>.</w:t>
      </w:r>
      <w:r>
        <w:rPr>
          <w:b/>
          <w:bCs/>
          <w:lang w:val="uk-UA"/>
        </w:rPr>
        <w:t xml:space="preserve"> </w:t>
      </w:r>
      <w:r>
        <w:rPr>
          <w:b/>
          <w:bCs/>
        </w:rPr>
        <w:t>Горбаневский</w:t>
      </w:r>
      <w:r>
        <w:rPr>
          <w:b/>
          <w:bCs/>
          <w:lang w:val="uk-UA"/>
        </w:rPr>
        <w:t xml:space="preserve"> </w:t>
      </w:r>
      <w:r>
        <w:rPr>
          <w:b/>
          <w:bCs/>
        </w:rPr>
        <w:t>М.В.</w:t>
      </w:r>
      <w:r>
        <w:rPr>
          <w:b/>
          <w:bCs/>
          <w:lang w:val="uk-UA"/>
        </w:rPr>
        <w:t xml:space="preserve"> </w:t>
      </w:r>
      <w:r>
        <w:t>Лексико-семантический и словообразовательный анализ  русской ойконимии (Междуречь</w:t>
      </w:r>
      <w:r>
        <w:rPr>
          <w:lang w:val="uk-UA"/>
        </w:rPr>
        <w:t>е</w:t>
      </w:r>
      <w:r>
        <w:t xml:space="preserve"> Оки, Москвы и Нары):</w:t>
      </w:r>
      <w:r>
        <w:rPr>
          <w:lang w:val="uk-UA"/>
        </w:rPr>
        <w:t xml:space="preserve">  автореф. дис. на соискание  науч. степени  канд. филол. наук: спец. 10.02.01 ,,Русский язык”/ М.В. Горбаневский. – М., 1980.  – 19 с. </w:t>
      </w:r>
    </w:p>
    <w:p w:rsidR="00712080" w:rsidRDefault="00712080" w:rsidP="00712080">
      <w:pPr>
        <w:spacing w:line="360" w:lineRule="auto"/>
        <w:ind w:firstLine="567"/>
        <w:jc w:val="both"/>
        <w:rPr>
          <w:b/>
          <w:bCs/>
          <w:sz w:val="28"/>
          <w:lang w:val="uk-UA"/>
        </w:rPr>
      </w:pPr>
      <w:r>
        <w:rPr>
          <w:b/>
          <w:bCs/>
          <w:sz w:val="28"/>
          <w:lang w:val="uk-UA"/>
        </w:rPr>
        <w:lastRenderedPageBreak/>
        <w:t xml:space="preserve">63.  Горожанкіна Л.В. </w:t>
      </w:r>
      <w:r>
        <w:rPr>
          <w:sz w:val="28"/>
          <w:lang w:val="uk-UA"/>
        </w:rPr>
        <w:t xml:space="preserve">Структура ойконімії Південно-Західної Одещини / Л.В.Горожанкіна // Повідомлення Української ономастичної комісії. Вип. 13 / Інститут мовознавства ім. О.О.Потебні АН УРСР. – К., 1975. –   С. 33 – 36.      </w:t>
      </w:r>
    </w:p>
    <w:p w:rsidR="00712080" w:rsidRDefault="00712080" w:rsidP="00712080">
      <w:pPr>
        <w:pStyle w:val="34"/>
        <w:spacing w:line="360" w:lineRule="auto"/>
        <w:ind w:firstLine="567"/>
        <w:jc w:val="both"/>
        <w:rPr>
          <w:lang w:val="uk-UA"/>
        </w:rPr>
      </w:pPr>
      <w:r>
        <w:rPr>
          <w:b/>
          <w:bCs/>
          <w:lang w:val="uk-UA"/>
        </w:rPr>
        <w:t xml:space="preserve">64. Горпинич  В.О.  </w:t>
      </w:r>
      <w:r>
        <w:rPr>
          <w:lang w:val="uk-UA"/>
        </w:rPr>
        <w:t xml:space="preserve"> Відтопонімічні  похідні як реальні й потенційні утворення / В.О.Горпинич </w:t>
      </w:r>
      <w:r>
        <w:rPr>
          <w:bCs/>
          <w:lang w:val="uk-UA"/>
        </w:rPr>
        <w:t>// Мовознавство. – 1973.  – №3.  – С. 81 –  87.</w:t>
      </w:r>
    </w:p>
    <w:p w:rsidR="00712080" w:rsidRDefault="00712080" w:rsidP="00712080">
      <w:pPr>
        <w:spacing w:line="360" w:lineRule="auto"/>
        <w:ind w:firstLine="567"/>
        <w:jc w:val="both"/>
        <w:rPr>
          <w:sz w:val="28"/>
          <w:lang w:val="uk-UA"/>
        </w:rPr>
      </w:pPr>
      <w:r>
        <w:rPr>
          <w:b/>
          <w:bCs/>
          <w:sz w:val="28"/>
          <w:lang w:val="uk-UA"/>
        </w:rPr>
        <w:t>65. Горпинич В.О.</w:t>
      </w:r>
      <w:r>
        <w:rPr>
          <w:sz w:val="28"/>
          <w:lang w:val="uk-UA"/>
        </w:rPr>
        <w:t xml:space="preserve"> Назви непроточних вод України / В.О.Горпинич </w:t>
      </w:r>
      <w:r>
        <w:rPr>
          <w:bCs/>
          <w:sz w:val="28"/>
          <w:lang w:val="uk-UA"/>
        </w:rPr>
        <w:t xml:space="preserve">// </w:t>
      </w:r>
      <w:r>
        <w:rPr>
          <w:sz w:val="28"/>
          <w:lang w:val="uk-UA"/>
        </w:rPr>
        <w:t>Питання сучасної ономастики:  зб. наук. праць. – Дніпропетровськ: Дніпропетровський держ. ун-т, 1997. –   С. 205 –  233.</w:t>
      </w:r>
    </w:p>
    <w:p w:rsidR="00712080" w:rsidRDefault="00712080" w:rsidP="00712080">
      <w:pPr>
        <w:spacing w:line="360" w:lineRule="auto"/>
        <w:ind w:firstLine="567"/>
        <w:jc w:val="both"/>
        <w:rPr>
          <w:b/>
          <w:bCs/>
          <w:sz w:val="28"/>
          <w:lang w:val="uk-UA"/>
        </w:rPr>
      </w:pPr>
      <w:r>
        <w:rPr>
          <w:b/>
          <w:bCs/>
          <w:sz w:val="28"/>
          <w:lang w:val="uk-UA"/>
        </w:rPr>
        <w:t xml:space="preserve">66. Горпинич  В.О. </w:t>
      </w:r>
      <w:r>
        <w:rPr>
          <w:bCs/>
          <w:sz w:val="28"/>
          <w:lang w:val="uk-UA"/>
        </w:rPr>
        <w:t>Словник географічних назв України:  (Топоніми та відтопонімні прикметники): Близько 25000 слів.</w:t>
      </w:r>
      <w:r>
        <w:rPr>
          <w:sz w:val="28"/>
          <w:lang w:val="uk-UA"/>
        </w:rPr>
        <w:t xml:space="preserve"> –</w:t>
      </w:r>
      <w:r>
        <w:rPr>
          <w:bCs/>
          <w:sz w:val="28"/>
          <w:lang w:val="uk-UA"/>
        </w:rPr>
        <w:t xml:space="preserve"> К.: Довіра, 2001.</w:t>
      </w:r>
      <w:r>
        <w:rPr>
          <w:sz w:val="28"/>
          <w:lang w:val="uk-UA"/>
        </w:rPr>
        <w:t xml:space="preserve"> –</w:t>
      </w:r>
      <w:r>
        <w:rPr>
          <w:bCs/>
          <w:sz w:val="28"/>
          <w:lang w:val="uk-UA"/>
        </w:rPr>
        <w:t xml:space="preserve"> 526 с. Бібліогр.: С.519 </w:t>
      </w:r>
      <w:r>
        <w:rPr>
          <w:sz w:val="28"/>
          <w:lang w:val="uk-UA"/>
        </w:rPr>
        <w:t>–</w:t>
      </w:r>
      <w:r>
        <w:rPr>
          <w:bCs/>
          <w:sz w:val="28"/>
          <w:lang w:val="uk-UA"/>
        </w:rPr>
        <w:t xml:space="preserve"> 525.</w:t>
      </w:r>
    </w:p>
    <w:p w:rsidR="00712080" w:rsidRDefault="00712080" w:rsidP="00712080">
      <w:pPr>
        <w:spacing w:line="360" w:lineRule="auto"/>
        <w:ind w:firstLine="567"/>
        <w:jc w:val="both"/>
        <w:rPr>
          <w:b/>
          <w:bCs/>
          <w:sz w:val="28"/>
          <w:lang w:val="uk-UA"/>
        </w:rPr>
      </w:pPr>
      <w:r>
        <w:rPr>
          <w:b/>
          <w:bCs/>
          <w:sz w:val="28"/>
          <w:lang w:val="uk-UA"/>
        </w:rPr>
        <w:t>67. Горпинич В.О.</w:t>
      </w:r>
      <w:r>
        <w:rPr>
          <w:sz w:val="28"/>
          <w:lang w:val="uk-UA"/>
        </w:rPr>
        <w:t xml:space="preserve"> Власні назви і відтопонімні утворення Інгуло- Бузького межиріччя / Горпинич В.О., Лобода В.В., Масенко Л.Т. – К.: Наукова думка, 1977. – 192 с.</w:t>
      </w:r>
    </w:p>
    <w:p w:rsidR="00712080" w:rsidRDefault="00712080" w:rsidP="00712080">
      <w:pPr>
        <w:spacing w:line="360" w:lineRule="auto"/>
        <w:ind w:firstLine="567"/>
        <w:jc w:val="both"/>
        <w:rPr>
          <w:b/>
          <w:sz w:val="28"/>
          <w:lang w:val="uk-UA"/>
        </w:rPr>
      </w:pPr>
      <w:r>
        <w:rPr>
          <w:b/>
          <w:bCs/>
          <w:sz w:val="28"/>
          <w:lang w:val="uk-UA"/>
        </w:rPr>
        <w:t>68. Горпинич В.О.</w:t>
      </w:r>
      <w:r>
        <w:rPr>
          <w:sz w:val="28"/>
          <w:lang w:val="uk-UA"/>
        </w:rPr>
        <w:t xml:space="preserve"> Нариси з контрастивної топоніміки (Новгородсько- рязансько-українські паралелі) / Володимир Олександрович Горпинич.– Дніпропетровськ: Пороги, 2004. – 180 с.</w:t>
      </w:r>
    </w:p>
    <w:p w:rsidR="00712080" w:rsidRDefault="00712080" w:rsidP="00712080">
      <w:pPr>
        <w:spacing w:line="360" w:lineRule="auto"/>
        <w:ind w:firstLine="567"/>
        <w:jc w:val="both"/>
        <w:rPr>
          <w:bCs/>
          <w:sz w:val="28"/>
          <w:lang w:val="uk-UA"/>
        </w:rPr>
      </w:pPr>
      <w:r>
        <w:rPr>
          <w:b/>
          <w:sz w:val="28"/>
          <w:lang w:val="uk-UA"/>
        </w:rPr>
        <w:t>69</w:t>
      </w:r>
      <w:r>
        <w:rPr>
          <w:b/>
          <w:sz w:val="28"/>
        </w:rPr>
        <w:t>. Грамматика современного русского литературного языка</w:t>
      </w:r>
      <w:r>
        <w:rPr>
          <w:bCs/>
          <w:sz w:val="28"/>
        </w:rPr>
        <w:t xml:space="preserve"> </w:t>
      </w:r>
      <w:r>
        <w:rPr>
          <w:bCs/>
          <w:sz w:val="28"/>
          <w:lang w:val="uk-UA"/>
        </w:rPr>
        <w:t xml:space="preserve">/               </w:t>
      </w:r>
      <w:r>
        <w:rPr>
          <w:bCs/>
          <w:sz w:val="28"/>
        </w:rPr>
        <w:t>[</w:t>
      </w:r>
      <w:r>
        <w:rPr>
          <w:bCs/>
          <w:sz w:val="28"/>
          <w:lang w:val="uk-UA"/>
        </w:rPr>
        <w:t>С.Н Дмитренко, В.В. Лопатин, И. С. Улуханов и др.</w:t>
      </w:r>
      <w:r>
        <w:rPr>
          <w:bCs/>
          <w:sz w:val="28"/>
        </w:rPr>
        <w:t>]</w:t>
      </w:r>
      <w:r>
        <w:rPr>
          <w:bCs/>
          <w:sz w:val="28"/>
          <w:lang w:val="uk-UA"/>
        </w:rPr>
        <w:t xml:space="preserve">. </w:t>
      </w:r>
      <w:r>
        <w:rPr>
          <w:bCs/>
          <w:sz w:val="28"/>
        </w:rPr>
        <w:t>– М.: Наука, 1970.</w:t>
      </w:r>
      <w:r>
        <w:rPr>
          <w:bCs/>
          <w:sz w:val="28"/>
          <w:lang w:val="uk-UA"/>
        </w:rPr>
        <w:t xml:space="preserve"> </w:t>
      </w:r>
      <w:r>
        <w:rPr>
          <w:bCs/>
          <w:sz w:val="28"/>
        </w:rPr>
        <w:t xml:space="preserve"> </w:t>
      </w:r>
      <w:r>
        <w:rPr>
          <w:bCs/>
          <w:sz w:val="28"/>
          <w:lang w:val="uk-UA"/>
        </w:rPr>
        <w:t xml:space="preserve">–       </w:t>
      </w:r>
      <w:r>
        <w:rPr>
          <w:bCs/>
          <w:sz w:val="28"/>
        </w:rPr>
        <w:t xml:space="preserve"> 767 с.</w:t>
      </w:r>
      <w:r>
        <w:rPr>
          <w:bCs/>
          <w:sz w:val="28"/>
          <w:lang w:val="uk-UA"/>
        </w:rPr>
        <w:t xml:space="preserve"> – Предм. указатель: с. 741 –754.  </w:t>
      </w:r>
    </w:p>
    <w:p w:rsidR="00712080" w:rsidRDefault="00712080" w:rsidP="00712080">
      <w:pPr>
        <w:pStyle w:val="34"/>
        <w:spacing w:line="360" w:lineRule="auto"/>
        <w:ind w:firstLine="567"/>
        <w:jc w:val="both"/>
        <w:rPr>
          <w:bCs/>
        </w:rPr>
      </w:pPr>
      <w:r>
        <w:rPr>
          <w:b/>
        </w:rPr>
        <w:t>7</w:t>
      </w:r>
      <w:r>
        <w:rPr>
          <w:b/>
          <w:lang w:val="uk-UA"/>
        </w:rPr>
        <w:t>0</w:t>
      </w:r>
      <w:r>
        <w:rPr>
          <w:b/>
        </w:rPr>
        <w:t>. Григорьев В.П.</w:t>
      </w:r>
      <w:r>
        <w:rPr>
          <w:bCs/>
        </w:rPr>
        <w:t xml:space="preserve"> О взаимодействии словосложения и аффиксации</w:t>
      </w:r>
      <w:r>
        <w:rPr>
          <w:bCs/>
          <w:lang w:val="uk-UA"/>
        </w:rPr>
        <w:t xml:space="preserve"> /В.П. Григорьев</w:t>
      </w:r>
      <w:r>
        <w:rPr>
          <w:bCs/>
        </w:rPr>
        <w:t xml:space="preserve"> // Вопросы языкознания. – 1961. – № 5.  –  С. 71 – 77.</w:t>
      </w:r>
    </w:p>
    <w:p w:rsidR="00712080" w:rsidRDefault="00712080" w:rsidP="00712080">
      <w:pPr>
        <w:pStyle w:val="34"/>
        <w:spacing w:line="360" w:lineRule="auto"/>
        <w:ind w:firstLine="567"/>
        <w:jc w:val="both"/>
        <w:rPr>
          <w:bCs/>
        </w:rPr>
      </w:pPr>
      <w:r>
        <w:t xml:space="preserve"> </w:t>
      </w:r>
      <w:r>
        <w:rPr>
          <w:b/>
          <w:bCs/>
          <w:lang w:val="uk-UA"/>
        </w:rPr>
        <w:t>71</w:t>
      </w:r>
      <w:r>
        <w:t xml:space="preserve">. </w:t>
      </w:r>
      <w:r>
        <w:rPr>
          <w:b/>
          <w:bCs/>
        </w:rPr>
        <w:t>Григорьев В.П.</w:t>
      </w:r>
      <w:r>
        <w:t xml:space="preserve"> О границах между аффиксацией и словосложением</w:t>
      </w:r>
      <w:r>
        <w:rPr>
          <w:lang w:val="uk-UA"/>
        </w:rPr>
        <w:t xml:space="preserve">    </w:t>
      </w:r>
      <w:r>
        <w:t xml:space="preserve"> </w:t>
      </w:r>
      <w:r>
        <w:rPr>
          <w:lang w:val="uk-UA"/>
        </w:rPr>
        <w:t>/</w:t>
      </w:r>
      <w:r>
        <w:t xml:space="preserve"> </w:t>
      </w:r>
      <w:r>
        <w:rPr>
          <w:bCs/>
          <w:lang w:val="uk-UA"/>
        </w:rPr>
        <w:t>В.П. Григорьев</w:t>
      </w:r>
      <w:r>
        <w:rPr>
          <w:bCs/>
        </w:rPr>
        <w:t xml:space="preserve"> // Вопросы языкознания. – 1956. </w:t>
      </w:r>
      <w:r>
        <w:rPr>
          <w:bCs/>
          <w:lang w:val="uk-UA"/>
        </w:rPr>
        <w:t xml:space="preserve"> </w:t>
      </w:r>
      <w:r>
        <w:rPr>
          <w:bCs/>
        </w:rPr>
        <w:t xml:space="preserve">–  № 4. –  С. 38 </w:t>
      </w:r>
      <w:r>
        <w:rPr>
          <w:bCs/>
          <w:lang w:val="uk-UA"/>
        </w:rPr>
        <w:t>–</w:t>
      </w:r>
      <w:r>
        <w:rPr>
          <w:bCs/>
        </w:rPr>
        <w:t xml:space="preserve"> 52.</w:t>
      </w:r>
    </w:p>
    <w:p w:rsidR="00712080" w:rsidRDefault="00712080" w:rsidP="00712080">
      <w:pPr>
        <w:pStyle w:val="34"/>
        <w:spacing w:line="360" w:lineRule="auto"/>
        <w:ind w:firstLine="567"/>
        <w:jc w:val="both"/>
        <w:rPr>
          <w:bCs/>
        </w:rPr>
      </w:pPr>
      <w:r>
        <w:rPr>
          <w:b/>
          <w:lang w:val="uk-UA"/>
        </w:rPr>
        <w:t xml:space="preserve"> 72</w:t>
      </w:r>
      <w:r>
        <w:rPr>
          <w:b/>
        </w:rPr>
        <w:t>. Гулиева Л.Г.</w:t>
      </w:r>
      <w:r>
        <w:rPr>
          <w:bCs/>
        </w:rPr>
        <w:t xml:space="preserve"> Типология семантической структуры топонимов разносистемных языков (на материале топонимии Азербайджана)</w:t>
      </w:r>
      <w:r>
        <w:rPr>
          <w:bCs/>
          <w:lang w:val="uk-UA"/>
        </w:rPr>
        <w:t xml:space="preserve"> /                  Л.Г. Гулиева</w:t>
      </w:r>
      <w:r>
        <w:rPr>
          <w:bCs/>
        </w:rPr>
        <w:t>. –</w:t>
      </w:r>
      <w:r>
        <w:rPr>
          <w:bCs/>
          <w:lang w:val="uk-UA"/>
        </w:rPr>
        <w:t xml:space="preserve"> </w:t>
      </w:r>
      <w:r>
        <w:rPr>
          <w:bCs/>
        </w:rPr>
        <w:t>Баку, 1990. – 204 с.</w:t>
      </w:r>
    </w:p>
    <w:p w:rsidR="00712080" w:rsidRDefault="00712080" w:rsidP="00712080">
      <w:pPr>
        <w:spacing w:line="360" w:lineRule="auto"/>
        <w:ind w:firstLine="567"/>
        <w:jc w:val="both"/>
        <w:rPr>
          <w:sz w:val="28"/>
          <w:lang w:val="uk-UA"/>
        </w:rPr>
      </w:pPr>
      <w:r>
        <w:rPr>
          <w:b/>
          <w:bCs/>
          <w:sz w:val="28"/>
          <w:lang w:val="uk-UA"/>
        </w:rPr>
        <w:t xml:space="preserve"> 73</w:t>
      </w:r>
      <w:r>
        <w:rPr>
          <w:b/>
          <w:bCs/>
          <w:sz w:val="28"/>
        </w:rPr>
        <w:t xml:space="preserve">. </w:t>
      </w:r>
      <w:r>
        <w:rPr>
          <w:b/>
          <w:bCs/>
          <w:sz w:val="28"/>
          <w:lang w:val="uk-UA"/>
        </w:rPr>
        <w:t xml:space="preserve"> </w:t>
      </w:r>
      <w:r>
        <w:rPr>
          <w:b/>
          <w:bCs/>
          <w:sz w:val="28"/>
        </w:rPr>
        <w:t>Гумбольдт</w:t>
      </w:r>
      <w:r>
        <w:rPr>
          <w:sz w:val="28"/>
        </w:rPr>
        <w:t>,</w:t>
      </w:r>
      <w:r>
        <w:rPr>
          <w:b/>
          <w:bCs/>
          <w:sz w:val="28"/>
        </w:rPr>
        <w:t xml:space="preserve"> Вильгельм фон.</w:t>
      </w:r>
      <w:r>
        <w:rPr>
          <w:sz w:val="28"/>
        </w:rPr>
        <w:t xml:space="preserve">     Избранные труды по языкознанию</w:t>
      </w:r>
      <w:r>
        <w:rPr>
          <w:sz w:val="28"/>
          <w:lang w:val="uk-UA"/>
        </w:rPr>
        <w:t xml:space="preserve"> </w:t>
      </w:r>
      <w:r>
        <w:rPr>
          <w:sz w:val="28"/>
        </w:rPr>
        <w:t>/</w:t>
      </w:r>
      <w:r>
        <w:rPr>
          <w:sz w:val="28"/>
          <w:lang w:val="uk-UA"/>
        </w:rPr>
        <w:t xml:space="preserve"> Вильгельм фон Гумбольт;</w:t>
      </w:r>
      <w:r>
        <w:rPr>
          <w:b/>
          <w:bCs/>
        </w:rPr>
        <w:t xml:space="preserve"> [</w:t>
      </w:r>
      <w:r>
        <w:rPr>
          <w:sz w:val="28"/>
          <w:lang w:val="uk-UA"/>
        </w:rPr>
        <w:t>п</w:t>
      </w:r>
      <w:r>
        <w:rPr>
          <w:sz w:val="28"/>
        </w:rPr>
        <w:t>ер. с нем. Г.В.Рами</w:t>
      </w:r>
      <w:r>
        <w:rPr>
          <w:sz w:val="28"/>
          <w:lang w:val="uk-UA"/>
        </w:rPr>
        <w:t>ш</w:t>
      </w:r>
      <w:r>
        <w:rPr>
          <w:sz w:val="28"/>
        </w:rPr>
        <w:t xml:space="preserve">вили]. </w:t>
      </w:r>
      <w:r>
        <w:rPr>
          <w:sz w:val="28"/>
          <w:lang w:val="uk-UA"/>
        </w:rPr>
        <w:t xml:space="preserve">– </w:t>
      </w:r>
      <w:r>
        <w:rPr>
          <w:sz w:val="28"/>
        </w:rPr>
        <w:t>[</w:t>
      </w:r>
      <w:r>
        <w:rPr>
          <w:sz w:val="28"/>
          <w:lang w:val="uk-UA"/>
        </w:rPr>
        <w:t>2-е изд.</w:t>
      </w:r>
      <w:r>
        <w:rPr>
          <w:sz w:val="28"/>
        </w:rPr>
        <w:t>]</w:t>
      </w:r>
      <w:r>
        <w:rPr>
          <w:sz w:val="28"/>
          <w:lang w:val="uk-UA"/>
        </w:rPr>
        <w:t xml:space="preserve"> </w:t>
      </w:r>
      <w:r>
        <w:rPr>
          <w:sz w:val="28"/>
        </w:rPr>
        <w:t>– М.: Прогресс, 2000. – 397с.</w:t>
      </w:r>
      <w:r>
        <w:rPr>
          <w:sz w:val="28"/>
          <w:lang w:val="uk-UA"/>
        </w:rPr>
        <w:t xml:space="preserve"> – (филологи мира). –  Библиогр. в подстроч. примеч.  </w:t>
      </w:r>
    </w:p>
    <w:p w:rsidR="00712080" w:rsidRDefault="00712080" w:rsidP="00712080">
      <w:pPr>
        <w:spacing w:line="360" w:lineRule="auto"/>
        <w:ind w:firstLine="567"/>
        <w:jc w:val="both"/>
        <w:rPr>
          <w:b/>
          <w:bCs/>
          <w:sz w:val="28"/>
          <w:lang w:val="uk-UA"/>
        </w:rPr>
      </w:pPr>
      <w:r>
        <w:rPr>
          <w:b/>
          <w:bCs/>
          <w:sz w:val="28"/>
          <w:lang w:val="uk-UA"/>
        </w:rPr>
        <w:t xml:space="preserve"> 74.  Гумецька Л.Л.</w:t>
      </w:r>
      <w:r>
        <w:rPr>
          <w:sz w:val="28"/>
          <w:lang w:val="uk-UA"/>
        </w:rPr>
        <w:t xml:space="preserve">    Нарис словотворчої системи  української актової мови </w:t>
      </w:r>
      <w:r>
        <w:rPr>
          <w:sz w:val="28"/>
          <w:lang w:val="en-US"/>
        </w:rPr>
        <w:t>XIV</w:t>
      </w:r>
      <w:r>
        <w:rPr>
          <w:sz w:val="28"/>
          <w:lang w:val="uk-UA"/>
        </w:rPr>
        <w:t xml:space="preserve"> – </w:t>
      </w:r>
      <w:r>
        <w:rPr>
          <w:sz w:val="28"/>
          <w:lang w:val="en-US"/>
        </w:rPr>
        <w:t>XV</w:t>
      </w:r>
      <w:r>
        <w:rPr>
          <w:sz w:val="28"/>
          <w:lang w:val="uk-UA"/>
        </w:rPr>
        <w:t xml:space="preserve"> в.в. / Лукія Лукіянівна Гумецька. –  Київ: Вид-во АН УРСР, 1958. – 298 с. </w:t>
      </w:r>
      <w:r>
        <w:rPr>
          <w:b/>
          <w:bCs/>
          <w:sz w:val="28"/>
          <w:lang w:val="uk-UA"/>
        </w:rPr>
        <w:t xml:space="preserve"> </w:t>
      </w:r>
    </w:p>
    <w:p w:rsidR="00712080" w:rsidRDefault="00712080" w:rsidP="00712080">
      <w:pPr>
        <w:pStyle w:val="34"/>
        <w:spacing w:line="360" w:lineRule="auto"/>
        <w:ind w:firstLine="567"/>
        <w:jc w:val="both"/>
        <w:rPr>
          <w:b/>
          <w:lang w:val="uk-UA"/>
        </w:rPr>
      </w:pPr>
      <w:r>
        <w:rPr>
          <w:b/>
          <w:bCs/>
          <w:lang w:val="uk-UA"/>
        </w:rPr>
        <w:t xml:space="preserve"> 75.  Гуцул Л.І. </w:t>
      </w:r>
      <w:r>
        <w:rPr>
          <w:lang w:val="uk-UA"/>
        </w:rPr>
        <w:t xml:space="preserve">      Наголошення суфіксальних ойконімів / Л.І. Гуцул </w:t>
      </w:r>
      <w:r>
        <w:rPr>
          <w:bCs/>
          <w:lang w:val="uk-UA"/>
        </w:rPr>
        <w:t>//  Записки з ономастики: зб. наук. праць. – Одеса, 1999. – Вип. 2. –  С. 93 –  99.</w:t>
      </w:r>
    </w:p>
    <w:p w:rsidR="00712080" w:rsidRDefault="00712080" w:rsidP="00712080">
      <w:pPr>
        <w:pStyle w:val="34"/>
        <w:spacing w:line="360" w:lineRule="auto"/>
        <w:ind w:firstLine="567"/>
        <w:jc w:val="both"/>
        <w:rPr>
          <w:b/>
          <w:bCs/>
          <w:lang w:val="uk-UA"/>
        </w:rPr>
      </w:pPr>
      <w:r>
        <w:rPr>
          <w:b/>
          <w:lang w:val="uk-UA"/>
        </w:rPr>
        <w:t xml:space="preserve"> 76. Гуцул Л.І</w:t>
      </w:r>
      <w:r>
        <w:rPr>
          <w:bCs/>
          <w:lang w:val="uk-UA"/>
        </w:rPr>
        <w:t>. Акцентна структура українських ойконімів і відойконімних дериватів</w:t>
      </w:r>
      <w:r>
        <w:rPr>
          <w:lang w:val="uk-UA"/>
        </w:rPr>
        <w:t>: автореф. дис. на здобуття  наук. ступеня  канд. філол. наук: спец. 10.02.01 ,,Українська мова”</w:t>
      </w:r>
      <w:r>
        <w:t xml:space="preserve"> </w:t>
      </w:r>
      <w:r>
        <w:rPr>
          <w:bCs/>
          <w:lang w:val="uk-UA"/>
        </w:rPr>
        <w:t>/ Л.І. Гуцул. –  Дніпропетровськ, 1999. – 17 с.</w:t>
      </w:r>
    </w:p>
    <w:p w:rsidR="00712080" w:rsidRDefault="00712080" w:rsidP="00712080">
      <w:pPr>
        <w:pStyle w:val="34"/>
        <w:spacing w:line="360" w:lineRule="auto"/>
        <w:ind w:firstLine="567"/>
        <w:jc w:val="both"/>
      </w:pPr>
      <w:r>
        <w:rPr>
          <w:b/>
          <w:bCs/>
          <w:lang w:val="uk-UA"/>
        </w:rPr>
        <w:lastRenderedPageBreak/>
        <w:t xml:space="preserve"> 77. Даль В. </w:t>
      </w:r>
      <w:r>
        <w:rPr>
          <w:lang w:val="uk-UA"/>
        </w:rPr>
        <w:t>Толковый словарь живого великорусского языка:                     в 4 т. / Владимир Даль. – М.:  Русский яз</w:t>
      </w:r>
      <w:r>
        <w:t>ы</w:t>
      </w:r>
      <w:r>
        <w:rPr>
          <w:lang w:val="uk-UA"/>
        </w:rPr>
        <w:t>к,  1978. – Т.1: А-З.  –  699 с.</w:t>
      </w:r>
    </w:p>
    <w:p w:rsidR="00712080" w:rsidRDefault="00712080" w:rsidP="00712080">
      <w:pPr>
        <w:pStyle w:val="34"/>
        <w:spacing w:line="360" w:lineRule="auto"/>
        <w:ind w:firstLine="567"/>
        <w:jc w:val="both"/>
      </w:pPr>
      <w:r>
        <w:rPr>
          <w:b/>
          <w:bCs/>
          <w:lang w:val="uk-UA"/>
        </w:rPr>
        <w:t xml:space="preserve"> </w:t>
      </w:r>
      <w:r>
        <w:rPr>
          <w:b/>
          <w:bCs/>
        </w:rPr>
        <w:t>7</w:t>
      </w:r>
      <w:r>
        <w:rPr>
          <w:b/>
          <w:bCs/>
          <w:lang w:val="uk-UA"/>
        </w:rPr>
        <w:t>8</w:t>
      </w:r>
      <w:r>
        <w:rPr>
          <w:b/>
          <w:bCs/>
        </w:rPr>
        <w:t>. Данчинова И.А.</w:t>
      </w:r>
      <w:r>
        <w:t xml:space="preserve"> Синхроническая стратификация английских топонимов (на материале названий населенных пунктов городского типа):  </w:t>
      </w:r>
      <w:r>
        <w:rPr>
          <w:lang w:val="uk-UA"/>
        </w:rPr>
        <w:t xml:space="preserve"> автореф. дис. на соискание  науч. степени  канд. филол. наук: спец. 10.02.04        ,,Германские я</w:t>
      </w:r>
      <w:r>
        <w:t>зыки</w:t>
      </w:r>
      <w:r>
        <w:rPr>
          <w:lang w:val="uk-UA"/>
        </w:rPr>
        <w:t>”</w:t>
      </w:r>
      <w:r>
        <w:t xml:space="preserve"> </w:t>
      </w:r>
      <w:r>
        <w:rPr>
          <w:lang w:val="uk-UA"/>
        </w:rPr>
        <w:t>/ И.А. Данчинова</w:t>
      </w:r>
      <w:r>
        <w:t>. – Улан-Удэ, 1970. –</w:t>
      </w:r>
      <w:r>
        <w:rPr>
          <w:lang w:val="uk-UA"/>
        </w:rPr>
        <w:t xml:space="preserve"> </w:t>
      </w:r>
      <w:r>
        <w:t xml:space="preserve"> 20 с.</w:t>
      </w:r>
    </w:p>
    <w:p w:rsidR="00712080" w:rsidRDefault="00712080" w:rsidP="00712080">
      <w:pPr>
        <w:pStyle w:val="34"/>
        <w:spacing w:line="360" w:lineRule="auto"/>
        <w:ind w:firstLine="567"/>
        <w:jc w:val="both"/>
      </w:pPr>
      <w:r>
        <w:rPr>
          <w:b/>
          <w:bCs/>
          <w:lang w:val="uk-UA"/>
        </w:rPr>
        <w:t xml:space="preserve">79.   </w:t>
      </w:r>
      <w:r>
        <w:rPr>
          <w:b/>
          <w:bCs/>
        </w:rPr>
        <w:t xml:space="preserve">Дитрих В.     </w:t>
      </w:r>
      <w:r>
        <w:t>Влияние америндских языков на романские (языковые контакты в Северной Америке и странах Карибского бассейна)</w:t>
      </w:r>
      <w:r>
        <w:rPr>
          <w:lang w:val="uk-UA"/>
        </w:rPr>
        <w:t xml:space="preserve"> / В. Дитрих; </w:t>
      </w:r>
      <w:r>
        <w:t xml:space="preserve"> </w:t>
      </w:r>
      <w:r>
        <w:rPr>
          <w:lang w:val="uk-UA"/>
        </w:rPr>
        <w:t>п</w:t>
      </w:r>
      <w:r>
        <w:t>ер. с нем. Н.Ю.</w:t>
      </w:r>
      <w:r>
        <w:rPr>
          <w:lang w:val="uk-UA"/>
        </w:rPr>
        <w:t xml:space="preserve"> </w:t>
      </w:r>
      <w:r>
        <w:t>Лукашевич, А.А.Полканова // Вопр</w:t>
      </w:r>
      <w:r>
        <w:rPr>
          <w:lang w:val="uk-UA"/>
        </w:rPr>
        <w:t>о</w:t>
      </w:r>
      <w:r>
        <w:t>сы языкознания. –</w:t>
      </w:r>
      <w:r>
        <w:rPr>
          <w:lang w:val="uk-UA"/>
        </w:rPr>
        <w:t xml:space="preserve"> </w:t>
      </w:r>
      <w:r>
        <w:t xml:space="preserve">1999. </w:t>
      </w:r>
      <w:r>
        <w:rPr>
          <w:lang w:val="uk-UA"/>
        </w:rPr>
        <w:t>–</w:t>
      </w:r>
      <w:r>
        <w:t xml:space="preserve"> № 3.</w:t>
      </w:r>
      <w:r>
        <w:rPr>
          <w:lang w:val="uk-UA"/>
        </w:rPr>
        <w:t xml:space="preserve"> </w:t>
      </w:r>
      <w:r>
        <w:t xml:space="preserve"> </w:t>
      </w:r>
      <w:r>
        <w:rPr>
          <w:lang w:val="uk-UA"/>
        </w:rPr>
        <w:t xml:space="preserve">– </w:t>
      </w:r>
      <w:r>
        <w:t>С.</w:t>
      </w:r>
      <w:r>
        <w:rPr>
          <w:lang w:val="uk-UA"/>
        </w:rPr>
        <w:t xml:space="preserve"> </w:t>
      </w:r>
      <w:r>
        <w:t>98</w:t>
      </w:r>
      <w:r>
        <w:rPr>
          <w:lang w:val="uk-UA"/>
        </w:rPr>
        <w:t xml:space="preserve"> </w:t>
      </w:r>
      <w:r>
        <w:t>– 108.</w:t>
      </w:r>
    </w:p>
    <w:p w:rsidR="00712080" w:rsidRDefault="00712080" w:rsidP="00712080">
      <w:pPr>
        <w:pStyle w:val="34"/>
        <w:spacing w:line="360" w:lineRule="auto"/>
        <w:ind w:firstLine="567"/>
        <w:jc w:val="both"/>
        <w:rPr>
          <w:b/>
          <w:bCs/>
        </w:rPr>
      </w:pPr>
      <w:r>
        <w:rPr>
          <w:b/>
          <w:bCs/>
          <w:lang w:val="uk-UA"/>
        </w:rPr>
        <w:t>80</w:t>
      </w:r>
      <w:r>
        <w:rPr>
          <w:b/>
          <w:bCs/>
        </w:rPr>
        <w:t xml:space="preserve">. Дмитриева Л.М. </w:t>
      </w:r>
      <w:r>
        <w:t xml:space="preserve"> Онтологическое и ментальное бытие топонимической системы: </w:t>
      </w:r>
      <w:r>
        <w:rPr>
          <w:lang w:val="uk-UA"/>
        </w:rPr>
        <w:t>н</w:t>
      </w:r>
      <w:r>
        <w:t>а материале русской топонимии Алтая</w:t>
      </w:r>
      <w:r>
        <w:rPr>
          <w:lang w:val="uk-UA"/>
        </w:rPr>
        <w:t xml:space="preserve"> /Лидия Михайловна Дмитриева. </w:t>
      </w:r>
      <w:r>
        <w:t>– Барнаул: Изд-во  Алтайского  гос.  ун-та, 2002. –</w:t>
      </w:r>
      <w:r>
        <w:rPr>
          <w:lang w:val="uk-UA"/>
        </w:rPr>
        <w:t xml:space="preserve"> </w:t>
      </w:r>
      <w:r>
        <w:t xml:space="preserve"> 253</w:t>
      </w:r>
      <w:r>
        <w:rPr>
          <w:lang w:val="uk-UA"/>
        </w:rPr>
        <w:t xml:space="preserve"> </w:t>
      </w:r>
      <w:r>
        <w:t>с.</w:t>
      </w:r>
      <w:r>
        <w:rPr>
          <w:b/>
          <w:bCs/>
        </w:rPr>
        <w:t xml:space="preserve">         </w:t>
      </w:r>
    </w:p>
    <w:p w:rsidR="00712080" w:rsidRDefault="00712080" w:rsidP="00712080">
      <w:pPr>
        <w:pStyle w:val="34"/>
        <w:spacing w:line="360" w:lineRule="auto"/>
        <w:ind w:firstLine="567"/>
        <w:jc w:val="both"/>
      </w:pPr>
      <w:r>
        <w:rPr>
          <w:b/>
          <w:bCs/>
          <w:lang w:val="uk-UA"/>
        </w:rPr>
        <w:t>81</w:t>
      </w:r>
      <w:r>
        <w:rPr>
          <w:b/>
          <w:bCs/>
        </w:rPr>
        <w:t>. Егорова Т.П.</w:t>
      </w:r>
      <w:r>
        <w:t xml:space="preserve"> Англо-скандинавские ономастические параллели: </w:t>
      </w:r>
      <w:r>
        <w:rPr>
          <w:lang w:val="uk-UA"/>
        </w:rPr>
        <w:t>автореф. дис. на соискание  науч. степени  канд. филол. наук: спец. 10.02.04 ,,Германские языки”</w:t>
      </w:r>
      <w:r>
        <w:t xml:space="preserve"> </w:t>
      </w:r>
      <w:r>
        <w:rPr>
          <w:bCs/>
          <w:lang w:val="uk-UA"/>
        </w:rPr>
        <w:t>/Т.П. Егорова. –  М.,  1987. – 19 с.</w:t>
      </w:r>
      <w:r>
        <w:t xml:space="preserve">  </w:t>
      </w:r>
    </w:p>
    <w:p w:rsidR="00712080" w:rsidRDefault="00712080" w:rsidP="00712080">
      <w:pPr>
        <w:spacing w:line="360" w:lineRule="auto"/>
        <w:ind w:firstLine="567"/>
        <w:jc w:val="both"/>
        <w:rPr>
          <w:sz w:val="28"/>
        </w:rPr>
      </w:pPr>
      <w:r>
        <w:rPr>
          <w:b/>
          <w:bCs/>
          <w:sz w:val="28"/>
          <w:lang w:val="uk-UA"/>
        </w:rPr>
        <w:t>82</w:t>
      </w:r>
      <w:r>
        <w:rPr>
          <w:b/>
          <w:bCs/>
          <w:sz w:val="28"/>
        </w:rPr>
        <w:t>. Ермаченко М.Н.</w:t>
      </w:r>
      <w:r>
        <w:rPr>
          <w:sz w:val="28"/>
        </w:rPr>
        <w:t xml:space="preserve">  Семантико-грамматические особенности имён собственных (на материале французского языка): </w:t>
      </w:r>
      <w:r>
        <w:rPr>
          <w:sz w:val="28"/>
          <w:lang w:val="uk-UA"/>
        </w:rPr>
        <w:t>автореф. дис. на соискание  науч. степени  канд. филол. наук: спец. 10.02.05 ,,Романские языки”</w:t>
      </w:r>
      <w:r>
        <w:rPr>
          <w:sz w:val="28"/>
        </w:rPr>
        <w:t xml:space="preserve"> </w:t>
      </w:r>
      <w:r>
        <w:rPr>
          <w:sz w:val="28"/>
          <w:lang w:val="uk-UA"/>
        </w:rPr>
        <w:t xml:space="preserve"> </w:t>
      </w:r>
      <w:r>
        <w:rPr>
          <w:sz w:val="28"/>
        </w:rPr>
        <w:t>/М.Н. Ермаченко – М., 1976. –</w:t>
      </w:r>
      <w:r>
        <w:rPr>
          <w:sz w:val="28"/>
          <w:lang w:val="uk-UA"/>
        </w:rPr>
        <w:t xml:space="preserve"> </w:t>
      </w:r>
      <w:r>
        <w:rPr>
          <w:sz w:val="28"/>
        </w:rPr>
        <w:t xml:space="preserve"> 26 с.</w:t>
      </w:r>
    </w:p>
    <w:p w:rsidR="00712080" w:rsidRDefault="00712080" w:rsidP="00712080">
      <w:pPr>
        <w:pStyle w:val="afffffff4"/>
        <w:spacing w:line="360" w:lineRule="auto"/>
        <w:ind w:firstLine="567"/>
        <w:jc w:val="both"/>
      </w:pPr>
      <w:r>
        <w:t xml:space="preserve">83. Есперсен О.  </w:t>
      </w:r>
      <w:r>
        <w:rPr>
          <w:b/>
          <w:bCs/>
        </w:rPr>
        <w:t>Философия грамматики / Отто Есперсен;  [пер. с англ. В.В.Пассек, С.П.Сафонова]. – М.: УРСС,  2002.  – 404 с.</w:t>
      </w:r>
    </w:p>
    <w:p w:rsidR="00712080" w:rsidRDefault="00712080" w:rsidP="00712080">
      <w:pPr>
        <w:pStyle w:val="afffffff4"/>
        <w:spacing w:line="360" w:lineRule="auto"/>
        <w:ind w:firstLine="567"/>
        <w:jc w:val="both"/>
        <w:rPr>
          <w:lang w:val="uk-UA"/>
        </w:rPr>
      </w:pPr>
      <w:r>
        <w:rPr>
          <w:lang w:val="uk-UA"/>
        </w:rPr>
        <w:t xml:space="preserve">84. Етимологічний словник літописних геграфічних назв Південної Русі </w:t>
      </w:r>
      <w:r>
        <w:rPr>
          <w:b/>
        </w:rPr>
        <w:t>/ [</w:t>
      </w:r>
      <w:r>
        <w:rPr>
          <w:b/>
          <w:lang w:val="uk-UA"/>
        </w:rPr>
        <w:t>Желєзняк І.М.,</w:t>
      </w:r>
      <w:r>
        <w:rPr>
          <w:b/>
        </w:rPr>
        <w:t xml:space="preserve"> </w:t>
      </w:r>
      <w:r>
        <w:rPr>
          <w:b/>
          <w:lang w:val="uk-UA"/>
        </w:rPr>
        <w:t xml:space="preserve"> Корепанова А.П.,  Масенко Л.Т. та ін</w:t>
      </w:r>
      <w:r>
        <w:rPr>
          <w:b/>
        </w:rPr>
        <w:t>.];</w:t>
      </w:r>
      <w:r>
        <w:rPr>
          <w:b/>
          <w:lang w:val="uk-UA"/>
        </w:rPr>
        <w:t xml:space="preserve"> з</w:t>
      </w:r>
      <w:r>
        <w:rPr>
          <w:b/>
        </w:rPr>
        <w:t>а</w:t>
      </w:r>
      <w:r>
        <w:rPr>
          <w:b/>
          <w:lang w:val="uk-UA"/>
        </w:rPr>
        <w:t xml:space="preserve">  ред.            О.С. Стрижак</w:t>
      </w:r>
      <w:r>
        <w:rPr>
          <w:b/>
        </w:rPr>
        <w:t>a</w:t>
      </w:r>
      <w:r>
        <w:rPr>
          <w:b/>
          <w:lang w:val="uk-UA"/>
        </w:rPr>
        <w:t xml:space="preserve">. –  К.: Наукова думка, 1985. – 253 с. – Бібліогр.: с. 179 – 207.  </w:t>
      </w:r>
    </w:p>
    <w:p w:rsidR="00712080" w:rsidRDefault="00712080" w:rsidP="00712080">
      <w:pPr>
        <w:pStyle w:val="afffffff4"/>
        <w:spacing w:line="360" w:lineRule="auto"/>
        <w:ind w:firstLine="567"/>
        <w:jc w:val="both"/>
        <w:rPr>
          <w:lang w:val="uk-UA"/>
        </w:rPr>
      </w:pPr>
      <w:r>
        <w:rPr>
          <w:lang w:val="uk-UA"/>
        </w:rPr>
        <w:t>85. Етимологічний словник ойконімів та короткий словник топонімів Переяславщини /</w:t>
      </w:r>
      <w:r>
        <w:rPr>
          <w:b/>
          <w:bCs/>
          <w:lang w:val="uk-UA"/>
        </w:rPr>
        <w:t xml:space="preserve"> [авт.-</w:t>
      </w:r>
      <w:r>
        <w:rPr>
          <w:b/>
          <w:bCs/>
        </w:rPr>
        <w:t>y</w:t>
      </w:r>
      <w:r>
        <w:rPr>
          <w:b/>
          <w:bCs/>
          <w:lang w:val="uk-UA"/>
        </w:rPr>
        <w:t>клад.:</w:t>
      </w:r>
      <w:r>
        <w:rPr>
          <w:lang w:val="uk-UA"/>
        </w:rPr>
        <w:t xml:space="preserve"> </w:t>
      </w:r>
      <w:r>
        <w:rPr>
          <w:b/>
          <w:bCs/>
          <w:lang w:val="uk-UA"/>
        </w:rPr>
        <w:t>О.В.Колибенко, В.П.Коцур]. –  Переяслав-Хмельницький, 1995. – 57 с.</w:t>
      </w:r>
    </w:p>
    <w:p w:rsidR="00712080" w:rsidRDefault="00712080" w:rsidP="00712080">
      <w:pPr>
        <w:pStyle w:val="afffffff4"/>
        <w:spacing w:line="360" w:lineRule="auto"/>
        <w:ind w:firstLine="567"/>
        <w:jc w:val="both"/>
        <w:rPr>
          <w:b/>
          <w:bCs/>
          <w:lang w:val="uk-UA"/>
        </w:rPr>
      </w:pPr>
      <w:r>
        <w:t xml:space="preserve">86.  Желєзняк І.М.  </w:t>
      </w:r>
      <w:r>
        <w:rPr>
          <w:b/>
          <w:bCs/>
        </w:rPr>
        <w:t xml:space="preserve">  Добрий дуб на Желяні </w:t>
      </w:r>
      <w:r>
        <w:rPr>
          <w:b/>
          <w:bCs/>
          <w:lang w:val="uk-UA"/>
        </w:rPr>
        <w:t>/ І.М. Желєзняк</w:t>
      </w:r>
      <w:r>
        <w:rPr>
          <w:b/>
          <w:bCs/>
        </w:rPr>
        <w:t xml:space="preserve"> </w:t>
      </w:r>
      <w:r>
        <w:rPr>
          <w:lang w:val="uk-UA"/>
        </w:rPr>
        <w:t xml:space="preserve">// </w:t>
      </w:r>
      <w:r>
        <w:rPr>
          <w:b/>
          <w:bCs/>
          <w:lang w:val="uk-UA"/>
        </w:rPr>
        <w:t xml:space="preserve">Мовознавство. – 1981. – </w:t>
      </w:r>
      <w:r>
        <w:rPr>
          <w:b/>
          <w:bCs/>
        </w:rPr>
        <w:t xml:space="preserve">  </w:t>
      </w:r>
      <w:r>
        <w:rPr>
          <w:b/>
          <w:bCs/>
          <w:lang w:val="uk-UA"/>
        </w:rPr>
        <w:t>№</w:t>
      </w:r>
      <w:r>
        <w:rPr>
          <w:b/>
          <w:bCs/>
        </w:rPr>
        <w:t xml:space="preserve"> </w:t>
      </w:r>
      <w:r>
        <w:rPr>
          <w:b/>
          <w:bCs/>
          <w:lang w:val="uk-UA"/>
        </w:rPr>
        <w:t>4. – С. 56 – 62.</w:t>
      </w:r>
    </w:p>
    <w:p w:rsidR="00712080" w:rsidRDefault="00712080" w:rsidP="00712080">
      <w:pPr>
        <w:pStyle w:val="afffffff4"/>
        <w:spacing w:line="360" w:lineRule="auto"/>
        <w:ind w:firstLine="567"/>
        <w:jc w:val="both"/>
        <w:rPr>
          <w:b/>
          <w:bCs/>
          <w:lang w:val="uk-UA"/>
        </w:rPr>
      </w:pPr>
      <w:r>
        <w:rPr>
          <w:lang w:val="uk-UA"/>
        </w:rPr>
        <w:t xml:space="preserve">87.  Желєзняк І.М.  </w:t>
      </w:r>
      <w:r>
        <w:rPr>
          <w:b/>
          <w:bCs/>
          <w:lang w:val="uk-UA"/>
        </w:rPr>
        <w:t xml:space="preserve">Матеріали до “Історико-етимологічного словника топонімів Києва”. ІІІ. / І.М.Желєзняк // Магічне світло імені (До 75-річчя професора  П.П. Чучки): </w:t>
      </w:r>
      <w:r>
        <w:rPr>
          <w:b/>
          <w:bCs/>
        </w:rPr>
        <w:t>Studia</w:t>
      </w:r>
      <w:r>
        <w:rPr>
          <w:b/>
          <w:bCs/>
          <w:lang w:val="uk-UA"/>
        </w:rPr>
        <w:t xml:space="preserve"> </w:t>
      </w:r>
      <w:r>
        <w:rPr>
          <w:b/>
          <w:bCs/>
        </w:rPr>
        <w:t>slovastica</w:t>
      </w:r>
      <w:r>
        <w:rPr>
          <w:b/>
          <w:bCs/>
          <w:lang w:val="uk-UA"/>
        </w:rPr>
        <w:t>. 3:</w:t>
      </w:r>
      <w:r>
        <w:rPr>
          <w:lang w:val="uk-UA"/>
        </w:rPr>
        <w:t xml:space="preserve"> </w:t>
      </w:r>
      <w:r>
        <w:rPr>
          <w:b/>
          <w:bCs/>
          <w:lang w:val="uk-UA"/>
        </w:rPr>
        <w:t xml:space="preserve">зб. наук. праць. – Ужгород, 2003. – С. 74 – 79.   </w:t>
      </w:r>
    </w:p>
    <w:p w:rsidR="00712080" w:rsidRDefault="00712080" w:rsidP="00712080">
      <w:pPr>
        <w:pStyle w:val="afffffff4"/>
        <w:spacing w:line="360" w:lineRule="auto"/>
        <w:ind w:firstLine="567"/>
        <w:jc w:val="both"/>
        <w:rPr>
          <w:b/>
          <w:bCs/>
          <w:lang w:val="uk-UA"/>
        </w:rPr>
      </w:pPr>
      <w:r>
        <w:rPr>
          <w:lang w:val="uk-UA"/>
        </w:rPr>
        <w:t>88.  Желєзняк І.М.</w:t>
      </w:r>
      <w:r>
        <w:rPr>
          <w:b/>
          <w:bCs/>
          <w:lang w:val="uk-UA"/>
        </w:rPr>
        <w:t xml:space="preserve">  Про деякі лінгвістичні ознаки власних імен /              І.М. Желєзняк </w:t>
      </w:r>
      <w:r>
        <w:rPr>
          <w:lang w:val="uk-UA"/>
        </w:rPr>
        <w:t xml:space="preserve">// </w:t>
      </w:r>
      <w:r>
        <w:rPr>
          <w:b/>
          <w:bCs/>
          <w:lang w:val="uk-UA"/>
        </w:rPr>
        <w:t>Мовознавство. – 2001. – № 1. – С. 13 – 18.</w:t>
      </w:r>
    </w:p>
    <w:p w:rsidR="00712080" w:rsidRDefault="00712080" w:rsidP="00712080">
      <w:pPr>
        <w:pStyle w:val="afffffff4"/>
        <w:spacing w:line="360" w:lineRule="auto"/>
        <w:ind w:firstLine="567"/>
        <w:jc w:val="both"/>
        <w:rPr>
          <w:lang w:val="uk-UA"/>
        </w:rPr>
      </w:pPr>
      <w:r>
        <w:rPr>
          <w:lang w:val="uk-UA"/>
        </w:rPr>
        <w:t xml:space="preserve">89. Желєзняк І.М. </w:t>
      </w:r>
      <w:r>
        <w:rPr>
          <w:b/>
          <w:bCs/>
          <w:lang w:val="uk-UA"/>
        </w:rPr>
        <w:t xml:space="preserve">Роcь і етнолінгвістичні процеси Середньонаддніпрянського Правобережжя  / Ірина Михайлівна Желєзняк. – К.: Наукова думка, 1987. – 203 с. –  Бібліогр.: с. 161 – 172.   </w:t>
      </w:r>
    </w:p>
    <w:p w:rsidR="00712080" w:rsidRDefault="00712080" w:rsidP="00712080">
      <w:pPr>
        <w:pStyle w:val="afffffff4"/>
        <w:spacing w:line="360" w:lineRule="auto"/>
        <w:ind w:firstLine="567"/>
        <w:jc w:val="both"/>
        <w:rPr>
          <w:b/>
          <w:bCs/>
        </w:rPr>
      </w:pPr>
      <w:r>
        <w:rPr>
          <w:lang w:val="uk-UA"/>
        </w:rPr>
        <w:lastRenderedPageBreak/>
        <w:t xml:space="preserve">90.  Железняк И.М. </w:t>
      </w:r>
      <w:r>
        <w:rPr>
          <w:b/>
          <w:bCs/>
          <w:lang w:val="uk-UA"/>
        </w:rPr>
        <w:t xml:space="preserve">Среднеподнепровское Правобережье и </w:t>
      </w:r>
      <w:r>
        <w:rPr>
          <w:b/>
          <w:bCs/>
        </w:rPr>
        <w:t>э</w:t>
      </w:r>
      <w:r>
        <w:rPr>
          <w:b/>
          <w:bCs/>
          <w:lang w:val="uk-UA"/>
        </w:rPr>
        <w:t>тногенез славян (на материале гидронимии)</w:t>
      </w:r>
      <w:r>
        <w:rPr>
          <w:b/>
          <w:bCs/>
        </w:rPr>
        <w:t>: автореф. дис. на соискание науч. степени док. филол. наук: спец. 10.12.03 ,,Славянские языки</w:t>
      </w:r>
      <w:r>
        <w:rPr>
          <w:b/>
          <w:bCs/>
          <w:lang w:val="uk-UA"/>
        </w:rPr>
        <w:t>”</w:t>
      </w:r>
      <w:r>
        <w:rPr>
          <w:b/>
          <w:bCs/>
        </w:rPr>
        <w:t xml:space="preserve"> / И.М. Железняк. – Киев, 1988.  – 37 с.</w:t>
      </w:r>
    </w:p>
    <w:p w:rsidR="00712080" w:rsidRDefault="00712080" w:rsidP="00712080">
      <w:pPr>
        <w:pStyle w:val="afffffff4"/>
        <w:spacing w:line="360" w:lineRule="auto"/>
        <w:ind w:firstLine="567"/>
        <w:jc w:val="both"/>
        <w:rPr>
          <w:b/>
        </w:rPr>
      </w:pPr>
      <w:r>
        <w:rPr>
          <w:bCs/>
        </w:rPr>
        <w:t>91. Жирмунский В.М.</w:t>
      </w:r>
      <w:r>
        <w:rPr>
          <w:b/>
        </w:rPr>
        <w:t xml:space="preserve">     Общее и германское языкознание: избранные труды / Виктор Максимович Жирмунский. – Л.: Наука, 1976. – 695 с. – Библиогр.:  с. 633 – 681.   </w:t>
      </w:r>
    </w:p>
    <w:p w:rsidR="00712080" w:rsidRDefault="00712080" w:rsidP="00712080">
      <w:pPr>
        <w:pStyle w:val="afffffff4"/>
        <w:spacing w:line="360" w:lineRule="auto"/>
        <w:ind w:firstLine="567"/>
        <w:jc w:val="both"/>
      </w:pPr>
      <w:r>
        <w:rPr>
          <w:bCs/>
        </w:rPr>
        <w:t xml:space="preserve">92. Жучкевич  В.А.  </w:t>
      </w:r>
      <w:r>
        <w:rPr>
          <w:b/>
        </w:rPr>
        <w:t xml:space="preserve">Краткий топонимический словарь Белоруссии / </w:t>
      </w:r>
      <w:r>
        <w:rPr>
          <w:b/>
          <w:bCs/>
          <w:lang w:val="uk-UA"/>
        </w:rPr>
        <w:t>Вадим Андреевич Жучкевич</w:t>
      </w:r>
      <w:r>
        <w:rPr>
          <w:b/>
          <w:bCs/>
        </w:rPr>
        <w:t>.</w:t>
      </w:r>
      <w:r>
        <w:rPr>
          <w:b/>
        </w:rPr>
        <w:t xml:space="preserve">  </w:t>
      </w:r>
      <w:r>
        <w:rPr>
          <w:bCs/>
          <w:lang w:val="uk-UA"/>
        </w:rPr>
        <w:t xml:space="preserve">– </w:t>
      </w:r>
      <w:r>
        <w:rPr>
          <w:b/>
        </w:rPr>
        <w:t xml:space="preserve"> Минск: БГУ, 1974. –  447 с.: с карт. –  Алф. указ. переименов.: с. 439 – 447. </w:t>
      </w:r>
    </w:p>
    <w:p w:rsidR="00712080" w:rsidRDefault="00712080" w:rsidP="00712080">
      <w:pPr>
        <w:pStyle w:val="afffffff4"/>
        <w:spacing w:line="360" w:lineRule="auto"/>
        <w:ind w:firstLine="567"/>
        <w:jc w:val="both"/>
        <w:rPr>
          <w:bCs/>
        </w:rPr>
      </w:pPr>
      <w:r>
        <w:t>93. Жучкевич В.А.</w:t>
      </w:r>
      <w:r>
        <w:rPr>
          <w:b/>
          <w:bCs/>
        </w:rPr>
        <w:t xml:space="preserve">   </w:t>
      </w:r>
      <w:r>
        <w:rPr>
          <w:b/>
          <w:bCs/>
          <w:lang w:val="uk-UA"/>
        </w:rPr>
        <w:t xml:space="preserve"> Общая топонимика: </w:t>
      </w:r>
      <w:r>
        <w:rPr>
          <w:b/>
          <w:bCs/>
        </w:rPr>
        <w:t>[</w:t>
      </w:r>
      <w:r>
        <w:rPr>
          <w:b/>
          <w:bCs/>
          <w:lang w:val="uk-UA"/>
        </w:rPr>
        <w:t>учебное пособие</w:t>
      </w:r>
      <w:r>
        <w:rPr>
          <w:b/>
          <w:bCs/>
        </w:rPr>
        <w:t>]</w:t>
      </w:r>
      <w:r>
        <w:rPr>
          <w:b/>
          <w:bCs/>
          <w:lang w:val="uk-UA"/>
        </w:rPr>
        <w:t xml:space="preserve">. – </w:t>
      </w:r>
      <w:r>
        <w:rPr>
          <w:b/>
          <w:bCs/>
        </w:rPr>
        <w:t>[</w:t>
      </w:r>
      <w:r>
        <w:rPr>
          <w:b/>
          <w:bCs/>
          <w:lang w:val="uk-UA"/>
        </w:rPr>
        <w:t>3-е изд. перераб</w:t>
      </w:r>
      <w:r>
        <w:rPr>
          <w:b/>
          <w:bCs/>
        </w:rPr>
        <w:t>]</w:t>
      </w:r>
      <w:r>
        <w:rPr>
          <w:b/>
          <w:bCs/>
          <w:lang w:val="uk-UA"/>
        </w:rPr>
        <w:t xml:space="preserve"> / Вадим Андреевич Жучкевич. – Минск: Вышэйшая школа, 1980</w:t>
      </w:r>
      <w:r>
        <w:rPr>
          <w:b/>
          <w:bCs/>
        </w:rPr>
        <w:t>.</w:t>
      </w:r>
      <w:r>
        <w:rPr>
          <w:b/>
          <w:bCs/>
          <w:lang w:val="uk-UA"/>
        </w:rPr>
        <w:t xml:space="preserve"> – 287 с.: ил. – Библиогр.: с. 281 –285.  </w:t>
      </w:r>
    </w:p>
    <w:p w:rsidR="00712080" w:rsidRDefault="00712080" w:rsidP="00712080">
      <w:pPr>
        <w:pStyle w:val="34"/>
        <w:spacing w:line="360" w:lineRule="auto"/>
        <w:ind w:firstLine="567"/>
        <w:jc w:val="both"/>
        <w:rPr>
          <w:lang w:val="uk-UA"/>
        </w:rPr>
      </w:pPr>
      <w:r>
        <w:rPr>
          <w:b/>
          <w:bCs/>
          <w:lang w:val="uk-UA"/>
        </w:rPr>
        <w:t>94</w:t>
      </w:r>
      <w:r>
        <w:rPr>
          <w:b/>
          <w:bCs/>
        </w:rPr>
        <w:t xml:space="preserve">. Жучкевич В.А. </w:t>
      </w:r>
      <w:r>
        <w:t>Топонимика. Краткий географический очерк: [</w:t>
      </w:r>
      <w:r>
        <w:rPr>
          <w:lang w:val="uk-UA"/>
        </w:rPr>
        <w:t>у</w:t>
      </w:r>
      <w:r>
        <w:t>чебное пособие]</w:t>
      </w:r>
      <w:r>
        <w:rPr>
          <w:lang w:val="uk-UA"/>
        </w:rPr>
        <w:t xml:space="preserve"> / Вадим Андреевич Жучкевич</w:t>
      </w:r>
      <w:r>
        <w:t>.</w:t>
      </w:r>
      <w:r>
        <w:rPr>
          <w:lang w:val="uk-UA"/>
        </w:rPr>
        <w:t xml:space="preserve"> </w:t>
      </w:r>
      <w:r>
        <w:t xml:space="preserve"> –  Минск: Вышэйш</w:t>
      </w:r>
      <w:r>
        <w:rPr>
          <w:lang w:val="uk-UA"/>
        </w:rPr>
        <w:t>ая</w:t>
      </w:r>
      <w:r>
        <w:t xml:space="preserve"> школа, 1965. – 321 с.</w:t>
      </w:r>
      <w:r>
        <w:rPr>
          <w:lang w:val="uk-UA"/>
        </w:rPr>
        <w:t xml:space="preserve">: с карт. – Библиогр.: с. 295 – 318. </w:t>
      </w:r>
    </w:p>
    <w:p w:rsidR="00712080" w:rsidRDefault="00712080" w:rsidP="00712080">
      <w:pPr>
        <w:pStyle w:val="afffffff4"/>
        <w:spacing w:line="360" w:lineRule="auto"/>
        <w:ind w:firstLine="567"/>
        <w:jc w:val="both"/>
        <w:rPr>
          <w:b/>
          <w:bCs/>
        </w:rPr>
      </w:pPr>
      <w:r>
        <w:t xml:space="preserve">95. Жучкевич В.А. </w:t>
      </w:r>
      <w:r>
        <w:rPr>
          <w:b/>
          <w:bCs/>
        </w:rPr>
        <w:t>Города и села Белорусской ССР: Ист.-географ. очерки / Сост.:</w:t>
      </w:r>
      <w:r>
        <w:t xml:space="preserve"> </w:t>
      </w:r>
      <w:r>
        <w:rPr>
          <w:b/>
          <w:bCs/>
        </w:rPr>
        <w:t xml:space="preserve">В. А. Жучкевич, А.Я. Малышев, Н.Е. Рогозин; Минск: Учпедгиз БССР, 1959. –  279 с.: 1 л. карт. – Библиогр.: с. 260 – 272.   </w:t>
      </w:r>
    </w:p>
    <w:p w:rsidR="00712080" w:rsidRDefault="00712080" w:rsidP="00712080">
      <w:pPr>
        <w:pStyle w:val="afffffff4"/>
        <w:spacing w:line="360" w:lineRule="auto"/>
        <w:ind w:firstLine="567"/>
        <w:jc w:val="both"/>
        <w:rPr>
          <w:b/>
          <w:bCs/>
        </w:rPr>
      </w:pPr>
      <w:r>
        <w:t>96. Забуранна О.В.</w:t>
      </w:r>
      <w:r>
        <w:rPr>
          <w:b/>
          <w:bCs/>
        </w:rPr>
        <w:t xml:space="preserve"> Антропоцентризм фразеологічної семантики (на матеріалі фразеологічних одиниць української, перської, японської мов зі значенням </w:t>
      </w:r>
      <w:r>
        <w:rPr>
          <w:b/>
          <w:bCs/>
          <w:lang w:val="uk-UA"/>
        </w:rPr>
        <w:t>відносного часу)</w:t>
      </w:r>
      <w:r>
        <w:rPr>
          <w:b/>
          <w:bCs/>
        </w:rPr>
        <w:t>:  автореф. дис. на здобуття наук. ступеня канд. філол. наук: спец. 10.02.15  ,,Загальне мовознавство</w:t>
      </w:r>
      <w:r>
        <w:rPr>
          <w:b/>
          <w:bCs/>
          <w:lang w:val="uk-UA"/>
        </w:rPr>
        <w:t>”</w:t>
      </w:r>
      <w:r>
        <w:rPr>
          <w:b/>
          <w:bCs/>
        </w:rPr>
        <w:t xml:space="preserve"> / О.В. Забуранна. –  К., 2003. – 18 с.   </w:t>
      </w:r>
    </w:p>
    <w:p w:rsidR="00712080" w:rsidRDefault="00712080" w:rsidP="00712080">
      <w:pPr>
        <w:pStyle w:val="afffffff4"/>
        <w:spacing w:line="360" w:lineRule="auto"/>
        <w:ind w:firstLine="567"/>
        <w:jc w:val="both"/>
        <w:rPr>
          <w:b/>
          <w:bCs/>
        </w:rPr>
      </w:pPr>
      <w:r>
        <w:t xml:space="preserve">97.     Зборовський  П. </w:t>
      </w:r>
      <w:r>
        <w:rPr>
          <w:b/>
          <w:bCs/>
        </w:rPr>
        <w:t xml:space="preserve"> Топоніміка Турківщини / П.Зборовський. – Львів: Камул, 2004. – 260 с.</w:t>
      </w:r>
    </w:p>
    <w:p w:rsidR="00712080" w:rsidRDefault="00712080" w:rsidP="00712080">
      <w:pPr>
        <w:pStyle w:val="afffffff4"/>
        <w:spacing w:line="360" w:lineRule="auto"/>
        <w:ind w:firstLine="567"/>
        <w:jc w:val="both"/>
        <w:rPr>
          <w:b/>
          <w:bCs/>
        </w:rPr>
      </w:pPr>
      <w:r>
        <w:t xml:space="preserve">98. Зеленська Л.І. </w:t>
      </w:r>
      <w:r>
        <w:rPr>
          <w:b/>
          <w:bCs/>
        </w:rPr>
        <w:t>Топонімія Дніпропетровської області: [навч. посіб.] /Любов Іванівна Зеленська. – Дніпропетровськ: Дніпропетровський  нац. університет, 2001. – 56 с.</w:t>
      </w:r>
    </w:p>
    <w:p w:rsidR="00712080" w:rsidRDefault="00712080" w:rsidP="00712080">
      <w:pPr>
        <w:pStyle w:val="34"/>
        <w:spacing w:line="360" w:lineRule="auto"/>
        <w:ind w:firstLine="567"/>
        <w:jc w:val="both"/>
      </w:pPr>
      <w:r>
        <w:rPr>
          <w:b/>
        </w:rPr>
        <w:t>9</w:t>
      </w:r>
      <w:r>
        <w:rPr>
          <w:b/>
          <w:lang w:val="uk-UA"/>
        </w:rPr>
        <w:t>9</w:t>
      </w:r>
      <w:r>
        <w:rPr>
          <w:b/>
        </w:rPr>
        <w:t>. Земская Е.А.</w:t>
      </w:r>
      <w:r>
        <w:rPr>
          <w:bCs/>
        </w:rPr>
        <w:t xml:space="preserve">    Проблемы словообразования на современном этапе  (в связи с </w:t>
      </w:r>
      <w:r>
        <w:rPr>
          <w:bCs/>
          <w:lang w:val="en-US"/>
        </w:rPr>
        <w:t>XII</w:t>
      </w:r>
      <w:r>
        <w:rPr>
          <w:bCs/>
        </w:rPr>
        <w:t xml:space="preserve"> Международным конгрессом лингвистов)</w:t>
      </w:r>
      <w:r>
        <w:rPr>
          <w:bCs/>
          <w:lang w:val="uk-UA"/>
        </w:rPr>
        <w:t xml:space="preserve"> /</w:t>
      </w:r>
      <w:r>
        <w:rPr>
          <w:bCs/>
        </w:rPr>
        <w:t xml:space="preserve"> </w:t>
      </w:r>
      <w:r>
        <w:rPr>
          <w:bCs/>
          <w:lang w:val="uk-UA"/>
        </w:rPr>
        <w:t xml:space="preserve">Е.А. </w:t>
      </w:r>
      <w:r>
        <w:rPr>
          <w:bCs/>
        </w:rPr>
        <w:t>Земская</w:t>
      </w:r>
      <w:r>
        <w:rPr>
          <w:bCs/>
          <w:lang w:val="uk-UA"/>
        </w:rPr>
        <w:t>,  Е.С.</w:t>
      </w:r>
      <w:r>
        <w:rPr>
          <w:bCs/>
        </w:rPr>
        <w:t xml:space="preserve"> Кубрякова</w:t>
      </w:r>
      <w:r>
        <w:rPr>
          <w:b/>
        </w:rPr>
        <w:t xml:space="preserve"> </w:t>
      </w:r>
      <w:r>
        <w:t>//</w:t>
      </w:r>
      <w:r>
        <w:rPr>
          <w:lang w:val="uk-UA"/>
        </w:rPr>
        <w:t xml:space="preserve"> </w:t>
      </w:r>
      <w:r>
        <w:t xml:space="preserve">Вопросы языкознания. </w:t>
      </w:r>
      <w:r>
        <w:rPr>
          <w:lang w:val="uk-UA"/>
        </w:rPr>
        <w:t xml:space="preserve"> </w:t>
      </w:r>
      <w:r>
        <w:t>– 1978. – №</w:t>
      </w:r>
      <w:r>
        <w:rPr>
          <w:lang w:val="uk-UA"/>
        </w:rPr>
        <w:t xml:space="preserve"> </w:t>
      </w:r>
      <w:r>
        <w:t>6. – С. 112</w:t>
      </w:r>
      <w:r>
        <w:rPr>
          <w:lang w:val="uk-UA"/>
        </w:rPr>
        <w:t xml:space="preserve"> </w:t>
      </w:r>
      <w:r>
        <w:t>– 123.</w:t>
      </w:r>
    </w:p>
    <w:p w:rsidR="00712080" w:rsidRDefault="00712080" w:rsidP="00712080">
      <w:pPr>
        <w:pStyle w:val="34"/>
        <w:spacing w:line="360" w:lineRule="auto"/>
        <w:ind w:firstLine="567"/>
        <w:jc w:val="both"/>
        <w:rPr>
          <w:lang w:val="uk-UA"/>
        </w:rPr>
      </w:pPr>
      <w:r>
        <w:rPr>
          <w:b/>
          <w:bCs/>
          <w:lang w:val="uk-UA"/>
        </w:rPr>
        <w:t>100</w:t>
      </w:r>
      <w:r>
        <w:rPr>
          <w:b/>
          <w:bCs/>
        </w:rPr>
        <w:t xml:space="preserve">. Земская Е.А. </w:t>
      </w:r>
      <w:r>
        <w:t xml:space="preserve">   Словообразование как деятельность</w:t>
      </w:r>
      <w:r>
        <w:rPr>
          <w:lang w:val="uk-UA"/>
        </w:rPr>
        <w:t xml:space="preserve"> / Елена Андреевна Земская</w:t>
      </w:r>
      <w:r>
        <w:t>. – М.: Наука, 1992.</w:t>
      </w:r>
      <w:r>
        <w:rPr>
          <w:lang w:val="uk-UA"/>
        </w:rPr>
        <w:t xml:space="preserve"> </w:t>
      </w:r>
      <w:r>
        <w:t>– 221 с.</w:t>
      </w:r>
      <w:r>
        <w:rPr>
          <w:lang w:val="uk-UA"/>
        </w:rPr>
        <w:t xml:space="preserve"> – Библиогр.:  с. </w:t>
      </w:r>
      <w:r>
        <w:rPr>
          <w:lang w:val="uk-UA"/>
        </w:rPr>
        <w:lastRenderedPageBreak/>
        <w:t xml:space="preserve">207 –211. </w:t>
      </w:r>
    </w:p>
    <w:p w:rsidR="00712080" w:rsidRDefault="00712080" w:rsidP="00712080">
      <w:pPr>
        <w:spacing w:line="360" w:lineRule="auto"/>
        <w:ind w:firstLine="567"/>
        <w:jc w:val="both"/>
        <w:rPr>
          <w:sz w:val="28"/>
        </w:rPr>
      </w:pPr>
      <w:r>
        <w:rPr>
          <w:b/>
          <w:bCs/>
          <w:sz w:val="28"/>
          <w:lang w:val="uk-UA"/>
        </w:rPr>
        <w:t>101</w:t>
      </w:r>
      <w:r>
        <w:rPr>
          <w:b/>
          <w:bCs/>
          <w:sz w:val="28"/>
        </w:rPr>
        <w:t xml:space="preserve">. Земская Е.А. </w:t>
      </w:r>
      <w:r>
        <w:rPr>
          <w:sz w:val="28"/>
        </w:rPr>
        <w:t>Понятие производности, оформленности и членимости основ</w:t>
      </w:r>
      <w:r>
        <w:rPr>
          <w:sz w:val="28"/>
          <w:lang w:val="uk-UA"/>
        </w:rPr>
        <w:t xml:space="preserve"> / Е.А. Земская </w:t>
      </w:r>
      <w:r>
        <w:rPr>
          <w:sz w:val="28"/>
        </w:rPr>
        <w:t xml:space="preserve">// Развитие   современного    русского   языка. 1972. Словообразование, </w:t>
      </w:r>
      <w:r>
        <w:rPr>
          <w:sz w:val="28"/>
          <w:lang w:val="uk-UA"/>
        </w:rPr>
        <w:t>Ч</w:t>
      </w:r>
      <w:r>
        <w:rPr>
          <w:sz w:val="28"/>
        </w:rPr>
        <w:t>ленимость слова</w:t>
      </w:r>
      <w:r>
        <w:rPr>
          <w:sz w:val="28"/>
          <w:lang w:val="uk-UA"/>
        </w:rPr>
        <w:t>: сб.  статей.</w:t>
      </w:r>
      <w:r>
        <w:rPr>
          <w:sz w:val="28"/>
        </w:rPr>
        <w:t xml:space="preserve"> </w:t>
      </w:r>
      <w:r>
        <w:rPr>
          <w:sz w:val="28"/>
          <w:lang w:val="uk-UA"/>
        </w:rPr>
        <w:t xml:space="preserve"> </w:t>
      </w:r>
      <w:r>
        <w:rPr>
          <w:sz w:val="28"/>
        </w:rPr>
        <w:t>–</w:t>
      </w:r>
      <w:r>
        <w:rPr>
          <w:sz w:val="28"/>
          <w:lang w:val="uk-UA"/>
        </w:rPr>
        <w:t xml:space="preserve"> </w:t>
      </w:r>
      <w:r>
        <w:rPr>
          <w:sz w:val="28"/>
        </w:rPr>
        <w:t xml:space="preserve"> М.: Наука, 1975.  – </w:t>
      </w:r>
      <w:r>
        <w:rPr>
          <w:sz w:val="28"/>
          <w:lang w:val="uk-UA"/>
        </w:rPr>
        <w:t xml:space="preserve">             </w:t>
      </w:r>
      <w:r>
        <w:rPr>
          <w:sz w:val="28"/>
          <w:lang w:val="en-US"/>
        </w:rPr>
        <w:t>C</w:t>
      </w:r>
      <w:r>
        <w:rPr>
          <w:sz w:val="28"/>
        </w:rPr>
        <w:t xml:space="preserve">. 3 –12. </w:t>
      </w:r>
    </w:p>
    <w:p w:rsidR="00712080" w:rsidRDefault="00712080" w:rsidP="00712080">
      <w:pPr>
        <w:spacing w:line="360" w:lineRule="auto"/>
        <w:ind w:firstLine="567"/>
        <w:jc w:val="both"/>
        <w:rPr>
          <w:sz w:val="28"/>
        </w:rPr>
      </w:pPr>
      <w:r>
        <w:rPr>
          <w:b/>
          <w:bCs/>
          <w:sz w:val="28"/>
          <w:lang w:val="uk-UA"/>
        </w:rPr>
        <w:t xml:space="preserve">102. Зикань Х.І.  </w:t>
      </w:r>
      <w:r>
        <w:rPr>
          <w:sz w:val="28"/>
          <w:lang w:val="uk-UA"/>
        </w:rPr>
        <w:t>Географічні назви м. Ужгорода та його околиць</w:t>
      </w:r>
      <w:r>
        <w:rPr>
          <w:sz w:val="28"/>
        </w:rPr>
        <w:t>:</w:t>
      </w:r>
      <w:r>
        <w:rPr>
          <w:sz w:val="28"/>
          <w:lang w:val="uk-UA"/>
        </w:rPr>
        <w:t xml:space="preserve"> автореф. дис. на здобуття наук. ступеня канд. філол. наук: спец. 10.02.01 ,,Українська мова” </w:t>
      </w:r>
      <w:r>
        <w:rPr>
          <w:sz w:val="28"/>
        </w:rPr>
        <w:t>/</w:t>
      </w:r>
      <w:r>
        <w:rPr>
          <w:sz w:val="28"/>
          <w:lang w:val="uk-UA"/>
        </w:rPr>
        <w:t xml:space="preserve"> Х.І. Зикань. – Ужгород, 2002. – 20 с.</w:t>
      </w:r>
    </w:p>
    <w:p w:rsidR="00712080" w:rsidRDefault="00712080" w:rsidP="00712080">
      <w:pPr>
        <w:spacing w:line="360" w:lineRule="auto"/>
        <w:ind w:firstLine="567"/>
        <w:jc w:val="both"/>
        <w:rPr>
          <w:sz w:val="28"/>
        </w:rPr>
      </w:pPr>
      <w:r>
        <w:rPr>
          <w:b/>
          <w:bCs/>
          <w:sz w:val="28"/>
          <w:lang w:val="uk-UA"/>
        </w:rPr>
        <w:t>103</w:t>
      </w:r>
      <w:r>
        <w:rPr>
          <w:b/>
          <w:bCs/>
          <w:sz w:val="28"/>
        </w:rPr>
        <w:t>. Иванов  Вяч.Вс.</w:t>
      </w:r>
      <w:r>
        <w:rPr>
          <w:sz w:val="28"/>
        </w:rPr>
        <w:t xml:space="preserve">   Лингвистика третьего тысячелетия: Вопросы к будущему</w:t>
      </w:r>
      <w:r>
        <w:rPr>
          <w:sz w:val="28"/>
          <w:lang w:val="uk-UA"/>
        </w:rPr>
        <w:t xml:space="preserve"> / Вячеслав Всеволодович Иванов</w:t>
      </w:r>
      <w:r>
        <w:rPr>
          <w:sz w:val="28"/>
        </w:rPr>
        <w:t>.</w:t>
      </w:r>
      <w:r>
        <w:rPr>
          <w:sz w:val="28"/>
          <w:lang w:val="uk-UA"/>
        </w:rPr>
        <w:t xml:space="preserve"> </w:t>
      </w:r>
      <w:r>
        <w:rPr>
          <w:sz w:val="28"/>
        </w:rPr>
        <w:t>– М.: Языки славянской культуры, 2004. – 208 с.</w:t>
      </w:r>
      <w:r>
        <w:rPr>
          <w:sz w:val="28"/>
          <w:lang w:val="uk-UA"/>
        </w:rPr>
        <w:t xml:space="preserve"> – Библиогр.: с.161 –170.  </w:t>
      </w:r>
      <w:r>
        <w:rPr>
          <w:sz w:val="28"/>
        </w:rPr>
        <w:t xml:space="preserve">    </w:t>
      </w:r>
    </w:p>
    <w:p w:rsidR="00712080" w:rsidRDefault="00712080" w:rsidP="00712080">
      <w:pPr>
        <w:spacing w:line="360" w:lineRule="auto"/>
        <w:ind w:firstLine="567"/>
        <w:jc w:val="both"/>
        <w:rPr>
          <w:sz w:val="28"/>
        </w:rPr>
      </w:pPr>
      <w:r>
        <w:rPr>
          <w:b/>
          <w:bCs/>
          <w:sz w:val="28"/>
          <w:lang w:val="uk-UA"/>
        </w:rPr>
        <w:t>104</w:t>
      </w:r>
      <w:r>
        <w:rPr>
          <w:b/>
          <w:bCs/>
          <w:sz w:val="28"/>
        </w:rPr>
        <w:t xml:space="preserve">. Иванова </w:t>
      </w:r>
      <w:r>
        <w:rPr>
          <w:b/>
          <w:bCs/>
          <w:sz w:val="28"/>
          <w:lang w:val="uk-UA"/>
        </w:rPr>
        <w:t xml:space="preserve"> </w:t>
      </w:r>
      <w:r>
        <w:rPr>
          <w:b/>
          <w:bCs/>
          <w:sz w:val="28"/>
        </w:rPr>
        <w:t>И.П.</w:t>
      </w:r>
      <w:r>
        <w:rPr>
          <w:sz w:val="28"/>
        </w:rPr>
        <w:t xml:space="preserve"> О принципах анализа сложного слова в современном английском языке</w:t>
      </w:r>
      <w:r>
        <w:rPr>
          <w:sz w:val="28"/>
          <w:lang w:val="uk-UA"/>
        </w:rPr>
        <w:t xml:space="preserve"> / И.П. Иванова </w:t>
      </w:r>
      <w:r>
        <w:rPr>
          <w:sz w:val="28"/>
        </w:rPr>
        <w:t xml:space="preserve"> // Исследования по английской филологии. – Л.: Изд-во Ленингр. ун-та, 1965. – С. 5 – 8.</w:t>
      </w:r>
    </w:p>
    <w:p w:rsidR="00712080" w:rsidRDefault="00712080" w:rsidP="00712080">
      <w:pPr>
        <w:spacing w:line="360" w:lineRule="auto"/>
        <w:ind w:firstLine="567"/>
        <w:jc w:val="both"/>
        <w:rPr>
          <w:b/>
          <w:bCs/>
          <w:sz w:val="28"/>
        </w:rPr>
      </w:pPr>
      <w:r>
        <w:rPr>
          <w:b/>
          <w:bCs/>
          <w:sz w:val="28"/>
          <w:lang w:val="uk-UA"/>
        </w:rPr>
        <w:t>105</w:t>
      </w:r>
      <w:r>
        <w:rPr>
          <w:b/>
          <w:bCs/>
          <w:sz w:val="28"/>
        </w:rPr>
        <w:t>. Из лингвистического наследия академика Л.В. Щербы</w:t>
      </w:r>
      <w:r>
        <w:rPr>
          <w:sz w:val="28"/>
        </w:rPr>
        <w:t xml:space="preserve"> //  Вопросы языкознания. – 1970. – № 6. – С. 84 </w:t>
      </w:r>
      <w:r>
        <w:rPr>
          <w:sz w:val="28"/>
          <w:lang w:val="uk-UA"/>
        </w:rPr>
        <w:t xml:space="preserve"> </w:t>
      </w:r>
      <w:r>
        <w:rPr>
          <w:bCs/>
          <w:lang w:val="uk-UA"/>
        </w:rPr>
        <w:t xml:space="preserve">– </w:t>
      </w:r>
      <w:r>
        <w:rPr>
          <w:sz w:val="28"/>
        </w:rPr>
        <w:t xml:space="preserve"> 94.</w:t>
      </w:r>
    </w:p>
    <w:p w:rsidR="00712080" w:rsidRDefault="00712080" w:rsidP="00712080">
      <w:pPr>
        <w:pStyle w:val="34"/>
        <w:spacing w:line="360" w:lineRule="auto"/>
        <w:ind w:firstLine="567"/>
        <w:jc w:val="both"/>
        <w:rPr>
          <w:lang w:val="uk-UA"/>
        </w:rPr>
      </w:pPr>
      <w:r>
        <w:rPr>
          <w:b/>
          <w:bCs/>
          <w:lang w:val="uk-UA"/>
        </w:rPr>
        <w:t>106</w:t>
      </w:r>
      <w:r>
        <w:rPr>
          <w:b/>
          <w:bCs/>
        </w:rPr>
        <w:t>. Исмаилов Х.Х.</w:t>
      </w:r>
      <w:r>
        <w:t xml:space="preserve"> О названиях населённых пунктов Приморского края</w:t>
      </w:r>
      <w:r>
        <w:rPr>
          <w:lang w:val="uk-UA"/>
        </w:rPr>
        <w:t xml:space="preserve"> / Х.Х. Исмаилов</w:t>
      </w:r>
      <w:r>
        <w:t xml:space="preserve"> //</w:t>
      </w:r>
      <w:r>
        <w:rPr>
          <w:lang w:val="uk-UA"/>
        </w:rPr>
        <w:t xml:space="preserve"> Решения</w:t>
      </w:r>
      <w:r>
        <w:t xml:space="preserve"> Всесоюзна</w:t>
      </w:r>
      <w:r>
        <w:rPr>
          <w:lang w:val="uk-UA"/>
        </w:rPr>
        <w:t>й</w:t>
      </w:r>
      <w:r>
        <w:t xml:space="preserve"> конференци</w:t>
      </w:r>
      <w:r>
        <w:rPr>
          <w:lang w:val="uk-UA"/>
        </w:rPr>
        <w:t>и</w:t>
      </w:r>
      <w:r>
        <w:t xml:space="preserve">  по топонимике СССР</w:t>
      </w:r>
      <w:r>
        <w:rPr>
          <w:lang w:val="uk-UA"/>
        </w:rPr>
        <w:t xml:space="preserve"> (28 янв</w:t>
      </w:r>
      <w:r>
        <w:t>. –</w:t>
      </w:r>
      <w:r>
        <w:rPr>
          <w:lang w:val="uk-UA"/>
        </w:rPr>
        <w:t xml:space="preserve"> 2 фев.) 1965 г. –  </w:t>
      </w:r>
      <w:r>
        <w:t>Л.: Географическое общество СССР,</w:t>
      </w:r>
      <w:r>
        <w:rPr>
          <w:lang w:val="uk-UA"/>
        </w:rPr>
        <w:t xml:space="preserve"> </w:t>
      </w:r>
      <w:r>
        <w:t>1965. – С. 236 – 241.</w:t>
      </w:r>
    </w:p>
    <w:p w:rsidR="00712080" w:rsidRDefault="00712080" w:rsidP="00712080">
      <w:pPr>
        <w:pStyle w:val="34"/>
        <w:spacing w:line="360" w:lineRule="auto"/>
        <w:ind w:firstLine="567"/>
        <w:jc w:val="both"/>
        <w:rPr>
          <w:lang w:val="uk-UA"/>
        </w:rPr>
      </w:pPr>
      <w:r>
        <w:rPr>
          <w:b/>
          <w:lang w:val="uk-UA"/>
        </w:rPr>
        <w:t xml:space="preserve">107. Іваненко О.В. </w:t>
      </w:r>
      <w:r>
        <w:rPr>
          <w:bCs/>
          <w:lang w:val="uk-UA"/>
        </w:rPr>
        <w:t xml:space="preserve">Походження назв населених пунктів Сумської області: </w:t>
      </w:r>
      <w:r>
        <w:rPr>
          <w:lang w:val="uk-UA"/>
        </w:rPr>
        <w:t xml:space="preserve"> автореф. дис. на здобуття наук. ступеня канд. філол. наук: спец. 10.02.01 ,,Українська мова” / О.В. Іваненко.  – К., 2006. – 20 с.</w:t>
      </w:r>
    </w:p>
    <w:p w:rsidR="00712080" w:rsidRDefault="00712080" w:rsidP="00712080">
      <w:pPr>
        <w:pStyle w:val="34"/>
        <w:spacing w:line="360" w:lineRule="auto"/>
        <w:ind w:firstLine="567"/>
        <w:jc w:val="both"/>
        <w:rPr>
          <w:lang w:val="uk-UA"/>
        </w:rPr>
      </w:pPr>
      <w:r>
        <w:rPr>
          <w:b/>
          <w:lang w:val="uk-UA"/>
        </w:rPr>
        <w:t>108. Історія міст і сіл  Української РСР</w:t>
      </w:r>
      <w:r>
        <w:rPr>
          <w:bCs/>
          <w:lang w:val="uk-UA"/>
        </w:rPr>
        <w:t xml:space="preserve">. </w:t>
      </w:r>
      <w:r>
        <w:rPr>
          <w:b/>
          <w:lang w:val="uk-UA"/>
        </w:rPr>
        <w:t>Донецька область:</w:t>
      </w:r>
      <w:r>
        <w:rPr>
          <w:bCs/>
          <w:lang w:val="uk-UA"/>
        </w:rPr>
        <w:t xml:space="preserve"> – </w:t>
      </w:r>
      <w:r>
        <w:rPr>
          <w:bCs/>
        </w:rPr>
        <w:t>[</w:t>
      </w:r>
      <w:r>
        <w:rPr>
          <w:bCs/>
          <w:lang w:val="uk-UA"/>
        </w:rPr>
        <w:t>у 26 т.</w:t>
      </w:r>
      <w:r>
        <w:rPr>
          <w:bCs/>
        </w:rPr>
        <w:t>]</w:t>
      </w:r>
      <w:r>
        <w:rPr>
          <w:bCs/>
          <w:lang w:val="uk-UA"/>
        </w:rPr>
        <w:t xml:space="preserve">  / Зав. ред. «Історія міст і сіл  Української РСР» В.М.Кулаховський. Ред.: П.С. Дишлевий, Л.М.Задунайська, Л.М.Кузьменко та ін. – К.: Голов. ред. УРЕ, 1970. –  992 с.</w:t>
      </w:r>
    </w:p>
    <w:p w:rsidR="00712080" w:rsidRDefault="00712080" w:rsidP="00712080">
      <w:pPr>
        <w:spacing w:line="360" w:lineRule="auto"/>
        <w:ind w:firstLine="567"/>
        <w:jc w:val="both"/>
        <w:rPr>
          <w:bCs/>
          <w:sz w:val="28"/>
          <w:szCs w:val="20"/>
          <w:lang w:val="uk-UA"/>
        </w:rPr>
      </w:pPr>
      <w:r>
        <w:rPr>
          <w:b/>
          <w:sz w:val="28"/>
          <w:lang w:val="uk-UA"/>
        </w:rPr>
        <w:t>109. Історія міст і сіл  Української РСР</w:t>
      </w:r>
      <w:r>
        <w:rPr>
          <w:bCs/>
          <w:sz w:val="28"/>
          <w:lang w:val="uk-UA"/>
        </w:rPr>
        <w:t xml:space="preserve">. </w:t>
      </w:r>
      <w:r>
        <w:rPr>
          <w:b/>
          <w:sz w:val="28"/>
          <w:lang w:val="uk-UA"/>
        </w:rPr>
        <w:t>Київська область:</w:t>
      </w:r>
      <w:r>
        <w:rPr>
          <w:bCs/>
          <w:sz w:val="28"/>
          <w:lang w:val="uk-UA"/>
        </w:rPr>
        <w:t xml:space="preserve"> –  [у 26 т.]  </w:t>
      </w:r>
      <w:r>
        <w:rPr>
          <w:bCs/>
          <w:lang w:val="uk-UA"/>
        </w:rPr>
        <w:t xml:space="preserve">/ </w:t>
      </w:r>
      <w:r>
        <w:rPr>
          <w:bCs/>
          <w:sz w:val="28"/>
          <w:lang w:val="uk-UA"/>
        </w:rPr>
        <w:t>Зав. ред. «Історія міст і сіл  Української РСР» В.М.Кулаховський. Ред.:</w:t>
      </w:r>
      <w:r>
        <w:rPr>
          <w:bCs/>
          <w:lang w:val="uk-UA"/>
        </w:rPr>
        <w:t xml:space="preserve">  </w:t>
      </w:r>
      <w:r>
        <w:rPr>
          <w:bCs/>
          <w:sz w:val="28"/>
          <w:lang w:val="uk-UA"/>
        </w:rPr>
        <w:t>І.Л. Бутич, В.Н.Денисова, П.С.Дишлевий та ін. – К.: Голов. ред. УРЕ, 1971.– 791 с.</w:t>
      </w:r>
    </w:p>
    <w:p w:rsidR="00712080" w:rsidRDefault="00712080" w:rsidP="00712080">
      <w:pPr>
        <w:spacing w:line="360" w:lineRule="auto"/>
        <w:ind w:firstLine="567"/>
        <w:jc w:val="both"/>
        <w:rPr>
          <w:bCs/>
          <w:sz w:val="28"/>
          <w:lang w:val="uk-UA"/>
        </w:rPr>
      </w:pPr>
      <w:r>
        <w:rPr>
          <w:b/>
          <w:sz w:val="28"/>
          <w:lang w:val="uk-UA"/>
        </w:rPr>
        <w:t>110. Історія міст і сіл  Української РСР</w:t>
      </w:r>
      <w:r>
        <w:rPr>
          <w:bCs/>
          <w:sz w:val="28"/>
          <w:lang w:val="uk-UA"/>
        </w:rPr>
        <w:t xml:space="preserve">. </w:t>
      </w:r>
      <w:r>
        <w:rPr>
          <w:b/>
          <w:sz w:val="28"/>
          <w:lang w:val="uk-UA"/>
        </w:rPr>
        <w:t>Одеська область:</w:t>
      </w:r>
      <w:r>
        <w:rPr>
          <w:bCs/>
          <w:sz w:val="28"/>
          <w:lang w:val="uk-UA"/>
        </w:rPr>
        <w:t xml:space="preserve"> – </w:t>
      </w:r>
      <w:r>
        <w:rPr>
          <w:bCs/>
          <w:sz w:val="28"/>
        </w:rPr>
        <w:t>[</w:t>
      </w:r>
      <w:r>
        <w:rPr>
          <w:bCs/>
          <w:sz w:val="28"/>
          <w:lang w:val="uk-UA"/>
        </w:rPr>
        <w:t>у 26 т.</w:t>
      </w:r>
      <w:r>
        <w:rPr>
          <w:bCs/>
          <w:sz w:val="28"/>
        </w:rPr>
        <w:t>]</w:t>
      </w:r>
      <w:r>
        <w:rPr>
          <w:bCs/>
          <w:sz w:val="28"/>
          <w:lang w:val="uk-UA"/>
        </w:rPr>
        <w:t xml:space="preserve"> </w:t>
      </w:r>
      <w:r>
        <w:rPr>
          <w:bCs/>
          <w:sz w:val="28"/>
        </w:rPr>
        <w:t xml:space="preserve">    </w:t>
      </w:r>
      <w:r>
        <w:rPr>
          <w:bCs/>
          <w:lang w:val="uk-UA"/>
        </w:rPr>
        <w:t>/</w:t>
      </w:r>
      <w:r>
        <w:rPr>
          <w:bCs/>
          <w:sz w:val="28"/>
          <w:lang w:val="uk-UA"/>
        </w:rPr>
        <w:t xml:space="preserve"> Зав. ред. «Історія міст і сіл</w:t>
      </w:r>
      <w:r>
        <w:rPr>
          <w:bCs/>
          <w:sz w:val="28"/>
        </w:rPr>
        <w:t xml:space="preserve"> </w:t>
      </w:r>
      <w:r>
        <w:rPr>
          <w:bCs/>
          <w:sz w:val="28"/>
          <w:lang w:val="uk-UA"/>
        </w:rPr>
        <w:t xml:space="preserve">Української РСР» В.М.Кулаховський. </w:t>
      </w:r>
      <w:r>
        <w:rPr>
          <w:bCs/>
          <w:sz w:val="28"/>
        </w:rPr>
        <w:t xml:space="preserve">                      </w:t>
      </w:r>
      <w:r>
        <w:rPr>
          <w:bCs/>
          <w:sz w:val="28"/>
          <w:lang w:val="uk-UA"/>
        </w:rPr>
        <w:t>Ред.</w:t>
      </w:r>
      <w:r>
        <w:rPr>
          <w:bCs/>
          <w:lang w:val="uk-UA"/>
        </w:rPr>
        <w:t xml:space="preserve">: </w:t>
      </w:r>
      <w:r>
        <w:rPr>
          <w:bCs/>
          <w:sz w:val="28"/>
          <w:lang w:val="uk-UA"/>
        </w:rPr>
        <w:t xml:space="preserve">В.П.Білан, Д.О.Дубенко, П.І. Жевахов та ін. – </w:t>
      </w:r>
      <w:r>
        <w:rPr>
          <w:bCs/>
          <w:sz w:val="28"/>
        </w:rPr>
        <w:t>К.</w:t>
      </w:r>
      <w:r>
        <w:rPr>
          <w:bCs/>
          <w:sz w:val="28"/>
          <w:lang w:val="uk-UA"/>
        </w:rPr>
        <w:t>: Голов. ред. УРЕ, 1969.– 910 с.</w:t>
      </w:r>
    </w:p>
    <w:p w:rsidR="00712080" w:rsidRDefault="00712080" w:rsidP="00712080">
      <w:pPr>
        <w:spacing w:line="360" w:lineRule="auto"/>
        <w:ind w:firstLine="567"/>
        <w:jc w:val="both"/>
        <w:rPr>
          <w:bCs/>
          <w:sz w:val="28"/>
          <w:lang w:val="uk-UA"/>
        </w:rPr>
      </w:pPr>
      <w:r>
        <w:rPr>
          <w:b/>
          <w:sz w:val="28"/>
          <w:lang w:val="uk-UA"/>
        </w:rPr>
        <w:t>111. Історія міст і сіл Української РСР</w:t>
      </w:r>
      <w:r>
        <w:rPr>
          <w:bCs/>
          <w:sz w:val="28"/>
          <w:lang w:val="uk-UA"/>
        </w:rPr>
        <w:t xml:space="preserve">. </w:t>
      </w:r>
      <w:r>
        <w:rPr>
          <w:b/>
          <w:sz w:val="28"/>
          <w:lang w:val="uk-UA"/>
        </w:rPr>
        <w:t>Чернівецька область:</w:t>
      </w:r>
      <w:r>
        <w:rPr>
          <w:bCs/>
          <w:sz w:val="28"/>
          <w:lang w:val="uk-UA"/>
        </w:rPr>
        <w:t xml:space="preserve"> –</w:t>
      </w:r>
      <w:r>
        <w:rPr>
          <w:bCs/>
          <w:sz w:val="28"/>
        </w:rPr>
        <w:t xml:space="preserve">                </w:t>
      </w:r>
      <w:r>
        <w:rPr>
          <w:bCs/>
          <w:sz w:val="28"/>
          <w:lang w:val="uk-UA"/>
        </w:rPr>
        <w:t xml:space="preserve"> </w:t>
      </w:r>
      <w:r>
        <w:rPr>
          <w:bCs/>
          <w:sz w:val="28"/>
        </w:rPr>
        <w:t>[</w:t>
      </w:r>
      <w:r>
        <w:rPr>
          <w:bCs/>
          <w:sz w:val="28"/>
          <w:lang w:val="uk-UA"/>
        </w:rPr>
        <w:t>у 26 т.</w:t>
      </w:r>
      <w:r>
        <w:rPr>
          <w:bCs/>
          <w:sz w:val="28"/>
        </w:rPr>
        <w:t>]</w:t>
      </w:r>
      <w:r>
        <w:rPr>
          <w:bCs/>
          <w:sz w:val="28"/>
          <w:lang w:val="uk-UA"/>
        </w:rPr>
        <w:t xml:space="preserve"> </w:t>
      </w:r>
      <w:r>
        <w:rPr>
          <w:bCs/>
          <w:lang w:val="uk-UA"/>
        </w:rPr>
        <w:t xml:space="preserve">/ </w:t>
      </w:r>
      <w:r>
        <w:rPr>
          <w:bCs/>
          <w:sz w:val="28"/>
          <w:lang w:val="uk-UA"/>
        </w:rPr>
        <w:t>Зав. ред. «Історія міст і сіл Української РСР» В.М.Кулаховський. Ред.: О.П.Вербицька, О.І.Верховний, І.Г.Дурнов та ін. – К.: Голов. ред. УРЕ, 1969. – 704 с.</w:t>
      </w:r>
    </w:p>
    <w:p w:rsidR="00712080" w:rsidRDefault="00712080" w:rsidP="00712080">
      <w:pPr>
        <w:pStyle w:val="34"/>
        <w:spacing w:line="360" w:lineRule="auto"/>
        <w:ind w:firstLine="567"/>
        <w:jc w:val="both"/>
        <w:rPr>
          <w:b/>
          <w:bCs/>
          <w:lang w:val="uk-UA"/>
        </w:rPr>
      </w:pPr>
      <w:r>
        <w:rPr>
          <w:b/>
          <w:bCs/>
          <w:lang w:val="uk-UA"/>
        </w:rPr>
        <w:t xml:space="preserve">112. Казлова   Р.М.   </w:t>
      </w:r>
      <w:r>
        <w:rPr>
          <w:lang w:val="uk-UA"/>
        </w:rPr>
        <w:t>Бел.</w:t>
      </w:r>
      <w:r>
        <w:rPr>
          <w:b/>
          <w:bCs/>
          <w:lang w:val="uk-UA"/>
        </w:rPr>
        <w:t xml:space="preserve"> </w:t>
      </w:r>
      <w:r>
        <w:rPr>
          <w:i/>
          <w:iCs/>
          <w:lang w:val="uk-UA"/>
        </w:rPr>
        <w:t xml:space="preserve">Іртынь,  </w:t>
      </w:r>
      <w:r>
        <w:rPr>
          <w:lang w:val="uk-UA"/>
        </w:rPr>
        <w:t xml:space="preserve">руск. </w:t>
      </w:r>
      <w:r>
        <w:rPr>
          <w:b/>
          <w:bCs/>
          <w:lang w:val="uk-UA"/>
        </w:rPr>
        <w:t xml:space="preserve"> </w:t>
      </w:r>
      <w:r>
        <w:rPr>
          <w:i/>
          <w:iCs/>
          <w:lang w:val="uk-UA"/>
        </w:rPr>
        <w:t xml:space="preserve">Ирта,  </w:t>
      </w:r>
      <w:r>
        <w:rPr>
          <w:lang w:val="uk-UA"/>
        </w:rPr>
        <w:t>укр.</w:t>
      </w:r>
      <w:r>
        <w:rPr>
          <w:b/>
          <w:bCs/>
          <w:lang w:val="uk-UA"/>
        </w:rPr>
        <w:t xml:space="preserve"> </w:t>
      </w:r>
      <w:r>
        <w:rPr>
          <w:i/>
          <w:iCs/>
          <w:lang w:val="uk-UA"/>
        </w:rPr>
        <w:t xml:space="preserve">Иртыца </w:t>
      </w:r>
      <w:r>
        <w:rPr>
          <w:lang w:val="uk-UA"/>
        </w:rPr>
        <w:t xml:space="preserve">і  роднасныя назвы (этымалагічны каментарый) / Р.М. Казлова // </w:t>
      </w:r>
      <w:r>
        <w:rPr>
          <w:lang w:val="en-US"/>
        </w:rPr>
        <w:t>Linguistica</w:t>
      </w:r>
      <w:r>
        <w:rPr>
          <w:lang w:val="uk-UA"/>
        </w:rPr>
        <w:t xml:space="preserve"> </w:t>
      </w:r>
      <w:r>
        <w:rPr>
          <w:lang w:val="en-US"/>
        </w:rPr>
        <w:t>slavica</w:t>
      </w:r>
      <w:r>
        <w:rPr>
          <w:lang w:val="uk-UA"/>
        </w:rPr>
        <w:t>: Ювілейний збірник на пошану Ірини Михайлівни Желєзняк. – К: Кий, 2002. – С. 57 – 62.</w:t>
      </w:r>
    </w:p>
    <w:p w:rsidR="00712080" w:rsidRDefault="00712080" w:rsidP="00712080">
      <w:pPr>
        <w:pStyle w:val="34"/>
        <w:spacing w:line="360" w:lineRule="auto"/>
        <w:ind w:firstLine="567"/>
        <w:jc w:val="both"/>
        <w:rPr>
          <w:lang w:val="uk-UA"/>
        </w:rPr>
      </w:pPr>
      <w:r>
        <w:rPr>
          <w:b/>
          <w:bCs/>
          <w:lang w:val="uk-UA"/>
        </w:rPr>
        <w:t>113. Кам’янець В.М.</w:t>
      </w:r>
      <w:r>
        <w:rPr>
          <w:lang w:val="uk-UA"/>
        </w:rPr>
        <w:t xml:space="preserve"> Структурні, семантичні та функціональні особливості власних назв сучасної німецької  мови (на матеріалі </w:t>
      </w:r>
      <w:r>
        <w:rPr>
          <w:lang w:val="uk-UA"/>
        </w:rPr>
        <w:lastRenderedPageBreak/>
        <w:t>особових імен, прізвиськ та псевдонімів):  автореф. дис. на здобуття наук. ступеня канд. філол. наук: спец. 10.02.01 ,,Українська мова” / В.М. Кам</w:t>
      </w:r>
      <w:r>
        <w:t>’</w:t>
      </w:r>
      <w:r>
        <w:rPr>
          <w:lang w:val="uk-UA"/>
        </w:rPr>
        <w:t>янець.  – Львів, 2001. – 18 с.</w:t>
      </w:r>
    </w:p>
    <w:p w:rsidR="00712080" w:rsidRDefault="00712080" w:rsidP="00712080">
      <w:pPr>
        <w:pStyle w:val="afffffff4"/>
        <w:spacing w:line="360" w:lineRule="auto"/>
        <w:ind w:firstLine="567"/>
        <w:jc w:val="both"/>
        <w:rPr>
          <w:b/>
          <w:lang w:val="uk-UA"/>
        </w:rPr>
      </w:pPr>
      <w:r>
        <w:rPr>
          <w:bCs/>
          <w:lang w:val="uk-UA"/>
        </w:rPr>
        <w:t xml:space="preserve">114.  Карпенко О.П.   </w:t>
      </w:r>
      <w:r>
        <w:rPr>
          <w:b/>
          <w:lang w:val="uk-UA"/>
        </w:rPr>
        <w:t xml:space="preserve">Гідронімікон Центрального Полісся / Ольга Петрівна Карпенко. –  К.:  </w:t>
      </w:r>
      <w:r>
        <w:rPr>
          <w:b/>
        </w:rPr>
        <w:t xml:space="preserve">«КИЙ», 2003. – 317 с.  –  Бібліогр.: с. 255 – 275.   </w:t>
      </w:r>
    </w:p>
    <w:p w:rsidR="00712080" w:rsidRDefault="00712080" w:rsidP="00712080">
      <w:pPr>
        <w:pStyle w:val="afffffff4"/>
        <w:spacing w:line="360" w:lineRule="auto"/>
        <w:ind w:firstLine="567"/>
        <w:jc w:val="both"/>
        <w:rPr>
          <w:b/>
          <w:bCs/>
          <w:lang w:val="uk-UA"/>
        </w:rPr>
      </w:pPr>
      <w:r>
        <w:rPr>
          <w:bCs/>
          <w:lang w:val="uk-UA"/>
        </w:rPr>
        <w:t xml:space="preserve">115. Карпенко О.П. </w:t>
      </w:r>
      <w:r>
        <w:rPr>
          <w:b/>
          <w:lang w:val="uk-UA"/>
        </w:rPr>
        <w:t>Гідронімія Центрального Полісся на загальнослов</w:t>
      </w:r>
      <w:r>
        <w:rPr>
          <w:b/>
        </w:rPr>
        <w:t>’я</w:t>
      </w:r>
      <w:r>
        <w:rPr>
          <w:b/>
          <w:lang w:val="uk-UA"/>
        </w:rPr>
        <w:t>нському тлі</w:t>
      </w:r>
      <w:r>
        <w:rPr>
          <w:b/>
          <w:bCs/>
        </w:rPr>
        <w:t xml:space="preserve">: </w:t>
      </w:r>
      <w:r>
        <w:rPr>
          <w:b/>
          <w:bCs/>
          <w:lang w:val="uk-UA"/>
        </w:rPr>
        <w:t>автореф. дис. на здобуття наук. ступеня док. філол. наук: спец. 10.02.01 ,,Українська мова”; 10.02.03 ,,Слов’янські мови” /О.П.Карпенко.  –  Київ, 1996.  – 50 с.</w:t>
      </w:r>
    </w:p>
    <w:p w:rsidR="00712080" w:rsidRDefault="00712080" w:rsidP="00712080">
      <w:pPr>
        <w:pStyle w:val="afffffff4"/>
        <w:spacing w:line="360" w:lineRule="auto"/>
        <w:ind w:firstLine="567"/>
        <w:jc w:val="both"/>
        <w:rPr>
          <w:b/>
          <w:lang w:val="uk-UA"/>
        </w:rPr>
      </w:pPr>
      <w:r>
        <w:rPr>
          <w:bCs/>
          <w:lang w:val="uk-UA"/>
        </w:rPr>
        <w:t xml:space="preserve">116. Карпенко О.П. </w:t>
      </w:r>
      <w:r>
        <w:rPr>
          <w:b/>
          <w:lang w:val="uk-UA"/>
        </w:rPr>
        <w:t xml:space="preserve"> Назви річок Нижньої Правобережної Наддніпрянщини / Ольга Петрівна Карпенко. – </w:t>
      </w:r>
      <w:r>
        <w:rPr>
          <w:b/>
          <w:bCs/>
          <w:lang w:val="uk-UA"/>
        </w:rPr>
        <w:t xml:space="preserve">Київ:  </w:t>
      </w:r>
      <w:r>
        <w:rPr>
          <w:b/>
          <w:lang w:val="uk-UA"/>
        </w:rPr>
        <w:t xml:space="preserve">Наукова думка, 1989. – 190 с. – Бібліогр.: с. 147 – 160 (372 назв.). </w:t>
      </w:r>
    </w:p>
    <w:p w:rsidR="00712080" w:rsidRDefault="00712080" w:rsidP="00712080">
      <w:pPr>
        <w:pStyle w:val="afffffff4"/>
        <w:spacing w:line="360" w:lineRule="auto"/>
        <w:ind w:firstLine="567"/>
        <w:jc w:val="both"/>
      </w:pPr>
      <w:r>
        <w:t xml:space="preserve">117. Карпенко Ю.А. </w:t>
      </w:r>
      <w:r>
        <w:rPr>
          <w:b/>
          <w:bCs/>
        </w:rPr>
        <w:t>О семантике собственных имён  / Ю.О. Карпенко //  Актуальные проблемы лексикологии.   – Минск: Мин.</w:t>
      </w:r>
      <w:r>
        <w:rPr>
          <w:b/>
          <w:bCs/>
          <w:lang w:val="uk-UA"/>
        </w:rPr>
        <w:t xml:space="preserve"> </w:t>
      </w:r>
      <w:r>
        <w:rPr>
          <w:b/>
          <w:bCs/>
        </w:rPr>
        <w:t>ГУ, 1970. – С. 89 – 97.</w:t>
      </w:r>
    </w:p>
    <w:p w:rsidR="00712080" w:rsidRDefault="00712080" w:rsidP="00712080">
      <w:pPr>
        <w:pStyle w:val="afffffff4"/>
        <w:spacing w:line="360" w:lineRule="auto"/>
        <w:ind w:firstLine="567"/>
        <w:jc w:val="both"/>
        <w:rPr>
          <w:b/>
          <w:bCs/>
        </w:rPr>
      </w:pPr>
      <w:r>
        <w:t>118. Карпенко Ю.А.</w:t>
      </w:r>
      <w:r>
        <w:rPr>
          <w:b/>
          <w:bCs/>
        </w:rPr>
        <w:t xml:space="preserve"> Признаки молодости  топонимической системы / Ю.А. Карпенко  // Перспективы развития славянской ономастики. – М.: Наука, 1980.– С. 48 –  57.</w:t>
      </w:r>
    </w:p>
    <w:p w:rsidR="00712080" w:rsidRDefault="00712080" w:rsidP="00712080">
      <w:pPr>
        <w:pStyle w:val="afffffff4"/>
        <w:spacing w:line="360" w:lineRule="auto"/>
        <w:ind w:firstLine="567"/>
        <w:jc w:val="both"/>
        <w:rPr>
          <w:b/>
          <w:bCs/>
        </w:rPr>
      </w:pPr>
      <w:r>
        <w:t>119. Карпенко Ю. А.</w:t>
      </w:r>
      <w:r>
        <w:rPr>
          <w:b/>
          <w:bCs/>
        </w:rPr>
        <w:t xml:space="preserve"> Рецензия на: </w:t>
      </w:r>
      <w:r>
        <w:rPr>
          <w:b/>
          <w:bCs/>
          <w:lang w:val="uk-UA"/>
        </w:rPr>
        <w:t xml:space="preserve">В.М. Русанівський. Структура лексичної і граматичної семантики. – Київ: Наукова думка, 1988. – 236 с. / Ю.А.Карпенко  </w:t>
      </w:r>
      <w:r>
        <w:rPr>
          <w:b/>
          <w:bCs/>
        </w:rPr>
        <w:t xml:space="preserve"> // Вопросы языкознания. – 1990. – №5. – С. 145 – 147.</w:t>
      </w:r>
    </w:p>
    <w:p w:rsidR="00712080" w:rsidRDefault="00712080" w:rsidP="00712080">
      <w:pPr>
        <w:spacing w:line="360" w:lineRule="auto"/>
        <w:ind w:firstLine="567"/>
        <w:jc w:val="both"/>
        <w:rPr>
          <w:sz w:val="28"/>
        </w:rPr>
      </w:pPr>
      <w:r>
        <w:rPr>
          <w:b/>
          <w:bCs/>
          <w:sz w:val="28"/>
        </w:rPr>
        <w:t>1</w:t>
      </w:r>
      <w:r>
        <w:rPr>
          <w:b/>
          <w:bCs/>
          <w:sz w:val="28"/>
          <w:lang w:val="uk-UA"/>
        </w:rPr>
        <w:t>20</w:t>
      </w:r>
      <w:r>
        <w:rPr>
          <w:b/>
          <w:bCs/>
          <w:sz w:val="28"/>
        </w:rPr>
        <w:t>. Карпенко Ю.А.</w:t>
      </w:r>
      <w:r>
        <w:rPr>
          <w:sz w:val="28"/>
        </w:rPr>
        <w:t xml:space="preserve">  Специфика  имени собственного в языке и речи </w:t>
      </w:r>
      <w:r>
        <w:rPr>
          <w:sz w:val="28"/>
          <w:lang w:val="uk-UA"/>
        </w:rPr>
        <w:t xml:space="preserve"> </w:t>
      </w:r>
      <w:r>
        <w:rPr>
          <w:sz w:val="28"/>
        </w:rPr>
        <w:t>/</w:t>
      </w:r>
      <w:r>
        <w:rPr>
          <w:b/>
          <w:bCs/>
          <w:lang w:val="uk-UA"/>
        </w:rPr>
        <w:t xml:space="preserve"> </w:t>
      </w:r>
      <w:r>
        <w:rPr>
          <w:sz w:val="28"/>
          <w:lang w:val="uk-UA"/>
        </w:rPr>
        <w:t xml:space="preserve">Ю.А.Карпенко </w:t>
      </w:r>
      <w:r>
        <w:rPr>
          <w:sz w:val="28"/>
        </w:rPr>
        <w:t xml:space="preserve">/ </w:t>
      </w:r>
      <w:r>
        <w:rPr>
          <w:sz w:val="28"/>
          <w:lang w:val="en-US"/>
        </w:rPr>
        <w:t>Proceedings</w:t>
      </w:r>
      <w:r>
        <w:rPr>
          <w:sz w:val="28"/>
        </w:rPr>
        <w:t xml:space="preserve"> </w:t>
      </w:r>
      <w:r>
        <w:rPr>
          <w:sz w:val="28"/>
          <w:lang w:val="en-US"/>
        </w:rPr>
        <w:t>of</w:t>
      </w:r>
      <w:r>
        <w:rPr>
          <w:sz w:val="28"/>
        </w:rPr>
        <w:t xml:space="preserve"> </w:t>
      </w:r>
      <w:r>
        <w:rPr>
          <w:sz w:val="28"/>
          <w:lang w:val="en-US"/>
        </w:rPr>
        <w:t>the</w:t>
      </w:r>
      <w:r>
        <w:rPr>
          <w:sz w:val="28"/>
        </w:rPr>
        <w:t xml:space="preserve"> 13</w:t>
      </w:r>
      <w:r>
        <w:rPr>
          <w:sz w:val="28"/>
          <w:vertAlign w:val="superscript"/>
          <w:lang w:val="en-US"/>
        </w:rPr>
        <w:t>th</w:t>
      </w:r>
      <w:r>
        <w:rPr>
          <w:sz w:val="28"/>
        </w:rPr>
        <w:t xml:space="preserve">  </w:t>
      </w:r>
      <w:r>
        <w:rPr>
          <w:sz w:val="28"/>
          <w:lang w:val="en-US"/>
        </w:rPr>
        <w:t>International</w:t>
      </w:r>
      <w:r>
        <w:rPr>
          <w:sz w:val="28"/>
        </w:rPr>
        <w:t xml:space="preserve"> </w:t>
      </w:r>
      <w:r>
        <w:rPr>
          <w:sz w:val="28"/>
          <w:lang w:val="en-US"/>
        </w:rPr>
        <w:t>Congress</w:t>
      </w:r>
      <w:r>
        <w:rPr>
          <w:sz w:val="28"/>
        </w:rPr>
        <w:t xml:space="preserve"> </w:t>
      </w:r>
      <w:r>
        <w:rPr>
          <w:sz w:val="28"/>
          <w:lang w:val="en-US"/>
        </w:rPr>
        <w:t>of</w:t>
      </w:r>
      <w:r>
        <w:rPr>
          <w:sz w:val="28"/>
        </w:rPr>
        <w:t xml:space="preserve"> </w:t>
      </w:r>
      <w:r>
        <w:rPr>
          <w:sz w:val="28"/>
          <w:lang w:val="en-US"/>
        </w:rPr>
        <w:t>onomastic</w:t>
      </w:r>
      <w:r>
        <w:rPr>
          <w:sz w:val="28"/>
        </w:rPr>
        <w:t xml:space="preserve"> </w:t>
      </w:r>
      <w:r>
        <w:rPr>
          <w:sz w:val="28"/>
          <w:lang w:val="en-US"/>
        </w:rPr>
        <w:t>sciences</w:t>
      </w:r>
      <w:r>
        <w:rPr>
          <w:sz w:val="28"/>
        </w:rPr>
        <w:t>.</w:t>
      </w:r>
      <w:r>
        <w:rPr>
          <w:sz w:val="28"/>
          <w:lang w:val="uk-UA"/>
        </w:rPr>
        <w:t xml:space="preserve"> </w:t>
      </w:r>
      <w:r>
        <w:rPr>
          <w:sz w:val="28"/>
        </w:rPr>
        <w:t>–</w:t>
      </w:r>
      <w:r>
        <w:rPr>
          <w:sz w:val="28"/>
          <w:lang w:val="uk-UA"/>
        </w:rPr>
        <w:t xml:space="preserve"> </w:t>
      </w:r>
      <w:r>
        <w:rPr>
          <w:sz w:val="28"/>
        </w:rPr>
        <w:t xml:space="preserve"> </w:t>
      </w:r>
      <w:r>
        <w:rPr>
          <w:sz w:val="28"/>
          <w:lang w:val="en-GB"/>
        </w:rPr>
        <w:t>Warszawa</w:t>
      </w:r>
      <w:r>
        <w:rPr>
          <w:sz w:val="28"/>
        </w:rPr>
        <w:t xml:space="preserve">, </w:t>
      </w:r>
      <w:r>
        <w:rPr>
          <w:sz w:val="28"/>
          <w:lang w:val="en-GB"/>
        </w:rPr>
        <w:t>Krakow</w:t>
      </w:r>
      <w:r>
        <w:rPr>
          <w:sz w:val="28"/>
        </w:rPr>
        <w:t xml:space="preserve">, 1982. – </w:t>
      </w:r>
      <w:r>
        <w:rPr>
          <w:sz w:val="28"/>
          <w:lang w:val="en-GB"/>
        </w:rPr>
        <w:t>Vol</w:t>
      </w:r>
      <w:r>
        <w:rPr>
          <w:sz w:val="28"/>
        </w:rPr>
        <w:t xml:space="preserve">.2. – </w:t>
      </w:r>
      <w:r>
        <w:rPr>
          <w:sz w:val="28"/>
          <w:lang w:val="en-GB"/>
        </w:rPr>
        <w:t>P</w:t>
      </w:r>
      <w:r>
        <w:rPr>
          <w:sz w:val="28"/>
        </w:rPr>
        <w:t xml:space="preserve">. 81 </w:t>
      </w:r>
      <w:r>
        <w:rPr>
          <w:bCs/>
          <w:lang w:val="uk-UA"/>
        </w:rPr>
        <w:t>–</w:t>
      </w:r>
      <w:r>
        <w:rPr>
          <w:bCs/>
        </w:rPr>
        <w:t xml:space="preserve"> </w:t>
      </w:r>
      <w:r>
        <w:rPr>
          <w:bCs/>
          <w:lang w:val="uk-UA"/>
        </w:rPr>
        <w:t xml:space="preserve"> </w:t>
      </w:r>
      <w:r>
        <w:rPr>
          <w:sz w:val="28"/>
        </w:rPr>
        <w:t>82.</w:t>
      </w:r>
    </w:p>
    <w:p w:rsidR="00712080" w:rsidRDefault="00712080" w:rsidP="00712080">
      <w:pPr>
        <w:spacing w:line="360" w:lineRule="auto"/>
        <w:ind w:firstLine="567"/>
        <w:jc w:val="both"/>
        <w:rPr>
          <w:sz w:val="28"/>
          <w:lang w:val="uk-UA"/>
        </w:rPr>
      </w:pPr>
      <w:r>
        <w:rPr>
          <w:b/>
          <w:sz w:val="28"/>
        </w:rPr>
        <w:t>1</w:t>
      </w:r>
      <w:r>
        <w:rPr>
          <w:b/>
          <w:sz w:val="28"/>
          <w:lang w:val="uk-UA"/>
        </w:rPr>
        <w:t>21</w:t>
      </w:r>
      <w:r>
        <w:rPr>
          <w:b/>
          <w:sz w:val="28"/>
        </w:rPr>
        <w:t>. Карпенко Ю.А.</w:t>
      </w:r>
      <w:r>
        <w:rPr>
          <w:sz w:val="28"/>
        </w:rPr>
        <w:t xml:space="preserve"> Специфика ономастики</w:t>
      </w:r>
      <w:r>
        <w:rPr>
          <w:sz w:val="28"/>
          <w:lang w:val="uk-UA"/>
        </w:rPr>
        <w:t xml:space="preserve">  </w:t>
      </w:r>
      <w:r>
        <w:rPr>
          <w:sz w:val="28"/>
        </w:rPr>
        <w:t xml:space="preserve"> </w:t>
      </w:r>
      <w:r>
        <w:rPr>
          <w:b/>
          <w:bCs/>
          <w:lang w:val="uk-UA"/>
        </w:rPr>
        <w:t xml:space="preserve">/ </w:t>
      </w:r>
      <w:r>
        <w:rPr>
          <w:sz w:val="28"/>
          <w:lang w:val="uk-UA"/>
        </w:rPr>
        <w:t xml:space="preserve">Ю.А.Карпенко </w:t>
      </w:r>
      <w:r>
        <w:rPr>
          <w:sz w:val="28"/>
        </w:rPr>
        <w:t>// Русская ономастика. –</w:t>
      </w:r>
      <w:r>
        <w:rPr>
          <w:sz w:val="28"/>
          <w:lang w:val="uk-UA"/>
        </w:rPr>
        <w:t xml:space="preserve"> </w:t>
      </w:r>
      <w:r>
        <w:rPr>
          <w:sz w:val="28"/>
        </w:rPr>
        <w:t xml:space="preserve"> Одесса: ОГУ</w:t>
      </w:r>
      <w:r>
        <w:rPr>
          <w:sz w:val="28"/>
          <w:lang w:val="uk-UA"/>
        </w:rPr>
        <w:t>,</w:t>
      </w:r>
      <w:r>
        <w:rPr>
          <w:sz w:val="28"/>
        </w:rPr>
        <w:t xml:space="preserve"> 1984.</w:t>
      </w:r>
      <w:r>
        <w:rPr>
          <w:sz w:val="28"/>
          <w:lang w:val="uk-UA"/>
        </w:rPr>
        <w:t xml:space="preserve"> </w:t>
      </w:r>
      <w:r>
        <w:rPr>
          <w:sz w:val="28"/>
        </w:rPr>
        <w:t>–</w:t>
      </w:r>
      <w:r>
        <w:rPr>
          <w:sz w:val="28"/>
          <w:lang w:val="uk-UA"/>
        </w:rPr>
        <w:t xml:space="preserve">  С. 3 </w:t>
      </w:r>
      <w:r>
        <w:rPr>
          <w:bCs/>
          <w:lang w:val="uk-UA"/>
        </w:rPr>
        <w:t>–</w:t>
      </w:r>
      <w:r>
        <w:rPr>
          <w:sz w:val="28"/>
          <w:lang w:val="uk-UA"/>
        </w:rPr>
        <w:t xml:space="preserve"> 16.</w:t>
      </w:r>
    </w:p>
    <w:p w:rsidR="00712080" w:rsidRDefault="00712080" w:rsidP="00712080">
      <w:pPr>
        <w:spacing w:line="360" w:lineRule="auto"/>
        <w:ind w:firstLine="567"/>
        <w:jc w:val="both"/>
        <w:rPr>
          <w:sz w:val="28"/>
          <w:lang w:val="uk-UA"/>
        </w:rPr>
      </w:pPr>
      <w:r>
        <w:rPr>
          <w:b/>
          <w:bCs/>
          <w:sz w:val="28"/>
          <w:lang w:val="uk-UA"/>
        </w:rPr>
        <w:t>122. Карпенко Ю.А.</w:t>
      </w:r>
      <w:r>
        <w:rPr>
          <w:sz w:val="28"/>
          <w:lang w:val="uk-UA"/>
        </w:rPr>
        <w:t xml:space="preserve"> Становление восточнославянской </w:t>
      </w:r>
      <w:r>
        <w:rPr>
          <w:sz w:val="28"/>
        </w:rPr>
        <w:t>топонимии (Закономерности словообразования)</w:t>
      </w:r>
      <w:r>
        <w:rPr>
          <w:sz w:val="28"/>
          <w:lang w:val="uk-UA"/>
        </w:rPr>
        <w:t xml:space="preserve"> </w:t>
      </w:r>
      <w:r>
        <w:rPr>
          <w:b/>
          <w:bCs/>
          <w:lang w:val="uk-UA"/>
        </w:rPr>
        <w:t xml:space="preserve">/ </w:t>
      </w:r>
      <w:r>
        <w:rPr>
          <w:sz w:val="28"/>
          <w:lang w:val="uk-UA"/>
        </w:rPr>
        <w:t>Ю.А.Карпенко</w:t>
      </w:r>
      <w:r>
        <w:rPr>
          <w:sz w:val="28"/>
        </w:rPr>
        <w:t xml:space="preserve"> // Вопросы географии. Изучение географических названий. – № 70. – М.: Мысль, 1966. </w:t>
      </w:r>
      <w:r>
        <w:rPr>
          <w:sz w:val="28"/>
          <w:lang w:val="uk-UA"/>
        </w:rPr>
        <w:t xml:space="preserve">– </w:t>
      </w:r>
      <w:r>
        <w:rPr>
          <w:sz w:val="28"/>
        </w:rPr>
        <w:t xml:space="preserve"> С. 7 – 18.</w:t>
      </w:r>
    </w:p>
    <w:p w:rsidR="00712080" w:rsidRDefault="00712080" w:rsidP="00712080">
      <w:pPr>
        <w:pStyle w:val="afffffff4"/>
        <w:spacing w:line="360" w:lineRule="auto"/>
        <w:ind w:firstLine="567"/>
        <w:jc w:val="both"/>
        <w:rPr>
          <w:b/>
          <w:bCs/>
        </w:rPr>
      </w:pPr>
      <w:r>
        <w:rPr>
          <w:lang w:val="uk-UA"/>
        </w:rPr>
        <w:lastRenderedPageBreak/>
        <w:t xml:space="preserve">123. Карпенко Ю.О. </w:t>
      </w:r>
      <w:r>
        <w:rPr>
          <w:b/>
          <w:bCs/>
          <w:lang w:val="uk-UA"/>
        </w:rPr>
        <w:t xml:space="preserve">    Теоретичні засади розмежування власних і загальних назв / Ю.О.Карпенко //   Мовознавство. – 1975</w:t>
      </w:r>
      <w:r>
        <w:rPr>
          <w:b/>
          <w:bCs/>
        </w:rPr>
        <w:t xml:space="preserve"> </w:t>
      </w:r>
      <w:r>
        <w:rPr>
          <w:b/>
          <w:bCs/>
          <w:lang w:val="uk-UA"/>
        </w:rPr>
        <w:t>– №</w:t>
      </w:r>
      <w:r>
        <w:rPr>
          <w:b/>
          <w:bCs/>
        </w:rPr>
        <w:t xml:space="preserve"> </w:t>
      </w:r>
      <w:r>
        <w:rPr>
          <w:b/>
          <w:bCs/>
          <w:lang w:val="uk-UA"/>
        </w:rPr>
        <w:t>4. –</w:t>
      </w:r>
      <w:r>
        <w:rPr>
          <w:b/>
          <w:bCs/>
        </w:rPr>
        <w:t xml:space="preserve"> C. 46 – 50.</w:t>
      </w:r>
    </w:p>
    <w:p w:rsidR="00712080" w:rsidRDefault="00712080" w:rsidP="00712080">
      <w:pPr>
        <w:spacing w:line="360" w:lineRule="auto"/>
        <w:ind w:firstLine="567"/>
        <w:jc w:val="both"/>
        <w:rPr>
          <w:b/>
          <w:bCs/>
          <w:sz w:val="28"/>
          <w:lang w:val="uk-UA"/>
        </w:rPr>
      </w:pPr>
      <w:r>
        <w:rPr>
          <w:b/>
          <w:bCs/>
          <w:sz w:val="28"/>
          <w:lang w:val="uk-UA"/>
        </w:rPr>
        <w:t>124. Карпенко Ю.О.</w:t>
      </w:r>
      <w:r>
        <w:rPr>
          <w:sz w:val="28"/>
          <w:lang w:val="uk-UA"/>
        </w:rPr>
        <w:t xml:space="preserve">    Топон</w:t>
      </w:r>
      <w:r>
        <w:rPr>
          <w:sz w:val="28"/>
          <w:lang w:val="en-US"/>
        </w:rPr>
        <w:t>i</w:t>
      </w:r>
      <w:r>
        <w:rPr>
          <w:sz w:val="28"/>
          <w:lang w:val="uk-UA"/>
        </w:rPr>
        <w:t>м</w:t>
      </w:r>
      <w:r>
        <w:rPr>
          <w:sz w:val="28"/>
          <w:lang w:val="en-US"/>
        </w:rPr>
        <w:t>i</w:t>
      </w:r>
      <w:r>
        <w:rPr>
          <w:sz w:val="28"/>
          <w:lang w:val="uk-UA"/>
        </w:rPr>
        <w:t>ка г</w:t>
      </w:r>
      <w:r>
        <w:rPr>
          <w:sz w:val="28"/>
          <w:lang w:val="en-US"/>
        </w:rPr>
        <w:t>i</w:t>
      </w:r>
      <w:r>
        <w:rPr>
          <w:sz w:val="28"/>
          <w:lang w:val="uk-UA"/>
        </w:rPr>
        <w:t>рських район</w:t>
      </w:r>
      <w:r>
        <w:rPr>
          <w:sz w:val="28"/>
          <w:lang w:val="en-US"/>
        </w:rPr>
        <w:t>i</w:t>
      </w:r>
      <w:r>
        <w:rPr>
          <w:sz w:val="28"/>
          <w:lang w:val="uk-UA"/>
        </w:rPr>
        <w:t>в Черн</w:t>
      </w:r>
      <w:r>
        <w:rPr>
          <w:sz w:val="28"/>
          <w:lang w:val="en-US"/>
        </w:rPr>
        <w:t>i</w:t>
      </w:r>
      <w:r>
        <w:rPr>
          <w:sz w:val="28"/>
          <w:lang w:val="uk-UA"/>
        </w:rPr>
        <w:t>вецької област</w:t>
      </w:r>
      <w:r>
        <w:rPr>
          <w:sz w:val="28"/>
          <w:lang w:val="en-US"/>
        </w:rPr>
        <w:t>i</w:t>
      </w:r>
      <w:r>
        <w:rPr>
          <w:sz w:val="28"/>
          <w:lang w:val="uk-UA"/>
        </w:rPr>
        <w:t xml:space="preserve"> /Юрій Олександрович Карпенко.  – Черн</w:t>
      </w:r>
      <w:r>
        <w:rPr>
          <w:sz w:val="28"/>
          <w:lang w:val="en-US"/>
        </w:rPr>
        <w:t>i</w:t>
      </w:r>
      <w:r>
        <w:rPr>
          <w:sz w:val="28"/>
          <w:lang w:val="uk-UA"/>
        </w:rPr>
        <w:t>вц</w:t>
      </w:r>
      <w:r>
        <w:rPr>
          <w:sz w:val="28"/>
          <w:lang w:val="en-US"/>
        </w:rPr>
        <w:t>i</w:t>
      </w:r>
      <w:r>
        <w:rPr>
          <w:sz w:val="28"/>
          <w:lang w:val="uk-UA"/>
        </w:rPr>
        <w:t>: ЧДУ, 1964. – 80 с.</w:t>
      </w:r>
    </w:p>
    <w:p w:rsidR="00712080" w:rsidRDefault="00712080" w:rsidP="00712080">
      <w:pPr>
        <w:spacing w:line="360" w:lineRule="auto"/>
        <w:ind w:firstLine="567"/>
        <w:jc w:val="both"/>
        <w:rPr>
          <w:b/>
          <w:sz w:val="28"/>
          <w:lang w:val="uk-UA"/>
        </w:rPr>
      </w:pPr>
      <w:r>
        <w:rPr>
          <w:b/>
          <w:sz w:val="28"/>
          <w:lang w:val="uk-UA"/>
        </w:rPr>
        <w:t xml:space="preserve">125.  Карпенко  Ю.О. </w:t>
      </w:r>
      <w:r>
        <w:rPr>
          <w:bCs/>
          <w:sz w:val="28"/>
          <w:lang w:val="uk-UA"/>
        </w:rPr>
        <w:t xml:space="preserve">  Топоніміка і її місце в лексичному складі мови: [лекція] </w:t>
      </w:r>
      <w:r>
        <w:rPr>
          <w:sz w:val="28"/>
          <w:lang w:val="uk-UA"/>
        </w:rPr>
        <w:t>/ Юрій Олександрович Карпенко</w:t>
      </w:r>
      <w:r>
        <w:rPr>
          <w:bCs/>
          <w:sz w:val="28"/>
          <w:lang w:val="uk-UA"/>
        </w:rPr>
        <w:t>. – Чернівці:  ЧДУ, 1962. – 23 с.</w:t>
      </w:r>
    </w:p>
    <w:p w:rsidR="00712080" w:rsidRDefault="00712080" w:rsidP="00712080">
      <w:pPr>
        <w:spacing w:line="360" w:lineRule="auto"/>
        <w:ind w:firstLine="567"/>
        <w:jc w:val="both"/>
        <w:rPr>
          <w:bCs/>
          <w:sz w:val="28"/>
          <w:lang w:val="uk-UA"/>
        </w:rPr>
      </w:pPr>
      <w:r>
        <w:rPr>
          <w:b/>
          <w:sz w:val="28"/>
          <w:lang w:val="uk-UA"/>
        </w:rPr>
        <w:t xml:space="preserve">126.  Карпенко Ю.О.  </w:t>
      </w:r>
      <w:r>
        <w:rPr>
          <w:bCs/>
          <w:sz w:val="28"/>
          <w:lang w:val="uk-UA"/>
        </w:rPr>
        <w:t xml:space="preserve">Топонімія Буковини </w:t>
      </w:r>
      <w:r>
        <w:rPr>
          <w:sz w:val="28"/>
          <w:lang w:val="uk-UA"/>
        </w:rPr>
        <w:t>/ Юрій Олександрович Карпенко.</w:t>
      </w:r>
      <w:r>
        <w:rPr>
          <w:bCs/>
          <w:sz w:val="28"/>
          <w:lang w:val="uk-UA"/>
        </w:rPr>
        <w:t xml:space="preserve"> – Київ:</w:t>
      </w:r>
      <w:r>
        <w:rPr>
          <w:bCs/>
          <w:sz w:val="28"/>
        </w:rPr>
        <w:t xml:space="preserve"> </w:t>
      </w:r>
      <w:r>
        <w:rPr>
          <w:bCs/>
          <w:sz w:val="28"/>
          <w:lang w:val="uk-UA"/>
        </w:rPr>
        <w:t xml:space="preserve">Наукова думка, 1973.  –  240 с. – Бібліогр.: с. 234 – 234.   </w:t>
      </w:r>
    </w:p>
    <w:p w:rsidR="00712080" w:rsidRDefault="00712080" w:rsidP="00712080">
      <w:pPr>
        <w:spacing w:line="360" w:lineRule="auto"/>
        <w:ind w:firstLine="567"/>
        <w:jc w:val="both"/>
        <w:rPr>
          <w:sz w:val="28"/>
          <w:lang w:val="uk-UA"/>
        </w:rPr>
      </w:pPr>
      <w:r>
        <w:rPr>
          <w:b/>
          <w:bCs/>
          <w:sz w:val="28"/>
          <w:lang w:val="uk-UA"/>
        </w:rPr>
        <w:t xml:space="preserve">127.  Карпенко Ю.О.    </w:t>
      </w:r>
      <w:r>
        <w:rPr>
          <w:sz w:val="28"/>
          <w:lang w:val="uk-UA"/>
        </w:rPr>
        <w:t>Топонімія східних районів Чернівецької  області: [конспект лекцій] / Юрій Олександрович Карпенко. – Чернівці: ЧДУ, 1965. –          62 с.</w:t>
      </w:r>
    </w:p>
    <w:p w:rsidR="00712080" w:rsidRDefault="00712080" w:rsidP="00712080">
      <w:pPr>
        <w:spacing w:line="360" w:lineRule="auto"/>
        <w:ind w:firstLine="567"/>
        <w:jc w:val="both"/>
        <w:rPr>
          <w:sz w:val="28"/>
          <w:lang w:val="uk-UA"/>
        </w:rPr>
      </w:pPr>
      <w:r>
        <w:rPr>
          <w:b/>
          <w:bCs/>
          <w:sz w:val="28"/>
          <w:lang w:val="uk-UA"/>
        </w:rPr>
        <w:t xml:space="preserve">128. Карпенко Ю.О. </w:t>
      </w:r>
      <w:r>
        <w:rPr>
          <w:sz w:val="28"/>
          <w:lang w:val="uk-UA"/>
        </w:rPr>
        <w:t xml:space="preserve">Топонімія центральних районів Чернівецької області: </w:t>
      </w:r>
      <w:r>
        <w:rPr>
          <w:sz w:val="28"/>
        </w:rPr>
        <w:t>[</w:t>
      </w:r>
      <w:r>
        <w:rPr>
          <w:sz w:val="28"/>
          <w:lang w:val="uk-UA"/>
        </w:rPr>
        <w:t>конспект лекцій</w:t>
      </w:r>
      <w:r>
        <w:rPr>
          <w:sz w:val="28"/>
        </w:rPr>
        <w:t>]</w:t>
      </w:r>
      <w:r>
        <w:rPr>
          <w:sz w:val="28"/>
          <w:lang w:val="uk-UA"/>
        </w:rPr>
        <w:t xml:space="preserve"> / Юрій Олександрович Карпенко. – Чернівці: ЧДУ, 1965.  – 76 с.</w:t>
      </w:r>
    </w:p>
    <w:p w:rsidR="00712080" w:rsidRDefault="00712080" w:rsidP="00712080">
      <w:pPr>
        <w:spacing w:line="360" w:lineRule="auto"/>
        <w:ind w:firstLine="567"/>
        <w:jc w:val="both"/>
        <w:rPr>
          <w:b/>
          <w:bCs/>
          <w:sz w:val="28"/>
        </w:rPr>
      </w:pPr>
      <w:r>
        <w:rPr>
          <w:b/>
          <w:bCs/>
          <w:sz w:val="28"/>
        </w:rPr>
        <w:t>1</w:t>
      </w:r>
      <w:r>
        <w:rPr>
          <w:b/>
          <w:bCs/>
          <w:sz w:val="28"/>
          <w:lang w:val="uk-UA"/>
        </w:rPr>
        <w:t>29</w:t>
      </w:r>
      <w:r>
        <w:rPr>
          <w:b/>
          <w:bCs/>
          <w:sz w:val="28"/>
        </w:rPr>
        <w:t xml:space="preserve">. </w:t>
      </w:r>
      <w:r>
        <w:rPr>
          <w:b/>
          <w:bCs/>
          <w:sz w:val="28"/>
          <w:lang w:val="uk-UA"/>
        </w:rPr>
        <w:t xml:space="preserve"> </w:t>
      </w:r>
      <w:r>
        <w:rPr>
          <w:b/>
          <w:bCs/>
          <w:sz w:val="28"/>
        </w:rPr>
        <w:t xml:space="preserve">Карцевский С.    </w:t>
      </w:r>
      <w:r>
        <w:rPr>
          <w:sz w:val="28"/>
        </w:rPr>
        <w:t>Об асимметричном  дуализме лингвистического знака</w:t>
      </w:r>
      <w:r>
        <w:rPr>
          <w:sz w:val="28"/>
          <w:lang w:val="uk-UA"/>
        </w:rPr>
        <w:t xml:space="preserve"> / С.Карцевский</w:t>
      </w:r>
      <w:r>
        <w:rPr>
          <w:sz w:val="28"/>
        </w:rPr>
        <w:t xml:space="preserve"> //  История языкознания  </w:t>
      </w:r>
      <w:r>
        <w:rPr>
          <w:sz w:val="28"/>
          <w:lang w:val="en-US"/>
        </w:rPr>
        <w:t>XIX</w:t>
      </w:r>
      <w:r>
        <w:rPr>
          <w:sz w:val="28"/>
        </w:rPr>
        <w:t xml:space="preserve"> – </w:t>
      </w:r>
      <w:r>
        <w:rPr>
          <w:sz w:val="28"/>
          <w:lang w:val="en-US"/>
        </w:rPr>
        <w:t>XX</w:t>
      </w:r>
      <w:r>
        <w:rPr>
          <w:sz w:val="28"/>
        </w:rPr>
        <w:t xml:space="preserve"> веков  в очерках и извлечениях</w:t>
      </w:r>
      <w:r>
        <w:rPr>
          <w:sz w:val="28"/>
          <w:lang w:val="uk-UA"/>
        </w:rPr>
        <w:t>.</w:t>
      </w:r>
      <w:r>
        <w:rPr>
          <w:sz w:val="28"/>
        </w:rPr>
        <w:t xml:space="preserve"> Под ред. В.А. Звегинцева</w:t>
      </w:r>
      <w:r>
        <w:rPr>
          <w:sz w:val="28"/>
          <w:lang w:val="uk-UA"/>
        </w:rPr>
        <w:t xml:space="preserve">: в 2 ч. / Просвещение. </w:t>
      </w:r>
      <w:r>
        <w:rPr>
          <w:sz w:val="28"/>
        </w:rPr>
        <w:t>–</w:t>
      </w:r>
      <w:r>
        <w:rPr>
          <w:sz w:val="28"/>
          <w:lang w:val="uk-UA"/>
        </w:rPr>
        <w:t xml:space="preserve"> М., 1965. –</w:t>
      </w:r>
      <w:r>
        <w:rPr>
          <w:sz w:val="28"/>
        </w:rPr>
        <w:t xml:space="preserve"> Часть </w:t>
      </w:r>
      <w:r>
        <w:rPr>
          <w:sz w:val="28"/>
          <w:lang w:val="en-US"/>
        </w:rPr>
        <w:t>II</w:t>
      </w:r>
      <w:r>
        <w:rPr>
          <w:sz w:val="28"/>
        </w:rPr>
        <w:t>. –</w:t>
      </w:r>
      <w:r>
        <w:rPr>
          <w:sz w:val="28"/>
          <w:lang w:val="uk-UA"/>
        </w:rPr>
        <w:t xml:space="preserve"> </w:t>
      </w:r>
      <w:r>
        <w:rPr>
          <w:sz w:val="28"/>
        </w:rPr>
        <w:t>С. 85 – 90.</w:t>
      </w:r>
      <w:r>
        <w:rPr>
          <w:b/>
          <w:bCs/>
          <w:sz w:val="28"/>
        </w:rPr>
        <w:t xml:space="preserve"> </w:t>
      </w:r>
    </w:p>
    <w:p w:rsidR="00712080" w:rsidRDefault="00712080" w:rsidP="00712080">
      <w:pPr>
        <w:pStyle w:val="afffffff4"/>
        <w:spacing w:line="360" w:lineRule="auto"/>
        <w:ind w:firstLine="567"/>
        <w:jc w:val="both"/>
        <w:rPr>
          <w:b/>
        </w:rPr>
      </w:pPr>
      <w:r>
        <w:rPr>
          <w:bCs/>
        </w:rPr>
        <w:t>130. Касим Г.Ю.</w:t>
      </w:r>
      <w:r>
        <w:rPr>
          <w:b/>
        </w:rPr>
        <w:t xml:space="preserve"> Топонимические композиты Северного Причерноморья: </w:t>
      </w:r>
      <w:r>
        <w:rPr>
          <w:lang w:val="uk-UA"/>
        </w:rPr>
        <w:t xml:space="preserve"> </w:t>
      </w:r>
      <w:r>
        <w:rPr>
          <w:b/>
          <w:bCs/>
          <w:lang w:val="uk-UA"/>
        </w:rPr>
        <w:t>автореф. дис. на соискание науч. степени канд. филол. наук: спец. 10.02.02 ,,Русский язык” / Г.Ю. Касим</w:t>
      </w:r>
      <w:r>
        <w:rPr>
          <w:b/>
        </w:rPr>
        <w:t>. – Ужгород, 1978.  –   26 с.</w:t>
      </w:r>
    </w:p>
    <w:p w:rsidR="00712080" w:rsidRDefault="00712080" w:rsidP="00712080">
      <w:pPr>
        <w:spacing w:line="360" w:lineRule="auto"/>
        <w:ind w:firstLine="567"/>
        <w:jc w:val="both"/>
        <w:rPr>
          <w:sz w:val="28"/>
          <w:lang w:val="uk-UA"/>
        </w:rPr>
      </w:pPr>
      <w:r>
        <w:rPr>
          <w:b/>
          <w:bCs/>
          <w:sz w:val="28"/>
          <w:lang w:val="uk-UA"/>
        </w:rPr>
        <w:t>131. Касім Г.Ю.</w:t>
      </w:r>
      <w:r>
        <w:rPr>
          <w:sz w:val="28"/>
          <w:lang w:val="uk-UA"/>
        </w:rPr>
        <w:t xml:space="preserve">    Перенесені ойконіми як характерна ознака молодої топонімічної системи / Г.Ю.Касім //  Мова. Науково-теоретичний часопис з мовознавства.  – 1995. –  № 1-2. –  С. 30 –33.</w:t>
      </w:r>
    </w:p>
    <w:p w:rsidR="00712080" w:rsidRDefault="00712080" w:rsidP="00712080">
      <w:pPr>
        <w:spacing w:line="360" w:lineRule="auto"/>
        <w:ind w:firstLine="567"/>
        <w:jc w:val="both"/>
        <w:rPr>
          <w:sz w:val="28"/>
          <w:lang w:val="uk-UA"/>
        </w:rPr>
      </w:pPr>
      <w:r>
        <w:rPr>
          <w:b/>
          <w:bCs/>
          <w:sz w:val="28"/>
          <w:lang w:val="uk-UA"/>
        </w:rPr>
        <w:t xml:space="preserve">132. Кацнельсон С.Д. </w:t>
      </w:r>
      <w:r>
        <w:rPr>
          <w:sz w:val="28"/>
          <w:lang w:val="uk-UA"/>
        </w:rPr>
        <w:t xml:space="preserve">   Содержание слова, значение и обозначение / В.М. Жирмунский и др. (общ. ред). – </w:t>
      </w:r>
      <w:r>
        <w:rPr>
          <w:sz w:val="28"/>
        </w:rPr>
        <w:t>[</w:t>
      </w:r>
      <w:r>
        <w:rPr>
          <w:sz w:val="28"/>
          <w:lang w:val="uk-UA"/>
        </w:rPr>
        <w:t>2-е изд., стер.</w:t>
      </w:r>
      <w:r>
        <w:rPr>
          <w:sz w:val="28"/>
        </w:rPr>
        <w:t>].</w:t>
      </w:r>
      <w:r>
        <w:rPr>
          <w:sz w:val="28"/>
          <w:lang w:val="uk-UA"/>
        </w:rPr>
        <w:t xml:space="preserve"> –  М.:</w:t>
      </w:r>
      <w:r>
        <w:rPr>
          <w:sz w:val="28"/>
        </w:rPr>
        <w:t xml:space="preserve">  </w:t>
      </w:r>
      <w:r>
        <w:rPr>
          <w:sz w:val="28"/>
          <w:lang w:val="uk-UA"/>
        </w:rPr>
        <w:t xml:space="preserve">УРСС, 2004. – 110 с. – серия “Лингвистическое наследие ХХ века”. </w:t>
      </w:r>
    </w:p>
    <w:p w:rsidR="00712080" w:rsidRDefault="00712080" w:rsidP="00712080">
      <w:pPr>
        <w:spacing w:line="360" w:lineRule="auto"/>
        <w:ind w:firstLine="567"/>
        <w:jc w:val="both"/>
        <w:rPr>
          <w:sz w:val="28"/>
          <w:lang w:val="uk-UA"/>
        </w:rPr>
      </w:pPr>
      <w:r>
        <w:rPr>
          <w:b/>
          <w:bCs/>
          <w:sz w:val="28"/>
          <w:lang w:val="uk-UA"/>
        </w:rPr>
        <w:lastRenderedPageBreak/>
        <w:t xml:space="preserve">133. Київське Полісся: Етнолінгвістичне дослідження </w:t>
      </w:r>
      <w:r>
        <w:rPr>
          <w:sz w:val="28"/>
          <w:lang w:val="uk-UA"/>
        </w:rPr>
        <w:t xml:space="preserve">/ [С.С.Березанська, Н.К.Гаврилюк, В.Д.Дяченко та ін.]. – К.: Наукова думка, 1989.  –   268 с. – Бібліогр.  в кінці розділів. </w:t>
      </w:r>
      <w:r>
        <w:rPr>
          <w:b/>
          <w:sz w:val="28"/>
          <w:lang w:val="uk-UA"/>
        </w:rPr>
        <w:t xml:space="preserve"> </w:t>
      </w:r>
    </w:p>
    <w:p w:rsidR="00712080" w:rsidRDefault="00712080" w:rsidP="00712080">
      <w:pPr>
        <w:spacing w:line="360" w:lineRule="auto"/>
        <w:ind w:firstLine="567"/>
        <w:jc w:val="both"/>
        <w:rPr>
          <w:bCs/>
          <w:sz w:val="28"/>
          <w:lang w:val="uk-UA"/>
        </w:rPr>
      </w:pPr>
      <w:r>
        <w:rPr>
          <w:b/>
          <w:bCs/>
          <w:sz w:val="28"/>
          <w:lang w:val="uk-UA"/>
        </w:rPr>
        <w:t>134. Кидибиц Н.Й.</w:t>
      </w:r>
      <w:r>
        <w:rPr>
          <w:sz w:val="28"/>
          <w:lang w:val="uk-UA"/>
        </w:rPr>
        <w:t xml:space="preserve"> Географічні назви у  мовленні угорців м. Берегово та його околиць: автореф. дис. на здобуття наук. ступеня канд. філол. наук: спец. 10.02.01 ,,Українська мова” </w:t>
      </w:r>
      <w:r>
        <w:rPr>
          <w:bCs/>
          <w:sz w:val="28"/>
          <w:lang w:val="uk-UA"/>
        </w:rPr>
        <w:t xml:space="preserve"> /Н.Й. Кидибиц. – Ужгород, 2004. – 20 с.</w:t>
      </w:r>
    </w:p>
    <w:p w:rsidR="00712080" w:rsidRDefault="00712080" w:rsidP="00712080">
      <w:pPr>
        <w:spacing w:line="360" w:lineRule="auto"/>
        <w:ind w:firstLine="567"/>
        <w:jc w:val="both"/>
        <w:rPr>
          <w:b/>
          <w:sz w:val="28"/>
          <w:lang w:val="uk-UA"/>
        </w:rPr>
      </w:pPr>
      <w:r>
        <w:rPr>
          <w:b/>
          <w:sz w:val="28"/>
          <w:lang w:val="uk-UA"/>
        </w:rPr>
        <w:t xml:space="preserve">135.  Клименко Н.Ф.   </w:t>
      </w:r>
      <w:r>
        <w:rPr>
          <w:bCs/>
          <w:sz w:val="28"/>
          <w:lang w:val="uk-UA"/>
        </w:rPr>
        <w:t xml:space="preserve">Афіксоїд / Н.Ф.Клименко // Українська Мова: Енциклопедія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 С. 38 – 39.</w:t>
      </w:r>
      <w:r>
        <w:rPr>
          <w:b/>
          <w:sz w:val="28"/>
          <w:lang w:val="uk-UA"/>
        </w:rPr>
        <w:t xml:space="preserve"> </w:t>
      </w:r>
    </w:p>
    <w:p w:rsidR="00712080" w:rsidRDefault="00712080" w:rsidP="00712080">
      <w:pPr>
        <w:spacing w:line="360" w:lineRule="auto"/>
        <w:ind w:firstLine="567"/>
        <w:jc w:val="both"/>
        <w:rPr>
          <w:b/>
          <w:sz w:val="28"/>
          <w:lang w:val="uk-UA"/>
        </w:rPr>
      </w:pPr>
      <w:r>
        <w:rPr>
          <w:b/>
          <w:sz w:val="28"/>
          <w:lang w:val="uk-UA"/>
        </w:rPr>
        <w:t xml:space="preserve">136.  Клименко Н.Ф.    </w:t>
      </w:r>
      <w:r>
        <w:rPr>
          <w:bCs/>
          <w:sz w:val="28"/>
          <w:lang w:val="uk-UA"/>
        </w:rPr>
        <w:t>Зрощення</w:t>
      </w:r>
      <w:r>
        <w:rPr>
          <w:b/>
          <w:sz w:val="28"/>
          <w:lang w:val="uk-UA"/>
        </w:rPr>
        <w:t xml:space="preserve"> </w:t>
      </w:r>
      <w:r>
        <w:rPr>
          <w:bCs/>
          <w:sz w:val="28"/>
          <w:lang w:val="uk-UA"/>
        </w:rPr>
        <w:t xml:space="preserve"> / Н.Ф. Клименко // Українська Мова: Енциклопедія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 С. 211.</w:t>
      </w:r>
    </w:p>
    <w:p w:rsidR="00712080" w:rsidRDefault="00712080" w:rsidP="00712080">
      <w:pPr>
        <w:spacing w:line="360" w:lineRule="auto"/>
        <w:ind w:firstLine="567"/>
        <w:jc w:val="both"/>
        <w:rPr>
          <w:sz w:val="28"/>
          <w:lang w:val="uk-UA"/>
        </w:rPr>
      </w:pPr>
      <w:r>
        <w:rPr>
          <w:b/>
          <w:sz w:val="28"/>
          <w:lang w:val="uk-UA"/>
        </w:rPr>
        <w:t xml:space="preserve">137.  Клименко Н.Ф.   </w:t>
      </w:r>
      <w:r>
        <w:rPr>
          <w:bCs/>
          <w:sz w:val="28"/>
          <w:lang w:val="uk-UA"/>
        </w:rPr>
        <w:t xml:space="preserve">Композит / Н.Ф. Клименко // Українська Мова: Енциклопедія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 С. 262 – 264.</w:t>
      </w:r>
    </w:p>
    <w:p w:rsidR="00712080" w:rsidRDefault="00712080" w:rsidP="00712080">
      <w:pPr>
        <w:spacing w:line="360" w:lineRule="auto"/>
        <w:ind w:firstLine="567"/>
        <w:jc w:val="both"/>
        <w:rPr>
          <w:sz w:val="28"/>
          <w:lang w:val="uk-UA"/>
        </w:rPr>
      </w:pPr>
      <w:r>
        <w:rPr>
          <w:b/>
          <w:bCs/>
          <w:sz w:val="28"/>
          <w:lang w:val="uk-UA"/>
        </w:rPr>
        <w:t>138. Клименко Н.Ф.</w:t>
      </w:r>
      <w:r>
        <w:rPr>
          <w:sz w:val="28"/>
          <w:lang w:val="uk-UA"/>
        </w:rPr>
        <w:t xml:space="preserve">   Морфологічна будова композитів /Н.Ф. Клименко  // Морфологічна будова сучасної української мови. –  Київ: Вища школа, 1975. –  С. 5 – 34.</w:t>
      </w:r>
    </w:p>
    <w:p w:rsidR="00712080" w:rsidRDefault="00712080" w:rsidP="00712080">
      <w:pPr>
        <w:spacing w:line="360" w:lineRule="auto"/>
        <w:ind w:firstLine="567"/>
        <w:jc w:val="both"/>
        <w:rPr>
          <w:sz w:val="28"/>
          <w:lang w:val="uk-UA"/>
        </w:rPr>
      </w:pPr>
      <w:r>
        <w:rPr>
          <w:b/>
          <w:sz w:val="28"/>
          <w:lang w:val="uk-UA"/>
        </w:rPr>
        <w:t xml:space="preserve">139.  Клименко Н.Ф.    </w:t>
      </w:r>
      <w:r>
        <w:rPr>
          <w:bCs/>
          <w:sz w:val="28"/>
          <w:lang w:val="uk-UA"/>
        </w:rPr>
        <w:t xml:space="preserve">Суфікс  / Н.Ф.Клименко // Українська Мова: Енциклопедія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  С. 669 – 670.</w:t>
      </w:r>
    </w:p>
    <w:p w:rsidR="00712080" w:rsidRDefault="00712080" w:rsidP="00712080">
      <w:pPr>
        <w:spacing w:line="360" w:lineRule="auto"/>
        <w:ind w:firstLine="567"/>
        <w:jc w:val="both"/>
        <w:rPr>
          <w:b/>
          <w:bCs/>
          <w:sz w:val="28"/>
          <w:lang w:val="uk-UA"/>
        </w:rPr>
      </w:pPr>
      <w:r>
        <w:rPr>
          <w:b/>
          <w:sz w:val="28"/>
          <w:lang w:val="uk-UA"/>
        </w:rPr>
        <w:t xml:space="preserve">140.  Клименко Н.Ф.   </w:t>
      </w:r>
      <w:r>
        <w:rPr>
          <w:bCs/>
          <w:sz w:val="28"/>
          <w:lang w:val="uk-UA"/>
        </w:rPr>
        <w:t xml:space="preserve">Юкстапозит / Н.Ф. Клименко //Українська Мова: Енциклопедія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 С. 810.</w:t>
      </w:r>
    </w:p>
    <w:p w:rsidR="00712080" w:rsidRDefault="00712080" w:rsidP="00712080">
      <w:pPr>
        <w:spacing w:line="360" w:lineRule="auto"/>
        <w:ind w:firstLine="567"/>
        <w:jc w:val="both"/>
        <w:rPr>
          <w:sz w:val="28"/>
        </w:rPr>
      </w:pPr>
      <w:r>
        <w:rPr>
          <w:b/>
          <w:bCs/>
          <w:sz w:val="28"/>
          <w:lang w:val="uk-UA"/>
        </w:rPr>
        <w:t>141.   Ковалик І.І.</w:t>
      </w:r>
      <w:r>
        <w:rPr>
          <w:b/>
          <w:bCs/>
          <w:sz w:val="28"/>
        </w:rPr>
        <w:t xml:space="preserve">   </w:t>
      </w:r>
      <w:r>
        <w:rPr>
          <w:b/>
          <w:bCs/>
          <w:sz w:val="28"/>
          <w:lang w:val="uk-UA"/>
        </w:rPr>
        <w:t xml:space="preserve"> </w:t>
      </w:r>
      <w:r>
        <w:rPr>
          <w:sz w:val="28"/>
          <w:lang w:val="uk-UA"/>
        </w:rPr>
        <w:t xml:space="preserve"> Вчення про словотвір (словотворчі частини слова). Присвячується </w:t>
      </w:r>
      <w:r>
        <w:rPr>
          <w:sz w:val="28"/>
          <w:lang w:val="en-US"/>
        </w:rPr>
        <w:t>IV</w:t>
      </w:r>
      <w:r>
        <w:rPr>
          <w:sz w:val="28"/>
          <w:lang w:val="uk-UA"/>
        </w:rPr>
        <w:t xml:space="preserve"> Міжнародному конгресу славістів. Лекції з мовознавства / Іван </w:t>
      </w:r>
      <w:r>
        <w:rPr>
          <w:sz w:val="28"/>
          <w:lang w:val="uk-UA"/>
        </w:rPr>
        <w:lastRenderedPageBreak/>
        <w:t>Іванович Ковалик. –</w:t>
      </w:r>
      <w:r>
        <w:rPr>
          <w:sz w:val="28"/>
        </w:rPr>
        <w:t xml:space="preserve"> </w:t>
      </w:r>
      <w:r>
        <w:rPr>
          <w:sz w:val="28"/>
          <w:lang w:val="uk-UA"/>
        </w:rPr>
        <w:t>Львів : Вид-во Львівського   держ.   ун-ту ім. Івана Франка, 1958. – 78 с.</w:t>
      </w:r>
    </w:p>
    <w:p w:rsidR="00712080" w:rsidRDefault="00712080" w:rsidP="00712080">
      <w:pPr>
        <w:spacing w:line="360" w:lineRule="auto"/>
        <w:ind w:firstLine="567"/>
        <w:jc w:val="both"/>
        <w:rPr>
          <w:sz w:val="28"/>
          <w:lang w:val="uk-UA"/>
        </w:rPr>
      </w:pPr>
      <w:r>
        <w:rPr>
          <w:b/>
          <w:bCs/>
          <w:sz w:val="28"/>
          <w:lang w:val="uk-UA"/>
        </w:rPr>
        <w:t xml:space="preserve">142.  Ковалик І.І. </w:t>
      </w:r>
      <w:r>
        <w:rPr>
          <w:b/>
          <w:bCs/>
          <w:sz w:val="28"/>
        </w:rPr>
        <w:t xml:space="preserve">   </w:t>
      </w:r>
      <w:r>
        <w:rPr>
          <w:sz w:val="28"/>
          <w:lang w:val="uk-UA"/>
        </w:rPr>
        <w:t>Про основну  мовну одиницю словотвірного рівня /І.І.Ковалик</w:t>
      </w:r>
      <w:r>
        <w:rPr>
          <w:sz w:val="28"/>
        </w:rPr>
        <w:t xml:space="preserve"> //</w:t>
      </w:r>
      <w:r>
        <w:rPr>
          <w:sz w:val="28"/>
          <w:lang w:val="uk-UA"/>
        </w:rPr>
        <w:t xml:space="preserve"> Українське мовознавство. – 1976. – Вип. 4. – С. 28 – 32.</w:t>
      </w:r>
    </w:p>
    <w:p w:rsidR="00712080" w:rsidRDefault="00712080" w:rsidP="00712080">
      <w:pPr>
        <w:spacing w:line="360" w:lineRule="auto"/>
        <w:ind w:firstLine="567"/>
        <w:jc w:val="both"/>
        <w:rPr>
          <w:sz w:val="28"/>
          <w:lang w:val="uk-UA"/>
        </w:rPr>
      </w:pPr>
      <w:r>
        <w:rPr>
          <w:b/>
          <w:bCs/>
          <w:sz w:val="28"/>
          <w:lang w:val="uk-UA"/>
        </w:rPr>
        <w:t xml:space="preserve">143. Коваль А.П. </w:t>
      </w:r>
      <w:r>
        <w:rPr>
          <w:b/>
          <w:bCs/>
          <w:sz w:val="28"/>
        </w:rPr>
        <w:t xml:space="preserve">  </w:t>
      </w:r>
      <w:r>
        <w:rPr>
          <w:sz w:val="28"/>
        </w:rPr>
        <w:t xml:space="preserve"> </w:t>
      </w:r>
      <w:r>
        <w:rPr>
          <w:sz w:val="28"/>
          <w:lang w:val="uk-UA"/>
        </w:rPr>
        <w:t>Знайомі незнайомці: Походження назв поселень України / Алла Петрівна Коваль. – К.</w:t>
      </w:r>
      <w:r>
        <w:rPr>
          <w:sz w:val="28"/>
        </w:rPr>
        <w:t>:</w:t>
      </w:r>
      <w:r>
        <w:rPr>
          <w:sz w:val="28"/>
          <w:lang w:val="uk-UA"/>
        </w:rPr>
        <w:t xml:space="preserve"> Либідь, 2001. – 304 с. </w:t>
      </w:r>
    </w:p>
    <w:p w:rsidR="00712080" w:rsidRDefault="00712080" w:rsidP="00712080">
      <w:pPr>
        <w:spacing w:line="360" w:lineRule="auto"/>
        <w:ind w:firstLine="567"/>
        <w:jc w:val="both"/>
        <w:rPr>
          <w:bCs/>
          <w:sz w:val="28"/>
          <w:lang w:val="uk-UA"/>
        </w:rPr>
      </w:pPr>
      <w:r>
        <w:rPr>
          <w:b/>
          <w:sz w:val="28"/>
          <w:lang w:val="uk-UA"/>
        </w:rPr>
        <w:t xml:space="preserve">144.  Кордуба М.     </w:t>
      </w:r>
      <w:r>
        <w:rPr>
          <w:bCs/>
          <w:sz w:val="28"/>
          <w:lang w:val="uk-UA"/>
        </w:rPr>
        <w:t>Що кажуть нам назви осель</w:t>
      </w:r>
      <w:r>
        <w:rPr>
          <w:bCs/>
          <w:sz w:val="28"/>
        </w:rPr>
        <w:t>?</w:t>
      </w:r>
      <w:r>
        <w:rPr>
          <w:bCs/>
          <w:sz w:val="28"/>
          <w:lang w:val="uk-UA"/>
        </w:rPr>
        <w:t xml:space="preserve"> / Мирон Кордуба. –   Львів, 1938.          </w:t>
      </w:r>
    </w:p>
    <w:p w:rsidR="00712080" w:rsidRDefault="00712080" w:rsidP="00712080">
      <w:pPr>
        <w:spacing w:line="360" w:lineRule="auto"/>
        <w:ind w:firstLine="567"/>
        <w:jc w:val="both"/>
        <w:rPr>
          <w:b/>
          <w:bCs/>
          <w:sz w:val="28"/>
          <w:lang w:val="uk-UA"/>
        </w:rPr>
      </w:pPr>
      <w:r>
        <w:rPr>
          <w:b/>
          <w:sz w:val="28"/>
          <w:lang w:val="uk-UA"/>
        </w:rPr>
        <w:t xml:space="preserve">145. Корепанова А.П.  </w:t>
      </w:r>
      <w:r>
        <w:rPr>
          <w:sz w:val="28"/>
          <w:lang w:val="uk-UA"/>
        </w:rPr>
        <w:t>Архаїчні  типи як вихідна база для  історико-типологічного дослідження топонімії слов'янських мов / А.П.Корепанова //  Мовознавство. –  1983. –  № 3. –  С. 31 – 34.</w:t>
      </w:r>
    </w:p>
    <w:p w:rsidR="00712080" w:rsidRDefault="00712080" w:rsidP="00712080">
      <w:pPr>
        <w:spacing w:line="360" w:lineRule="auto"/>
        <w:ind w:firstLine="567"/>
        <w:jc w:val="both"/>
        <w:rPr>
          <w:b/>
          <w:bCs/>
          <w:sz w:val="28"/>
          <w:lang w:val="uk-UA"/>
        </w:rPr>
      </w:pPr>
      <w:r>
        <w:rPr>
          <w:b/>
          <w:bCs/>
          <w:sz w:val="28"/>
          <w:lang w:val="uk-UA"/>
        </w:rPr>
        <w:t xml:space="preserve">146. Корепанова А.П.  </w:t>
      </w:r>
      <w:r>
        <w:rPr>
          <w:sz w:val="28"/>
          <w:lang w:val="uk-UA"/>
        </w:rPr>
        <w:t xml:space="preserve">  Словотворчі типи гідронімів  басейну Нижньої Десни /Алла Пантелеймонівна Корепанова. – К.: Наукова думка, 1969. – 99 с.: 3 л. карт. – Бібліогр. в підрядк. приміт. </w:t>
      </w:r>
    </w:p>
    <w:p w:rsidR="00712080" w:rsidRDefault="00712080" w:rsidP="00712080">
      <w:pPr>
        <w:spacing w:line="360" w:lineRule="auto"/>
        <w:ind w:firstLine="567"/>
        <w:jc w:val="both"/>
        <w:rPr>
          <w:sz w:val="28"/>
          <w:lang w:val="uk-UA"/>
        </w:rPr>
      </w:pPr>
      <w:r>
        <w:rPr>
          <w:b/>
          <w:bCs/>
          <w:sz w:val="28"/>
          <w:lang w:val="uk-UA"/>
        </w:rPr>
        <w:t xml:space="preserve">147. Корепанова А.П. </w:t>
      </w:r>
      <w:r>
        <w:rPr>
          <w:sz w:val="28"/>
          <w:lang w:val="uk-UA"/>
        </w:rPr>
        <w:t xml:space="preserve"> Топо-  і гідронімічні типи </w:t>
      </w:r>
      <w:r>
        <w:rPr>
          <w:sz w:val="28"/>
          <w:lang w:val="en-US"/>
        </w:rPr>
        <w:t>pluralia</w:t>
      </w:r>
      <w:r>
        <w:rPr>
          <w:sz w:val="28"/>
          <w:lang w:val="uk-UA"/>
        </w:rPr>
        <w:t xml:space="preserve"> </w:t>
      </w:r>
      <w:r>
        <w:rPr>
          <w:sz w:val="28"/>
          <w:lang w:val="en-US"/>
        </w:rPr>
        <w:t>tantum</w:t>
      </w:r>
      <w:r>
        <w:rPr>
          <w:sz w:val="28"/>
          <w:lang w:val="uk-UA"/>
        </w:rPr>
        <w:t xml:space="preserve">  басейну Десни (в межах України) // Ономастика. – К.: Наукова думка, 1966. – С. 96 – 104.</w:t>
      </w:r>
    </w:p>
    <w:p w:rsidR="00712080" w:rsidRDefault="00712080" w:rsidP="00712080">
      <w:pPr>
        <w:spacing w:line="360" w:lineRule="auto"/>
        <w:ind w:firstLine="567"/>
        <w:jc w:val="both"/>
        <w:rPr>
          <w:sz w:val="28"/>
          <w:lang w:val="fr-FR"/>
        </w:rPr>
      </w:pPr>
      <w:r>
        <w:rPr>
          <w:b/>
          <w:sz w:val="28"/>
          <w:lang w:val="uk-UA"/>
        </w:rPr>
        <w:t>148. Корнилов Г.Е</w:t>
      </w:r>
      <w:r>
        <w:rPr>
          <w:sz w:val="28"/>
          <w:lang w:val="uk-UA"/>
        </w:rPr>
        <w:t>.    Онимы</w:t>
      </w:r>
      <w:r>
        <w:rPr>
          <w:sz w:val="28"/>
          <w:lang w:val="fr-FR"/>
        </w:rPr>
        <w:t xml:space="preserve"> </w:t>
      </w:r>
      <w:r>
        <w:rPr>
          <w:sz w:val="28"/>
          <w:lang w:val="uk-UA"/>
        </w:rPr>
        <w:t>в</w:t>
      </w:r>
      <w:r>
        <w:rPr>
          <w:sz w:val="28"/>
          <w:lang w:val="fr-FR"/>
        </w:rPr>
        <w:t xml:space="preserve"> </w:t>
      </w:r>
      <w:r>
        <w:rPr>
          <w:sz w:val="28"/>
          <w:lang w:val="uk-UA"/>
        </w:rPr>
        <w:t>языке</w:t>
      </w:r>
      <w:r>
        <w:rPr>
          <w:sz w:val="28"/>
          <w:lang w:val="fr-FR"/>
        </w:rPr>
        <w:t xml:space="preserve"> </w:t>
      </w:r>
      <w:r>
        <w:rPr>
          <w:sz w:val="28"/>
          <w:lang w:val="uk-UA"/>
        </w:rPr>
        <w:t>и</w:t>
      </w:r>
      <w:r>
        <w:rPr>
          <w:sz w:val="28"/>
          <w:lang w:val="fr-FR"/>
        </w:rPr>
        <w:t xml:space="preserve"> </w:t>
      </w:r>
      <w:r>
        <w:rPr>
          <w:sz w:val="28"/>
          <w:lang w:val="uk-UA"/>
        </w:rPr>
        <w:t>речи / Г.Е. Корнилов</w:t>
      </w:r>
      <w:r>
        <w:rPr>
          <w:sz w:val="28"/>
          <w:lang w:val="fr-FR"/>
        </w:rPr>
        <w:t xml:space="preserve"> // Actes du XI Congrès international des  sciences  onomastiques. – Sofia, 1974. – Vol.2. –            P. 5 – 8.</w:t>
      </w:r>
    </w:p>
    <w:p w:rsidR="00712080" w:rsidRDefault="00712080" w:rsidP="00712080">
      <w:pPr>
        <w:spacing w:line="360" w:lineRule="auto"/>
        <w:ind w:firstLine="567"/>
        <w:jc w:val="both"/>
        <w:rPr>
          <w:sz w:val="28"/>
          <w:lang w:val="uk-UA"/>
        </w:rPr>
      </w:pPr>
      <w:r>
        <w:rPr>
          <w:b/>
          <w:bCs/>
          <w:sz w:val="28"/>
        </w:rPr>
        <w:t>1</w:t>
      </w:r>
      <w:r>
        <w:rPr>
          <w:b/>
          <w:bCs/>
          <w:sz w:val="28"/>
          <w:lang w:val="uk-UA"/>
        </w:rPr>
        <w:t xml:space="preserve">49. Короткова Т.А. </w:t>
      </w:r>
      <w:r>
        <w:rPr>
          <w:sz w:val="28"/>
          <w:lang w:val="uk-UA"/>
        </w:rPr>
        <w:t xml:space="preserve">  Заметки о топонимии Крыма / Т.А. Короткова </w:t>
      </w:r>
      <w:r>
        <w:rPr>
          <w:sz w:val="28"/>
        </w:rPr>
        <w:t>// Вопросы географии. Изучение географических названий. – № 70.</w:t>
      </w:r>
      <w:r>
        <w:rPr>
          <w:sz w:val="28"/>
          <w:lang w:val="uk-UA"/>
        </w:rPr>
        <w:t xml:space="preserve"> – </w:t>
      </w:r>
      <w:r>
        <w:rPr>
          <w:sz w:val="28"/>
        </w:rPr>
        <w:t xml:space="preserve">                     М.: Мысль, 1966. –</w:t>
      </w:r>
      <w:r>
        <w:rPr>
          <w:sz w:val="28"/>
          <w:lang w:val="uk-UA"/>
        </w:rPr>
        <w:t xml:space="preserve"> </w:t>
      </w:r>
      <w:r>
        <w:rPr>
          <w:sz w:val="28"/>
        </w:rPr>
        <w:t xml:space="preserve"> С. 144 –</w:t>
      </w:r>
      <w:r>
        <w:rPr>
          <w:sz w:val="28"/>
          <w:lang w:val="uk-UA"/>
        </w:rPr>
        <w:t xml:space="preserve"> </w:t>
      </w:r>
      <w:r>
        <w:rPr>
          <w:sz w:val="28"/>
        </w:rPr>
        <w:t xml:space="preserve"> 147.</w:t>
      </w:r>
    </w:p>
    <w:p w:rsidR="00712080" w:rsidRDefault="00712080" w:rsidP="00712080">
      <w:pPr>
        <w:spacing w:line="360" w:lineRule="auto"/>
        <w:ind w:firstLine="567"/>
        <w:jc w:val="both"/>
        <w:rPr>
          <w:sz w:val="28"/>
          <w:lang w:val="uk-UA"/>
        </w:rPr>
      </w:pPr>
      <w:r>
        <w:rPr>
          <w:b/>
          <w:bCs/>
          <w:sz w:val="28"/>
          <w:lang w:val="uk-UA"/>
        </w:rPr>
        <w:t xml:space="preserve">150. Костик Л.Б. </w:t>
      </w:r>
      <w:r>
        <w:rPr>
          <w:b/>
          <w:bCs/>
          <w:sz w:val="28"/>
        </w:rPr>
        <w:t xml:space="preserve">   </w:t>
      </w:r>
      <w:r>
        <w:rPr>
          <w:sz w:val="28"/>
          <w:lang w:val="uk-UA"/>
        </w:rPr>
        <w:t>Гідронімія Буковини (назви непротічних вод)</w:t>
      </w:r>
      <w:r>
        <w:rPr>
          <w:sz w:val="28"/>
        </w:rPr>
        <w:t>:</w:t>
      </w:r>
      <w:r>
        <w:rPr>
          <w:bCs/>
          <w:sz w:val="28"/>
        </w:rPr>
        <w:t xml:space="preserve"> </w:t>
      </w:r>
      <w:r>
        <w:rPr>
          <w:sz w:val="28"/>
          <w:lang w:val="uk-UA"/>
        </w:rPr>
        <w:t xml:space="preserve">автореф. дис. на здобуття наук. ступеня канд. філол. наук: спец. 10.02.01 ,,Українська мова” </w:t>
      </w:r>
      <w:r>
        <w:rPr>
          <w:sz w:val="28"/>
        </w:rPr>
        <w:t>/ Л.Б</w:t>
      </w:r>
      <w:r>
        <w:rPr>
          <w:sz w:val="28"/>
          <w:lang w:val="uk-UA"/>
        </w:rPr>
        <w:t xml:space="preserve">.Костик. – </w:t>
      </w:r>
      <w:r>
        <w:rPr>
          <w:b/>
          <w:sz w:val="28"/>
          <w:lang w:val="uk-UA"/>
        </w:rPr>
        <w:t xml:space="preserve"> </w:t>
      </w:r>
      <w:r>
        <w:rPr>
          <w:sz w:val="28"/>
          <w:lang w:val="uk-UA"/>
        </w:rPr>
        <w:t xml:space="preserve">Івано-Франківськ, 2003. –  20 с.  </w:t>
      </w:r>
    </w:p>
    <w:p w:rsidR="00712080" w:rsidRDefault="00712080" w:rsidP="00712080">
      <w:pPr>
        <w:spacing w:line="360" w:lineRule="auto"/>
        <w:ind w:firstLine="567"/>
        <w:jc w:val="both"/>
        <w:rPr>
          <w:sz w:val="28"/>
          <w:lang w:val="uk-UA"/>
        </w:rPr>
      </w:pPr>
      <w:r>
        <w:rPr>
          <w:b/>
          <w:bCs/>
          <w:sz w:val="28"/>
          <w:lang w:val="uk-UA"/>
        </w:rPr>
        <w:t xml:space="preserve">151. Котович В.В. </w:t>
      </w:r>
      <w:r>
        <w:rPr>
          <w:sz w:val="28"/>
          <w:lang w:val="uk-UA"/>
        </w:rPr>
        <w:t xml:space="preserve"> Ойконімія Опілля </w:t>
      </w:r>
      <w:r>
        <w:rPr>
          <w:sz w:val="28"/>
          <w:lang w:val="en-US"/>
        </w:rPr>
        <w:t>XII</w:t>
      </w:r>
      <w:r>
        <w:rPr>
          <w:sz w:val="28"/>
          <w:lang w:val="uk-UA"/>
        </w:rPr>
        <w:t xml:space="preserve"> – </w:t>
      </w:r>
      <w:r>
        <w:rPr>
          <w:sz w:val="28"/>
          <w:lang w:val="en-US"/>
        </w:rPr>
        <w:t>XX</w:t>
      </w:r>
      <w:r>
        <w:rPr>
          <w:sz w:val="28"/>
          <w:lang w:val="uk-UA"/>
        </w:rPr>
        <w:t xml:space="preserve"> ст.: автореф. дис. на здобуття наук. ступеня канд. філол. наук: спец. 10.02.01 ,,Українська мова” /В.В. Котович. –</w:t>
      </w:r>
      <w:r>
        <w:rPr>
          <w:b/>
          <w:sz w:val="28"/>
          <w:lang w:val="uk-UA"/>
        </w:rPr>
        <w:t xml:space="preserve"> </w:t>
      </w:r>
      <w:r>
        <w:rPr>
          <w:sz w:val="28"/>
          <w:lang w:val="uk-UA"/>
        </w:rPr>
        <w:t>Івано-Франківськ, 2000. – 20 с.</w:t>
      </w:r>
    </w:p>
    <w:p w:rsidR="00712080" w:rsidRDefault="00712080" w:rsidP="00712080">
      <w:pPr>
        <w:spacing w:line="360" w:lineRule="auto"/>
        <w:ind w:firstLine="567"/>
        <w:jc w:val="both"/>
        <w:rPr>
          <w:sz w:val="28"/>
        </w:rPr>
      </w:pPr>
      <w:r>
        <w:rPr>
          <w:b/>
          <w:bCs/>
          <w:sz w:val="28"/>
        </w:rPr>
        <w:t>15</w:t>
      </w:r>
      <w:r>
        <w:rPr>
          <w:b/>
          <w:bCs/>
          <w:sz w:val="28"/>
          <w:lang w:val="uk-UA"/>
        </w:rPr>
        <w:t>2</w:t>
      </w:r>
      <w:r>
        <w:rPr>
          <w:b/>
          <w:bCs/>
          <w:sz w:val="28"/>
        </w:rPr>
        <w:t xml:space="preserve">. Кравчук А.М. </w:t>
      </w:r>
      <w:r>
        <w:rPr>
          <w:sz w:val="28"/>
        </w:rPr>
        <w:t xml:space="preserve"> Р</w:t>
      </w:r>
      <w:r>
        <w:rPr>
          <w:sz w:val="28"/>
          <w:lang w:val="uk-UA"/>
        </w:rPr>
        <w:t xml:space="preserve">еалізація семантики власної назви в польській ономастичній фразеології  / А.М. Кравчук </w:t>
      </w:r>
      <w:r>
        <w:rPr>
          <w:sz w:val="28"/>
        </w:rPr>
        <w:t>// Мовознавство. – 2001. –</w:t>
      </w:r>
      <w:r>
        <w:rPr>
          <w:sz w:val="28"/>
          <w:lang w:val="uk-UA"/>
        </w:rPr>
        <w:t xml:space="preserve"> </w:t>
      </w:r>
      <w:r>
        <w:rPr>
          <w:sz w:val="28"/>
        </w:rPr>
        <w:t xml:space="preserve"> № </w:t>
      </w:r>
      <w:r>
        <w:rPr>
          <w:sz w:val="28"/>
          <w:lang w:val="uk-UA"/>
        </w:rPr>
        <w:t>2</w:t>
      </w:r>
      <w:r>
        <w:rPr>
          <w:sz w:val="28"/>
        </w:rPr>
        <w:t>. –</w:t>
      </w:r>
      <w:r>
        <w:rPr>
          <w:sz w:val="28"/>
          <w:lang w:val="uk-UA"/>
        </w:rPr>
        <w:t xml:space="preserve"> </w:t>
      </w:r>
      <w:r>
        <w:rPr>
          <w:sz w:val="28"/>
        </w:rPr>
        <w:t xml:space="preserve"> С.</w:t>
      </w:r>
      <w:r>
        <w:rPr>
          <w:sz w:val="28"/>
          <w:lang w:val="uk-UA"/>
        </w:rPr>
        <w:t xml:space="preserve"> 26 – 34.</w:t>
      </w:r>
    </w:p>
    <w:p w:rsidR="00712080" w:rsidRDefault="00712080" w:rsidP="00712080">
      <w:pPr>
        <w:spacing w:line="360" w:lineRule="auto"/>
        <w:ind w:firstLine="567"/>
        <w:jc w:val="both"/>
        <w:rPr>
          <w:b/>
          <w:bCs/>
          <w:sz w:val="28"/>
        </w:rPr>
      </w:pPr>
      <w:r>
        <w:rPr>
          <w:b/>
          <w:bCs/>
          <w:sz w:val="28"/>
          <w:lang w:val="uk-UA"/>
        </w:rPr>
        <w:lastRenderedPageBreak/>
        <w:t xml:space="preserve">153.   Красножён С.А. </w:t>
      </w:r>
      <w:r>
        <w:rPr>
          <w:sz w:val="28"/>
          <w:lang w:val="uk-UA"/>
        </w:rPr>
        <w:t xml:space="preserve">Проблемы грамматического становления русской ойконимии (на топонимическом материале центральних областей РСФСР): автореф. дис. на соискание науч. степени  канд. филол. наук: спец. 10.02.01 ,,Русский язык” / С.А.Красножён.  –  Одесса, 1984. – 15 с.   </w:t>
      </w:r>
    </w:p>
    <w:p w:rsidR="00712080" w:rsidRDefault="00712080" w:rsidP="00712080">
      <w:pPr>
        <w:spacing w:line="360" w:lineRule="auto"/>
        <w:ind w:firstLine="567"/>
        <w:jc w:val="both"/>
        <w:rPr>
          <w:sz w:val="28"/>
        </w:rPr>
      </w:pPr>
      <w:r>
        <w:rPr>
          <w:b/>
          <w:bCs/>
          <w:sz w:val="28"/>
        </w:rPr>
        <w:t>15</w:t>
      </w:r>
      <w:r>
        <w:rPr>
          <w:b/>
          <w:bCs/>
          <w:sz w:val="28"/>
          <w:lang w:val="uk-UA"/>
        </w:rPr>
        <w:t>4</w:t>
      </w:r>
      <w:r>
        <w:rPr>
          <w:b/>
          <w:bCs/>
          <w:sz w:val="28"/>
        </w:rPr>
        <w:t xml:space="preserve">. Краткий словарь русской транскрипции географических наименований США  /  </w:t>
      </w:r>
      <w:r>
        <w:rPr>
          <w:sz w:val="28"/>
        </w:rPr>
        <w:t xml:space="preserve">Под ред. О.К. Парчевского. – М.: </w:t>
      </w:r>
      <w:r>
        <w:rPr>
          <w:bCs/>
          <w:sz w:val="28"/>
        </w:rPr>
        <w:t>Изд-во иностр. лит-ры</w:t>
      </w:r>
      <w:r>
        <w:rPr>
          <w:sz w:val="28"/>
        </w:rPr>
        <w:t>,</w:t>
      </w:r>
      <w:r>
        <w:rPr>
          <w:sz w:val="28"/>
          <w:lang w:val="uk-UA"/>
        </w:rPr>
        <w:t xml:space="preserve"> </w:t>
      </w:r>
      <w:r>
        <w:rPr>
          <w:sz w:val="28"/>
        </w:rPr>
        <w:t xml:space="preserve"> 1950.</w:t>
      </w:r>
      <w:r>
        <w:rPr>
          <w:sz w:val="28"/>
          <w:lang w:val="uk-UA"/>
        </w:rPr>
        <w:t xml:space="preserve"> </w:t>
      </w:r>
      <w:r>
        <w:rPr>
          <w:sz w:val="28"/>
        </w:rPr>
        <w:t xml:space="preserve"> – 558 с.: 1 карта.</w:t>
      </w:r>
    </w:p>
    <w:p w:rsidR="00712080" w:rsidRDefault="00712080" w:rsidP="00712080">
      <w:pPr>
        <w:spacing w:line="360" w:lineRule="auto"/>
        <w:ind w:firstLine="567"/>
        <w:jc w:val="both"/>
        <w:rPr>
          <w:sz w:val="28"/>
          <w:lang w:val="uk-UA"/>
        </w:rPr>
      </w:pPr>
      <w:r>
        <w:rPr>
          <w:b/>
          <w:bCs/>
          <w:sz w:val="28"/>
          <w:lang w:val="uk-UA"/>
        </w:rPr>
        <w:t>155. Крижанівська О.І.</w:t>
      </w:r>
      <w:r>
        <w:rPr>
          <w:sz w:val="28"/>
          <w:lang w:val="uk-UA"/>
        </w:rPr>
        <w:t xml:space="preserve">  Валентність морфем в основах ойконімів української мови</w:t>
      </w:r>
      <w:r>
        <w:rPr>
          <w:sz w:val="28"/>
        </w:rPr>
        <w:t>: а</w:t>
      </w:r>
      <w:r>
        <w:rPr>
          <w:sz w:val="28"/>
          <w:lang w:val="uk-UA"/>
        </w:rPr>
        <w:t xml:space="preserve">втореф. дис. на здобуття наук.  ступеня канд.  філол. наук: спец: 10.02.01 ,,Українська мова”  </w:t>
      </w:r>
      <w:r>
        <w:rPr>
          <w:sz w:val="28"/>
        </w:rPr>
        <w:t>/</w:t>
      </w:r>
      <w:r>
        <w:rPr>
          <w:sz w:val="28"/>
          <w:lang w:val="uk-UA"/>
        </w:rPr>
        <w:t xml:space="preserve"> О.І.Крижанівська. – Дніпропетровськ, 1995. – 18 с.</w:t>
      </w:r>
    </w:p>
    <w:p w:rsidR="00712080" w:rsidRDefault="00712080" w:rsidP="00712080">
      <w:pPr>
        <w:spacing w:line="360" w:lineRule="auto"/>
        <w:ind w:firstLine="567"/>
        <w:jc w:val="both"/>
        <w:rPr>
          <w:sz w:val="28"/>
          <w:lang w:val="uk-UA"/>
        </w:rPr>
      </w:pPr>
      <w:r>
        <w:rPr>
          <w:b/>
          <w:bCs/>
          <w:sz w:val="28"/>
          <w:lang w:val="uk-UA"/>
        </w:rPr>
        <w:t xml:space="preserve">156. Крижанівська О.І.  </w:t>
      </w:r>
      <w:r>
        <w:rPr>
          <w:sz w:val="28"/>
          <w:lang w:val="uk-UA"/>
        </w:rPr>
        <w:t xml:space="preserve">  Інверсійний словник ойконімів України / Ольга Іванівна Крижанівська; [відп. ред. В.О. Горпинич</w:t>
      </w:r>
      <w:r>
        <w:rPr>
          <w:sz w:val="28"/>
        </w:rPr>
        <w:t>]</w:t>
      </w:r>
      <w:r>
        <w:rPr>
          <w:sz w:val="28"/>
          <w:lang w:val="uk-UA"/>
        </w:rPr>
        <w:t>.  – Кіровоград: РВЦ КДПУ ім. В. Винниченка, 2001. – 218 с.</w:t>
      </w:r>
    </w:p>
    <w:p w:rsidR="00712080" w:rsidRDefault="00712080" w:rsidP="00712080">
      <w:pPr>
        <w:spacing w:line="360" w:lineRule="auto"/>
        <w:ind w:firstLine="567"/>
        <w:jc w:val="both"/>
        <w:rPr>
          <w:sz w:val="28"/>
          <w:lang w:val="uk-UA"/>
        </w:rPr>
      </w:pPr>
      <w:r>
        <w:rPr>
          <w:b/>
          <w:bCs/>
          <w:sz w:val="28"/>
          <w:lang w:val="uk-UA"/>
        </w:rPr>
        <w:t xml:space="preserve">157. Критенко А.П. </w:t>
      </w:r>
      <w:r>
        <w:rPr>
          <w:b/>
          <w:bCs/>
          <w:sz w:val="28"/>
        </w:rPr>
        <w:t xml:space="preserve">  </w:t>
      </w:r>
      <w:r>
        <w:rPr>
          <w:sz w:val="28"/>
        </w:rPr>
        <w:t xml:space="preserve"> </w:t>
      </w:r>
      <w:r>
        <w:rPr>
          <w:sz w:val="28"/>
          <w:lang w:val="uk-UA"/>
        </w:rPr>
        <w:t xml:space="preserve">До теорії власних назв /А.П. Критенко </w:t>
      </w:r>
      <w:r>
        <w:rPr>
          <w:sz w:val="28"/>
        </w:rPr>
        <w:t>//</w:t>
      </w:r>
      <w:r>
        <w:rPr>
          <w:sz w:val="28"/>
          <w:lang w:val="uk-UA"/>
        </w:rPr>
        <w:t xml:space="preserve"> Ономастика. – К.: Наукова думка 1966. – С. 16 – 28.</w:t>
      </w:r>
    </w:p>
    <w:p w:rsidR="00712080" w:rsidRDefault="00712080" w:rsidP="00712080">
      <w:pPr>
        <w:pStyle w:val="2ffff8"/>
        <w:ind w:firstLine="567"/>
      </w:pPr>
      <w:r>
        <w:rPr>
          <w:b/>
          <w:bCs/>
        </w:rPr>
        <w:t>1</w:t>
      </w:r>
      <w:r>
        <w:rPr>
          <w:b/>
          <w:bCs/>
          <w:lang w:val="uk-UA"/>
        </w:rPr>
        <w:t>58</w:t>
      </w:r>
      <w:r>
        <w:rPr>
          <w:b/>
          <w:bCs/>
        </w:rPr>
        <w:t>. Кубрякова Е.С.</w:t>
      </w:r>
      <w:r>
        <w:t xml:space="preserve">  Именное словообразование в германских языках</w:t>
      </w:r>
      <w:r>
        <w:rPr>
          <w:lang w:val="uk-UA"/>
        </w:rPr>
        <w:t xml:space="preserve"> /Е.С.Кубрякова</w:t>
      </w:r>
      <w:r>
        <w:t xml:space="preserve"> // Сравнительная  грамматика  германских языков</w:t>
      </w:r>
      <w:r>
        <w:rPr>
          <w:lang w:val="uk-UA"/>
        </w:rPr>
        <w:t xml:space="preserve">: </w:t>
      </w:r>
      <w:r>
        <w:t>[</w:t>
      </w:r>
      <w:r>
        <w:rPr>
          <w:lang w:val="uk-UA"/>
        </w:rPr>
        <w:t>в 5 т.</w:t>
      </w:r>
      <w:r>
        <w:t>]</w:t>
      </w:r>
      <w:r>
        <w:rPr>
          <w:lang w:val="uk-UA"/>
        </w:rPr>
        <w:t xml:space="preserve"> /</w:t>
      </w:r>
      <w:r>
        <w:t xml:space="preserve"> Изд-во АН СССР,</w:t>
      </w:r>
      <w:r>
        <w:rPr>
          <w:lang w:val="uk-UA"/>
        </w:rPr>
        <w:t xml:space="preserve">       Ин-т я</w:t>
      </w:r>
      <w:r>
        <w:t>зыкознания</w:t>
      </w:r>
      <w:r>
        <w:rPr>
          <w:lang w:val="uk-UA"/>
        </w:rPr>
        <w:t xml:space="preserve">. – М., </w:t>
      </w:r>
      <w:r>
        <w:t xml:space="preserve"> 1963. –</w:t>
      </w:r>
      <w:r>
        <w:rPr>
          <w:lang w:val="uk-UA"/>
        </w:rPr>
        <w:t xml:space="preserve"> Т. 3: Морфология. –</w:t>
      </w:r>
      <w:r>
        <w:t xml:space="preserve"> С. 39 – 130.</w:t>
      </w:r>
    </w:p>
    <w:p w:rsidR="00712080" w:rsidRDefault="00712080" w:rsidP="00712080">
      <w:pPr>
        <w:pStyle w:val="34"/>
        <w:spacing w:line="360" w:lineRule="auto"/>
        <w:ind w:firstLine="567"/>
        <w:jc w:val="both"/>
        <w:rPr>
          <w:b/>
          <w:lang w:val="uk-UA"/>
        </w:rPr>
      </w:pPr>
      <w:r>
        <w:rPr>
          <w:b/>
        </w:rPr>
        <w:t>1</w:t>
      </w:r>
      <w:r>
        <w:rPr>
          <w:b/>
          <w:lang w:val="uk-UA"/>
        </w:rPr>
        <w:t>59</w:t>
      </w:r>
      <w:r>
        <w:rPr>
          <w:b/>
        </w:rPr>
        <w:t xml:space="preserve">. Кубрякова Е. С.  </w:t>
      </w:r>
      <w:r>
        <w:rPr>
          <w:bCs/>
        </w:rPr>
        <w:t xml:space="preserve"> Что такое словообразование</w:t>
      </w:r>
      <w:r>
        <w:rPr>
          <w:bCs/>
          <w:lang w:val="uk-UA"/>
        </w:rPr>
        <w:t xml:space="preserve"> / Елена Самуиловна Кубрякова</w:t>
      </w:r>
      <w:r>
        <w:rPr>
          <w:bCs/>
        </w:rPr>
        <w:t>. – М.: Наука, 1965.</w:t>
      </w:r>
      <w:r>
        <w:rPr>
          <w:bCs/>
          <w:lang w:val="uk-UA"/>
        </w:rPr>
        <w:t xml:space="preserve"> –</w:t>
      </w:r>
      <w:r>
        <w:rPr>
          <w:bCs/>
        </w:rPr>
        <w:t xml:space="preserve"> 78 с.</w:t>
      </w:r>
    </w:p>
    <w:p w:rsidR="00712080" w:rsidRDefault="00712080" w:rsidP="00712080">
      <w:pPr>
        <w:pStyle w:val="34"/>
        <w:spacing w:line="360" w:lineRule="auto"/>
        <w:ind w:firstLine="567"/>
        <w:jc w:val="both"/>
        <w:rPr>
          <w:bCs/>
        </w:rPr>
      </w:pPr>
      <w:r>
        <w:rPr>
          <w:b/>
        </w:rPr>
        <w:t>1</w:t>
      </w:r>
      <w:r>
        <w:rPr>
          <w:b/>
          <w:lang w:val="uk-UA"/>
        </w:rPr>
        <w:t>60</w:t>
      </w:r>
      <w:r>
        <w:rPr>
          <w:b/>
        </w:rPr>
        <w:t xml:space="preserve">. Кубрякова Е.С. </w:t>
      </w:r>
      <w:r>
        <w:rPr>
          <w:bCs/>
        </w:rPr>
        <w:t>Аффикс</w:t>
      </w:r>
      <w:r>
        <w:rPr>
          <w:bCs/>
          <w:lang w:val="uk-UA"/>
        </w:rPr>
        <w:t xml:space="preserve"> / Е.С.</w:t>
      </w:r>
      <w:r>
        <w:rPr>
          <w:b/>
        </w:rPr>
        <w:t xml:space="preserve"> </w:t>
      </w:r>
      <w:r>
        <w:rPr>
          <w:bCs/>
        </w:rPr>
        <w:t xml:space="preserve">Кубрякова, </w:t>
      </w:r>
      <w:r>
        <w:rPr>
          <w:bCs/>
          <w:lang w:val="uk-UA"/>
        </w:rPr>
        <w:t xml:space="preserve"> Ю.Г. </w:t>
      </w:r>
      <w:r>
        <w:rPr>
          <w:bCs/>
        </w:rPr>
        <w:t>Панкрац</w:t>
      </w:r>
      <w:r>
        <w:rPr>
          <w:b/>
        </w:rPr>
        <w:t xml:space="preserve"> </w:t>
      </w:r>
      <w:r>
        <w:rPr>
          <w:bCs/>
        </w:rPr>
        <w:t xml:space="preserve"> / Лингвистический энциклопедический словарь</w:t>
      </w:r>
      <w:r>
        <w:rPr>
          <w:bCs/>
          <w:lang w:val="uk-UA"/>
        </w:rPr>
        <w:t xml:space="preserve"> / </w:t>
      </w:r>
      <w:r>
        <w:rPr>
          <w:bCs/>
        </w:rPr>
        <w:t>[</w:t>
      </w:r>
      <w:r>
        <w:rPr>
          <w:bCs/>
          <w:lang w:val="uk-UA"/>
        </w:rPr>
        <w:t xml:space="preserve">Науч. </w:t>
      </w:r>
      <w:r>
        <w:rPr>
          <w:bCs/>
        </w:rPr>
        <w:t xml:space="preserve">– ред. совет изда-ва «Сов. энцикл.», Ин-т языкознания АН СССР];  Гл. ред. В.Н. Ярцева. – М.: Сов. энцикл.,  1990. –   С. 59 – 60.    </w:t>
      </w:r>
    </w:p>
    <w:p w:rsidR="00712080" w:rsidRDefault="00712080" w:rsidP="00712080">
      <w:pPr>
        <w:pStyle w:val="34"/>
        <w:spacing w:line="360" w:lineRule="auto"/>
        <w:ind w:firstLine="567"/>
        <w:jc w:val="both"/>
        <w:rPr>
          <w:bCs/>
          <w:lang w:val="uk-UA"/>
        </w:rPr>
      </w:pPr>
      <w:r>
        <w:rPr>
          <w:b/>
          <w:lang w:val="uk-UA"/>
        </w:rPr>
        <w:t xml:space="preserve">161. Куйбіда В. В.    </w:t>
      </w:r>
      <w:r>
        <w:rPr>
          <w:bCs/>
          <w:lang w:val="uk-UA"/>
        </w:rPr>
        <w:t xml:space="preserve"> Екологія і географічні назви / Віктор Віталійович Куйбіда; [відп. ред. Б.О. Чернов</w:t>
      </w:r>
      <w:r>
        <w:rPr>
          <w:bCs/>
        </w:rPr>
        <w:t>]</w:t>
      </w:r>
      <w:r>
        <w:rPr>
          <w:bCs/>
          <w:lang w:val="uk-UA"/>
        </w:rPr>
        <w:t xml:space="preserve">. – Фастів: Поліфаст, 2002. – 176 с. – Бібліогр.: с. 138 – 143.  </w:t>
      </w:r>
    </w:p>
    <w:p w:rsidR="00712080" w:rsidRDefault="00712080" w:rsidP="00712080">
      <w:pPr>
        <w:pStyle w:val="34"/>
        <w:spacing w:line="360" w:lineRule="auto"/>
        <w:ind w:firstLine="567"/>
        <w:jc w:val="both"/>
      </w:pPr>
      <w:r>
        <w:rPr>
          <w:b/>
          <w:bCs/>
          <w:lang w:val="uk-UA"/>
        </w:rPr>
        <w:t xml:space="preserve">162. Кумахов М.А.    </w:t>
      </w:r>
      <w:r>
        <w:rPr>
          <w:lang w:val="uk-UA"/>
        </w:rPr>
        <w:t xml:space="preserve">  К проблеме сл</w:t>
      </w:r>
      <w:r>
        <w:t>ожного слова</w:t>
      </w:r>
      <w:r>
        <w:rPr>
          <w:lang w:val="uk-UA"/>
        </w:rPr>
        <w:t xml:space="preserve"> / М.А. Кумахов.</w:t>
      </w:r>
      <w:r>
        <w:t xml:space="preserve"> //  Известия АН СССР.</w:t>
      </w:r>
      <w:r>
        <w:rPr>
          <w:lang w:val="uk-UA"/>
        </w:rPr>
        <w:t xml:space="preserve"> </w:t>
      </w:r>
      <w:r>
        <w:t>– ОЛЯ. – Т . 22, вып. 1. –  М.: Изд-во АН СССР, 1963. – С. 41 –51.</w:t>
      </w:r>
    </w:p>
    <w:p w:rsidR="00712080" w:rsidRDefault="00712080" w:rsidP="00712080">
      <w:pPr>
        <w:spacing w:line="360" w:lineRule="auto"/>
        <w:ind w:firstLine="567"/>
        <w:jc w:val="both"/>
        <w:rPr>
          <w:sz w:val="28"/>
          <w:lang w:val="uk-UA"/>
        </w:rPr>
      </w:pPr>
      <w:r>
        <w:rPr>
          <w:b/>
          <w:bCs/>
          <w:sz w:val="28"/>
          <w:lang w:val="uk-UA"/>
        </w:rPr>
        <w:t xml:space="preserve">163. Купчинский  О.А. </w:t>
      </w:r>
      <w:r>
        <w:rPr>
          <w:sz w:val="28"/>
          <w:lang w:val="uk-UA"/>
        </w:rPr>
        <w:t xml:space="preserve">   Украинские географические названия на -ичі </w:t>
      </w:r>
      <w:r>
        <w:rPr>
          <w:sz w:val="28"/>
          <w:lang w:val="en-US"/>
        </w:rPr>
        <w:t>XIV</w:t>
      </w:r>
      <w:r>
        <w:rPr>
          <w:lang w:val="uk-UA"/>
        </w:rPr>
        <w:t>–</w:t>
      </w:r>
      <w:r>
        <w:rPr>
          <w:sz w:val="28"/>
        </w:rPr>
        <w:t>Х</w:t>
      </w:r>
      <w:r>
        <w:rPr>
          <w:sz w:val="28"/>
          <w:lang w:val="en-US"/>
        </w:rPr>
        <w:t>X</w:t>
      </w:r>
      <w:r>
        <w:rPr>
          <w:sz w:val="28"/>
        </w:rPr>
        <w:t>вв. (История</w:t>
      </w:r>
      <w:r>
        <w:rPr>
          <w:sz w:val="28"/>
          <w:lang w:val="uk-UA"/>
        </w:rPr>
        <w:t xml:space="preserve"> </w:t>
      </w:r>
      <w:r>
        <w:rPr>
          <w:sz w:val="28"/>
        </w:rPr>
        <w:t>возникновения, семантико-структурний анализ, статистика и ге</w:t>
      </w:r>
      <w:r>
        <w:rPr>
          <w:sz w:val="28"/>
          <w:lang w:val="uk-UA"/>
        </w:rPr>
        <w:t>о</w:t>
      </w:r>
      <w:r>
        <w:rPr>
          <w:sz w:val="28"/>
        </w:rPr>
        <w:t xml:space="preserve">графия): </w:t>
      </w:r>
      <w:r>
        <w:rPr>
          <w:sz w:val="28"/>
          <w:lang w:val="uk-UA"/>
        </w:rPr>
        <w:t>автореф. дис.  на соискание науч. степени канд. филол. наук: спец. 10.02.02 ,,</w:t>
      </w:r>
      <w:r>
        <w:rPr>
          <w:sz w:val="28"/>
        </w:rPr>
        <w:t>Языки народов СССР (украинский язык)</w:t>
      </w:r>
      <w:r>
        <w:rPr>
          <w:sz w:val="28"/>
          <w:lang w:val="uk-UA"/>
        </w:rPr>
        <w:t xml:space="preserve">”/          О.А. Купчинский. –  Одеса, 1974. – 33с.  </w:t>
      </w:r>
    </w:p>
    <w:p w:rsidR="00712080" w:rsidRDefault="00712080" w:rsidP="00712080">
      <w:pPr>
        <w:spacing w:line="360" w:lineRule="auto"/>
        <w:ind w:firstLine="567"/>
        <w:jc w:val="both"/>
        <w:rPr>
          <w:sz w:val="28"/>
          <w:lang w:val="uk-UA"/>
        </w:rPr>
      </w:pPr>
      <w:r>
        <w:rPr>
          <w:b/>
          <w:bCs/>
          <w:sz w:val="28"/>
          <w:lang w:val="uk-UA"/>
        </w:rPr>
        <w:t>164. Купчинський О.А.</w:t>
      </w:r>
      <w:r>
        <w:rPr>
          <w:sz w:val="28"/>
          <w:lang w:val="uk-UA"/>
        </w:rPr>
        <w:t xml:space="preserve">   Найдавніші слов’янські топоніми України як джерело історико-географічних досліджень: (Географічні назви на -ичі); [відп. </w:t>
      </w:r>
      <w:r>
        <w:rPr>
          <w:sz w:val="28"/>
          <w:lang w:val="uk-UA"/>
        </w:rPr>
        <w:lastRenderedPageBreak/>
        <w:t>ред. Л.Л.Гумецька</w:t>
      </w:r>
      <w:r>
        <w:rPr>
          <w:sz w:val="28"/>
        </w:rPr>
        <w:t>]</w:t>
      </w:r>
      <w:r>
        <w:rPr>
          <w:sz w:val="28"/>
          <w:lang w:val="uk-UA"/>
        </w:rPr>
        <w:t xml:space="preserve"> / Олег Антонович Купчинский. –  К.: Наукова думка, 1981. – 251 с. – Бібліогр.: с. 243 – 246 (386 назв.).    </w:t>
      </w:r>
    </w:p>
    <w:p w:rsidR="00712080" w:rsidRDefault="00712080" w:rsidP="00712080">
      <w:pPr>
        <w:spacing w:line="360" w:lineRule="auto"/>
        <w:ind w:firstLine="567"/>
        <w:jc w:val="both"/>
        <w:rPr>
          <w:sz w:val="28"/>
        </w:rPr>
      </w:pPr>
      <w:r>
        <w:rPr>
          <w:b/>
          <w:bCs/>
          <w:sz w:val="28"/>
        </w:rPr>
        <w:t>16</w:t>
      </w:r>
      <w:r>
        <w:rPr>
          <w:b/>
          <w:bCs/>
          <w:sz w:val="28"/>
          <w:lang w:val="uk-UA"/>
        </w:rPr>
        <w:t>5</w:t>
      </w:r>
      <w:r>
        <w:rPr>
          <w:b/>
          <w:bCs/>
          <w:sz w:val="28"/>
        </w:rPr>
        <w:t xml:space="preserve">. Курилович Е.  </w:t>
      </w:r>
      <w:r>
        <w:rPr>
          <w:sz w:val="28"/>
        </w:rPr>
        <w:t xml:space="preserve"> Понятие изоморфизма /</w:t>
      </w:r>
      <w:r>
        <w:rPr>
          <w:sz w:val="28"/>
          <w:lang w:val="uk-UA"/>
        </w:rPr>
        <w:t xml:space="preserve"> Ежи Курилович; </w:t>
      </w:r>
      <w:r>
        <w:rPr>
          <w:sz w:val="28"/>
        </w:rPr>
        <w:t>[</w:t>
      </w:r>
      <w:r>
        <w:rPr>
          <w:sz w:val="28"/>
          <w:lang w:val="uk-UA"/>
        </w:rPr>
        <w:t>пер. с франц. Л.Н. Иорданской</w:t>
      </w:r>
      <w:r>
        <w:rPr>
          <w:sz w:val="28"/>
        </w:rPr>
        <w:t>]</w:t>
      </w:r>
      <w:r>
        <w:rPr>
          <w:sz w:val="28"/>
          <w:lang w:val="uk-UA"/>
        </w:rPr>
        <w:t xml:space="preserve"> </w:t>
      </w:r>
      <w:r>
        <w:rPr>
          <w:sz w:val="28"/>
        </w:rPr>
        <w:t>// Е. Курилович.  Очерки по лингвистике;  [</w:t>
      </w:r>
      <w:r>
        <w:rPr>
          <w:sz w:val="28"/>
          <w:lang w:val="uk-UA"/>
        </w:rPr>
        <w:t>п</w:t>
      </w:r>
      <w:r>
        <w:rPr>
          <w:sz w:val="28"/>
        </w:rPr>
        <w:t>ер. с польск., фр., англ., нем.  под ред. В.А. Звегинцева].</w:t>
      </w:r>
      <w:r>
        <w:rPr>
          <w:sz w:val="28"/>
          <w:lang w:val="uk-UA"/>
        </w:rPr>
        <w:t xml:space="preserve"> </w:t>
      </w:r>
      <w:r>
        <w:rPr>
          <w:sz w:val="28"/>
        </w:rPr>
        <w:t>–  Биробиджан: Тривиум, 2000. –</w:t>
      </w:r>
      <w:r>
        <w:rPr>
          <w:sz w:val="28"/>
          <w:lang w:val="uk-UA"/>
        </w:rPr>
        <w:t xml:space="preserve"> </w:t>
      </w:r>
      <w:r>
        <w:rPr>
          <w:sz w:val="28"/>
        </w:rPr>
        <w:t xml:space="preserve"> С. 21 </w:t>
      </w:r>
      <w:r>
        <w:rPr>
          <w:sz w:val="28"/>
          <w:lang w:val="uk-UA"/>
        </w:rPr>
        <w:t>–</w:t>
      </w:r>
      <w:r>
        <w:rPr>
          <w:sz w:val="28"/>
        </w:rPr>
        <w:t xml:space="preserve"> 36.</w:t>
      </w:r>
    </w:p>
    <w:p w:rsidR="00712080" w:rsidRDefault="00712080" w:rsidP="00712080">
      <w:pPr>
        <w:spacing w:line="360" w:lineRule="auto"/>
        <w:ind w:firstLine="567"/>
        <w:jc w:val="both"/>
        <w:rPr>
          <w:sz w:val="28"/>
          <w:lang w:val="uk-UA"/>
        </w:rPr>
      </w:pPr>
      <w:r>
        <w:rPr>
          <w:b/>
          <w:bCs/>
          <w:sz w:val="28"/>
          <w:lang w:val="uk-UA"/>
        </w:rPr>
        <w:t>166. Кшановський О.Ч.</w:t>
      </w:r>
      <w:r>
        <w:rPr>
          <w:sz w:val="28"/>
        </w:rPr>
        <w:t xml:space="preserve">  </w:t>
      </w:r>
      <w:r>
        <w:rPr>
          <w:sz w:val="28"/>
          <w:lang w:val="uk-UA"/>
        </w:rPr>
        <w:t xml:space="preserve"> Прикметники з просторово-кількісною семантикою в сучасних українській та перській мовах (зіставно- типологічний аналіз лексичних значень):  автореф. дис. на здобуття наук. ступеня канд. філол. наук: спец. 10.02.17 ,,Порівняльно-історичне і типологічне мовознавство”  / О.Ч. Кшановський. – К., 2001. – 19 с. </w:t>
      </w:r>
      <w:r>
        <w:rPr>
          <w:b/>
          <w:lang w:val="uk-UA"/>
        </w:rPr>
        <w:t xml:space="preserve"> </w:t>
      </w:r>
      <w:r>
        <w:rPr>
          <w:sz w:val="28"/>
          <w:lang w:val="uk-UA"/>
        </w:rPr>
        <w:t xml:space="preserve"> </w:t>
      </w:r>
    </w:p>
    <w:p w:rsidR="00712080" w:rsidRDefault="00712080" w:rsidP="00712080">
      <w:pPr>
        <w:spacing w:line="360" w:lineRule="auto"/>
        <w:ind w:firstLine="567"/>
        <w:jc w:val="both"/>
        <w:rPr>
          <w:sz w:val="28"/>
        </w:rPr>
      </w:pPr>
      <w:r>
        <w:rPr>
          <w:b/>
          <w:bCs/>
          <w:sz w:val="28"/>
        </w:rPr>
        <w:t>1</w:t>
      </w:r>
      <w:r>
        <w:rPr>
          <w:b/>
          <w:bCs/>
          <w:sz w:val="28"/>
          <w:lang w:val="uk-UA"/>
        </w:rPr>
        <w:t>67</w:t>
      </w:r>
      <w:r>
        <w:rPr>
          <w:b/>
          <w:bCs/>
          <w:sz w:val="28"/>
        </w:rPr>
        <w:t xml:space="preserve">. Лебедева А.И.   </w:t>
      </w:r>
      <w:r>
        <w:rPr>
          <w:sz w:val="28"/>
        </w:rPr>
        <w:t xml:space="preserve"> Словообразование в Псковской топонимике</w:t>
      </w:r>
      <w:r>
        <w:rPr>
          <w:sz w:val="28"/>
          <w:lang w:val="uk-UA"/>
        </w:rPr>
        <w:t xml:space="preserve"> /</w:t>
      </w:r>
      <w:r>
        <w:rPr>
          <w:sz w:val="28"/>
        </w:rPr>
        <w:t xml:space="preserve">         </w:t>
      </w:r>
      <w:r>
        <w:rPr>
          <w:sz w:val="28"/>
          <w:lang w:val="uk-UA"/>
        </w:rPr>
        <w:t xml:space="preserve"> А.И. Лебедева</w:t>
      </w:r>
      <w:r>
        <w:rPr>
          <w:sz w:val="28"/>
        </w:rPr>
        <w:t xml:space="preserve"> //  Уч. </w:t>
      </w:r>
      <w:r>
        <w:rPr>
          <w:sz w:val="28"/>
          <w:lang w:val="uk-UA"/>
        </w:rPr>
        <w:t>з</w:t>
      </w:r>
      <w:r>
        <w:rPr>
          <w:sz w:val="28"/>
        </w:rPr>
        <w:t>ап. ЛГУ. – Серия филол. наук. –  № 198. – Вып</w:t>
      </w:r>
      <w:r>
        <w:rPr>
          <w:sz w:val="28"/>
          <w:lang w:val="uk-UA"/>
        </w:rPr>
        <w:t>.</w:t>
      </w:r>
      <w:r>
        <w:rPr>
          <w:sz w:val="28"/>
        </w:rPr>
        <w:t xml:space="preserve"> 24. –</w:t>
      </w:r>
      <w:r>
        <w:rPr>
          <w:sz w:val="28"/>
          <w:lang w:val="uk-UA"/>
        </w:rPr>
        <w:t xml:space="preserve"> </w:t>
      </w:r>
      <w:r>
        <w:rPr>
          <w:sz w:val="28"/>
        </w:rPr>
        <w:t xml:space="preserve"> Л., 1956. – </w:t>
      </w:r>
      <w:r>
        <w:rPr>
          <w:sz w:val="28"/>
          <w:lang w:val="en-US"/>
        </w:rPr>
        <w:t>C</w:t>
      </w:r>
      <w:r>
        <w:rPr>
          <w:sz w:val="28"/>
        </w:rPr>
        <w:t>. 10 – 50.</w:t>
      </w:r>
    </w:p>
    <w:p w:rsidR="00712080" w:rsidRDefault="00712080" w:rsidP="00712080">
      <w:pPr>
        <w:spacing w:line="360" w:lineRule="auto"/>
        <w:ind w:firstLine="567"/>
        <w:jc w:val="both"/>
        <w:rPr>
          <w:b/>
          <w:bCs/>
          <w:sz w:val="28"/>
        </w:rPr>
      </w:pPr>
      <w:r>
        <w:rPr>
          <w:b/>
          <w:bCs/>
          <w:sz w:val="28"/>
        </w:rPr>
        <w:t>1</w:t>
      </w:r>
      <w:r>
        <w:rPr>
          <w:b/>
          <w:bCs/>
          <w:sz w:val="28"/>
          <w:lang w:val="uk-UA"/>
        </w:rPr>
        <w:t>68</w:t>
      </w:r>
      <w:r>
        <w:rPr>
          <w:b/>
          <w:bCs/>
          <w:sz w:val="28"/>
        </w:rPr>
        <w:t xml:space="preserve">. Лебедева А.И.   </w:t>
      </w:r>
      <w:r>
        <w:rPr>
          <w:sz w:val="28"/>
        </w:rPr>
        <w:t>Топонимика Псковской области (</w:t>
      </w:r>
      <w:r>
        <w:rPr>
          <w:sz w:val="28"/>
          <w:lang w:val="uk-UA"/>
        </w:rPr>
        <w:t>л</w:t>
      </w:r>
      <w:r>
        <w:rPr>
          <w:sz w:val="28"/>
        </w:rPr>
        <w:t xml:space="preserve">ингвистический анализ): </w:t>
      </w:r>
      <w:r>
        <w:rPr>
          <w:sz w:val="28"/>
          <w:lang w:val="uk-UA"/>
        </w:rPr>
        <w:t>а</w:t>
      </w:r>
      <w:r>
        <w:rPr>
          <w:sz w:val="28"/>
        </w:rPr>
        <w:t>втореф. дис</w:t>
      </w:r>
      <w:r>
        <w:rPr>
          <w:sz w:val="28"/>
          <w:lang w:val="uk-UA"/>
        </w:rPr>
        <w:t xml:space="preserve">. на соискание науч. степени </w:t>
      </w:r>
      <w:r>
        <w:rPr>
          <w:sz w:val="28"/>
        </w:rPr>
        <w:t>канд</w:t>
      </w:r>
      <w:r>
        <w:rPr>
          <w:sz w:val="28"/>
          <w:lang w:val="uk-UA"/>
        </w:rPr>
        <w:t>.</w:t>
      </w:r>
      <w:r>
        <w:rPr>
          <w:sz w:val="28"/>
        </w:rPr>
        <w:t xml:space="preserve"> филол. наук</w:t>
      </w:r>
      <w:r>
        <w:rPr>
          <w:sz w:val="28"/>
          <w:lang w:val="uk-UA"/>
        </w:rPr>
        <w:t xml:space="preserve"> </w:t>
      </w:r>
      <w:r>
        <w:rPr>
          <w:sz w:val="28"/>
        </w:rPr>
        <w:t>/</w:t>
      </w:r>
      <w:r>
        <w:rPr>
          <w:sz w:val="28"/>
          <w:lang w:val="uk-UA"/>
        </w:rPr>
        <w:t xml:space="preserve">             А.И. Лебедева</w:t>
      </w:r>
      <w:r>
        <w:rPr>
          <w:sz w:val="28"/>
        </w:rPr>
        <w:t>.</w:t>
      </w:r>
      <w:r>
        <w:rPr>
          <w:sz w:val="28"/>
          <w:lang w:val="uk-UA"/>
        </w:rPr>
        <w:t xml:space="preserve"> </w:t>
      </w:r>
      <w:r>
        <w:rPr>
          <w:sz w:val="28"/>
        </w:rPr>
        <w:t>– Л., 1952.</w:t>
      </w:r>
      <w:r>
        <w:rPr>
          <w:sz w:val="28"/>
          <w:lang w:val="uk-UA"/>
        </w:rPr>
        <w:t xml:space="preserve"> </w:t>
      </w:r>
      <w:r>
        <w:rPr>
          <w:sz w:val="28"/>
        </w:rPr>
        <w:t xml:space="preserve"> – 17 с.</w:t>
      </w:r>
    </w:p>
    <w:p w:rsidR="00712080" w:rsidRDefault="00712080" w:rsidP="00712080">
      <w:pPr>
        <w:spacing w:line="360" w:lineRule="auto"/>
        <w:ind w:firstLine="567"/>
        <w:jc w:val="both"/>
        <w:rPr>
          <w:sz w:val="28"/>
        </w:rPr>
      </w:pPr>
      <w:r>
        <w:rPr>
          <w:b/>
          <w:bCs/>
          <w:sz w:val="28"/>
        </w:rPr>
        <w:t>1</w:t>
      </w:r>
      <w:r>
        <w:rPr>
          <w:b/>
          <w:bCs/>
          <w:sz w:val="28"/>
          <w:lang w:val="uk-UA"/>
        </w:rPr>
        <w:t>69</w:t>
      </w:r>
      <w:r>
        <w:rPr>
          <w:b/>
          <w:bCs/>
          <w:sz w:val="28"/>
        </w:rPr>
        <w:t xml:space="preserve">. Лемтюгова В.П.    </w:t>
      </w:r>
      <w:r>
        <w:rPr>
          <w:sz w:val="28"/>
        </w:rPr>
        <w:t xml:space="preserve">Восточнославянская ойконимия в её связи с семантической историей нарицательных названий типов поселений и жилища: </w:t>
      </w:r>
      <w:r>
        <w:rPr>
          <w:sz w:val="28"/>
          <w:lang w:val="uk-UA"/>
        </w:rPr>
        <w:t>а</w:t>
      </w:r>
      <w:r>
        <w:rPr>
          <w:sz w:val="28"/>
        </w:rPr>
        <w:t>втореф.</w:t>
      </w:r>
      <w:r>
        <w:rPr>
          <w:sz w:val="28"/>
          <w:lang w:val="uk-UA"/>
        </w:rPr>
        <w:t xml:space="preserve"> дис. на соискание науч. степени док. филол. наук: спец. 10.02.01 ,,Русский </w:t>
      </w:r>
      <w:r>
        <w:rPr>
          <w:sz w:val="28"/>
        </w:rPr>
        <w:t>язык</w:t>
      </w:r>
      <w:r>
        <w:rPr>
          <w:sz w:val="28"/>
          <w:lang w:val="uk-UA"/>
        </w:rPr>
        <w:t>”;</w:t>
      </w:r>
      <w:r>
        <w:rPr>
          <w:sz w:val="28"/>
        </w:rPr>
        <w:t xml:space="preserve">  10.02.02 ,,Языки народов СССР (украинский язык</w:t>
      </w:r>
      <w:r>
        <w:rPr>
          <w:sz w:val="28"/>
          <w:lang w:val="uk-UA"/>
        </w:rPr>
        <w:t xml:space="preserve">)” </w:t>
      </w:r>
      <w:r>
        <w:rPr>
          <w:sz w:val="28"/>
        </w:rPr>
        <w:t>/</w:t>
      </w:r>
      <w:r>
        <w:rPr>
          <w:sz w:val="28"/>
          <w:lang w:val="uk-UA"/>
        </w:rPr>
        <w:t xml:space="preserve"> В.П.Лемтюгова</w:t>
      </w:r>
      <w:r>
        <w:rPr>
          <w:sz w:val="28"/>
        </w:rPr>
        <w:t>. – Киев, 1987. – 38 с.</w:t>
      </w:r>
    </w:p>
    <w:p w:rsidR="00712080" w:rsidRDefault="00712080" w:rsidP="00712080">
      <w:pPr>
        <w:pStyle w:val="afffffff4"/>
        <w:spacing w:line="360" w:lineRule="auto"/>
        <w:ind w:firstLine="567"/>
        <w:jc w:val="both"/>
        <w:rPr>
          <w:b/>
          <w:bCs/>
        </w:rPr>
      </w:pPr>
      <w:r>
        <w:t xml:space="preserve">170. Лемтюгова В.П.    </w:t>
      </w:r>
      <w:r>
        <w:rPr>
          <w:b/>
          <w:bCs/>
        </w:rPr>
        <w:t xml:space="preserve"> Формирование  восточнославянской ойконимии в связи с развитием  типов поселений. (Доклады / IX Международный съезд славистов / В.П. Лемтюгова.  –  Минск: Наука и техника, 1983. – 39 с. – Библиогр.: с. 37 – 38   (30 наз.).    </w:t>
      </w:r>
    </w:p>
    <w:p w:rsidR="00712080" w:rsidRDefault="00712080" w:rsidP="00712080">
      <w:pPr>
        <w:spacing w:line="360" w:lineRule="auto"/>
        <w:ind w:firstLine="567"/>
        <w:jc w:val="both"/>
        <w:rPr>
          <w:sz w:val="28"/>
        </w:rPr>
      </w:pPr>
      <w:r>
        <w:rPr>
          <w:b/>
          <w:bCs/>
          <w:sz w:val="28"/>
        </w:rPr>
        <w:t>1</w:t>
      </w:r>
      <w:r>
        <w:rPr>
          <w:b/>
          <w:bCs/>
          <w:sz w:val="28"/>
          <w:lang w:val="uk-UA"/>
        </w:rPr>
        <w:t>71</w:t>
      </w:r>
      <w:r>
        <w:rPr>
          <w:b/>
          <w:bCs/>
          <w:sz w:val="28"/>
        </w:rPr>
        <w:t xml:space="preserve">. Леонович О.А.  </w:t>
      </w:r>
      <w:r>
        <w:rPr>
          <w:sz w:val="28"/>
        </w:rPr>
        <w:t xml:space="preserve"> О многоименности в американской топонимии</w:t>
      </w:r>
      <w:r>
        <w:rPr>
          <w:sz w:val="28"/>
          <w:lang w:val="uk-UA"/>
        </w:rPr>
        <w:t xml:space="preserve"> / О.А. Леонович</w:t>
      </w:r>
      <w:r>
        <w:rPr>
          <w:sz w:val="28"/>
        </w:rPr>
        <w:t xml:space="preserve"> // Топонимика зарубежных стран.</w:t>
      </w:r>
      <w:r>
        <w:rPr>
          <w:sz w:val="28"/>
          <w:lang w:val="uk-UA"/>
        </w:rPr>
        <w:t xml:space="preserve"> </w:t>
      </w:r>
      <w:r>
        <w:rPr>
          <w:sz w:val="28"/>
        </w:rPr>
        <w:t xml:space="preserve">– М.: МФГО, 1981. – С. 31 –37. </w:t>
      </w:r>
    </w:p>
    <w:p w:rsidR="00712080" w:rsidRDefault="00712080" w:rsidP="00712080">
      <w:pPr>
        <w:spacing w:line="360" w:lineRule="auto"/>
        <w:ind w:firstLine="567"/>
        <w:jc w:val="both"/>
        <w:rPr>
          <w:sz w:val="28"/>
        </w:rPr>
      </w:pPr>
      <w:r>
        <w:rPr>
          <w:b/>
          <w:bCs/>
          <w:sz w:val="28"/>
        </w:rPr>
        <w:t>1</w:t>
      </w:r>
      <w:r>
        <w:rPr>
          <w:b/>
          <w:bCs/>
          <w:sz w:val="28"/>
          <w:lang w:val="uk-UA"/>
        </w:rPr>
        <w:t>72</w:t>
      </w:r>
      <w:r>
        <w:rPr>
          <w:b/>
          <w:bCs/>
          <w:sz w:val="28"/>
        </w:rPr>
        <w:t xml:space="preserve">. Леонович О.А. </w:t>
      </w:r>
      <w:r>
        <w:rPr>
          <w:sz w:val="28"/>
        </w:rPr>
        <w:t xml:space="preserve">   Топонимы и  американский сленг</w:t>
      </w:r>
      <w:r>
        <w:rPr>
          <w:sz w:val="28"/>
          <w:lang w:val="uk-UA"/>
        </w:rPr>
        <w:t xml:space="preserve"> / О.А. Леонович</w:t>
      </w:r>
      <w:r>
        <w:rPr>
          <w:sz w:val="28"/>
        </w:rPr>
        <w:t xml:space="preserve"> //  Топонимия и общество.</w:t>
      </w:r>
      <w:r>
        <w:rPr>
          <w:sz w:val="28"/>
          <w:lang w:val="uk-UA"/>
        </w:rPr>
        <w:t xml:space="preserve"> </w:t>
      </w:r>
      <w:r>
        <w:rPr>
          <w:sz w:val="28"/>
        </w:rPr>
        <w:t>– М.: МФГО, 1989. – С. 98 – 105.</w:t>
      </w:r>
    </w:p>
    <w:p w:rsidR="00712080" w:rsidRDefault="00712080" w:rsidP="00712080">
      <w:pPr>
        <w:spacing w:line="360" w:lineRule="auto"/>
        <w:ind w:firstLine="567"/>
        <w:jc w:val="both"/>
        <w:rPr>
          <w:b/>
          <w:sz w:val="28"/>
          <w:lang w:val="uk-UA"/>
        </w:rPr>
      </w:pPr>
      <w:r>
        <w:rPr>
          <w:b/>
          <w:bCs/>
          <w:sz w:val="28"/>
        </w:rPr>
        <w:lastRenderedPageBreak/>
        <w:t>17</w:t>
      </w:r>
      <w:r>
        <w:rPr>
          <w:b/>
          <w:bCs/>
          <w:sz w:val="28"/>
          <w:lang w:val="uk-UA"/>
        </w:rPr>
        <w:t>3</w:t>
      </w:r>
      <w:r>
        <w:rPr>
          <w:b/>
          <w:bCs/>
          <w:sz w:val="28"/>
        </w:rPr>
        <w:t>. Леонович О.А.</w:t>
      </w:r>
      <w:r>
        <w:rPr>
          <w:sz w:val="28"/>
        </w:rPr>
        <w:t xml:space="preserve"> Топонимы Калифорнии (Лингвистический анализ населенных пунктов): </w:t>
      </w:r>
      <w:r>
        <w:rPr>
          <w:sz w:val="28"/>
          <w:lang w:val="uk-UA"/>
        </w:rPr>
        <w:t>а</w:t>
      </w:r>
      <w:r>
        <w:rPr>
          <w:bCs/>
          <w:sz w:val="28"/>
        </w:rPr>
        <w:t>втореф. дис. на соискание науч. степени канд. филол. наук: 10.02.04 ,, Германские языки</w:t>
      </w:r>
      <w:r>
        <w:rPr>
          <w:bCs/>
          <w:sz w:val="28"/>
          <w:lang w:val="uk-UA"/>
        </w:rPr>
        <w:t>”</w:t>
      </w:r>
      <w:r>
        <w:rPr>
          <w:bCs/>
          <w:sz w:val="28"/>
        </w:rPr>
        <w:t xml:space="preserve"> /О.А. Леонович. – М., 1972. – 17 с</w:t>
      </w:r>
      <w:r>
        <w:rPr>
          <w:b/>
          <w:sz w:val="28"/>
        </w:rPr>
        <w:t xml:space="preserve">. </w:t>
      </w:r>
    </w:p>
    <w:p w:rsidR="00712080" w:rsidRDefault="00712080" w:rsidP="00712080">
      <w:pPr>
        <w:spacing w:line="360" w:lineRule="auto"/>
        <w:ind w:firstLine="567"/>
        <w:jc w:val="both"/>
        <w:rPr>
          <w:sz w:val="28"/>
          <w:lang w:val="uk-UA"/>
        </w:rPr>
      </w:pPr>
      <w:r>
        <w:rPr>
          <w:b/>
          <w:bCs/>
          <w:sz w:val="28"/>
          <w:lang w:val="uk-UA"/>
        </w:rPr>
        <w:t xml:space="preserve">174.  Леонович О.А.   </w:t>
      </w:r>
      <w:r>
        <w:rPr>
          <w:sz w:val="28"/>
          <w:lang w:val="uk-UA"/>
        </w:rPr>
        <w:t>Топон</w:t>
      </w:r>
      <w:r>
        <w:rPr>
          <w:sz w:val="28"/>
        </w:rPr>
        <w:t xml:space="preserve">имы Соединеных Штатов Америки: </w:t>
      </w:r>
      <w:r>
        <w:rPr>
          <w:sz w:val="28"/>
          <w:lang w:val="uk-UA"/>
        </w:rPr>
        <w:t>у</w:t>
      </w:r>
      <w:r>
        <w:rPr>
          <w:sz w:val="28"/>
        </w:rPr>
        <w:t xml:space="preserve">чеб. </w:t>
      </w:r>
      <w:r>
        <w:rPr>
          <w:sz w:val="28"/>
          <w:lang w:val="uk-UA"/>
        </w:rPr>
        <w:t>п</w:t>
      </w:r>
      <w:r>
        <w:rPr>
          <w:sz w:val="28"/>
        </w:rPr>
        <w:t>особие</w:t>
      </w:r>
      <w:r>
        <w:rPr>
          <w:sz w:val="28"/>
          <w:lang w:val="uk-UA"/>
        </w:rPr>
        <w:t xml:space="preserve"> </w:t>
      </w:r>
      <w:r>
        <w:rPr>
          <w:sz w:val="28"/>
        </w:rPr>
        <w:t>/ О</w:t>
      </w:r>
      <w:r>
        <w:rPr>
          <w:sz w:val="28"/>
          <w:lang w:val="uk-UA"/>
        </w:rPr>
        <w:t xml:space="preserve">лег </w:t>
      </w:r>
      <w:r>
        <w:rPr>
          <w:sz w:val="28"/>
        </w:rPr>
        <w:t>А</w:t>
      </w:r>
      <w:r>
        <w:rPr>
          <w:sz w:val="28"/>
          <w:lang w:val="uk-UA"/>
        </w:rPr>
        <w:t xml:space="preserve">натольевич </w:t>
      </w:r>
      <w:r>
        <w:rPr>
          <w:sz w:val="28"/>
        </w:rPr>
        <w:t>Леонович.</w:t>
      </w:r>
      <w:r>
        <w:rPr>
          <w:sz w:val="28"/>
          <w:lang w:val="uk-UA"/>
        </w:rPr>
        <w:t xml:space="preserve">  –  М. Высш. шк., 2004. – 247 с.   – Библиогр.: с. 238 – 246.  </w:t>
      </w:r>
    </w:p>
    <w:p w:rsidR="00712080" w:rsidRDefault="00712080" w:rsidP="00712080">
      <w:pPr>
        <w:spacing w:line="360" w:lineRule="auto"/>
        <w:ind w:firstLine="567"/>
        <w:jc w:val="both"/>
        <w:rPr>
          <w:b/>
          <w:bCs/>
          <w:sz w:val="28"/>
          <w:lang w:val="uk-UA"/>
        </w:rPr>
      </w:pPr>
      <w:r>
        <w:rPr>
          <w:b/>
          <w:sz w:val="28"/>
          <w:lang w:val="uk-UA"/>
        </w:rPr>
        <w:t xml:space="preserve">175. Лісняк Н.І.   </w:t>
      </w:r>
      <w:r>
        <w:rPr>
          <w:bCs/>
          <w:sz w:val="28"/>
          <w:lang w:val="uk-UA"/>
        </w:rPr>
        <w:t xml:space="preserve"> Мікротопонімія Західного Поділля</w:t>
      </w:r>
      <w:r>
        <w:rPr>
          <w:sz w:val="28"/>
          <w:lang w:val="uk-UA"/>
        </w:rPr>
        <w:t>:  автореф. дис. на здобуття наук. ступеня канд. філол. наук: спец. 10.02.01 ,,Українська мова”</w:t>
      </w:r>
      <w:r>
        <w:rPr>
          <w:bCs/>
          <w:sz w:val="28"/>
          <w:lang w:val="uk-UA"/>
        </w:rPr>
        <w:t xml:space="preserve"> </w:t>
      </w:r>
      <w:r>
        <w:rPr>
          <w:sz w:val="28"/>
          <w:lang w:val="uk-UA"/>
        </w:rPr>
        <w:t>/            Н.І. Лісняк. – Ужгород, 2004. – 20 с.</w:t>
      </w:r>
      <w:r>
        <w:rPr>
          <w:b/>
          <w:lang w:val="uk-UA"/>
        </w:rPr>
        <w:t xml:space="preserve"> </w:t>
      </w:r>
      <w:r>
        <w:rPr>
          <w:sz w:val="28"/>
          <w:lang w:val="uk-UA"/>
        </w:rPr>
        <w:t xml:space="preserve"> </w:t>
      </w:r>
    </w:p>
    <w:p w:rsidR="00712080" w:rsidRDefault="00712080" w:rsidP="00712080">
      <w:pPr>
        <w:spacing w:line="360" w:lineRule="auto"/>
        <w:ind w:firstLine="567"/>
        <w:jc w:val="both"/>
        <w:rPr>
          <w:sz w:val="28"/>
          <w:lang w:val="uk-UA"/>
        </w:rPr>
      </w:pPr>
      <w:r>
        <w:rPr>
          <w:b/>
          <w:bCs/>
          <w:sz w:val="28"/>
          <w:lang w:val="uk-UA"/>
        </w:rPr>
        <w:t xml:space="preserve">176.  Лобода  В.В.  </w:t>
      </w:r>
      <w:r>
        <w:rPr>
          <w:sz w:val="28"/>
          <w:lang w:val="uk-UA"/>
        </w:rPr>
        <w:t>Взаємодія східнослов</w:t>
      </w:r>
      <w:r>
        <w:rPr>
          <w:sz w:val="28"/>
        </w:rPr>
        <w:t>’</w:t>
      </w:r>
      <w:r>
        <w:rPr>
          <w:sz w:val="28"/>
          <w:lang w:val="uk-UA"/>
        </w:rPr>
        <w:t>янських  мов в українській топонімії / Василь Васильович Лобода. –</w:t>
      </w:r>
      <w:r>
        <w:rPr>
          <w:b/>
          <w:bCs/>
          <w:sz w:val="28"/>
          <w:lang w:val="uk-UA"/>
        </w:rPr>
        <w:t xml:space="preserve"> </w:t>
      </w:r>
      <w:r>
        <w:rPr>
          <w:sz w:val="28"/>
          <w:lang w:val="uk-UA"/>
        </w:rPr>
        <w:t>К.:  Вища школа, 1976. – 282 с.</w:t>
      </w:r>
    </w:p>
    <w:p w:rsidR="00712080" w:rsidRDefault="00712080" w:rsidP="00712080">
      <w:pPr>
        <w:spacing w:line="360" w:lineRule="auto"/>
        <w:ind w:firstLine="567"/>
        <w:jc w:val="both"/>
        <w:rPr>
          <w:b/>
          <w:bCs/>
          <w:sz w:val="28"/>
          <w:lang w:val="uk-UA"/>
        </w:rPr>
      </w:pPr>
      <w:r>
        <w:rPr>
          <w:b/>
          <w:bCs/>
          <w:sz w:val="28"/>
          <w:lang w:val="uk-UA"/>
        </w:rPr>
        <w:t xml:space="preserve">177.  Лобода  В.В.  </w:t>
      </w:r>
      <w:r>
        <w:rPr>
          <w:sz w:val="28"/>
          <w:lang w:val="uk-UA"/>
        </w:rPr>
        <w:t xml:space="preserve">Іншомовні елементи в топонімії Інгулецько-Тилігульського басейну / В.В.Лобода // Повідомлення Української ономастичної комісії. / Інститут мовознавства ім. О.О.Потебні АН УРСР. – К., 1975. – Вип. 13. –  С. 28 –33.     </w:t>
      </w:r>
    </w:p>
    <w:p w:rsidR="00712080" w:rsidRDefault="00712080" w:rsidP="00712080">
      <w:pPr>
        <w:spacing w:line="360" w:lineRule="auto"/>
        <w:ind w:firstLine="567"/>
        <w:jc w:val="both"/>
        <w:rPr>
          <w:bCs/>
          <w:sz w:val="28"/>
          <w:lang w:val="uk-UA"/>
        </w:rPr>
      </w:pPr>
      <w:r>
        <w:rPr>
          <w:b/>
          <w:bCs/>
          <w:sz w:val="28"/>
          <w:lang w:val="uk-UA"/>
        </w:rPr>
        <w:t xml:space="preserve">178. Лобода В.В.  </w:t>
      </w:r>
      <w:r>
        <w:rPr>
          <w:sz w:val="28"/>
          <w:lang w:val="uk-UA"/>
        </w:rPr>
        <w:t xml:space="preserve">Северопричерноморская топонимия </w:t>
      </w:r>
      <w:r>
        <w:rPr>
          <w:sz w:val="28"/>
        </w:rPr>
        <w:t>(общие и региональные проблемы украинской топонимической системы)</w:t>
      </w:r>
      <w:r>
        <w:rPr>
          <w:bCs/>
          <w:sz w:val="28"/>
          <w:lang w:val="uk-UA"/>
        </w:rPr>
        <w:t xml:space="preserve">: автореф. дис. на соискание науч. степени док. филол. наук: спец. 10.02.02 ,,Языки народов СССР ( украинский язык)” </w:t>
      </w:r>
      <w:r>
        <w:rPr>
          <w:bCs/>
          <w:sz w:val="28"/>
        </w:rPr>
        <w:t>/ В.В. Лобода. – К., 1979. – 52 с.</w:t>
      </w:r>
    </w:p>
    <w:p w:rsidR="00712080" w:rsidRDefault="00712080" w:rsidP="00712080">
      <w:pPr>
        <w:spacing w:line="360" w:lineRule="auto"/>
        <w:ind w:firstLine="567"/>
        <w:jc w:val="both"/>
        <w:rPr>
          <w:b/>
          <w:bCs/>
          <w:sz w:val="28"/>
          <w:lang w:val="uk-UA"/>
        </w:rPr>
      </w:pPr>
      <w:r>
        <w:rPr>
          <w:b/>
          <w:bCs/>
          <w:sz w:val="28"/>
          <w:lang w:val="uk-UA"/>
        </w:rPr>
        <w:t xml:space="preserve">179.  Лобода  В.В. </w:t>
      </w:r>
      <w:r>
        <w:rPr>
          <w:sz w:val="28"/>
          <w:lang w:val="uk-UA"/>
        </w:rPr>
        <w:t xml:space="preserve">  Топонімія Дніпро-Бузького межиріччя /                 Василь Васильович Лобода. –</w:t>
      </w:r>
      <w:r>
        <w:rPr>
          <w:b/>
          <w:bCs/>
          <w:sz w:val="28"/>
          <w:lang w:val="uk-UA"/>
        </w:rPr>
        <w:t xml:space="preserve"> </w:t>
      </w:r>
      <w:r>
        <w:rPr>
          <w:sz w:val="28"/>
          <w:lang w:val="uk-UA"/>
        </w:rPr>
        <w:t>К.:  Вища школа, 1976. – 282 с.</w:t>
      </w:r>
    </w:p>
    <w:p w:rsidR="00712080" w:rsidRDefault="00712080" w:rsidP="00712080">
      <w:pPr>
        <w:spacing w:line="360" w:lineRule="auto"/>
        <w:ind w:firstLine="567"/>
        <w:jc w:val="both"/>
        <w:rPr>
          <w:b/>
          <w:bCs/>
          <w:sz w:val="28"/>
        </w:rPr>
      </w:pPr>
      <w:r>
        <w:rPr>
          <w:b/>
          <w:bCs/>
          <w:sz w:val="28"/>
          <w:lang w:val="uk-UA"/>
        </w:rPr>
        <w:t>180.   Лотман Ю.М.</w:t>
      </w:r>
      <w:r>
        <w:rPr>
          <w:sz w:val="28"/>
        </w:rPr>
        <w:t xml:space="preserve"> </w:t>
      </w:r>
      <w:r>
        <w:rPr>
          <w:sz w:val="28"/>
          <w:lang w:val="uk-UA"/>
        </w:rPr>
        <w:t xml:space="preserve"> Миф – имя – культура</w:t>
      </w:r>
      <w:r>
        <w:rPr>
          <w:b/>
          <w:bCs/>
          <w:sz w:val="28"/>
          <w:lang w:val="uk-UA"/>
        </w:rPr>
        <w:t xml:space="preserve"> / </w:t>
      </w:r>
      <w:r>
        <w:rPr>
          <w:sz w:val="28"/>
          <w:lang w:val="uk-UA"/>
        </w:rPr>
        <w:t xml:space="preserve">Ю.М. Лотман,                      Б.А. Успенский  </w:t>
      </w:r>
      <w:r>
        <w:rPr>
          <w:sz w:val="28"/>
        </w:rPr>
        <w:t xml:space="preserve">// Уч. </w:t>
      </w:r>
      <w:r>
        <w:rPr>
          <w:sz w:val="28"/>
          <w:lang w:val="uk-UA"/>
        </w:rPr>
        <w:t>з</w:t>
      </w:r>
      <w:r>
        <w:rPr>
          <w:sz w:val="28"/>
        </w:rPr>
        <w:t>ап. Тартуского гос. ун-та. – 1973. – Вып. 308. – С. 282 – 303.</w:t>
      </w:r>
    </w:p>
    <w:p w:rsidR="00712080" w:rsidRDefault="00712080" w:rsidP="00712080">
      <w:pPr>
        <w:pStyle w:val="afffffff4"/>
        <w:spacing w:line="360" w:lineRule="auto"/>
        <w:ind w:firstLine="567"/>
        <w:jc w:val="both"/>
        <w:rPr>
          <w:b/>
          <w:bCs/>
        </w:rPr>
      </w:pPr>
      <w:r>
        <w:t xml:space="preserve">181.  Лучик В.В.  </w:t>
      </w:r>
      <w:r>
        <w:rPr>
          <w:b/>
          <w:bCs/>
        </w:rPr>
        <w:t>Автохтонні гідроніми Середнього Дніпро-Бузького межиріччя / Василь Вікторович Лучик. – Кіровоград: Кіровоградський держ. пед. ін-т, 1996. – 235 с.</w:t>
      </w:r>
    </w:p>
    <w:p w:rsidR="00712080" w:rsidRDefault="00712080" w:rsidP="00712080">
      <w:pPr>
        <w:pStyle w:val="afffffff4"/>
        <w:spacing w:line="360" w:lineRule="auto"/>
        <w:ind w:firstLine="567"/>
        <w:jc w:val="both"/>
        <w:rPr>
          <w:lang w:val="uk-UA"/>
        </w:rPr>
      </w:pPr>
      <w:r>
        <w:t xml:space="preserve">182.    Лучик В.В. </w:t>
      </w:r>
      <w:r>
        <w:rPr>
          <w:b/>
          <w:bCs/>
        </w:rPr>
        <w:t>Гідронімія Середнього Дніпро-Бузького межериччя:  а</w:t>
      </w:r>
      <w:r>
        <w:rPr>
          <w:b/>
        </w:rPr>
        <w:t>втореф. дис.  на здобуття наук. ступеня док</w:t>
      </w:r>
      <w:r>
        <w:rPr>
          <w:b/>
          <w:lang w:val="uk-UA"/>
        </w:rPr>
        <w:t xml:space="preserve">. </w:t>
      </w:r>
      <w:r>
        <w:rPr>
          <w:b/>
        </w:rPr>
        <w:t xml:space="preserve">філол. </w:t>
      </w:r>
      <w:r>
        <w:rPr>
          <w:b/>
          <w:lang w:val="uk-UA"/>
        </w:rPr>
        <w:t>н</w:t>
      </w:r>
      <w:r>
        <w:rPr>
          <w:b/>
        </w:rPr>
        <w:t>аук: 10.02.01                         ,,Українська мова</w:t>
      </w:r>
      <w:r>
        <w:rPr>
          <w:b/>
          <w:lang w:val="uk-UA"/>
        </w:rPr>
        <w:t xml:space="preserve">” / В.В. Лучик. – К., 1995. – 49 с.  </w:t>
      </w:r>
    </w:p>
    <w:p w:rsidR="00712080" w:rsidRDefault="00712080" w:rsidP="00712080">
      <w:pPr>
        <w:pStyle w:val="afffffff4"/>
        <w:spacing w:line="360" w:lineRule="auto"/>
        <w:ind w:firstLine="567"/>
        <w:jc w:val="both"/>
        <w:rPr>
          <w:b/>
          <w:bCs/>
          <w:lang w:val="uk-UA"/>
        </w:rPr>
      </w:pPr>
      <w:r>
        <w:rPr>
          <w:lang w:val="uk-UA"/>
        </w:rPr>
        <w:lastRenderedPageBreak/>
        <w:t xml:space="preserve">183.     Лучик В.В. </w:t>
      </w:r>
      <w:r>
        <w:rPr>
          <w:b/>
          <w:bCs/>
          <w:lang w:val="uk-UA"/>
        </w:rPr>
        <w:t xml:space="preserve">    Іншомовні гідроніми Середнього Дніпро-Бузького межиріччя / Василь Вікторович Лучик. –  Кіровоград: Кіровоградський держ. пед. ін-т, 1999. – 104 с.</w:t>
      </w:r>
    </w:p>
    <w:p w:rsidR="00712080" w:rsidRDefault="00712080" w:rsidP="00712080">
      <w:pPr>
        <w:pStyle w:val="afffffff4"/>
        <w:spacing w:line="360" w:lineRule="auto"/>
        <w:ind w:firstLine="567"/>
        <w:jc w:val="both"/>
        <w:rPr>
          <w:b/>
          <w:bCs/>
        </w:rPr>
      </w:pPr>
      <w:r>
        <w:t xml:space="preserve">184.      Лучик В.В. </w:t>
      </w:r>
      <w:r>
        <w:rPr>
          <w:b/>
          <w:bCs/>
        </w:rPr>
        <w:t xml:space="preserve">Основні чинники,  що впливають на формування  структури топонімів в  українській мові / В.В. Лучик // Українська пропріальна лексика: м-ли наук. семінару (13-14) вересня 2000 р. / Зб. наук. праць. – Київ, 2000.   </w:t>
      </w:r>
      <w:r>
        <w:rPr>
          <w:lang w:val="uk-UA"/>
        </w:rPr>
        <w:t xml:space="preserve">–  </w:t>
      </w:r>
      <w:r>
        <w:rPr>
          <w:b/>
          <w:bCs/>
        </w:rPr>
        <w:t xml:space="preserve">С. 92 – 98.  </w:t>
      </w:r>
    </w:p>
    <w:p w:rsidR="00712080" w:rsidRDefault="00712080" w:rsidP="00712080">
      <w:pPr>
        <w:pStyle w:val="afffffff4"/>
        <w:spacing w:line="360" w:lineRule="auto"/>
        <w:ind w:firstLine="567"/>
        <w:jc w:val="both"/>
      </w:pPr>
      <w:r>
        <w:t xml:space="preserve">185.     Лучик В.В.  </w:t>
      </w:r>
      <w:r>
        <w:rPr>
          <w:b/>
          <w:bCs/>
        </w:rPr>
        <w:t xml:space="preserve">Позамовні чинники й категорії ойконімної номінації /В.В. Лучик // Студії з ономастики та етимології. 2007 / НАН України. Ін-т укр. мови: зб.  наук. праць. – К., 2007. – С.193 – 201.   </w:t>
      </w:r>
    </w:p>
    <w:p w:rsidR="00712080" w:rsidRDefault="00712080" w:rsidP="00712080">
      <w:pPr>
        <w:pStyle w:val="afffffff4"/>
        <w:spacing w:line="360" w:lineRule="auto"/>
        <w:ind w:firstLine="567"/>
        <w:jc w:val="both"/>
        <w:rPr>
          <w:lang w:val="uk-UA"/>
        </w:rPr>
      </w:pPr>
      <w:r>
        <w:t xml:space="preserve">186.  Лучик В. </w:t>
      </w:r>
      <w:r>
        <w:rPr>
          <w:b/>
          <w:bCs/>
        </w:rPr>
        <w:t>Стан і перспективи української ономастики в загальнослов’</w:t>
      </w:r>
      <w:r>
        <w:rPr>
          <w:b/>
          <w:bCs/>
          <w:lang w:val="uk-UA"/>
        </w:rPr>
        <w:t>янському контексті / Василь Лучик //</w:t>
      </w:r>
      <w:r>
        <w:rPr>
          <w:bCs/>
          <w:lang w:val="uk-UA"/>
        </w:rPr>
        <w:t xml:space="preserve"> </w:t>
      </w:r>
      <w:r>
        <w:rPr>
          <w:b/>
          <w:lang w:val="uk-UA"/>
        </w:rPr>
        <w:t>Науковий вісник Чернівецького університету: зб. наук. праць.  Слов’янська філологія. – Чернівці: Рута,  2007. – Вип. 354 – 355. – С. 45 – 49.</w:t>
      </w:r>
    </w:p>
    <w:p w:rsidR="00712080" w:rsidRDefault="00712080" w:rsidP="00712080">
      <w:pPr>
        <w:pStyle w:val="afffffff4"/>
        <w:spacing w:line="360" w:lineRule="auto"/>
        <w:ind w:firstLine="567"/>
        <w:jc w:val="both"/>
        <w:rPr>
          <w:b/>
          <w:bCs/>
        </w:rPr>
      </w:pPr>
      <w:r>
        <w:t>187.  Макаев Э.А.</w:t>
      </w:r>
      <w:r>
        <w:rPr>
          <w:b/>
          <w:bCs/>
        </w:rPr>
        <w:t xml:space="preserve">   К вопросу об изоморфизме / Э.А.Макаев // Вопросы языкознания. – 1961. –  № 5.  – С. 50 – 56.</w:t>
      </w:r>
    </w:p>
    <w:p w:rsidR="00712080" w:rsidRDefault="00712080" w:rsidP="00712080">
      <w:pPr>
        <w:pStyle w:val="afffffff4"/>
        <w:spacing w:line="360" w:lineRule="auto"/>
        <w:ind w:firstLine="567"/>
        <w:jc w:val="both"/>
        <w:rPr>
          <w:b/>
          <w:bCs/>
        </w:rPr>
      </w:pPr>
      <w:r>
        <w:t xml:space="preserve">188. Маковский  М.М.   </w:t>
      </w:r>
      <w:r>
        <w:rPr>
          <w:b/>
          <w:bCs/>
        </w:rPr>
        <w:t xml:space="preserve"> Соотношение необходимости и свободы в лексико-семантических преобразованиях / М.М.Маковский //  Вопросы языкознания. –  1977. –  №3.  –   С. 55 – 72.</w:t>
      </w:r>
    </w:p>
    <w:p w:rsidR="00712080" w:rsidRDefault="00712080" w:rsidP="00712080">
      <w:pPr>
        <w:pStyle w:val="afffffff4"/>
        <w:spacing w:line="360" w:lineRule="auto"/>
        <w:ind w:firstLine="567"/>
        <w:jc w:val="both"/>
        <w:rPr>
          <w:b/>
          <w:bCs/>
          <w:lang w:val="uk-UA"/>
        </w:rPr>
      </w:pPr>
      <w:r>
        <w:t>189. Манакін В.М.</w:t>
      </w:r>
      <w:r>
        <w:rPr>
          <w:b/>
          <w:bCs/>
        </w:rPr>
        <w:t xml:space="preserve"> Зміст та принципи контрастивної лексикології близькоспоріднених мов: автореф. дис. на здобуття наук. ступеня док. філол. наук: спец. 10.02.02 ,,Російська мова</w:t>
      </w:r>
      <w:r>
        <w:rPr>
          <w:b/>
          <w:bCs/>
          <w:lang w:val="uk-UA"/>
        </w:rPr>
        <w:t>”</w:t>
      </w:r>
      <w:r>
        <w:rPr>
          <w:b/>
          <w:bCs/>
        </w:rPr>
        <w:t>; 10.02.01 ,,Українська мова</w:t>
      </w:r>
      <w:r>
        <w:rPr>
          <w:b/>
          <w:bCs/>
          <w:lang w:val="uk-UA"/>
        </w:rPr>
        <w:t>”</w:t>
      </w:r>
      <w:r>
        <w:rPr>
          <w:b/>
          <w:bCs/>
        </w:rPr>
        <w:t xml:space="preserve"> /                  В.М. Манакін. –  К., 1994. – 48 с.</w:t>
      </w:r>
    </w:p>
    <w:p w:rsidR="00712080" w:rsidRDefault="00712080" w:rsidP="00712080">
      <w:pPr>
        <w:pStyle w:val="afffffff4"/>
        <w:spacing w:line="360" w:lineRule="auto"/>
        <w:ind w:firstLine="567"/>
        <w:jc w:val="both"/>
        <w:rPr>
          <w:b/>
          <w:bCs/>
        </w:rPr>
      </w:pPr>
      <w:r>
        <w:rPr>
          <w:lang w:val="uk-UA"/>
        </w:rPr>
        <w:t xml:space="preserve">190.  Манучарян Р.С. </w:t>
      </w:r>
      <w:r>
        <w:t xml:space="preserve"> </w:t>
      </w:r>
      <w:r>
        <w:rPr>
          <w:b/>
          <w:bCs/>
        </w:rPr>
        <w:t xml:space="preserve">  </w:t>
      </w:r>
      <w:r>
        <w:rPr>
          <w:b/>
          <w:bCs/>
          <w:lang w:val="uk-UA"/>
        </w:rPr>
        <w:t>Существительные р</w:t>
      </w:r>
      <w:r>
        <w:rPr>
          <w:b/>
          <w:bCs/>
        </w:rPr>
        <w:t>luralia tantum  и пути их образования в русском литературном  языке: автореф. дис. на соискание науч. степени канд. филол. наук / Р.С. Манучарян. – М., 1960. – 23 с.</w:t>
      </w:r>
    </w:p>
    <w:p w:rsidR="00712080" w:rsidRDefault="00712080" w:rsidP="00712080">
      <w:pPr>
        <w:spacing w:line="360" w:lineRule="auto"/>
        <w:ind w:firstLine="567"/>
        <w:jc w:val="both"/>
        <w:rPr>
          <w:sz w:val="28"/>
        </w:rPr>
      </w:pPr>
      <w:r>
        <w:rPr>
          <w:b/>
          <w:bCs/>
          <w:sz w:val="28"/>
        </w:rPr>
        <w:t>1</w:t>
      </w:r>
      <w:r>
        <w:rPr>
          <w:b/>
          <w:bCs/>
          <w:sz w:val="28"/>
          <w:lang w:val="uk-UA"/>
        </w:rPr>
        <w:t>91</w:t>
      </w:r>
      <w:r>
        <w:rPr>
          <w:b/>
          <w:bCs/>
          <w:sz w:val="28"/>
        </w:rPr>
        <w:t xml:space="preserve">. </w:t>
      </w:r>
      <w:r>
        <w:rPr>
          <w:b/>
          <w:bCs/>
          <w:sz w:val="28"/>
          <w:lang w:val="uk-UA"/>
        </w:rPr>
        <w:t xml:space="preserve"> </w:t>
      </w:r>
      <w:r>
        <w:rPr>
          <w:b/>
          <w:bCs/>
          <w:sz w:val="28"/>
        </w:rPr>
        <w:t>Мартьянова М.Н.</w:t>
      </w:r>
      <w:r>
        <w:rPr>
          <w:sz w:val="28"/>
        </w:rPr>
        <w:t xml:space="preserve">  Фонетические варианты заимствованных топонимов в современном английском языке</w:t>
      </w:r>
      <w:r>
        <w:t xml:space="preserve">:  </w:t>
      </w:r>
      <w:r>
        <w:rPr>
          <w:sz w:val="28"/>
          <w:lang w:val="uk-UA"/>
        </w:rPr>
        <w:t>а</w:t>
      </w:r>
      <w:r>
        <w:rPr>
          <w:sz w:val="28"/>
        </w:rPr>
        <w:t>втореф. дис</w:t>
      </w:r>
      <w:r>
        <w:rPr>
          <w:sz w:val="28"/>
          <w:lang w:val="uk-UA"/>
        </w:rPr>
        <w:t xml:space="preserve">. на соискание науч. </w:t>
      </w:r>
      <w:r>
        <w:rPr>
          <w:sz w:val="28"/>
          <w:lang w:val="uk-UA"/>
        </w:rPr>
        <w:lastRenderedPageBreak/>
        <w:t xml:space="preserve">степени </w:t>
      </w:r>
      <w:r>
        <w:rPr>
          <w:sz w:val="28"/>
        </w:rPr>
        <w:t>канд</w:t>
      </w:r>
      <w:r>
        <w:rPr>
          <w:sz w:val="28"/>
          <w:lang w:val="uk-UA"/>
        </w:rPr>
        <w:t>.</w:t>
      </w:r>
      <w:r>
        <w:rPr>
          <w:sz w:val="28"/>
        </w:rPr>
        <w:t xml:space="preserve"> филол. наук</w:t>
      </w:r>
      <w:r>
        <w:rPr>
          <w:sz w:val="28"/>
          <w:lang w:val="uk-UA"/>
        </w:rPr>
        <w:t xml:space="preserve">: спец. 10.02.04 ,,Германские языки” /            М.Н. Мартьянова. </w:t>
      </w:r>
      <w:r>
        <w:rPr>
          <w:sz w:val="28"/>
        </w:rPr>
        <w:t>–</w:t>
      </w:r>
      <w:r>
        <w:rPr>
          <w:sz w:val="28"/>
          <w:lang w:val="uk-UA"/>
        </w:rPr>
        <w:t xml:space="preserve"> </w:t>
      </w:r>
      <w:r>
        <w:rPr>
          <w:sz w:val="28"/>
        </w:rPr>
        <w:t xml:space="preserve"> М</w:t>
      </w:r>
      <w:r>
        <w:rPr>
          <w:sz w:val="28"/>
          <w:lang w:val="uk-UA"/>
        </w:rPr>
        <w:t>.</w:t>
      </w:r>
      <w:r>
        <w:rPr>
          <w:sz w:val="28"/>
        </w:rPr>
        <w:t>, 1971. – 21 с.</w:t>
      </w:r>
    </w:p>
    <w:p w:rsidR="00712080" w:rsidRDefault="00712080" w:rsidP="00712080">
      <w:pPr>
        <w:spacing w:line="360" w:lineRule="auto"/>
        <w:ind w:firstLine="567"/>
        <w:jc w:val="both"/>
        <w:rPr>
          <w:b/>
          <w:bCs/>
          <w:sz w:val="28"/>
          <w:lang w:val="uk-UA"/>
        </w:rPr>
      </w:pPr>
      <w:r>
        <w:rPr>
          <w:b/>
          <w:bCs/>
          <w:sz w:val="28"/>
          <w:lang w:val="uk-UA"/>
        </w:rPr>
        <w:t xml:space="preserve">192.    Марченко Н.В.   </w:t>
      </w:r>
      <w:r>
        <w:rPr>
          <w:sz w:val="28"/>
          <w:lang w:val="uk-UA"/>
        </w:rPr>
        <w:t>Дещо про лексико-семантичний спосіб творення німецького походження</w:t>
      </w:r>
      <w:r>
        <w:rPr>
          <w:b/>
          <w:bCs/>
          <w:sz w:val="28"/>
          <w:lang w:val="uk-UA"/>
        </w:rPr>
        <w:t xml:space="preserve"> </w:t>
      </w:r>
      <w:r>
        <w:rPr>
          <w:b/>
          <w:bCs/>
          <w:i/>
          <w:iCs/>
          <w:sz w:val="28"/>
          <w:lang w:val="uk-UA"/>
        </w:rPr>
        <w:t xml:space="preserve">Буда </w:t>
      </w:r>
      <w:r>
        <w:rPr>
          <w:sz w:val="28"/>
          <w:lang w:val="uk-UA"/>
        </w:rPr>
        <w:t>/Н.В.Марченко</w:t>
      </w:r>
      <w:r>
        <w:rPr>
          <w:b/>
          <w:bCs/>
          <w:i/>
          <w:iCs/>
          <w:sz w:val="28"/>
          <w:lang w:val="uk-UA"/>
        </w:rPr>
        <w:t xml:space="preserve"> </w:t>
      </w:r>
      <w:r>
        <w:rPr>
          <w:sz w:val="28"/>
          <w:lang w:val="uk-UA"/>
        </w:rPr>
        <w:t xml:space="preserve">// Іншомовні елементи в ономастиці України. Матаріали наукового семінару  12-13 вересня 2001 р.: зб. наук. праць. – Київ,  2001. – С. 57 – 61.  </w:t>
      </w:r>
      <w:r>
        <w:rPr>
          <w:b/>
          <w:bCs/>
          <w:i/>
          <w:iCs/>
          <w:sz w:val="28"/>
          <w:lang w:val="uk-UA"/>
        </w:rPr>
        <w:t xml:space="preserve"> </w:t>
      </w:r>
      <w:r>
        <w:rPr>
          <w:b/>
          <w:bCs/>
          <w:sz w:val="28"/>
          <w:lang w:val="uk-UA"/>
        </w:rPr>
        <w:t xml:space="preserve">  </w:t>
      </w:r>
    </w:p>
    <w:p w:rsidR="00712080" w:rsidRDefault="00712080" w:rsidP="00712080">
      <w:pPr>
        <w:spacing w:line="360" w:lineRule="auto"/>
        <w:ind w:firstLine="567"/>
        <w:jc w:val="both"/>
        <w:rPr>
          <w:sz w:val="28"/>
          <w:lang w:val="uk-UA"/>
        </w:rPr>
      </w:pPr>
      <w:r>
        <w:rPr>
          <w:b/>
          <w:bCs/>
          <w:sz w:val="28"/>
        </w:rPr>
        <w:t>1</w:t>
      </w:r>
      <w:r>
        <w:rPr>
          <w:b/>
          <w:bCs/>
          <w:sz w:val="28"/>
          <w:lang w:val="uk-UA"/>
        </w:rPr>
        <w:t>93</w:t>
      </w:r>
      <w:r>
        <w:rPr>
          <w:b/>
          <w:bCs/>
          <w:sz w:val="28"/>
        </w:rPr>
        <w:t xml:space="preserve">. </w:t>
      </w:r>
      <w:r>
        <w:rPr>
          <w:b/>
          <w:bCs/>
          <w:sz w:val="28"/>
          <w:lang w:val="uk-UA"/>
        </w:rPr>
        <w:t xml:space="preserve">  </w:t>
      </w:r>
      <w:r>
        <w:rPr>
          <w:b/>
          <w:bCs/>
          <w:sz w:val="28"/>
        </w:rPr>
        <w:t xml:space="preserve">Масенко Л.Т. </w:t>
      </w:r>
      <w:r>
        <w:rPr>
          <w:b/>
          <w:bCs/>
          <w:sz w:val="28"/>
          <w:lang w:val="uk-UA"/>
        </w:rPr>
        <w:t xml:space="preserve"> </w:t>
      </w:r>
      <w:r>
        <w:rPr>
          <w:sz w:val="28"/>
          <w:lang w:val="uk-UA"/>
        </w:rPr>
        <w:t xml:space="preserve"> Українські імена і прізвища / Л.Т. Масенко. – К.:      Т-во </w:t>
      </w:r>
      <w:r>
        <w:rPr>
          <w:sz w:val="28"/>
        </w:rPr>
        <w:t>«</w:t>
      </w:r>
      <w:r>
        <w:rPr>
          <w:sz w:val="28"/>
          <w:lang w:val="uk-UA"/>
        </w:rPr>
        <w:t>Знання</w:t>
      </w:r>
      <w:r>
        <w:rPr>
          <w:sz w:val="28"/>
        </w:rPr>
        <w:t>»</w:t>
      </w:r>
      <w:r>
        <w:rPr>
          <w:sz w:val="28"/>
          <w:lang w:val="uk-UA"/>
        </w:rPr>
        <w:t xml:space="preserve"> УРСР, 1990. – 48 с. (Сер. 6. </w:t>
      </w:r>
      <w:r>
        <w:rPr>
          <w:sz w:val="28"/>
        </w:rPr>
        <w:t>«</w:t>
      </w:r>
      <w:r>
        <w:rPr>
          <w:sz w:val="28"/>
          <w:lang w:val="uk-UA"/>
        </w:rPr>
        <w:t>Духовний світ людини</w:t>
      </w:r>
      <w:r>
        <w:rPr>
          <w:sz w:val="28"/>
        </w:rPr>
        <w:t>»</w:t>
      </w:r>
      <w:r>
        <w:rPr>
          <w:sz w:val="28"/>
          <w:lang w:val="uk-UA"/>
        </w:rPr>
        <w:t xml:space="preserve">; №3).  </w:t>
      </w:r>
    </w:p>
    <w:p w:rsidR="00712080" w:rsidRDefault="00712080" w:rsidP="00712080">
      <w:pPr>
        <w:pStyle w:val="37"/>
      </w:pPr>
      <w:r>
        <w:rPr>
          <w:b/>
          <w:bCs/>
        </w:rPr>
        <w:t xml:space="preserve">194. Матвеев А.К. </w:t>
      </w:r>
      <w:r>
        <w:t xml:space="preserve">Образное народное видение и проблемы ономасиологической и  этимологической интерпретации топонимов /            А.К. Матвеев // Вопросы ономастики. –  </w:t>
      </w:r>
      <w:r>
        <w:rPr>
          <w:bCs/>
        </w:rPr>
        <w:t xml:space="preserve">Свердловск: Уральськ. гос. ун - т, </w:t>
      </w:r>
      <w:r>
        <w:t xml:space="preserve">1977. –  Вып. 12. –  С. 5 – 21. </w:t>
      </w:r>
    </w:p>
    <w:p w:rsidR="00712080" w:rsidRDefault="00712080" w:rsidP="00712080">
      <w:pPr>
        <w:pStyle w:val="34"/>
        <w:spacing w:line="360" w:lineRule="auto"/>
        <w:ind w:firstLine="567"/>
        <w:jc w:val="both"/>
      </w:pPr>
      <w:r>
        <w:rPr>
          <w:b/>
          <w:bCs/>
        </w:rPr>
        <w:t>19</w:t>
      </w:r>
      <w:r>
        <w:rPr>
          <w:b/>
          <w:bCs/>
          <w:lang w:val="uk-UA"/>
        </w:rPr>
        <w:t>5</w:t>
      </w:r>
      <w:r>
        <w:rPr>
          <w:b/>
          <w:bCs/>
        </w:rPr>
        <w:t xml:space="preserve">. Матвеев А.К. </w:t>
      </w:r>
      <w:r>
        <w:t xml:space="preserve"> Русская топонимика финно-угорского происхождения на территории севера Европейской части СССР</w:t>
      </w:r>
      <w:r>
        <w:rPr>
          <w:bCs/>
          <w:lang w:val="uk-UA"/>
        </w:rPr>
        <w:t>: автореф. дис. на соискание  науч. степени  док. филол. наук/ А.К.Матвеев. – М., 1970. – 43 с.</w:t>
      </w:r>
    </w:p>
    <w:p w:rsidR="00712080" w:rsidRDefault="00712080" w:rsidP="00712080">
      <w:pPr>
        <w:spacing w:line="360" w:lineRule="auto"/>
        <w:ind w:firstLine="567"/>
        <w:jc w:val="both"/>
        <w:rPr>
          <w:bCs/>
          <w:sz w:val="28"/>
          <w:lang w:val="uk-UA"/>
        </w:rPr>
      </w:pPr>
      <w:r>
        <w:rPr>
          <w:b/>
          <w:sz w:val="28"/>
          <w:lang w:val="uk-UA"/>
        </w:rPr>
        <w:t>196</w:t>
      </w:r>
      <w:r>
        <w:rPr>
          <w:b/>
          <w:sz w:val="28"/>
        </w:rPr>
        <w:t>.</w:t>
      </w:r>
      <w:r>
        <w:rPr>
          <w:b/>
          <w:sz w:val="28"/>
          <w:lang w:val="uk-UA"/>
        </w:rPr>
        <w:t xml:space="preserve">  </w:t>
      </w:r>
      <w:r>
        <w:rPr>
          <w:b/>
          <w:sz w:val="28"/>
        </w:rPr>
        <w:t xml:space="preserve">Матвеев А.К. </w:t>
      </w:r>
      <w:r>
        <w:rPr>
          <w:b/>
          <w:sz w:val="28"/>
          <w:lang w:val="uk-UA"/>
        </w:rPr>
        <w:t xml:space="preserve">  </w:t>
      </w:r>
      <w:r>
        <w:rPr>
          <w:bCs/>
          <w:sz w:val="28"/>
        </w:rPr>
        <w:t xml:space="preserve">Тезисы о топономастике / А.К. Матвеев </w:t>
      </w:r>
      <w:r>
        <w:rPr>
          <w:bCs/>
          <w:sz w:val="28"/>
          <w:lang w:val="uk-UA"/>
        </w:rPr>
        <w:t>// Вопросы ономастики. –</w:t>
      </w:r>
      <w:r>
        <w:t xml:space="preserve"> </w:t>
      </w:r>
      <w:r>
        <w:rPr>
          <w:lang w:val="uk-UA"/>
        </w:rPr>
        <w:t xml:space="preserve"> </w:t>
      </w:r>
      <w:r>
        <w:rPr>
          <w:bCs/>
          <w:sz w:val="28"/>
          <w:lang w:val="uk-UA"/>
        </w:rPr>
        <w:t xml:space="preserve">Свердловск: Уральськ. гос. ун-т,  </w:t>
      </w:r>
      <w:r>
        <w:rPr>
          <w:sz w:val="28"/>
        </w:rPr>
        <w:t xml:space="preserve">1974. </w:t>
      </w:r>
      <w:r>
        <w:rPr>
          <w:bCs/>
          <w:sz w:val="28"/>
          <w:lang w:val="uk-UA"/>
        </w:rPr>
        <w:t>– Вып. 7.</w:t>
      </w:r>
      <w:r>
        <w:rPr>
          <w:sz w:val="28"/>
        </w:rPr>
        <w:t xml:space="preserve"> – С. 5</w:t>
      </w:r>
      <w:r>
        <w:rPr>
          <w:sz w:val="28"/>
          <w:lang w:val="uk-UA"/>
        </w:rPr>
        <w:t xml:space="preserve"> </w:t>
      </w:r>
      <w:r>
        <w:rPr>
          <w:bCs/>
          <w:lang w:val="uk-UA"/>
        </w:rPr>
        <w:t xml:space="preserve">– </w:t>
      </w:r>
      <w:r>
        <w:rPr>
          <w:sz w:val="28"/>
          <w:lang w:val="uk-UA"/>
        </w:rPr>
        <w:t xml:space="preserve"> 18</w:t>
      </w:r>
      <w:r>
        <w:rPr>
          <w:sz w:val="28"/>
        </w:rPr>
        <w:t xml:space="preserve">. </w:t>
      </w:r>
      <w:r>
        <w:rPr>
          <w:bCs/>
          <w:sz w:val="28"/>
          <w:lang w:val="uk-UA"/>
        </w:rPr>
        <w:t xml:space="preserve">  </w:t>
      </w:r>
    </w:p>
    <w:p w:rsidR="00712080" w:rsidRDefault="00712080" w:rsidP="00712080">
      <w:pPr>
        <w:spacing w:line="360" w:lineRule="auto"/>
        <w:ind w:firstLine="567"/>
        <w:jc w:val="both"/>
        <w:rPr>
          <w:sz w:val="28"/>
          <w:lang w:val="uk-UA"/>
        </w:rPr>
      </w:pPr>
      <w:r>
        <w:rPr>
          <w:b/>
          <w:sz w:val="28"/>
          <w:lang w:val="uk-UA"/>
        </w:rPr>
        <w:t>197. Матіїв  М.Д.</w:t>
      </w:r>
      <w:r>
        <w:rPr>
          <w:bCs/>
          <w:sz w:val="28"/>
          <w:lang w:val="uk-UA"/>
        </w:rPr>
        <w:t xml:space="preserve">    Гідронімія басейну Стрию</w:t>
      </w:r>
      <w:r>
        <w:rPr>
          <w:lang w:val="uk-UA"/>
        </w:rPr>
        <w:t xml:space="preserve">:  </w:t>
      </w:r>
      <w:r>
        <w:rPr>
          <w:sz w:val="28"/>
          <w:lang w:val="uk-UA"/>
        </w:rPr>
        <w:t>автореф. дис. на здобуття наук. ступеня канд. філол. наук: спец. 10.02.01,,Українська мова” /М.Д.Матіїв. – Запоріжжя, 1999. –  20 с.</w:t>
      </w:r>
    </w:p>
    <w:p w:rsidR="00712080" w:rsidRDefault="00712080" w:rsidP="00712080">
      <w:pPr>
        <w:spacing w:line="360" w:lineRule="auto"/>
        <w:ind w:firstLine="567"/>
        <w:jc w:val="both"/>
        <w:rPr>
          <w:bCs/>
          <w:sz w:val="28"/>
          <w:lang w:val="uk-UA"/>
        </w:rPr>
      </w:pPr>
      <w:r>
        <w:rPr>
          <w:b/>
          <w:sz w:val="28"/>
          <w:lang w:val="uk-UA"/>
        </w:rPr>
        <w:t xml:space="preserve"> 198. Матіїв  М.Д. </w:t>
      </w:r>
      <w:r>
        <w:rPr>
          <w:bCs/>
          <w:sz w:val="28"/>
          <w:lang w:val="uk-UA"/>
        </w:rPr>
        <w:t xml:space="preserve"> Словник гідронімів басейну ріки Стрий / Микола Дмитрович Матіїв.  – Сімферополь, 1999.  – 91 с.  – Бібліогр.: с.91.</w:t>
      </w:r>
    </w:p>
    <w:p w:rsidR="00712080" w:rsidRDefault="00712080" w:rsidP="00712080">
      <w:pPr>
        <w:spacing w:line="360" w:lineRule="auto"/>
        <w:ind w:firstLine="567"/>
        <w:jc w:val="both"/>
        <w:rPr>
          <w:bCs/>
          <w:sz w:val="28"/>
          <w:lang w:val="uk-UA"/>
        </w:rPr>
      </w:pPr>
      <w:r>
        <w:rPr>
          <w:b/>
          <w:sz w:val="28"/>
          <w:lang w:val="uk-UA"/>
        </w:rPr>
        <w:t>199.  Медвєдєва О.Ю.</w:t>
      </w:r>
      <w:r>
        <w:rPr>
          <w:bCs/>
          <w:sz w:val="28"/>
          <w:lang w:val="uk-UA"/>
        </w:rPr>
        <w:t xml:space="preserve"> Динаміка особових імен мешканців Українського Придунав’я (на матеріалі Кілійського та Болградського районів Одеської області)</w:t>
      </w:r>
      <w:r>
        <w:rPr>
          <w:sz w:val="28"/>
          <w:lang w:val="uk-UA"/>
        </w:rPr>
        <w:t>:  автореф. дис.  на здобуття наук. ступеня канд. філол. наук: спец. 10.02.01,,Українська мова”/ О.Ю. Медвєдєва. –  Одеса, 2001. – 19 с.</w:t>
      </w:r>
    </w:p>
    <w:p w:rsidR="00712080" w:rsidRDefault="00712080" w:rsidP="00712080">
      <w:pPr>
        <w:pStyle w:val="afffffff8"/>
        <w:ind w:firstLine="567"/>
        <w:jc w:val="both"/>
        <w:rPr>
          <w:bCs/>
        </w:rPr>
      </w:pPr>
      <w:r>
        <w:rPr>
          <w:b/>
          <w:lang w:val="uk-UA"/>
        </w:rPr>
        <w:t xml:space="preserve">200. Мейе А. </w:t>
      </w:r>
      <w:r>
        <w:rPr>
          <w:bCs/>
          <w:lang w:val="uk-UA"/>
        </w:rPr>
        <w:t>Общеславянский яз</w:t>
      </w:r>
      <w:r>
        <w:rPr>
          <w:bCs/>
        </w:rPr>
        <w:t>ы</w:t>
      </w:r>
      <w:r>
        <w:rPr>
          <w:bCs/>
          <w:lang w:val="uk-UA"/>
        </w:rPr>
        <w:t xml:space="preserve">к </w:t>
      </w:r>
      <w:r>
        <w:rPr>
          <w:bCs/>
        </w:rPr>
        <w:t>/ Антуан Мейе; [п</w:t>
      </w:r>
      <w:r>
        <w:rPr>
          <w:bCs/>
          <w:lang w:val="uk-UA"/>
        </w:rPr>
        <w:t>ер.с франц.,</w:t>
      </w:r>
      <w:r>
        <w:rPr>
          <w:bCs/>
        </w:rPr>
        <w:t xml:space="preserve"> переработанный и доп.  со 2-го фр. изд. </w:t>
      </w:r>
      <w:r>
        <w:rPr>
          <w:bCs/>
          <w:lang w:val="uk-UA"/>
        </w:rPr>
        <w:t>в</w:t>
      </w:r>
      <w:r>
        <w:rPr>
          <w:bCs/>
        </w:rPr>
        <w:t xml:space="preserve"> сотрудничестве с А. Вайаном]. Пер. и прим.  П.С. Кузнецова. </w:t>
      </w:r>
      <w:r>
        <w:rPr>
          <w:bCs/>
          <w:lang w:val="uk-UA"/>
        </w:rPr>
        <w:t xml:space="preserve">– М.: Изд-во иност. лит., 1951. – </w:t>
      </w:r>
      <w:r>
        <w:rPr>
          <w:bCs/>
          <w:lang w:val="en-US"/>
        </w:rPr>
        <w:t>xvi</w:t>
      </w:r>
      <w:r>
        <w:rPr>
          <w:bCs/>
        </w:rPr>
        <w:t xml:space="preserve"> +</w:t>
      </w:r>
      <w:r>
        <w:rPr>
          <w:bCs/>
          <w:lang w:val="uk-UA"/>
        </w:rPr>
        <w:t xml:space="preserve">  491 с.</w:t>
      </w:r>
    </w:p>
    <w:p w:rsidR="00712080" w:rsidRDefault="00712080" w:rsidP="00712080">
      <w:pPr>
        <w:spacing w:line="360" w:lineRule="auto"/>
        <w:ind w:firstLine="567"/>
        <w:jc w:val="both"/>
        <w:rPr>
          <w:bCs/>
          <w:sz w:val="28"/>
        </w:rPr>
      </w:pPr>
      <w:r>
        <w:rPr>
          <w:b/>
          <w:sz w:val="28"/>
          <w:lang w:val="uk-UA"/>
        </w:rPr>
        <w:lastRenderedPageBreak/>
        <w:t>201</w:t>
      </w:r>
      <w:r>
        <w:rPr>
          <w:b/>
          <w:sz w:val="28"/>
        </w:rPr>
        <w:t>. Мейе А.</w:t>
      </w:r>
      <w:r>
        <w:rPr>
          <w:bCs/>
          <w:sz w:val="28"/>
        </w:rPr>
        <w:t xml:space="preserve">    Введение в  сравнительное изучение  индоевропейских  языков /</w:t>
      </w:r>
      <w:r>
        <w:rPr>
          <w:bCs/>
          <w:lang w:val="uk-UA"/>
        </w:rPr>
        <w:t xml:space="preserve"> </w:t>
      </w:r>
      <w:r>
        <w:rPr>
          <w:bCs/>
          <w:sz w:val="28"/>
          <w:lang w:val="uk-UA"/>
        </w:rPr>
        <w:t xml:space="preserve">Антуан Мейе; </w:t>
      </w:r>
      <w:r>
        <w:rPr>
          <w:bCs/>
          <w:sz w:val="28"/>
        </w:rPr>
        <w:t>[</w:t>
      </w:r>
      <w:r>
        <w:rPr>
          <w:bCs/>
          <w:sz w:val="28"/>
          <w:lang w:val="uk-UA"/>
        </w:rPr>
        <w:t>пер. с франц. Д. Кудрявского</w:t>
      </w:r>
      <w:r>
        <w:rPr>
          <w:bCs/>
          <w:sz w:val="28"/>
        </w:rPr>
        <w:t>]</w:t>
      </w:r>
      <w:r>
        <w:rPr>
          <w:bCs/>
          <w:sz w:val="28"/>
          <w:lang w:val="uk-UA"/>
        </w:rPr>
        <w:t>.</w:t>
      </w:r>
      <w:r>
        <w:rPr>
          <w:bCs/>
          <w:sz w:val="28"/>
        </w:rPr>
        <w:t xml:space="preserve"> </w:t>
      </w:r>
      <w:r>
        <w:rPr>
          <w:bCs/>
          <w:sz w:val="28"/>
          <w:lang w:val="uk-UA"/>
        </w:rPr>
        <w:t xml:space="preserve"> </w:t>
      </w:r>
      <w:r>
        <w:rPr>
          <w:bCs/>
          <w:sz w:val="28"/>
        </w:rPr>
        <w:t xml:space="preserve">–  М. - Л.: Соцэкгиз, 1938. </w:t>
      </w:r>
      <w:r>
        <w:rPr>
          <w:bCs/>
          <w:sz w:val="28"/>
          <w:lang w:val="uk-UA"/>
        </w:rPr>
        <w:t xml:space="preserve"> –</w:t>
      </w:r>
      <w:r>
        <w:rPr>
          <w:bCs/>
          <w:sz w:val="28"/>
        </w:rPr>
        <w:t xml:space="preserve"> 510 с.</w:t>
      </w:r>
    </w:p>
    <w:p w:rsidR="00712080" w:rsidRDefault="00712080" w:rsidP="00712080">
      <w:pPr>
        <w:pStyle w:val="afffffff4"/>
        <w:spacing w:line="360" w:lineRule="auto"/>
        <w:ind w:firstLine="567"/>
        <w:jc w:val="both"/>
        <w:rPr>
          <w:b/>
          <w:bCs/>
        </w:rPr>
      </w:pPr>
      <w:r>
        <w:t>202. Мельников С.Е.</w:t>
      </w:r>
      <w:r>
        <w:rPr>
          <w:b/>
          <w:bCs/>
        </w:rPr>
        <w:t xml:space="preserve">   О чём говорят географические названия: Историко-лингвистические и краеведческие заметки /Сергей </w:t>
      </w:r>
      <w:r>
        <w:rPr>
          <w:b/>
          <w:bCs/>
          <w:lang w:val="uk-UA"/>
        </w:rPr>
        <w:t>Екимович Мельников</w:t>
      </w:r>
      <w:r>
        <w:rPr>
          <w:b/>
          <w:bCs/>
        </w:rPr>
        <w:t xml:space="preserve">. – Л.: Лениздат,  1984. – 199 с. – Библиогр.: с. 198 – 199.  </w:t>
      </w:r>
    </w:p>
    <w:p w:rsidR="00712080" w:rsidRDefault="00712080" w:rsidP="00712080">
      <w:pPr>
        <w:pStyle w:val="afffffff4"/>
        <w:spacing w:line="360" w:lineRule="auto"/>
        <w:ind w:firstLine="567"/>
        <w:jc w:val="both"/>
        <w:rPr>
          <w:b/>
          <w:bCs/>
        </w:rPr>
      </w:pPr>
      <w:r>
        <w:t>203. Мельникова  Т.Н.</w:t>
      </w:r>
      <w:r>
        <w:rPr>
          <w:b/>
          <w:bCs/>
        </w:rPr>
        <w:t xml:space="preserve">    Топонимия  Англии в её историческом развитии: автореф. дис. на соискание науч. степени док. филол. наук:  спец. 10.02.04 ,, Германские языки</w:t>
      </w:r>
      <w:r>
        <w:rPr>
          <w:b/>
          <w:bCs/>
          <w:lang w:val="uk-UA"/>
        </w:rPr>
        <w:t>”</w:t>
      </w:r>
      <w:r>
        <w:rPr>
          <w:b/>
          <w:bCs/>
        </w:rPr>
        <w:t xml:space="preserve"> </w:t>
      </w:r>
      <w:r>
        <w:rPr>
          <w:bCs/>
          <w:lang w:val="uk-UA"/>
        </w:rPr>
        <w:t xml:space="preserve">/ </w:t>
      </w:r>
      <w:r>
        <w:rPr>
          <w:b/>
          <w:lang w:val="uk-UA"/>
        </w:rPr>
        <w:t>Т.Н. Мельникова</w:t>
      </w:r>
      <w:r>
        <w:rPr>
          <w:b/>
        </w:rPr>
        <w:t>. –  М., 1993. – 31 с.</w:t>
      </w:r>
    </w:p>
    <w:p w:rsidR="00712080" w:rsidRDefault="00712080" w:rsidP="00712080">
      <w:pPr>
        <w:pStyle w:val="34"/>
        <w:spacing w:line="360" w:lineRule="auto"/>
        <w:ind w:firstLine="567"/>
        <w:jc w:val="both"/>
      </w:pPr>
      <w:r>
        <w:rPr>
          <w:b/>
          <w:bCs/>
          <w:lang w:val="uk-UA"/>
        </w:rPr>
        <w:t>204</w:t>
      </w:r>
      <w:r>
        <w:rPr>
          <w:b/>
          <w:bCs/>
        </w:rPr>
        <w:t xml:space="preserve">. Мешков О.Д.  </w:t>
      </w:r>
      <w:r>
        <w:t>Семантические аспекты словосложения английского языка /</w:t>
      </w:r>
      <w:r>
        <w:rPr>
          <w:lang w:val="uk-UA"/>
        </w:rPr>
        <w:t xml:space="preserve"> Олег Давыдович Мешков; </w:t>
      </w:r>
      <w:r>
        <w:t xml:space="preserve"> [отв. ред. О.В.Сивергина]; АН СССР, каф. ин. языков. – М.: Наука, 1986. – 209 с. – Библиогр.</w:t>
      </w:r>
      <w:r>
        <w:rPr>
          <w:lang w:val="uk-UA"/>
        </w:rPr>
        <w:t>: с</w:t>
      </w:r>
      <w:r>
        <w:t>.</w:t>
      </w:r>
      <w:r>
        <w:rPr>
          <w:lang w:val="uk-UA"/>
        </w:rPr>
        <w:t xml:space="preserve"> </w:t>
      </w:r>
      <w:r>
        <w:t xml:space="preserve">204 –208.  </w:t>
      </w:r>
    </w:p>
    <w:p w:rsidR="00712080" w:rsidRDefault="00712080" w:rsidP="00712080">
      <w:pPr>
        <w:pStyle w:val="34"/>
        <w:spacing w:line="360" w:lineRule="auto"/>
        <w:ind w:firstLine="567"/>
        <w:jc w:val="both"/>
      </w:pPr>
      <w:r>
        <w:rPr>
          <w:b/>
          <w:bCs/>
          <w:lang w:val="uk-UA"/>
        </w:rPr>
        <w:t>205</w:t>
      </w:r>
      <w:r>
        <w:rPr>
          <w:b/>
          <w:bCs/>
        </w:rPr>
        <w:t xml:space="preserve">. Мешков О.Д. </w:t>
      </w:r>
      <w:r>
        <w:rPr>
          <w:lang w:val="uk-UA"/>
        </w:rPr>
        <w:t xml:space="preserve"> </w:t>
      </w:r>
      <w:r>
        <w:rPr>
          <w:lang w:val="en-US"/>
        </w:rPr>
        <w:t>C</w:t>
      </w:r>
      <w:r>
        <w:t>ловообразование современного английского языка /</w:t>
      </w:r>
      <w:r>
        <w:rPr>
          <w:lang w:val="uk-UA"/>
        </w:rPr>
        <w:t xml:space="preserve"> </w:t>
      </w:r>
      <w:r>
        <w:t xml:space="preserve"> </w:t>
      </w:r>
      <w:r>
        <w:rPr>
          <w:lang w:val="uk-UA"/>
        </w:rPr>
        <w:t>Олег Давыдович Мешков</w:t>
      </w:r>
      <w:r>
        <w:t xml:space="preserve">. – Новосибирск:  Наука, 1976. – 245 с. – Библиогр. в конце тем и в подстроч. примеч. </w:t>
      </w:r>
    </w:p>
    <w:p w:rsidR="00712080" w:rsidRDefault="00712080" w:rsidP="00712080">
      <w:pPr>
        <w:spacing w:line="360" w:lineRule="auto"/>
        <w:ind w:firstLine="567"/>
        <w:jc w:val="both"/>
        <w:rPr>
          <w:sz w:val="28"/>
        </w:rPr>
      </w:pPr>
      <w:r>
        <w:rPr>
          <w:b/>
          <w:bCs/>
          <w:sz w:val="28"/>
        </w:rPr>
        <w:t>2</w:t>
      </w:r>
      <w:r>
        <w:rPr>
          <w:b/>
          <w:bCs/>
          <w:sz w:val="28"/>
          <w:lang w:val="uk-UA"/>
        </w:rPr>
        <w:t>06</w:t>
      </w:r>
      <w:r>
        <w:rPr>
          <w:b/>
          <w:bCs/>
          <w:sz w:val="28"/>
        </w:rPr>
        <w:t xml:space="preserve">. Мешков О.Д. </w:t>
      </w:r>
      <w:r>
        <w:rPr>
          <w:sz w:val="28"/>
        </w:rPr>
        <w:t xml:space="preserve">  </w:t>
      </w:r>
      <w:r>
        <w:rPr>
          <w:sz w:val="28"/>
          <w:lang w:val="uk-UA"/>
        </w:rPr>
        <w:t xml:space="preserve">   </w:t>
      </w:r>
      <w:r>
        <w:rPr>
          <w:sz w:val="28"/>
        </w:rPr>
        <w:t>Словосложение в современном английском языке: [</w:t>
      </w:r>
      <w:r>
        <w:rPr>
          <w:sz w:val="28"/>
          <w:lang w:val="uk-UA"/>
        </w:rPr>
        <w:t>у</w:t>
      </w:r>
      <w:r>
        <w:rPr>
          <w:sz w:val="28"/>
        </w:rPr>
        <w:t>чебное пособие]</w:t>
      </w:r>
      <w:r>
        <w:rPr>
          <w:sz w:val="28"/>
          <w:lang w:val="uk-UA"/>
        </w:rPr>
        <w:t xml:space="preserve"> /</w:t>
      </w:r>
      <w:r>
        <w:rPr>
          <w:lang w:val="uk-UA"/>
        </w:rPr>
        <w:t xml:space="preserve"> </w:t>
      </w:r>
      <w:r>
        <w:rPr>
          <w:sz w:val="28"/>
          <w:lang w:val="uk-UA"/>
        </w:rPr>
        <w:t>Олег Давыдович Мешков</w:t>
      </w:r>
      <w:r>
        <w:rPr>
          <w:sz w:val="28"/>
        </w:rPr>
        <w:t>. –</w:t>
      </w:r>
      <w:r>
        <w:rPr>
          <w:sz w:val="28"/>
          <w:lang w:val="uk-UA"/>
        </w:rPr>
        <w:t xml:space="preserve"> </w:t>
      </w:r>
      <w:r>
        <w:rPr>
          <w:sz w:val="28"/>
        </w:rPr>
        <w:t xml:space="preserve"> М.:  Высшая школа, 1985. </w:t>
      </w:r>
      <w:r>
        <w:rPr>
          <w:sz w:val="28"/>
          <w:lang w:val="uk-UA"/>
        </w:rPr>
        <w:t xml:space="preserve"> </w:t>
      </w:r>
      <w:r>
        <w:rPr>
          <w:sz w:val="28"/>
        </w:rPr>
        <w:t>– 187 с. – Библиогр.</w:t>
      </w:r>
      <w:r>
        <w:rPr>
          <w:sz w:val="28"/>
          <w:lang w:val="uk-UA"/>
        </w:rPr>
        <w:t>:</w:t>
      </w:r>
      <w:r>
        <w:rPr>
          <w:sz w:val="28"/>
        </w:rPr>
        <w:t xml:space="preserve"> </w:t>
      </w:r>
      <w:r>
        <w:rPr>
          <w:sz w:val="28"/>
          <w:lang w:val="uk-UA"/>
        </w:rPr>
        <w:t>с</w:t>
      </w:r>
      <w:r>
        <w:rPr>
          <w:sz w:val="28"/>
        </w:rPr>
        <w:t xml:space="preserve">. 178 –186.  </w:t>
      </w:r>
    </w:p>
    <w:p w:rsidR="00712080" w:rsidRDefault="00712080" w:rsidP="00712080">
      <w:pPr>
        <w:pStyle w:val="34"/>
        <w:spacing w:line="360" w:lineRule="auto"/>
        <w:ind w:firstLine="567"/>
        <w:jc w:val="both"/>
      </w:pPr>
      <w:r>
        <w:rPr>
          <w:b/>
          <w:bCs/>
        </w:rPr>
        <w:t>2</w:t>
      </w:r>
      <w:r>
        <w:rPr>
          <w:b/>
          <w:bCs/>
          <w:lang w:val="uk-UA"/>
        </w:rPr>
        <w:t>07</w:t>
      </w:r>
      <w:r>
        <w:rPr>
          <w:b/>
          <w:bCs/>
        </w:rPr>
        <w:t>.</w:t>
      </w:r>
      <w:r>
        <w:rPr>
          <w:b/>
          <w:bCs/>
          <w:lang w:val="uk-UA"/>
        </w:rPr>
        <w:t xml:space="preserve"> </w:t>
      </w:r>
      <w:r>
        <w:rPr>
          <w:b/>
          <w:bCs/>
        </w:rPr>
        <w:t xml:space="preserve"> Мозговой В.И.  </w:t>
      </w:r>
      <w:r>
        <w:t xml:space="preserve">  Освоение иноязычной топонимии в русском языке </w:t>
      </w:r>
      <w:r>
        <w:rPr>
          <w:lang w:val="en-US"/>
        </w:rPr>
        <w:t>XVII</w:t>
      </w:r>
      <w:r>
        <w:t xml:space="preserve"> в. (на материале «Вестей-Курантов»):</w:t>
      </w:r>
      <w:r>
        <w:rPr>
          <w:lang w:val="uk-UA"/>
        </w:rPr>
        <w:t xml:space="preserve"> автореф.</w:t>
      </w:r>
      <w:r>
        <w:t xml:space="preserve"> </w:t>
      </w:r>
      <w:r>
        <w:rPr>
          <w:lang w:val="uk-UA"/>
        </w:rPr>
        <w:t>д</w:t>
      </w:r>
      <w:r>
        <w:t xml:space="preserve">ис. </w:t>
      </w:r>
      <w:r>
        <w:rPr>
          <w:lang w:val="uk-UA"/>
        </w:rPr>
        <w:t xml:space="preserve"> на соискание науч. степени  </w:t>
      </w:r>
      <w:r>
        <w:t>канд</w:t>
      </w:r>
      <w:r>
        <w:rPr>
          <w:lang w:val="uk-UA"/>
        </w:rPr>
        <w:t>.</w:t>
      </w:r>
      <w:r>
        <w:t xml:space="preserve"> филол. наук</w:t>
      </w:r>
      <w:r>
        <w:rPr>
          <w:lang w:val="uk-UA"/>
        </w:rPr>
        <w:t>: спец. 10.02.01 ,,</w:t>
      </w:r>
      <w:r>
        <w:t>Русский язык</w:t>
      </w:r>
      <w:r>
        <w:rPr>
          <w:lang w:val="uk-UA"/>
        </w:rPr>
        <w:t xml:space="preserve">” / В.И.Мозговой. – </w:t>
      </w:r>
      <w:r>
        <w:t>Донецк</w:t>
      </w:r>
      <w:r>
        <w:rPr>
          <w:lang w:val="uk-UA"/>
        </w:rPr>
        <w:t>,</w:t>
      </w:r>
      <w:r>
        <w:t xml:space="preserve"> 1981.</w:t>
      </w:r>
      <w:r>
        <w:rPr>
          <w:lang w:val="uk-UA"/>
        </w:rPr>
        <w:t xml:space="preserve"> </w:t>
      </w:r>
      <w:r>
        <w:t xml:space="preserve">–  </w:t>
      </w:r>
      <w:r>
        <w:rPr>
          <w:lang w:val="uk-UA"/>
        </w:rPr>
        <w:t xml:space="preserve">17 </w:t>
      </w:r>
      <w:r>
        <w:t xml:space="preserve">с.  </w:t>
      </w:r>
    </w:p>
    <w:p w:rsidR="00712080" w:rsidRDefault="00712080" w:rsidP="00712080">
      <w:pPr>
        <w:spacing w:line="360" w:lineRule="auto"/>
        <w:ind w:firstLine="567"/>
        <w:jc w:val="both"/>
        <w:rPr>
          <w:bCs/>
          <w:sz w:val="28"/>
          <w:lang w:val="uk-UA"/>
        </w:rPr>
      </w:pPr>
      <w:r>
        <w:rPr>
          <w:b/>
          <w:sz w:val="28"/>
          <w:lang w:val="uk-UA"/>
        </w:rPr>
        <w:t>208.   Молчанова  О.Т.</w:t>
      </w:r>
      <w:r>
        <w:rPr>
          <w:bCs/>
          <w:sz w:val="28"/>
        </w:rPr>
        <w:t xml:space="preserve">   </w:t>
      </w:r>
      <w:r>
        <w:rPr>
          <w:bCs/>
          <w:sz w:val="28"/>
          <w:lang w:val="uk-UA"/>
        </w:rPr>
        <w:t xml:space="preserve"> Про ономастичні універсалії / О.Т. Молчанова  // Мовознавство.  –  1991. –  №</w:t>
      </w:r>
      <w:r>
        <w:rPr>
          <w:bCs/>
          <w:sz w:val="28"/>
        </w:rPr>
        <w:t xml:space="preserve"> </w:t>
      </w:r>
      <w:r>
        <w:rPr>
          <w:bCs/>
          <w:sz w:val="28"/>
          <w:lang w:val="uk-UA"/>
        </w:rPr>
        <w:t>1. – С. 51 – 56.</w:t>
      </w:r>
    </w:p>
    <w:p w:rsidR="00712080" w:rsidRDefault="00712080" w:rsidP="00712080">
      <w:pPr>
        <w:spacing w:line="360" w:lineRule="auto"/>
        <w:ind w:firstLine="567"/>
        <w:jc w:val="both"/>
        <w:rPr>
          <w:sz w:val="28"/>
          <w:lang w:val="uk-UA"/>
        </w:rPr>
      </w:pPr>
      <w:r>
        <w:rPr>
          <w:b/>
          <w:bCs/>
          <w:sz w:val="28"/>
          <w:lang w:val="uk-UA"/>
        </w:rPr>
        <w:t xml:space="preserve">209. Мриглод М.П. </w:t>
      </w:r>
      <w:r>
        <w:rPr>
          <w:sz w:val="28"/>
          <w:lang w:val="uk-UA"/>
        </w:rPr>
        <w:t>Становлення і розвиток моделей ойконімів Правобережної України з  християнськими іменами  в основах: а</w:t>
      </w:r>
      <w:r>
        <w:rPr>
          <w:bCs/>
          <w:sz w:val="28"/>
          <w:lang w:val="uk-UA"/>
        </w:rPr>
        <w:t xml:space="preserve">втореф. дис.  на здобуття наук. ступеня канд. філол. наук: спец. 10.02.01 ,,Українська мова” </w:t>
      </w:r>
      <w:r>
        <w:rPr>
          <w:sz w:val="28"/>
          <w:lang w:val="uk-UA"/>
        </w:rPr>
        <w:t>/ М.П. Мриглод. –</w:t>
      </w:r>
      <w:r>
        <w:rPr>
          <w:b/>
          <w:sz w:val="28"/>
          <w:lang w:val="uk-UA"/>
        </w:rPr>
        <w:t xml:space="preserve"> </w:t>
      </w:r>
      <w:r>
        <w:rPr>
          <w:sz w:val="28"/>
          <w:lang w:val="uk-UA"/>
        </w:rPr>
        <w:t>Івано-Франківськ, 2002. – 20 с.</w:t>
      </w:r>
    </w:p>
    <w:p w:rsidR="00712080" w:rsidRDefault="00712080" w:rsidP="00712080">
      <w:pPr>
        <w:pStyle w:val="afffffff4"/>
        <w:spacing w:line="360" w:lineRule="auto"/>
        <w:ind w:firstLine="567"/>
        <w:jc w:val="both"/>
        <w:rPr>
          <w:b/>
          <w:bCs/>
        </w:rPr>
      </w:pPr>
      <w:r>
        <w:t>210.   Мурзаев Э.М.</w:t>
      </w:r>
      <w:r>
        <w:rPr>
          <w:b/>
          <w:bCs/>
        </w:rPr>
        <w:t xml:space="preserve">      География в названиях / Эдуард Михайлович Мурзаев. [2-е изд. перераб. доп]. – М.: Наука, 1982. –  177с. – Библиогр.: с. 171 – 176.  </w:t>
      </w:r>
    </w:p>
    <w:p w:rsidR="00712080" w:rsidRDefault="00712080" w:rsidP="00712080">
      <w:pPr>
        <w:pStyle w:val="afffffff4"/>
        <w:spacing w:line="360" w:lineRule="auto"/>
        <w:ind w:firstLine="567"/>
        <w:jc w:val="both"/>
        <w:rPr>
          <w:b/>
          <w:bCs/>
        </w:rPr>
      </w:pPr>
      <w:r>
        <w:t xml:space="preserve">211. Мурзаев Э.М. </w:t>
      </w:r>
      <w:r>
        <w:rPr>
          <w:b/>
          <w:bCs/>
        </w:rPr>
        <w:t>Основные  направления  топонимических исследований / Э.М. Мурзаев // Принципы топонимики.  – М.: Наука, 1964. – С.23–33.</w:t>
      </w:r>
    </w:p>
    <w:p w:rsidR="00712080" w:rsidRDefault="00712080" w:rsidP="00712080">
      <w:pPr>
        <w:spacing w:line="360" w:lineRule="auto"/>
        <w:ind w:firstLine="567"/>
        <w:jc w:val="both"/>
        <w:rPr>
          <w:sz w:val="28"/>
        </w:rPr>
      </w:pPr>
      <w:r>
        <w:rPr>
          <w:b/>
          <w:bCs/>
          <w:sz w:val="28"/>
        </w:rPr>
        <w:t>2</w:t>
      </w:r>
      <w:r>
        <w:rPr>
          <w:b/>
          <w:bCs/>
          <w:sz w:val="28"/>
          <w:lang w:val="uk-UA"/>
        </w:rPr>
        <w:t>12</w:t>
      </w:r>
      <w:r>
        <w:rPr>
          <w:b/>
          <w:bCs/>
          <w:sz w:val="28"/>
        </w:rPr>
        <w:t xml:space="preserve">.   Мурзаев Э.М.    </w:t>
      </w:r>
      <w:r>
        <w:rPr>
          <w:b/>
          <w:bCs/>
          <w:sz w:val="28"/>
          <w:lang w:val="uk-UA"/>
        </w:rPr>
        <w:t xml:space="preserve">   </w:t>
      </w:r>
      <w:r>
        <w:rPr>
          <w:sz w:val="28"/>
        </w:rPr>
        <w:t>Очерки топонимики / Эдуард Михайлович Мурзаев;</w:t>
      </w:r>
      <w:r>
        <w:rPr>
          <w:b/>
          <w:bCs/>
        </w:rPr>
        <w:t xml:space="preserve"> </w:t>
      </w:r>
      <w:r>
        <w:rPr>
          <w:sz w:val="28"/>
        </w:rPr>
        <w:t xml:space="preserve">АН СССР. Ин-т географ. – М.: Мысль, 1974. – 382 с. </w:t>
      </w:r>
      <w:r>
        <w:rPr>
          <w:sz w:val="28"/>
          <w:lang w:val="uk-UA"/>
        </w:rPr>
        <w:t xml:space="preserve"> </w:t>
      </w:r>
      <w:r>
        <w:rPr>
          <w:sz w:val="28"/>
        </w:rPr>
        <w:t>– Библиогр.</w:t>
      </w:r>
      <w:r>
        <w:rPr>
          <w:sz w:val="28"/>
          <w:lang w:val="uk-UA"/>
        </w:rPr>
        <w:t>:</w:t>
      </w:r>
      <w:r>
        <w:rPr>
          <w:sz w:val="28"/>
        </w:rPr>
        <w:t xml:space="preserve"> с. 325 – 350.   </w:t>
      </w:r>
    </w:p>
    <w:p w:rsidR="00712080" w:rsidRDefault="00712080" w:rsidP="00712080">
      <w:pPr>
        <w:pStyle w:val="afffffff4"/>
        <w:spacing w:line="360" w:lineRule="auto"/>
        <w:ind w:firstLine="567"/>
        <w:jc w:val="both"/>
        <w:rPr>
          <w:b/>
        </w:rPr>
      </w:pPr>
      <w:r>
        <w:rPr>
          <w:bCs/>
        </w:rPr>
        <w:lastRenderedPageBreak/>
        <w:t xml:space="preserve">213.  Мурзаев Э.М.  </w:t>
      </w:r>
      <w:r>
        <w:rPr>
          <w:b/>
        </w:rPr>
        <w:t xml:space="preserve">Словарь  народных географических терминов / </w:t>
      </w:r>
      <w:r>
        <w:rPr>
          <w:b/>
          <w:bCs/>
        </w:rPr>
        <w:t xml:space="preserve"> Эдуард Михайлович Мурзаев.</w:t>
      </w:r>
      <w:r>
        <w:rPr>
          <w:b/>
        </w:rPr>
        <w:t xml:space="preserve"> М.: Мысль, 1984. – 653 с.,  ил. – Библиогр.:           с. 16 – 34. </w:t>
      </w:r>
    </w:p>
    <w:p w:rsidR="00712080" w:rsidRDefault="00712080" w:rsidP="00712080">
      <w:pPr>
        <w:pStyle w:val="34"/>
        <w:spacing w:line="360" w:lineRule="auto"/>
        <w:ind w:firstLine="567"/>
        <w:jc w:val="both"/>
        <w:rPr>
          <w:lang w:val="uk-UA"/>
        </w:rPr>
      </w:pPr>
      <w:r>
        <w:rPr>
          <w:b/>
          <w:bCs/>
        </w:rPr>
        <w:t>2</w:t>
      </w:r>
      <w:r>
        <w:rPr>
          <w:b/>
          <w:bCs/>
          <w:lang w:val="uk-UA"/>
        </w:rPr>
        <w:t>14</w:t>
      </w:r>
      <w:r>
        <w:rPr>
          <w:b/>
          <w:bCs/>
        </w:rPr>
        <w:t>. Муромцев И.В.</w:t>
      </w:r>
      <w:r>
        <w:t xml:space="preserve"> Семантико-структурные типы гидронимии бассейна Северского Донца:</w:t>
      </w:r>
      <w:r>
        <w:rPr>
          <w:lang w:val="uk-UA"/>
        </w:rPr>
        <w:t xml:space="preserve"> автореф.</w:t>
      </w:r>
      <w:r>
        <w:t xml:space="preserve"> </w:t>
      </w:r>
      <w:r>
        <w:rPr>
          <w:lang w:val="uk-UA"/>
        </w:rPr>
        <w:t>д</w:t>
      </w:r>
      <w:r>
        <w:t>ис.</w:t>
      </w:r>
      <w:r>
        <w:rPr>
          <w:lang w:val="uk-UA"/>
        </w:rPr>
        <w:t xml:space="preserve"> на соискание науч. степени </w:t>
      </w:r>
      <w:r>
        <w:t>канд</w:t>
      </w:r>
      <w:r>
        <w:rPr>
          <w:lang w:val="uk-UA"/>
        </w:rPr>
        <w:t>.</w:t>
      </w:r>
      <w:r>
        <w:t xml:space="preserve"> филол. наук</w:t>
      </w:r>
      <w:r>
        <w:rPr>
          <w:lang w:val="uk-UA"/>
        </w:rPr>
        <w:t xml:space="preserve"> / И.В. Муромцев. – </w:t>
      </w:r>
      <w:r>
        <w:t xml:space="preserve"> Харьков, 1968.</w:t>
      </w:r>
      <w:r>
        <w:rPr>
          <w:lang w:val="uk-UA"/>
        </w:rPr>
        <w:t xml:space="preserve"> </w:t>
      </w:r>
      <w:r>
        <w:t xml:space="preserve">– </w:t>
      </w:r>
      <w:r>
        <w:rPr>
          <w:lang w:val="uk-UA"/>
        </w:rPr>
        <w:t>16</w:t>
      </w:r>
      <w:r>
        <w:t xml:space="preserve"> с.</w:t>
      </w:r>
    </w:p>
    <w:p w:rsidR="00712080" w:rsidRDefault="00712080" w:rsidP="00712080">
      <w:pPr>
        <w:spacing w:line="360" w:lineRule="auto"/>
        <w:ind w:firstLine="567"/>
        <w:jc w:val="both"/>
        <w:rPr>
          <w:sz w:val="28"/>
        </w:rPr>
      </w:pPr>
      <w:r>
        <w:rPr>
          <w:b/>
          <w:bCs/>
          <w:sz w:val="28"/>
        </w:rPr>
        <w:t>2</w:t>
      </w:r>
      <w:r>
        <w:rPr>
          <w:b/>
          <w:bCs/>
          <w:sz w:val="28"/>
          <w:lang w:val="uk-UA"/>
        </w:rPr>
        <w:t>15.</w:t>
      </w:r>
      <w:r>
        <w:rPr>
          <w:b/>
          <w:bCs/>
          <w:sz w:val="28"/>
        </w:rPr>
        <w:t xml:space="preserve"> Муряков Р.З. </w:t>
      </w:r>
      <w:r>
        <w:rPr>
          <w:sz w:val="28"/>
        </w:rPr>
        <w:t>Топонимы в словообразовательной системе  современного немецкого языка / Р.З. Муряков // Вопросы языкознания. –</w:t>
      </w:r>
      <w:r>
        <w:rPr>
          <w:sz w:val="28"/>
          <w:lang w:val="uk-UA"/>
        </w:rPr>
        <w:t xml:space="preserve"> </w:t>
      </w:r>
      <w:r>
        <w:rPr>
          <w:sz w:val="28"/>
        </w:rPr>
        <w:t>1986. – № 4. –</w:t>
      </w:r>
      <w:r>
        <w:rPr>
          <w:sz w:val="28"/>
          <w:lang w:val="uk-UA"/>
        </w:rPr>
        <w:t xml:space="preserve"> </w:t>
      </w:r>
      <w:r>
        <w:rPr>
          <w:sz w:val="28"/>
        </w:rPr>
        <w:t xml:space="preserve">  С.70 – 81.</w:t>
      </w:r>
    </w:p>
    <w:p w:rsidR="00712080" w:rsidRDefault="00712080" w:rsidP="00712080">
      <w:pPr>
        <w:pStyle w:val="afffffff4"/>
        <w:spacing w:line="360" w:lineRule="auto"/>
        <w:ind w:firstLine="567"/>
        <w:jc w:val="both"/>
        <w:rPr>
          <w:b/>
          <w:bCs/>
          <w:lang w:val="uk-UA"/>
        </w:rPr>
      </w:pPr>
      <w:r>
        <w:t>216.   Непокупний</w:t>
      </w:r>
      <w:r>
        <w:rPr>
          <w:lang w:val="uk-UA"/>
        </w:rPr>
        <w:t xml:space="preserve"> А.П.   </w:t>
      </w:r>
      <w:r>
        <w:rPr>
          <w:b/>
          <w:bCs/>
          <w:lang w:val="uk-UA"/>
        </w:rPr>
        <w:t xml:space="preserve">Невідкладні завдання української ономастики /А.П. Непокупний // Шоста Республіканська ономастична конференція,             4-6 грудня 1990 р.: тези доповідей і повідомлень. 2. Описова та прикладна ономастика. Одеса, ОДУ.  </w:t>
      </w:r>
      <w:r>
        <w:rPr>
          <w:bCs/>
          <w:lang w:val="uk-UA"/>
        </w:rPr>
        <w:t xml:space="preserve">– </w:t>
      </w:r>
      <w:r>
        <w:rPr>
          <w:b/>
          <w:bCs/>
          <w:lang w:val="uk-UA"/>
        </w:rPr>
        <w:t xml:space="preserve"> 1990. –  С. 82 – 84.</w:t>
      </w:r>
    </w:p>
    <w:p w:rsidR="00712080" w:rsidRDefault="00712080" w:rsidP="00712080">
      <w:pPr>
        <w:pStyle w:val="afffffff4"/>
        <w:spacing w:line="360" w:lineRule="auto"/>
        <w:ind w:firstLine="567"/>
        <w:jc w:val="both"/>
      </w:pPr>
      <w:r>
        <w:t xml:space="preserve">217. Нерознак В.П. </w:t>
      </w:r>
      <w:r>
        <w:rPr>
          <w:b/>
          <w:bCs/>
        </w:rPr>
        <w:t xml:space="preserve">Названия древнерусских городов / Владимир Петрович Нерознак; отв. ред. Д.С. Лихачев. –  М.: Наука, 1983. – 207 с. – Библиогр.: с. 199 </w:t>
      </w:r>
      <w:r>
        <w:rPr>
          <w:b/>
          <w:bCs/>
          <w:lang w:val="uk-UA"/>
        </w:rPr>
        <w:t xml:space="preserve"> – 202. </w:t>
      </w:r>
      <w:r>
        <w:rPr>
          <w:b/>
          <w:bCs/>
        </w:rPr>
        <w:t xml:space="preserve">      </w:t>
      </w:r>
    </w:p>
    <w:p w:rsidR="00712080" w:rsidRDefault="00712080" w:rsidP="00712080">
      <w:pPr>
        <w:pStyle w:val="afffffff4"/>
        <w:spacing w:line="360" w:lineRule="auto"/>
        <w:ind w:firstLine="567"/>
        <w:jc w:val="both"/>
        <w:rPr>
          <w:b/>
          <w:bCs/>
          <w:lang w:val="uk-UA"/>
        </w:rPr>
      </w:pPr>
      <w:r>
        <w:t xml:space="preserve">218. Никонов В.А.    </w:t>
      </w:r>
      <w:r>
        <w:rPr>
          <w:b/>
          <w:bCs/>
        </w:rPr>
        <w:t xml:space="preserve">Введение в топонимику / Владимир Андреевич Никонов. –  М.: Наука, 1965. – 179 с. – Библиогр.: с. 168  </w:t>
      </w:r>
      <w:r>
        <w:t>–</w:t>
      </w:r>
      <w:r>
        <w:rPr>
          <w:lang w:val="uk-UA"/>
        </w:rPr>
        <w:t xml:space="preserve"> </w:t>
      </w:r>
      <w:r>
        <w:rPr>
          <w:b/>
          <w:bCs/>
          <w:lang w:val="uk-UA"/>
        </w:rPr>
        <w:t>174.</w:t>
      </w:r>
    </w:p>
    <w:p w:rsidR="00712080" w:rsidRDefault="00712080" w:rsidP="00712080">
      <w:pPr>
        <w:spacing w:line="360" w:lineRule="auto"/>
        <w:ind w:firstLine="567"/>
        <w:jc w:val="both"/>
        <w:rPr>
          <w:sz w:val="28"/>
        </w:rPr>
      </w:pPr>
      <w:r>
        <w:rPr>
          <w:b/>
          <w:bCs/>
          <w:sz w:val="28"/>
          <w:lang w:val="uk-UA"/>
        </w:rPr>
        <w:t>219</w:t>
      </w:r>
      <w:r>
        <w:rPr>
          <w:b/>
          <w:bCs/>
          <w:sz w:val="28"/>
        </w:rPr>
        <w:t xml:space="preserve">. Никонов В.А.   </w:t>
      </w:r>
      <w:r>
        <w:rPr>
          <w:sz w:val="28"/>
        </w:rPr>
        <w:t>Краткий топонимический словарь / Владимир Андреевич Никонов. – М</w:t>
      </w:r>
      <w:r>
        <w:rPr>
          <w:sz w:val="28"/>
          <w:lang w:val="uk-UA"/>
        </w:rPr>
        <w:t xml:space="preserve">: </w:t>
      </w:r>
      <w:r>
        <w:rPr>
          <w:sz w:val="28"/>
        </w:rPr>
        <w:t xml:space="preserve">Мысль, </w:t>
      </w:r>
      <w:r>
        <w:rPr>
          <w:sz w:val="28"/>
          <w:lang w:val="uk-UA"/>
        </w:rPr>
        <w:t>1</w:t>
      </w:r>
      <w:r>
        <w:rPr>
          <w:sz w:val="28"/>
        </w:rPr>
        <w:t>966.</w:t>
      </w:r>
      <w:r>
        <w:rPr>
          <w:sz w:val="28"/>
          <w:lang w:val="uk-UA"/>
        </w:rPr>
        <w:t xml:space="preserve"> </w:t>
      </w:r>
      <w:r>
        <w:rPr>
          <w:sz w:val="28"/>
        </w:rPr>
        <w:t>– 509 с. – Библиогр.</w:t>
      </w:r>
      <w:r>
        <w:rPr>
          <w:sz w:val="28"/>
          <w:lang w:val="uk-UA"/>
        </w:rPr>
        <w:t>:</w:t>
      </w:r>
      <w:r>
        <w:rPr>
          <w:sz w:val="28"/>
        </w:rPr>
        <w:t xml:space="preserve"> с. 503 –509.  </w:t>
      </w:r>
    </w:p>
    <w:p w:rsidR="00712080" w:rsidRDefault="00712080" w:rsidP="00712080">
      <w:pPr>
        <w:pStyle w:val="34"/>
        <w:spacing w:line="360" w:lineRule="auto"/>
        <w:ind w:firstLine="567"/>
        <w:jc w:val="both"/>
      </w:pPr>
      <w:r>
        <w:rPr>
          <w:b/>
          <w:bCs/>
          <w:lang w:val="uk-UA"/>
        </w:rPr>
        <w:t>2</w:t>
      </w:r>
      <w:r>
        <w:rPr>
          <w:b/>
          <w:bCs/>
        </w:rPr>
        <w:t>2</w:t>
      </w:r>
      <w:r>
        <w:rPr>
          <w:b/>
          <w:bCs/>
          <w:lang w:val="uk-UA"/>
        </w:rPr>
        <w:t>0</w:t>
      </w:r>
      <w:r>
        <w:rPr>
          <w:b/>
          <w:bCs/>
        </w:rPr>
        <w:t>. Никонов В.А.</w:t>
      </w:r>
      <w:r>
        <w:t xml:space="preserve">  Пласты  русской топонимики Горьковской области /В.А.Никонов</w:t>
      </w:r>
      <w:r>
        <w:rPr>
          <w:lang w:val="uk-UA"/>
        </w:rPr>
        <w:t xml:space="preserve"> </w:t>
      </w:r>
      <w:r>
        <w:t>//Ономастика Поволжья.</w:t>
      </w:r>
      <w:r>
        <w:rPr>
          <w:lang w:val="uk-UA"/>
        </w:rPr>
        <w:t xml:space="preserve"> </w:t>
      </w:r>
      <w:r>
        <w:t xml:space="preserve">Материалы </w:t>
      </w:r>
      <w:r>
        <w:rPr>
          <w:lang w:val="en-US"/>
        </w:rPr>
        <w:t>II</w:t>
      </w:r>
      <w:r>
        <w:t xml:space="preserve"> Поволжской конференции по ономастике. –</w:t>
      </w:r>
      <w:r>
        <w:rPr>
          <w:lang w:val="uk-UA"/>
        </w:rPr>
        <w:t xml:space="preserve"> </w:t>
      </w:r>
      <w:r>
        <w:t>Горький: Горьковский гос.</w:t>
      </w:r>
      <w:r>
        <w:rPr>
          <w:lang w:val="uk-UA"/>
        </w:rPr>
        <w:t xml:space="preserve"> </w:t>
      </w:r>
      <w:r>
        <w:t>ун</w:t>
      </w:r>
      <w:r>
        <w:rPr>
          <w:lang w:val="uk-UA"/>
        </w:rPr>
        <w:t>-</w:t>
      </w:r>
      <w:r>
        <w:t>т</w:t>
      </w:r>
      <w:r>
        <w:rPr>
          <w:lang w:val="uk-UA"/>
        </w:rPr>
        <w:t>.</w:t>
      </w:r>
      <w:r>
        <w:t>,</w:t>
      </w:r>
      <w:r>
        <w:rPr>
          <w:lang w:val="uk-UA"/>
        </w:rPr>
        <w:t xml:space="preserve"> </w:t>
      </w:r>
      <w:r>
        <w:t>1971.</w:t>
      </w:r>
      <w:r>
        <w:rPr>
          <w:lang w:val="uk-UA"/>
        </w:rPr>
        <w:t xml:space="preserve"> </w:t>
      </w:r>
      <w:r>
        <w:t>–</w:t>
      </w:r>
      <w:r>
        <w:rPr>
          <w:lang w:val="uk-UA"/>
        </w:rPr>
        <w:t xml:space="preserve">            </w:t>
      </w:r>
      <w:r>
        <w:t xml:space="preserve"> С. 168 – 173.</w:t>
      </w:r>
    </w:p>
    <w:p w:rsidR="00712080" w:rsidRDefault="00712080" w:rsidP="00712080">
      <w:pPr>
        <w:pStyle w:val="afffffff4"/>
        <w:spacing w:line="360" w:lineRule="auto"/>
        <w:ind w:firstLine="567"/>
        <w:jc w:val="both"/>
        <w:rPr>
          <w:b/>
          <w:bCs/>
        </w:rPr>
      </w:pPr>
      <w:r>
        <w:t>221. Никонов В.А.</w:t>
      </w:r>
      <w:r>
        <w:rPr>
          <w:b/>
          <w:bCs/>
        </w:rPr>
        <w:t xml:space="preserve"> Пути топонимического исследования / В.А. Никонов // Принципы топонимики.  –  М.: Наука, 1964. – С. 58 – 86.</w:t>
      </w:r>
    </w:p>
    <w:p w:rsidR="00712080" w:rsidRDefault="00712080" w:rsidP="00712080">
      <w:pPr>
        <w:spacing w:line="360" w:lineRule="auto"/>
        <w:ind w:firstLine="567"/>
        <w:jc w:val="both"/>
        <w:rPr>
          <w:sz w:val="28"/>
        </w:rPr>
      </w:pPr>
      <w:r>
        <w:rPr>
          <w:b/>
          <w:bCs/>
          <w:sz w:val="28"/>
        </w:rPr>
        <w:t>2</w:t>
      </w:r>
      <w:r>
        <w:rPr>
          <w:b/>
          <w:bCs/>
          <w:sz w:val="28"/>
          <w:lang w:val="uk-UA"/>
        </w:rPr>
        <w:t>22</w:t>
      </w:r>
      <w:r>
        <w:rPr>
          <w:b/>
          <w:bCs/>
          <w:sz w:val="28"/>
        </w:rPr>
        <w:t>. Никонов  В.А.</w:t>
      </w:r>
      <w:r>
        <w:rPr>
          <w:sz w:val="28"/>
        </w:rPr>
        <w:t xml:space="preserve">   Рецензия на</w:t>
      </w:r>
      <w:r>
        <w:rPr>
          <w:sz w:val="28"/>
          <w:lang w:val="uk-UA"/>
        </w:rPr>
        <w:t>:</w:t>
      </w:r>
      <w:r>
        <w:rPr>
          <w:sz w:val="28"/>
        </w:rPr>
        <w:t xml:space="preserve">  Š</w:t>
      </w:r>
      <w:r>
        <w:rPr>
          <w:sz w:val="28"/>
          <w:lang w:val="en-US"/>
        </w:rPr>
        <w:t>milauer</w:t>
      </w:r>
      <w:r>
        <w:rPr>
          <w:sz w:val="28"/>
        </w:rPr>
        <w:t xml:space="preserve"> </w:t>
      </w:r>
      <w:r>
        <w:rPr>
          <w:sz w:val="28"/>
          <w:lang w:val="en-US"/>
        </w:rPr>
        <w:t>V</w:t>
      </w:r>
      <w:r>
        <w:rPr>
          <w:sz w:val="28"/>
        </w:rPr>
        <w:t>.</w:t>
      </w:r>
      <w:r>
        <w:rPr>
          <w:b/>
          <w:bCs/>
          <w:sz w:val="28"/>
        </w:rPr>
        <w:t xml:space="preserve">      </w:t>
      </w:r>
      <w:r>
        <w:rPr>
          <w:sz w:val="28"/>
        </w:rPr>
        <w:t xml:space="preserve"> </w:t>
      </w:r>
      <w:r>
        <w:rPr>
          <w:sz w:val="28"/>
          <w:lang w:val="it-IT"/>
        </w:rPr>
        <w:t>Os</w:t>
      </w:r>
      <w:r>
        <w:rPr>
          <w:sz w:val="28"/>
        </w:rPr>
        <w:t>í</w:t>
      </w:r>
      <w:r>
        <w:rPr>
          <w:sz w:val="28"/>
          <w:lang w:val="it-IT"/>
        </w:rPr>
        <w:t>dlen</w:t>
      </w:r>
      <w:r>
        <w:rPr>
          <w:sz w:val="28"/>
        </w:rPr>
        <w:t>í  Č</w:t>
      </w:r>
      <w:r>
        <w:rPr>
          <w:sz w:val="28"/>
          <w:lang w:val="it-IT"/>
        </w:rPr>
        <w:t>ech</w:t>
      </w:r>
      <w:r>
        <w:rPr>
          <w:sz w:val="28"/>
        </w:rPr>
        <w:t xml:space="preserve"> </w:t>
      </w:r>
      <w:r>
        <w:rPr>
          <w:sz w:val="28"/>
          <w:lang w:val="it-IT"/>
        </w:rPr>
        <w:t>ve</w:t>
      </w:r>
      <w:r>
        <w:rPr>
          <w:sz w:val="28"/>
        </w:rPr>
        <w:t xml:space="preserve">  </w:t>
      </w:r>
      <w:r>
        <w:rPr>
          <w:sz w:val="28"/>
          <w:lang w:val="it-IT"/>
        </w:rPr>
        <w:t>sv</w:t>
      </w:r>
      <w:r>
        <w:rPr>
          <w:sz w:val="28"/>
        </w:rPr>
        <w:t>ě</w:t>
      </w:r>
      <w:r>
        <w:rPr>
          <w:sz w:val="28"/>
          <w:lang w:val="it-IT"/>
        </w:rPr>
        <w:t>tle</w:t>
      </w:r>
      <w:r>
        <w:rPr>
          <w:sz w:val="28"/>
        </w:rPr>
        <w:t xml:space="preserve"> </w:t>
      </w:r>
      <w:r>
        <w:rPr>
          <w:sz w:val="28"/>
          <w:lang w:val="it-IT"/>
        </w:rPr>
        <w:t>m</w:t>
      </w:r>
      <w:r>
        <w:rPr>
          <w:sz w:val="28"/>
        </w:rPr>
        <w:t>í</w:t>
      </w:r>
      <w:r>
        <w:rPr>
          <w:sz w:val="28"/>
          <w:lang w:val="it-IT"/>
        </w:rPr>
        <w:t>stn</w:t>
      </w:r>
      <w:r>
        <w:rPr>
          <w:sz w:val="28"/>
        </w:rPr>
        <w:t>í</w:t>
      </w:r>
      <w:r>
        <w:rPr>
          <w:sz w:val="28"/>
          <w:lang w:val="it-IT"/>
        </w:rPr>
        <w:t>ch</w:t>
      </w:r>
      <w:r>
        <w:rPr>
          <w:sz w:val="28"/>
        </w:rPr>
        <w:t xml:space="preserve"> </w:t>
      </w:r>
      <w:r>
        <w:rPr>
          <w:sz w:val="28"/>
          <w:lang w:val="it-IT"/>
        </w:rPr>
        <w:t>jmen</w:t>
      </w:r>
      <w:r>
        <w:rPr>
          <w:sz w:val="28"/>
        </w:rPr>
        <w:t xml:space="preserve">. – </w:t>
      </w:r>
      <w:r>
        <w:rPr>
          <w:sz w:val="28"/>
          <w:lang w:val="en-US"/>
        </w:rPr>
        <w:t>Praha</w:t>
      </w:r>
      <w:r>
        <w:rPr>
          <w:sz w:val="28"/>
        </w:rPr>
        <w:t xml:space="preserve">, </w:t>
      </w:r>
      <w:r>
        <w:rPr>
          <w:sz w:val="28"/>
          <w:lang w:val="en-US"/>
        </w:rPr>
        <w:t>Nakladatelstv</w:t>
      </w:r>
      <w:r>
        <w:rPr>
          <w:sz w:val="28"/>
        </w:rPr>
        <w:t>í Č</w:t>
      </w:r>
      <w:r>
        <w:rPr>
          <w:sz w:val="28"/>
          <w:lang w:val="en-US"/>
        </w:rPr>
        <w:t>SAV</w:t>
      </w:r>
      <w:r>
        <w:rPr>
          <w:sz w:val="28"/>
        </w:rPr>
        <w:t xml:space="preserve">, 1960. –392 </w:t>
      </w:r>
      <w:r>
        <w:rPr>
          <w:sz w:val="28"/>
          <w:lang w:val="en-US"/>
        </w:rPr>
        <w:t>c</w:t>
      </w:r>
      <w:r>
        <w:rPr>
          <w:sz w:val="28"/>
        </w:rPr>
        <w:t>. / В.А. Никонов // Вопросы языкознания. – 1961. – № 2. – С. 141</w:t>
      </w:r>
      <w:r>
        <w:rPr>
          <w:sz w:val="28"/>
          <w:lang w:val="uk-UA"/>
        </w:rPr>
        <w:t xml:space="preserve"> – </w:t>
      </w:r>
      <w:r>
        <w:rPr>
          <w:sz w:val="28"/>
        </w:rPr>
        <w:t>145.</w:t>
      </w:r>
    </w:p>
    <w:p w:rsidR="00712080" w:rsidRDefault="00712080" w:rsidP="00712080">
      <w:pPr>
        <w:spacing w:line="360" w:lineRule="auto"/>
        <w:ind w:firstLine="567"/>
        <w:jc w:val="both"/>
        <w:rPr>
          <w:sz w:val="28"/>
          <w:lang w:val="uk-UA"/>
        </w:rPr>
      </w:pPr>
      <w:r>
        <w:rPr>
          <w:b/>
          <w:bCs/>
          <w:sz w:val="28"/>
        </w:rPr>
        <w:t>2</w:t>
      </w:r>
      <w:r>
        <w:rPr>
          <w:b/>
          <w:bCs/>
          <w:sz w:val="28"/>
          <w:lang w:val="uk-UA"/>
        </w:rPr>
        <w:t>23.</w:t>
      </w:r>
      <w:r>
        <w:rPr>
          <w:b/>
          <w:bCs/>
          <w:sz w:val="28"/>
        </w:rPr>
        <w:t xml:space="preserve"> Никонов В.А.  </w:t>
      </w:r>
      <w:r>
        <w:rPr>
          <w:sz w:val="28"/>
        </w:rPr>
        <w:t>Славянский топонимический тип / В.А. Никонов // Вопросы географии.</w:t>
      </w:r>
      <w:r>
        <w:rPr>
          <w:sz w:val="28"/>
          <w:lang w:val="uk-UA"/>
        </w:rPr>
        <w:t xml:space="preserve"> –  М.: Мысль, 1962. </w:t>
      </w:r>
      <w:r>
        <w:rPr>
          <w:sz w:val="28"/>
        </w:rPr>
        <w:t xml:space="preserve">– Сб. 58. </w:t>
      </w:r>
      <w:r>
        <w:rPr>
          <w:sz w:val="28"/>
          <w:lang w:val="uk-UA"/>
        </w:rPr>
        <w:t>– С. 19 – 27.</w:t>
      </w:r>
    </w:p>
    <w:p w:rsidR="00712080" w:rsidRDefault="00712080" w:rsidP="00712080">
      <w:pPr>
        <w:spacing w:line="360" w:lineRule="auto"/>
        <w:ind w:firstLine="567"/>
        <w:jc w:val="both"/>
        <w:rPr>
          <w:sz w:val="28"/>
          <w:lang w:val="uk-UA"/>
        </w:rPr>
      </w:pPr>
      <w:r>
        <w:rPr>
          <w:b/>
          <w:bCs/>
          <w:sz w:val="28"/>
          <w:lang w:val="uk-UA"/>
        </w:rPr>
        <w:t>224. Нурмухаметов К.Є</w:t>
      </w:r>
      <w:r>
        <w:rPr>
          <w:sz w:val="28"/>
          <w:lang w:val="uk-UA"/>
        </w:rPr>
        <w:t>. Російська ойконімія Північно-Казахського регіону</w:t>
      </w:r>
      <w:r>
        <w:rPr>
          <w:bCs/>
          <w:sz w:val="28"/>
          <w:lang w:val="uk-UA"/>
        </w:rPr>
        <w:t>: автореф. дис. на здобуття наук. ступеня док. філол. наук: спец. 10.02.02 ,,Російська мова”  / К.Є.Нурмухаметов.  –  Дніпропетровськ, 1998. – 36 с.</w:t>
      </w:r>
    </w:p>
    <w:p w:rsidR="00712080" w:rsidRDefault="00712080" w:rsidP="00712080">
      <w:pPr>
        <w:pStyle w:val="34"/>
        <w:spacing w:line="360" w:lineRule="auto"/>
        <w:ind w:firstLine="567"/>
        <w:jc w:val="both"/>
        <w:rPr>
          <w:bCs/>
        </w:rPr>
      </w:pPr>
      <w:r>
        <w:rPr>
          <w:b/>
          <w:lang w:val="uk-UA"/>
        </w:rPr>
        <w:lastRenderedPageBreak/>
        <w:t>225. Одесская губерния. Административное описание</w:t>
      </w:r>
      <w:r>
        <w:rPr>
          <w:bCs/>
          <w:lang w:val="uk-UA"/>
        </w:rPr>
        <w:t>. – Ч.1.</w:t>
      </w:r>
      <w:r>
        <w:rPr>
          <w:bCs/>
        </w:rPr>
        <w:t>–</w:t>
      </w:r>
      <w:r>
        <w:rPr>
          <w:bCs/>
          <w:lang w:val="uk-UA"/>
        </w:rPr>
        <w:t xml:space="preserve"> </w:t>
      </w:r>
      <w:r>
        <w:rPr>
          <w:bCs/>
        </w:rPr>
        <w:t xml:space="preserve"> </w:t>
      </w:r>
      <w:r>
        <w:rPr>
          <w:bCs/>
          <w:lang w:val="uk-UA"/>
        </w:rPr>
        <w:t xml:space="preserve"> Одесса: Одесск. губисполком, 1924. –  170 с.</w:t>
      </w:r>
    </w:p>
    <w:p w:rsidR="00712080" w:rsidRDefault="00712080" w:rsidP="00712080">
      <w:pPr>
        <w:pStyle w:val="afffffff8"/>
        <w:ind w:firstLine="540"/>
        <w:jc w:val="both"/>
        <w:rPr>
          <w:rFonts w:eastAsia="Arial Unicode MS"/>
          <w:lang w:val="uk-UA"/>
        </w:rPr>
      </w:pPr>
      <w:bookmarkStart w:id="22" w:name="_Toc154777646"/>
      <w:bookmarkStart w:id="23" w:name="_Toc471319861"/>
      <w:bookmarkStart w:id="24" w:name="_Toc471320417"/>
      <w:r>
        <w:rPr>
          <w:b/>
          <w:bCs/>
        </w:rPr>
        <w:t>2</w:t>
      </w:r>
      <w:r>
        <w:rPr>
          <w:b/>
          <w:bCs/>
          <w:lang w:val="uk-UA"/>
        </w:rPr>
        <w:t>26</w:t>
      </w:r>
      <w:r>
        <w:rPr>
          <w:b/>
          <w:bCs/>
        </w:rPr>
        <w:t>. Одеська обл</w:t>
      </w:r>
      <w:r>
        <w:rPr>
          <w:b/>
          <w:bCs/>
          <w:lang w:val="uk-UA"/>
        </w:rPr>
        <w:t>асть</w:t>
      </w:r>
      <w:r>
        <w:rPr>
          <w:b/>
          <w:bCs/>
        </w:rPr>
        <w:t>. Адм</w:t>
      </w:r>
      <w:r>
        <w:rPr>
          <w:b/>
          <w:bCs/>
          <w:lang w:val="uk-UA"/>
        </w:rPr>
        <w:t>іністративно-територіальний поділ на 1 травня 1967 р</w:t>
      </w:r>
      <w:r>
        <w:rPr>
          <w:b/>
          <w:bCs/>
        </w:rPr>
        <w:t>.</w:t>
      </w:r>
      <w:r>
        <w:t xml:space="preserve">, </w:t>
      </w:r>
      <w:r>
        <w:rPr>
          <w:lang w:val="uk-UA"/>
        </w:rPr>
        <w:t xml:space="preserve">  </w:t>
      </w:r>
      <w:r>
        <w:rPr>
          <w:bCs/>
          <w:lang w:val="uk-UA"/>
        </w:rPr>
        <w:t>–  Оде</w:t>
      </w:r>
      <w:r>
        <w:rPr>
          <w:lang w:val="uk-UA"/>
        </w:rPr>
        <w:t>са</w:t>
      </w:r>
      <w:r>
        <w:t xml:space="preserve">: </w:t>
      </w:r>
      <w:r>
        <w:rPr>
          <w:lang w:val="uk-UA"/>
        </w:rPr>
        <w:t xml:space="preserve"> Маяк</w:t>
      </w:r>
      <w:r>
        <w:t>,</w:t>
      </w:r>
      <w:r>
        <w:rPr>
          <w:lang w:val="uk-UA"/>
        </w:rPr>
        <w:t xml:space="preserve">   1967.  – 124 с.</w:t>
      </w:r>
      <w:bookmarkEnd w:id="22"/>
      <w:bookmarkEnd w:id="23"/>
      <w:bookmarkEnd w:id="24"/>
    </w:p>
    <w:p w:rsidR="00712080" w:rsidRDefault="00712080" w:rsidP="00712080">
      <w:pPr>
        <w:spacing w:line="360" w:lineRule="auto"/>
        <w:ind w:firstLine="567"/>
        <w:jc w:val="both"/>
        <w:rPr>
          <w:sz w:val="28"/>
          <w:lang w:val="uk-UA"/>
        </w:rPr>
      </w:pPr>
      <w:r>
        <w:rPr>
          <w:b/>
          <w:bCs/>
          <w:sz w:val="28"/>
          <w:lang w:val="uk-UA"/>
        </w:rPr>
        <w:t xml:space="preserve">227.   Онацький Є. </w:t>
      </w:r>
      <w:r>
        <w:rPr>
          <w:sz w:val="28"/>
          <w:lang w:val="uk-UA"/>
        </w:rPr>
        <w:t>Українська емоційність: зб. наук. праць / Є.Онацький  //  Українська душа; [відп. ред. В.Храмова]. – К.: Фенікс, 1992. –  С. 36 – 47.</w:t>
      </w:r>
    </w:p>
    <w:p w:rsidR="00712080" w:rsidRDefault="00712080" w:rsidP="00712080">
      <w:pPr>
        <w:spacing w:line="360" w:lineRule="auto"/>
        <w:ind w:firstLine="567"/>
        <w:jc w:val="both"/>
        <w:rPr>
          <w:sz w:val="28"/>
          <w:lang w:val="uk-UA"/>
        </w:rPr>
      </w:pPr>
      <w:r>
        <w:rPr>
          <w:b/>
          <w:bCs/>
          <w:sz w:val="28"/>
          <w:lang w:val="uk-UA"/>
        </w:rPr>
        <w:t>228. Ономастика Полісся</w:t>
      </w:r>
      <w:r>
        <w:rPr>
          <w:sz w:val="28"/>
          <w:lang w:val="uk-UA"/>
        </w:rPr>
        <w:t xml:space="preserve"> / [І.М.Желєзняк, О.П.Карпенко, В.П.Шульгач та ін.]. Відп. ред. І.М. Желєзняк. – К.: НАН України.   Ін-т укр. мови, 1999. – 234 с.  – Бібліогр.: с. 175 – 188.  </w:t>
      </w:r>
    </w:p>
    <w:p w:rsidR="00712080" w:rsidRDefault="00712080" w:rsidP="00712080">
      <w:pPr>
        <w:spacing w:line="360" w:lineRule="auto"/>
        <w:ind w:firstLine="567"/>
        <w:jc w:val="both"/>
        <w:rPr>
          <w:sz w:val="28"/>
          <w:lang w:val="uk-UA"/>
        </w:rPr>
      </w:pPr>
      <w:r>
        <w:rPr>
          <w:b/>
          <w:bCs/>
          <w:sz w:val="28"/>
          <w:lang w:val="uk-UA"/>
        </w:rPr>
        <w:t>229. Ономастика України та етногенез східних слов’ян</w:t>
      </w:r>
      <w:r>
        <w:rPr>
          <w:sz w:val="28"/>
          <w:lang w:val="uk-UA"/>
        </w:rPr>
        <w:t xml:space="preserve"> / [І.М.Желєзняк, О.П.Карпенко, В.П.Шульгач та ін.] –  К.: НАН України. Ін-т укр. мови, 1998. – 227 с. – Бібліогр.: – с. 166 –184.   </w:t>
      </w:r>
    </w:p>
    <w:p w:rsidR="00712080" w:rsidRDefault="00712080" w:rsidP="00712080">
      <w:pPr>
        <w:spacing w:line="360" w:lineRule="auto"/>
        <w:ind w:firstLine="567"/>
        <w:jc w:val="both"/>
        <w:rPr>
          <w:sz w:val="28"/>
          <w:lang w:val="uk-UA"/>
        </w:rPr>
      </w:pPr>
      <w:r>
        <w:rPr>
          <w:b/>
          <w:bCs/>
          <w:sz w:val="28"/>
          <w:lang w:val="uk-UA"/>
        </w:rPr>
        <w:t xml:space="preserve">230. Отин Е.С. </w:t>
      </w:r>
      <w:r>
        <w:rPr>
          <w:sz w:val="28"/>
          <w:lang w:val="uk-UA"/>
        </w:rPr>
        <w:t xml:space="preserve">Географические названия крымских греков в топонимии Северного Приазовья </w:t>
      </w:r>
      <w:r>
        <w:rPr>
          <w:sz w:val="28"/>
        </w:rPr>
        <w:t>// Е.С. Отин.  Избранные работы. – Донецк: Изд-во Донеччина, 1997.</w:t>
      </w:r>
      <w:r>
        <w:rPr>
          <w:sz w:val="28"/>
          <w:lang w:val="uk-UA"/>
        </w:rPr>
        <w:t xml:space="preserve"> –</w:t>
      </w:r>
      <w:r>
        <w:rPr>
          <w:sz w:val="28"/>
        </w:rPr>
        <w:t xml:space="preserve">  Т.1. – С. 381 – 393.</w:t>
      </w:r>
    </w:p>
    <w:p w:rsidR="00712080" w:rsidRDefault="00712080" w:rsidP="00712080">
      <w:pPr>
        <w:spacing w:line="360" w:lineRule="auto"/>
        <w:ind w:firstLine="567"/>
        <w:jc w:val="both"/>
        <w:rPr>
          <w:sz w:val="28"/>
        </w:rPr>
      </w:pPr>
      <w:r>
        <w:rPr>
          <w:b/>
          <w:bCs/>
          <w:sz w:val="28"/>
          <w:lang w:val="uk-UA"/>
        </w:rPr>
        <w:t>231. Отин  Е.С.</w:t>
      </w:r>
      <w:r>
        <w:rPr>
          <w:sz w:val="28"/>
          <w:lang w:val="uk-UA"/>
        </w:rPr>
        <w:t xml:space="preserve">  Гидронимия Юго-Восточной Украины: а</w:t>
      </w:r>
      <w:r>
        <w:rPr>
          <w:bCs/>
          <w:sz w:val="28"/>
          <w:lang w:val="uk-UA"/>
        </w:rPr>
        <w:t>втореф. дис. на соискание науч. степени док. филол. наук: спец. 10.02.19 ,,</w:t>
      </w:r>
      <w:r>
        <w:rPr>
          <w:bCs/>
          <w:sz w:val="28"/>
        </w:rPr>
        <w:t>Теория языкознания</w:t>
      </w:r>
      <w:r>
        <w:rPr>
          <w:bCs/>
          <w:sz w:val="28"/>
          <w:lang w:val="uk-UA"/>
        </w:rPr>
        <w:t>” / Е.С. Отин. – К., 1974.  –  44 с.</w:t>
      </w:r>
    </w:p>
    <w:p w:rsidR="00712080" w:rsidRDefault="00712080" w:rsidP="00712080">
      <w:pPr>
        <w:spacing w:line="360" w:lineRule="auto"/>
        <w:ind w:firstLine="567"/>
        <w:jc w:val="both"/>
        <w:rPr>
          <w:sz w:val="28"/>
        </w:rPr>
      </w:pPr>
      <w:r>
        <w:rPr>
          <w:b/>
          <w:bCs/>
          <w:sz w:val="28"/>
          <w:lang w:val="uk-UA"/>
        </w:rPr>
        <w:t>232. Отин Е.С.</w:t>
      </w:r>
      <w:r>
        <w:rPr>
          <w:sz w:val="28"/>
          <w:lang w:val="uk-UA"/>
        </w:rPr>
        <w:t xml:space="preserve"> Коннотативные онимы и их производные в историко-этимологическом словаре русского языка</w:t>
      </w:r>
      <w:r>
        <w:rPr>
          <w:sz w:val="28"/>
        </w:rPr>
        <w:t xml:space="preserve"> / Е.С. Отин //</w:t>
      </w:r>
      <w:r>
        <w:rPr>
          <w:sz w:val="28"/>
          <w:lang w:val="uk-UA"/>
        </w:rPr>
        <w:t xml:space="preserve"> Вопросы языкознания. – 2003. </w:t>
      </w:r>
      <w:r>
        <w:rPr>
          <w:sz w:val="28"/>
        </w:rPr>
        <w:t>–</w:t>
      </w:r>
      <w:r>
        <w:rPr>
          <w:sz w:val="28"/>
          <w:lang w:val="uk-UA"/>
        </w:rPr>
        <w:t xml:space="preserve"> </w:t>
      </w:r>
      <w:r>
        <w:rPr>
          <w:sz w:val="28"/>
        </w:rPr>
        <w:t xml:space="preserve"> № 2. – </w:t>
      </w:r>
      <w:r>
        <w:rPr>
          <w:sz w:val="28"/>
          <w:lang w:val="uk-UA"/>
        </w:rPr>
        <w:t xml:space="preserve"> С. 55 – 72.</w:t>
      </w:r>
    </w:p>
    <w:p w:rsidR="00712080" w:rsidRDefault="00712080" w:rsidP="00712080">
      <w:pPr>
        <w:pStyle w:val="34"/>
        <w:spacing w:line="360" w:lineRule="auto"/>
        <w:ind w:firstLine="567"/>
        <w:jc w:val="both"/>
      </w:pPr>
      <w:r>
        <w:rPr>
          <w:b/>
          <w:bCs/>
        </w:rPr>
        <w:t>2</w:t>
      </w:r>
      <w:r>
        <w:rPr>
          <w:b/>
          <w:bCs/>
          <w:lang w:val="uk-UA"/>
        </w:rPr>
        <w:t>33</w:t>
      </w:r>
      <w:r>
        <w:rPr>
          <w:b/>
          <w:bCs/>
        </w:rPr>
        <w:t>. Отин Е.С.</w:t>
      </w:r>
      <w:r>
        <w:t xml:space="preserve"> Непереоформленные личные имена в гидронимии Дона // Е.С. Отин.  Избранные работы</w:t>
      </w:r>
      <w:r>
        <w:rPr>
          <w:lang w:val="uk-UA"/>
        </w:rPr>
        <w:t xml:space="preserve">: </w:t>
      </w:r>
      <w:r>
        <w:t>[</w:t>
      </w:r>
      <w:r>
        <w:rPr>
          <w:lang w:val="uk-UA"/>
        </w:rPr>
        <w:t>в 2 т.</w:t>
      </w:r>
      <w:r>
        <w:t>].</w:t>
      </w:r>
      <w:r>
        <w:rPr>
          <w:lang w:val="uk-UA"/>
        </w:rPr>
        <w:t xml:space="preserve"> </w:t>
      </w:r>
      <w:r>
        <w:t>– Донецк: Донеччина, 1997.</w:t>
      </w:r>
      <w:r>
        <w:rPr>
          <w:lang w:val="uk-UA"/>
        </w:rPr>
        <w:t xml:space="preserve"> –  Т.1. –          </w:t>
      </w:r>
      <w:r>
        <w:t>С.</w:t>
      </w:r>
      <w:r>
        <w:rPr>
          <w:lang w:val="uk-UA"/>
        </w:rPr>
        <w:t xml:space="preserve"> </w:t>
      </w:r>
      <w:r>
        <w:t>173 –</w:t>
      </w:r>
      <w:r>
        <w:rPr>
          <w:lang w:val="uk-UA"/>
        </w:rPr>
        <w:t xml:space="preserve"> </w:t>
      </w:r>
      <w:r>
        <w:t xml:space="preserve"> 194.</w:t>
      </w:r>
    </w:p>
    <w:p w:rsidR="00712080" w:rsidRDefault="00712080" w:rsidP="00712080">
      <w:pPr>
        <w:pStyle w:val="34"/>
        <w:spacing w:line="360" w:lineRule="auto"/>
        <w:ind w:firstLine="567"/>
        <w:jc w:val="both"/>
        <w:rPr>
          <w:lang w:val="uk-UA"/>
        </w:rPr>
      </w:pPr>
      <w:r>
        <w:rPr>
          <w:b/>
          <w:bCs/>
        </w:rPr>
        <w:t>2</w:t>
      </w:r>
      <w:r>
        <w:rPr>
          <w:b/>
          <w:bCs/>
          <w:lang w:val="uk-UA"/>
        </w:rPr>
        <w:t>34</w:t>
      </w:r>
      <w:r>
        <w:rPr>
          <w:b/>
          <w:bCs/>
        </w:rPr>
        <w:t>. Отин Е.С.</w:t>
      </w:r>
      <w:r>
        <w:t xml:space="preserve"> Топонимия приазовских греков. Историко-этимологический словарь географических названий / Евгений Степанович Отин. – [2-е изд.] – Донецк: Юго – Восток,  Лтд. 2002. – 210 с.</w:t>
      </w:r>
      <w:r>
        <w:rPr>
          <w:lang w:val="uk-UA"/>
        </w:rPr>
        <w:t xml:space="preserve"> – Библиогр.:           с. 162 – 173.  </w:t>
      </w:r>
    </w:p>
    <w:p w:rsidR="00712080" w:rsidRDefault="00712080" w:rsidP="00712080">
      <w:pPr>
        <w:pStyle w:val="afffffff4"/>
        <w:spacing w:line="360" w:lineRule="auto"/>
        <w:ind w:firstLine="567"/>
        <w:jc w:val="both"/>
        <w:rPr>
          <w:b/>
          <w:bCs/>
        </w:rPr>
      </w:pPr>
      <w:r>
        <w:rPr>
          <w:bCs/>
        </w:rPr>
        <w:t xml:space="preserve">235. Отин Е.С. </w:t>
      </w:r>
      <w:r>
        <w:rPr>
          <w:b/>
          <w:bCs/>
        </w:rPr>
        <w:t>Харьков //  Е.С. Отин. Избранные работы: [в 2 т.]. –  Донецк: Донеччина, 1997. –  Т.1. –  С. 407 – 413.</w:t>
      </w:r>
    </w:p>
    <w:p w:rsidR="00712080" w:rsidRDefault="00712080" w:rsidP="00712080">
      <w:pPr>
        <w:pStyle w:val="afffffff4"/>
        <w:spacing w:line="360" w:lineRule="auto"/>
        <w:ind w:firstLine="567"/>
        <w:jc w:val="both"/>
        <w:rPr>
          <w:lang w:val="uk-UA"/>
        </w:rPr>
      </w:pPr>
      <w:r>
        <w:rPr>
          <w:lang w:val="uk-UA"/>
        </w:rPr>
        <w:t xml:space="preserve">236. </w:t>
      </w:r>
      <w:r>
        <w:rPr>
          <w:bCs/>
        </w:rPr>
        <w:t xml:space="preserve">Отин Е.С. </w:t>
      </w:r>
      <w:r>
        <w:rPr>
          <w:b/>
        </w:rPr>
        <w:t xml:space="preserve">Юзовка (Юзово) – Сталино – Донецк (историко-лингвистический этюд  </w:t>
      </w:r>
      <w:r>
        <w:rPr>
          <w:b/>
          <w:bCs/>
        </w:rPr>
        <w:t>//  Е.С. Отин. Избранные работы: [в 2 т.]. –  Донецк: Донеччина, 1997. –  Т.1. –  С. 415 – 420.</w:t>
      </w:r>
    </w:p>
    <w:p w:rsidR="00712080" w:rsidRDefault="00712080" w:rsidP="00712080">
      <w:pPr>
        <w:pStyle w:val="afffffff4"/>
        <w:spacing w:line="360" w:lineRule="auto"/>
        <w:ind w:firstLine="567"/>
        <w:jc w:val="both"/>
        <w:rPr>
          <w:b/>
          <w:bCs/>
          <w:lang w:val="uk-UA"/>
        </w:rPr>
      </w:pPr>
      <w:r>
        <w:rPr>
          <w:lang w:val="uk-UA"/>
        </w:rPr>
        <w:t xml:space="preserve">237. Отін Є.С. </w:t>
      </w:r>
      <w:r>
        <w:rPr>
          <w:b/>
          <w:bCs/>
          <w:lang w:val="uk-UA"/>
        </w:rPr>
        <w:t xml:space="preserve">Гідроніми Східної України / Євген Степанович Отін. – К.-    Донецьк: Вища школа, 1977. –  156 с. </w:t>
      </w:r>
    </w:p>
    <w:p w:rsidR="00712080" w:rsidRDefault="00712080" w:rsidP="00712080">
      <w:pPr>
        <w:spacing w:line="360" w:lineRule="auto"/>
        <w:ind w:firstLine="567"/>
        <w:jc w:val="both"/>
        <w:rPr>
          <w:b/>
          <w:bCs/>
          <w:sz w:val="28"/>
          <w:lang w:val="uk-UA"/>
        </w:rPr>
      </w:pPr>
      <w:r>
        <w:rPr>
          <w:b/>
          <w:bCs/>
          <w:sz w:val="28"/>
          <w:lang w:val="uk-UA"/>
        </w:rPr>
        <w:lastRenderedPageBreak/>
        <w:t xml:space="preserve">238. Отін Є.С.  </w:t>
      </w:r>
      <w:r>
        <w:rPr>
          <w:sz w:val="28"/>
          <w:lang w:val="uk-UA"/>
        </w:rPr>
        <w:t xml:space="preserve"> Рецензії та анотації: М.Т. Янко. Топонімічний словник</w:t>
      </w:r>
      <w:r>
        <w:rPr>
          <w:sz w:val="28"/>
        </w:rPr>
        <w:t>-</w:t>
      </w:r>
      <w:r>
        <w:rPr>
          <w:sz w:val="28"/>
          <w:lang w:val="uk-UA"/>
        </w:rPr>
        <w:t xml:space="preserve"> довідник Української РСР. </w:t>
      </w:r>
      <w:r>
        <w:rPr>
          <w:sz w:val="28"/>
        </w:rPr>
        <w:t>–</w:t>
      </w:r>
      <w:r>
        <w:rPr>
          <w:sz w:val="28"/>
          <w:lang w:val="uk-UA"/>
        </w:rPr>
        <w:t xml:space="preserve"> К.: Радянська школа, 1973. </w:t>
      </w:r>
      <w:r>
        <w:rPr>
          <w:sz w:val="28"/>
        </w:rPr>
        <w:t>–</w:t>
      </w:r>
      <w:r>
        <w:rPr>
          <w:sz w:val="28"/>
          <w:lang w:val="uk-UA"/>
        </w:rPr>
        <w:t xml:space="preserve"> 180 с. / Є.С.Отін </w:t>
      </w:r>
      <w:r>
        <w:rPr>
          <w:bCs/>
          <w:sz w:val="28"/>
          <w:lang w:val="uk-UA"/>
        </w:rPr>
        <w:t>// Мовознавство.  –  1974.  –  № 6. –  С. 86 – 89.</w:t>
      </w:r>
    </w:p>
    <w:p w:rsidR="00712080" w:rsidRDefault="00712080" w:rsidP="00712080">
      <w:pPr>
        <w:pStyle w:val="2ffff8"/>
        <w:ind w:firstLine="567"/>
        <w:rPr>
          <w:lang w:val="uk-UA"/>
        </w:rPr>
      </w:pPr>
      <w:r>
        <w:rPr>
          <w:b/>
          <w:bCs/>
          <w:lang w:val="uk-UA"/>
        </w:rPr>
        <w:t xml:space="preserve">239. Отін Є.С. </w:t>
      </w:r>
      <w:r>
        <w:rPr>
          <w:lang w:val="uk-UA"/>
        </w:rPr>
        <w:t>Різні типи паронімічного вирівнювання слів в апелятивній та ономастичній лексиці / Є.С. Отін // Мовознавство. – 1973. – № 2. –  С. 63 –  73.</w:t>
      </w:r>
    </w:p>
    <w:p w:rsidR="00712080" w:rsidRDefault="00712080" w:rsidP="00712080">
      <w:pPr>
        <w:pStyle w:val="afffffff4"/>
        <w:spacing w:line="360" w:lineRule="auto"/>
        <w:ind w:firstLine="567"/>
        <w:jc w:val="both"/>
      </w:pPr>
      <w:r>
        <w:t>2</w:t>
      </w:r>
      <w:r>
        <w:rPr>
          <w:lang w:val="uk-UA"/>
        </w:rPr>
        <w:t>40</w:t>
      </w:r>
      <w:r>
        <w:t>.</w:t>
      </w:r>
      <w:r>
        <w:rPr>
          <w:lang w:val="uk-UA"/>
        </w:rPr>
        <w:t xml:space="preserve"> Панчук Г.Д.   </w:t>
      </w:r>
      <w:r>
        <w:rPr>
          <w:b/>
          <w:bCs/>
          <w:lang w:val="uk-UA"/>
        </w:rPr>
        <w:t>Функції прикметника у складених ойконімах України / Г.Д. Панчук</w:t>
      </w:r>
      <w:r>
        <w:rPr>
          <w:lang w:val="uk-UA"/>
        </w:rPr>
        <w:t xml:space="preserve">  </w:t>
      </w:r>
      <w:r>
        <w:rPr>
          <w:b/>
          <w:bCs/>
        </w:rPr>
        <w:t xml:space="preserve">// Студії з ономастики та етимології. 2007 / НАН України. Ін-т укр. мови:    зб.  наук. праць. – К., 2007. – С. 220 – 223.   </w:t>
      </w:r>
    </w:p>
    <w:p w:rsidR="00712080" w:rsidRDefault="00712080" w:rsidP="00712080">
      <w:pPr>
        <w:pStyle w:val="34"/>
        <w:spacing w:line="360" w:lineRule="auto"/>
        <w:ind w:firstLine="567"/>
        <w:jc w:val="both"/>
        <w:rPr>
          <w:bCs/>
        </w:rPr>
      </w:pPr>
      <w:r>
        <w:rPr>
          <w:b/>
        </w:rPr>
        <w:t>2</w:t>
      </w:r>
      <w:r>
        <w:rPr>
          <w:b/>
          <w:lang w:val="uk-UA"/>
        </w:rPr>
        <w:t>41</w:t>
      </w:r>
      <w:r>
        <w:rPr>
          <w:b/>
        </w:rPr>
        <w:t>. Пауль Г.</w:t>
      </w:r>
      <w:r>
        <w:rPr>
          <w:bCs/>
        </w:rPr>
        <w:t xml:space="preserve"> Принципы истории языка /</w:t>
      </w:r>
      <w:r>
        <w:rPr>
          <w:bCs/>
          <w:lang w:val="uk-UA"/>
        </w:rPr>
        <w:t xml:space="preserve"> Герман Пауль; </w:t>
      </w:r>
      <w:r>
        <w:rPr>
          <w:bCs/>
        </w:rPr>
        <w:t xml:space="preserve"> [</w:t>
      </w:r>
      <w:r>
        <w:rPr>
          <w:bCs/>
          <w:lang w:val="uk-UA"/>
        </w:rPr>
        <w:t>п</w:t>
      </w:r>
      <w:r>
        <w:rPr>
          <w:bCs/>
        </w:rPr>
        <w:t xml:space="preserve">ер. с нем. под ред. А.А.Холодовича].  –  М.: Изд. иностр. </w:t>
      </w:r>
      <w:r>
        <w:rPr>
          <w:bCs/>
          <w:lang w:val="uk-UA"/>
        </w:rPr>
        <w:t xml:space="preserve">  </w:t>
      </w:r>
      <w:r>
        <w:rPr>
          <w:bCs/>
        </w:rPr>
        <w:t>лит., 1960. – 500 с.</w:t>
      </w:r>
    </w:p>
    <w:p w:rsidR="00712080" w:rsidRDefault="00712080" w:rsidP="00712080">
      <w:pPr>
        <w:pStyle w:val="2ffff8"/>
        <w:ind w:firstLine="567"/>
        <w:rPr>
          <w:lang w:val="uk-UA"/>
        </w:rPr>
      </w:pPr>
      <w:r>
        <w:rPr>
          <w:b/>
          <w:bCs/>
        </w:rPr>
        <w:t>2</w:t>
      </w:r>
      <w:r>
        <w:rPr>
          <w:b/>
          <w:bCs/>
          <w:lang w:val="uk-UA"/>
        </w:rPr>
        <w:t>42</w:t>
      </w:r>
      <w:r>
        <w:rPr>
          <w:b/>
          <w:bCs/>
        </w:rPr>
        <w:t>. Першина К.В.</w:t>
      </w:r>
      <w:r>
        <w:t xml:space="preserve">   Становление ойконимии позднего образования в условиях близкородственного двуязычия (на материале ойконимии Юго-Восточной Украины):</w:t>
      </w:r>
      <w:r>
        <w:rPr>
          <w:lang w:val="uk-UA"/>
        </w:rPr>
        <w:t xml:space="preserve"> автореф.</w:t>
      </w:r>
      <w:r>
        <w:t xml:space="preserve"> </w:t>
      </w:r>
      <w:r>
        <w:rPr>
          <w:lang w:val="uk-UA"/>
        </w:rPr>
        <w:t>д</w:t>
      </w:r>
      <w:r>
        <w:t>ис</w:t>
      </w:r>
      <w:r>
        <w:rPr>
          <w:lang w:val="uk-UA"/>
        </w:rPr>
        <w:t>.</w:t>
      </w:r>
      <w:r>
        <w:t xml:space="preserve"> на соискание науч. степени канд. филол. наук: спец. 10.02.01</w:t>
      </w:r>
      <w:r>
        <w:rPr>
          <w:lang w:val="uk-UA"/>
        </w:rPr>
        <w:t xml:space="preserve"> ,,</w:t>
      </w:r>
      <w:r>
        <w:t>Русский язык</w:t>
      </w:r>
      <w:r>
        <w:rPr>
          <w:lang w:val="uk-UA"/>
        </w:rPr>
        <w:t>” / К.В. Першина. –</w:t>
      </w:r>
      <w:r>
        <w:t xml:space="preserve"> </w:t>
      </w:r>
      <w:r>
        <w:rPr>
          <w:lang w:val="uk-UA"/>
        </w:rPr>
        <w:t xml:space="preserve">Донецк, </w:t>
      </w:r>
      <w:r>
        <w:t>1983.</w:t>
      </w:r>
      <w:r>
        <w:rPr>
          <w:lang w:val="uk-UA"/>
        </w:rPr>
        <w:t xml:space="preserve">  – 17 с.</w:t>
      </w:r>
    </w:p>
    <w:p w:rsidR="00712080" w:rsidRDefault="00712080" w:rsidP="00712080">
      <w:pPr>
        <w:pStyle w:val="2ffff8"/>
        <w:ind w:firstLine="567"/>
        <w:rPr>
          <w:b/>
          <w:bCs/>
          <w:lang w:val="uk-UA"/>
        </w:rPr>
      </w:pPr>
      <w:r>
        <w:rPr>
          <w:b/>
          <w:bCs/>
          <w:lang w:val="uk-UA"/>
        </w:rPr>
        <w:t>243. Пирогов В.Л.</w:t>
      </w:r>
      <w:r>
        <w:rPr>
          <w:lang w:val="uk-UA"/>
        </w:rPr>
        <w:t xml:space="preserve"> Структура і семантика паремійних одиниць японської, англійської, української та російської мов: типологічний та лінгвокультурологічний аспекти: а</w:t>
      </w:r>
      <w:r>
        <w:rPr>
          <w:bCs/>
          <w:lang w:val="uk-UA"/>
        </w:rPr>
        <w:t>втореф. дис. на здобуття наук. ступеня  канд. філол. наук: спец. 10.02.17 ,,Порівняльно-історичне і типологічне мовознавство” /  В.Л. Пирогов.  –  К., 2003. –  19 с.</w:t>
      </w:r>
    </w:p>
    <w:p w:rsidR="00712080" w:rsidRDefault="00712080" w:rsidP="00712080">
      <w:pPr>
        <w:spacing w:line="360" w:lineRule="auto"/>
        <w:ind w:firstLine="567"/>
        <w:jc w:val="both"/>
        <w:rPr>
          <w:sz w:val="28"/>
        </w:rPr>
      </w:pPr>
      <w:r>
        <w:rPr>
          <w:b/>
          <w:bCs/>
          <w:sz w:val="28"/>
        </w:rPr>
        <w:t>2</w:t>
      </w:r>
      <w:r>
        <w:rPr>
          <w:b/>
          <w:bCs/>
          <w:sz w:val="28"/>
          <w:lang w:val="uk-UA"/>
        </w:rPr>
        <w:t>44</w:t>
      </w:r>
      <w:r>
        <w:rPr>
          <w:b/>
          <w:bCs/>
          <w:sz w:val="28"/>
        </w:rPr>
        <w:t>.  Пичугина  О.А.</w:t>
      </w:r>
      <w:r>
        <w:rPr>
          <w:sz w:val="28"/>
        </w:rPr>
        <w:t xml:space="preserve">   Процессы освоения топонимических галлицизмов в русском языке  </w:t>
      </w:r>
      <w:r>
        <w:rPr>
          <w:sz w:val="28"/>
          <w:lang w:val="en-US"/>
        </w:rPr>
        <w:t>XVIII</w:t>
      </w:r>
      <w:r>
        <w:rPr>
          <w:sz w:val="28"/>
        </w:rPr>
        <w:t xml:space="preserve"> в.: </w:t>
      </w:r>
      <w:r>
        <w:rPr>
          <w:sz w:val="28"/>
          <w:lang w:val="uk-UA"/>
        </w:rPr>
        <w:t xml:space="preserve"> автореф. д</w:t>
      </w:r>
      <w:r>
        <w:rPr>
          <w:sz w:val="28"/>
        </w:rPr>
        <w:t xml:space="preserve">ис. </w:t>
      </w:r>
      <w:r>
        <w:rPr>
          <w:sz w:val="28"/>
          <w:lang w:val="uk-UA"/>
        </w:rPr>
        <w:t xml:space="preserve">на соискание  науч. степени </w:t>
      </w:r>
      <w:r>
        <w:rPr>
          <w:sz w:val="28"/>
        </w:rPr>
        <w:t>канд</w:t>
      </w:r>
      <w:r>
        <w:rPr>
          <w:sz w:val="28"/>
          <w:lang w:val="uk-UA"/>
        </w:rPr>
        <w:t>.</w:t>
      </w:r>
      <w:r>
        <w:rPr>
          <w:sz w:val="28"/>
        </w:rPr>
        <w:t xml:space="preserve"> филол. наук</w:t>
      </w:r>
      <w:r>
        <w:rPr>
          <w:sz w:val="28"/>
          <w:lang w:val="uk-UA"/>
        </w:rPr>
        <w:t>: спец. 10.02.01 ,,</w:t>
      </w:r>
      <w:r>
        <w:rPr>
          <w:sz w:val="28"/>
        </w:rPr>
        <w:t>Русский язык</w:t>
      </w:r>
      <w:r>
        <w:rPr>
          <w:sz w:val="28"/>
          <w:lang w:val="uk-UA"/>
        </w:rPr>
        <w:t xml:space="preserve">”  / О.А.Пичугина. – </w:t>
      </w:r>
      <w:r>
        <w:rPr>
          <w:sz w:val="28"/>
        </w:rPr>
        <w:t xml:space="preserve"> Донецк, 1990. –  </w:t>
      </w:r>
      <w:r>
        <w:rPr>
          <w:sz w:val="28"/>
          <w:lang w:val="uk-UA"/>
        </w:rPr>
        <w:t>18</w:t>
      </w:r>
      <w:r>
        <w:rPr>
          <w:sz w:val="28"/>
        </w:rPr>
        <w:t xml:space="preserve"> с.</w:t>
      </w:r>
    </w:p>
    <w:p w:rsidR="00712080" w:rsidRDefault="00712080" w:rsidP="00712080">
      <w:pPr>
        <w:spacing w:line="360" w:lineRule="auto"/>
        <w:ind w:firstLine="567"/>
        <w:jc w:val="both"/>
        <w:rPr>
          <w:b/>
          <w:bCs/>
          <w:sz w:val="28"/>
        </w:rPr>
      </w:pPr>
      <w:r>
        <w:rPr>
          <w:b/>
          <w:bCs/>
          <w:sz w:val="28"/>
        </w:rPr>
        <w:t>2</w:t>
      </w:r>
      <w:r>
        <w:rPr>
          <w:b/>
          <w:bCs/>
          <w:sz w:val="28"/>
          <w:lang w:val="uk-UA"/>
        </w:rPr>
        <w:t>45</w:t>
      </w:r>
      <w:r>
        <w:rPr>
          <w:b/>
          <w:bCs/>
          <w:sz w:val="28"/>
        </w:rPr>
        <w:t xml:space="preserve">.  Подольская Н.В. </w:t>
      </w:r>
      <w:r>
        <w:rPr>
          <w:sz w:val="28"/>
        </w:rPr>
        <w:t xml:space="preserve">  Словарь русской ономастической терминологии /</w:t>
      </w:r>
      <w:r>
        <w:t xml:space="preserve"> </w:t>
      </w:r>
      <w:r>
        <w:rPr>
          <w:sz w:val="28"/>
        </w:rPr>
        <w:t>Наталья Владимировна Подольская; [</w:t>
      </w:r>
      <w:r>
        <w:rPr>
          <w:sz w:val="28"/>
          <w:lang w:val="en-US"/>
        </w:rPr>
        <w:t>o</w:t>
      </w:r>
      <w:r>
        <w:rPr>
          <w:sz w:val="28"/>
        </w:rPr>
        <w:t>тв. ред. А.В. Суперанская]. АН СССР. Ин-т языкознания. – [2-е изд., перераб. и доп]. –  М.: Наука, 1988. –</w:t>
      </w:r>
      <w:r>
        <w:rPr>
          <w:sz w:val="28"/>
          <w:lang w:val="uk-UA"/>
        </w:rPr>
        <w:t xml:space="preserve"> </w:t>
      </w:r>
      <w:r>
        <w:rPr>
          <w:sz w:val="28"/>
        </w:rPr>
        <w:t xml:space="preserve"> 190 с. – Библиогр.  с. 157 –167.    </w:t>
      </w:r>
    </w:p>
    <w:p w:rsidR="00712080" w:rsidRDefault="00712080" w:rsidP="00712080">
      <w:pPr>
        <w:pStyle w:val="34"/>
        <w:spacing w:line="360" w:lineRule="auto"/>
        <w:ind w:firstLine="567"/>
        <w:jc w:val="both"/>
        <w:rPr>
          <w:lang w:val="uk-UA"/>
        </w:rPr>
      </w:pPr>
      <w:r>
        <w:rPr>
          <w:b/>
          <w:bCs/>
        </w:rPr>
        <w:t>2</w:t>
      </w:r>
      <w:r>
        <w:rPr>
          <w:b/>
          <w:bCs/>
          <w:lang w:val="uk-UA"/>
        </w:rPr>
        <w:t>46</w:t>
      </w:r>
      <w:r>
        <w:rPr>
          <w:b/>
          <w:bCs/>
        </w:rPr>
        <w:t xml:space="preserve">.    Подольская Н.В. </w:t>
      </w:r>
      <w:r>
        <w:t xml:space="preserve">Типовые восточнославянские топоосновы: Словообразовательный анализ / Наталья Владимировна Подольская; [отв. ред. А.В.Суперанская]. – М.: Наука, 1983. – 160 с. – Библиогр. в подстр. примеч.    </w:t>
      </w:r>
    </w:p>
    <w:p w:rsidR="00712080" w:rsidRDefault="00712080" w:rsidP="00712080">
      <w:pPr>
        <w:spacing w:line="360" w:lineRule="auto"/>
        <w:ind w:firstLine="567"/>
        <w:jc w:val="both"/>
        <w:rPr>
          <w:sz w:val="28"/>
          <w:lang w:val="uk-UA"/>
        </w:rPr>
      </w:pPr>
      <w:r>
        <w:rPr>
          <w:b/>
          <w:bCs/>
          <w:sz w:val="28"/>
          <w:lang w:val="uk-UA"/>
        </w:rPr>
        <w:t>247</w:t>
      </w:r>
      <w:r>
        <w:rPr>
          <w:b/>
          <w:bCs/>
          <w:sz w:val="28"/>
        </w:rPr>
        <w:t xml:space="preserve">.      Подольская Н.В. </w:t>
      </w:r>
      <w:r>
        <w:rPr>
          <w:sz w:val="28"/>
        </w:rPr>
        <w:t xml:space="preserve">Терминология ономастики / </w:t>
      </w:r>
      <w:r>
        <w:rPr>
          <w:sz w:val="28"/>
          <w:lang w:val="uk-UA"/>
        </w:rPr>
        <w:t xml:space="preserve">Н.В. </w:t>
      </w:r>
      <w:r>
        <w:rPr>
          <w:sz w:val="28"/>
        </w:rPr>
        <w:t>Подольская</w:t>
      </w:r>
      <w:r>
        <w:rPr>
          <w:sz w:val="28"/>
          <w:lang w:val="uk-UA"/>
        </w:rPr>
        <w:t>, А.В.</w:t>
      </w:r>
      <w:r>
        <w:rPr>
          <w:sz w:val="28"/>
        </w:rPr>
        <w:t xml:space="preserve"> Суперанская // Вопросы языкознания</w:t>
      </w:r>
      <w:r>
        <w:rPr>
          <w:sz w:val="28"/>
          <w:lang w:val="uk-UA"/>
        </w:rPr>
        <w:t xml:space="preserve">. –  1969. </w:t>
      </w:r>
      <w:r>
        <w:rPr>
          <w:sz w:val="28"/>
        </w:rPr>
        <w:t>–</w:t>
      </w:r>
      <w:r>
        <w:rPr>
          <w:sz w:val="28"/>
          <w:lang w:val="uk-UA"/>
        </w:rPr>
        <w:t xml:space="preserve"> </w:t>
      </w:r>
      <w:r>
        <w:rPr>
          <w:sz w:val="28"/>
        </w:rPr>
        <w:t xml:space="preserve"> №</w:t>
      </w:r>
      <w:r>
        <w:rPr>
          <w:sz w:val="28"/>
          <w:lang w:val="uk-UA"/>
        </w:rPr>
        <w:t xml:space="preserve"> </w:t>
      </w:r>
      <w:r>
        <w:rPr>
          <w:sz w:val="28"/>
        </w:rPr>
        <w:t>4. –</w:t>
      </w:r>
      <w:r>
        <w:rPr>
          <w:sz w:val="28"/>
          <w:lang w:val="uk-UA"/>
        </w:rPr>
        <w:t xml:space="preserve"> С. 140 – 146.</w:t>
      </w:r>
    </w:p>
    <w:p w:rsidR="00712080" w:rsidRDefault="00712080" w:rsidP="00712080">
      <w:pPr>
        <w:pStyle w:val="34"/>
        <w:spacing w:line="360" w:lineRule="auto"/>
        <w:ind w:firstLine="567"/>
        <w:jc w:val="both"/>
        <w:rPr>
          <w:lang w:val="uk-UA"/>
        </w:rPr>
      </w:pPr>
      <w:r>
        <w:rPr>
          <w:b/>
          <w:bCs/>
          <w:lang w:val="uk-UA"/>
        </w:rPr>
        <w:t>248. Подолян І.</w:t>
      </w:r>
      <w:r>
        <w:rPr>
          <w:b/>
          <w:bCs/>
          <w:lang w:val="en-US"/>
        </w:rPr>
        <w:t>E</w:t>
      </w:r>
      <w:r>
        <w:rPr>
          <w:b/>
          <w:bCs/>
          <w:lang w:val="uk-UA"/>
        </w:rPr>
        <w:t>.</w:t>
      </w:r>
      <w:r>
        <w:rPr>
          <w:lang w:val="uk-UA"/>
        </w:rPr>
        <w:t xml:space="preserve"> Національна специфіка семантики фітонімів в українській, англійській та німецькій мовах (контрастивний етнопсихолінгвістичний аналіз): втореф. дис. на здобуття наук. ступеня канд. філол. наук: спец. 10.02.17 ,,Порівняльно-історичне і </w:t>
      </w:r>
      <w:r>
        <w:rPr>
          <w:lang w:val="uk-UA"/>
        </w:rPr>
        <w:lastRenderedPageBreak/>
        <w:t>типологічне мовознавство” / І.Е. Подолян. – Київ,  2000. – 19 с.</w:t>
      </w:r>
    </w:p>
    <w:p w:rsidR="00712080" w:rsidRDefault="00712080" w:rsidP="00712080">
      <w:pPr>
        <w:spacing w:line="360" w:lineRule="auto"/>
        <w:ind w:firstLine="567"/>
        <w:jc w:val="both"/>
        <w:rPr>
          <w:sz w:val="28"/>
        </w:rPr>
      </w:pPr>
      <w:r>
        <w:rPr>
          <w:b/>
          <w:bCs/>
          <w:sz w:val="28"/>
        </w:rPr>
        <w:t>2</w:t>
      </w:r>
      <w:r>
        <w:rPr>
          <w:b/>
          <w:bCs/>
          <w:sz w:val="28"/>
          <w:lang w:val="uk-UA"/>
        </w:rPr>
        <w:t>49</w:t>
      </w:r>
      <w:r>
        <w:rPr>
          <w:b/>
          <w:bCs/>
          <w:sz w:val="28"/>
        </w:rPr>
        <w:t>. Поляруш Т.И.</w:t>
      </w:r>
      <w:r>
        <w:rPr>
          <w:sz w:val="28"/>
        </w:rPr>
        <w:t xml:space="preserve">   Сравнительное исследование словообразование гидронимии, микротопонимии и ойконимии (на материале топонимии северо-восточной Левобережной Украины):</w:t>
      </w:r>
      <w:r>
        <w:rPr>
          <w:lang w:val="uk-UA"/>
        </w:rPr>
        <w:t xml:space="preserve"> </w:t>
      </w:r>
      <w:r>
        <w:rPr>
          <w:sz w:val="28"/>
          <w:lang w:val="uk-UA"/>
        </w:rPr>
        <w:t>автореф. дис. на соискание науч. степени  канд. филол. наук: спец. 10.661 ,,Языки народов СССР (украинский язык) ”</w:t>
      </w:r>
      <w:r>
        <w:rPr>
          <w:sz w:val="28"/>
        </w:rPr>
        <w:t xml:space="preserve"> /Т.И.Поляруш. –</w:t>
      </w:r>
      <w:r>
        <w:rPr>
          <w:sz w:val="28"/>
          <w:lang w:val="uk-UA"/>
        </w:rPr>
        <w:t xml:space="preserve"> </w:t>
      </w:r>
      <w:r>
        <w:rPr>
          <w:sz w:val="28"/>
        </w:rPr>
        <w:t xml:space="preserve">  Киев, 1971. – 23 с.</w:t>
      </w:r>
    </w:p>
    <w:p w:rsidR="00712080" w:rsidRDefault="00712080" w:rsidP="00712080">
      <w:pPr>
        <w:pStyle w:val="afffffff4"/>
        <w:spacing w:line="360" w:lineRule="auto"/>
        <w:ind w:firstLine="567"/>
        <w:jc w:val="both"/>
        <w:rPr>
          <w:b/>
          <w:bCs/>
        </w:rPr>
      </w:pPr>
      <w:r>
        <w:t xml:space="preserve">250.  Попов А.И.    </w:t>
      </w:r>
      <w:r>
        <w:rPr>
          <w:b/>
          <w:bCs/>
        </w:rPr>
        <w:t xml:space="preserve"> Следы времён минувших/ Александр Иванович Попов. –</w:t>
      </w:r>
      <w:r>
        <w:t xml:space="preserve"> </w:t>
      </w:r>
      <w:r>
        <w:rPr>
          <w:b/>
          <w:bCs/>
        </w:rPr>
        <w:t xml:space="preserve"> Л.: Наука, 1981. – 206 с.  – Библиогр.: с. 197 –203.   </w:t>
      </w:r>
    </w:p>
    <w:p w:rsidR="00712080" w:rsidRDefault="00712080" w:rsidP="00712080">
      <w:pPr>
        <w:pStyle w:val="afffffff4"/>
        <w:spacing w:line="360" w:lineRule="auto"/>
        <w:ind w:firstLine="567"/>
        <w:jc w:val="both"/>
        <w:rPr>
          <w:b/>
          <w:bCs/>
        </w:rPr>
      </w:pPr>
      <w:r>
        <w:t xml:space="preserve">251. Поспелов Е.М.  </w:t>
      </w:r>
      <w:r>
        <w:rPr>
          <w:b/>
          <w:bCs/>
        </w:rPr>
        <w:t xml:space="preserve">Географические названия мира. Топонимический словарь/ Евгений Михайлович Поспелов. – М.: Русские словари, Астрель, АСТ, 2002. – 510 с.  – Библиогр.:       с. 8 – 20.   </w:t>
      </w:r>
    </w:p>
    <w:p w:rsidR="00712080" w:rsidRDefault="00712080" w:rsidP="00712080">
      <w:pPr>
        <w:pStyle w:val="afffffff8"/>
        <w:ind w:firstLine="567"/>
        <w:jc w:val="both"/>
        <w:rPr>
          <w:b/>
        </w:rPr>
      </w:pPr>
      <w:r>
        <w:rPr>
          <w:b/>
        </w:rPr>
        <w:t>2</w:t>
      </w:r>
      <w:r>
        <w:rPr>
          <w:b/>
          <w:lang w:val="uk-UA"/>
        </w:rPr>
        <w:t>52</w:t>
      </w:r>
      <w:r>
        <w:rPr>
          <w:b/>
        </w:rPr>
        <w:t xml:space="preserve">. Потебня А.А.  </w:t>
      </w:r>
      <w:r>
        <w:rPr>
          <w:bCs/>
        </w:rPr>
        <w:t>Из записок по русской грамматике: [</w:t>
      </w:r>
      <w:r>
        <w:rPr>
          <w:bCs/>
          <w:lang w:val="uk-UA"/>
        </w:rPr>
        <w:t>в</w:t>
      </w:r>
      <w:r>
        <w:rPr>
          <w:bCs/>
        </w:rPr>
        <w:t xml:space="preserve"> </w:t>
      </w:r>
      <w:r>
        <w:rPr>
          <w:bCs/>
          <w:lang w:val="uk-UA"/>
        </w:rPr>
        <w:t xml:space="preserve">4 </w:t>
      </w:r>
      <w:r>
        <w:rPr>
          <w:bCs/>
        </w:rPr>
        <w:t xml:space="preserve">т.] </w:t>
      </w:r>
      <w:r>
        <w:rPr>
          <w:bCs/>
          <w:lang w:val="uk-UA"/>
        </w:rPr>
        <w:t xml:space="preserve">/ Александр Афанасьевич Потебня; </w:t>
      </w:r>
      <w:r>
        <w:rPr>
          <w:bCs/>
        </w:rPr>
        <w:t>[</w:t>
      </w:r>
      <w:r>
        <w:rPr>
          <w:bCs/>
          <w:lang w:val="uk-UA"/>
        </w:rPr>
        <w:t>под общ</w:t>
      </w:r>
      <w:r>
        <w:rPr>
          <w:bCs/>
        </w:rPr>
        <w:t>.</w:t>
      </w:r>
      <w:r>
        <w:rPr>
          <w:bCs/>
          <w:lang w:val="uk-UA"/>
        </w:rPr>
        <w:t xml:space="preserve"> ред</w:t>
      </w:r>
      <w:r>
        <w:rPr>
          <w:bCs/>
        </w:rPr>
        <w:t>.</w:t>
      </w:r>
      <w:r>
        <w:rPr>
          <w:bCs/>
          <w:lang w:val="uk-UA"/>
        </w:rPr>
        <w:t xml:space="preserve"> В.И. Боровського</w:t>
      </w:r>
      <w:r>
        <w:rPr>
          <w:bCs/>
        </w:rPr>
        <w:t>]</w:t>
      </w:r>
      <w:r>
        <w:rPr>
          <w:bCs/>
          <w:lang w:val="uk-UA"/>
        </w:rPr>
        <w:t xml:space="preserve">. </w:t>
      </w:r>
      <w:r>
        <w:rPr>
          <w:bCs/>
        </w:rPr>
        <w:t xml:space="preserve">– Харьков: </w:t>
      </w:r>
      <w:r>
        <w:rPr>
          <w:bCs/>
          <w:lang w:val="uk-UA"/>
        </w:rPr>
        <w:t>Из-во</w:t>
      </w:r>
      <w:r>
        <w:rPr>
          <w:bCs/>
        </w:rPr>
        <w:t xml:space="preserve"> М.В.Потебни, 1899.– Т.3: Об изменении значения и заменах существительного. – 663 с.</w:t>
      </w:r>
    </w:p>
    <w:p w:rsidR="00712080" w:rsidRDefault="00712080" w:rsidP="00712080">
      <w:pPr>
        <w:pStyle w:val="afffffff8"/>
        <w:ind w:firstLine="567"/>
        <w:jc w:val="both"/>
        <w:rPr>
          <w:bCs/>
        </w:rPr>
      </w:pPr>
      <w:r>
        <w:rPr>
          <w:b/>
        </w:rPr>
        <w:t>2</w:t>
      </w:r>
      <w:r>
        <w:rPr>
          <w:b/>
          <w:lang w:val="uk-UA"/>
        </w:rPr>
        <w:t>53</w:t>
      </w:r>
      <w:r>
        <w:rPr>
          <w:b/>
        </w:rPr>
        <w:t xml:space="preserve">. Потебня А.А. </w:t>
      </w:r>
      <w:r>
        <w:rPr>
          <w:bCs/>
        </w:rPr>
        <w:t>Из записок по русской грамматике: [</w:t>
      </w:r>
      <w:r>
        <w:rPr>
          <w:bCs/>
          <w:lang w:val="uk-UA"/>
        </w:rPr>
        <w:t>в</w:t>
      </w:r>
      <w:r>
        <w:rPr>
          <w:bCs/>
        </w:rPr>
        <w:t xml:space="preserve"> </w:t>
      </w:r>
      <w:r>
        <w:rPr>
          <w:bCs/>
          <w:lang w:val="uk-UA"/>
        </w:rPr>
        <w:t>4</w:t>
      </w:r>
      <w:r>
        <w:rPr>
          <w:bCs/>
        </w:rPr>
        <w:t xml:space="preserve"> т</w:t>
      </w:r>
      <w:r>
        <w:rPr>
          <w:bCs/>
          <w:lang w:val="uk-UA"/>
        </w:rPr>
        <w:t>.</w:t>
      </w:r>
      <w:r>
        <w:rPr>
          <w:bCs/>
        </w:rPr>
        <w:t>] /</w:t>
      </w:r>
      <w:r>
        <w:rPr>
          <w:bCs/>
          <w:lang w:val="uk-UA"/>
        </w:rPr>
        <w:t xml:space="preserve"> Александр Афанасьевич Потебня;</w:t>
      </w:r>
      <w:r>
        <w:rPr>
          <w:bCs/>
        </w:rPr>
        <w:t xml:space="preserve"> [</w:t>
      </w:r>
      <w:r>
        <w:rPr>
          <w:bCs/>
          <w:lang w:val="uk-UA"/>
        </w:rPr>
        <w:t>под общ</w:t>
      </w:r>
      <w:r>
        <w:rPr>
          <w:bCs/>
        </w:rPr>
        <w:t>.</w:t>
      </w:r>
      <w:r>
        <w:rPr>
          <w:bCs/>
          <w:lang w:val="uk-UA"/>
        </w:rPr>
        <w:t xml:space="preserve"> ред</w:t>
      </w:r>
      <w:r>
        <w:rPr>
          <w:bCs/>
        </w:rPr>
        <w:t>.</w:t>
      </w:r>
      <w:r>
        <w:rPr>
          <w:bCs/>
          <w:lang w:val="uk-UA"/>
        </w:rPr>
        <w:t xml:space="preserve"> В.И. Боровського</w:t>
      </w:r>
      <w:r>
        <w:rPr>
          <w:bCs/>
        </w:rPr>
        <w:t>]</w:t>
      </w:r>
      <w:r>
        <w:rPr>
          <w:bCs/>
          <w:lang w:val="uk-UA"/>
        </w:rPr>
        <w:t>.</w:t>
      </w:r>
      <w:r>
        <w:rPr>
          <w:bCs/>
        </w:rPr>
        <w:t xml:space="preserve"> – М.: Просвещение,  1968. – Т.1-2. –</w:t>
      </w:r>
      <w:r>
        <w:rPr>
          <w:bCs/>
          <w:lang w:val="uk-UA"/>
        </w:rPr>
        <w:t xml:space="preserve"> </w:t>
      </w:r>
      <w:r>
        <w:rPr>
          <w:bCs/>
        </w:rPr>
        <w:t xml:space="preserve">551с. «Труды А.А. Потебни по сравнит.-ист. синтаксису восточнославян. яз.»;  Библиогр.: с. 537 – 550.   </w:t>
      </w:r>
    </w:p>
    <w:p w:rsidR="00712080" w:rsidRDefault="00712080" w:rsidP="00712080">
      <w:pPr>
        <w:pStyle w:val="afffffff8"/>
        <w:ind w:firstLine="567"/>
        <w:jc w:val="both"/>
        <w:rPr>
          <w:b/>
          <w:bCs/>
        </w:rPr>
      </w:pPr>
      <w:r>
        <w:rPr>
          <w:b/>
          <w:bCs/>
          <w:lang w:val="uk-UA"/>
        </w:rPr>
        <w:t>254.</w:t>
      </w:r>
      <w:r>
        <w:rPr>
          <w:b/>
        </w:rPr>
        <w:t xml:space="preserve"> Потебня А.А. </w:t>
      </w:r>
      <w:r>
        <w:rPr>
          <w:bCs/>
        </w:rPr>
        <w:t>Из записок по русской грамматике: [</w:t>
      </w:r>
      <w:r>
        <w:rPr>
          <w:bCs/>
          <w:lang w:val="uk-UA"/>
        </w:rPr>
        <w:t>в</w:t>
      </w:r>
      <w:r>
        <w:rPr>
          <w:bCs/>
        </w:rPr>
        <w:t xml:space="preserve"> </w:t>
      </w:r>
      <w:r>
        <w:rPr>
          <w:bCs/>
          <w:lang w:val="uk-UA"/>
        </w:rPr>
        <w:t>4</w:t>
      </w:r>
      <w:r>
        <w:rPr>
          <w:bCs/>
        </w:rPr>
        <w:t xml:space="preserve"> т</w:t>
      </w:r>
      <w:r>
        <w:rPr>
          <w:bCs/>
          <w:lang w:val="uk-UA"/>
        </w:rPr>
        <w:t>.</w:t>
      </w:r>
      <w:r>
        <w:rPr>
          <w:bCs/>
        </w:rPr>
        <w:t>] /</w:t>
      </w:r>
      <w:r>
        <w:rPr>
          <w:bCs/>
          <w:lang w:val="uk-UA"/>
        </w:rPr>
        <w:t xml:space="preserve"> Александр Афанасьевич Потебня.</w:t>
      </w:r>
      <w:r>
        <w:rPr>
          <w:bCs/>
        </w:rPr>
        <w:t xml:space="preserve"> – М.: Просвещение,  1985. – Т.4.  Вып. 1. Существительное. Прилагательное. Местоимение. Союз. Предлог: [для филол. фак. пед. ин-тов] ; общ. </w:t>
      </w:r>
      <w:r>
        <w:rPr>
          <w:bCs/>
        </w:rPr>
        <w:lastRenderedPageBreak/>
        <w:t xml:space="preserve">ред., предисл. Ф.П.Филина. – </w:t>
      </w:r>
      <w:r>
        <w:rPr>
          <w:bCs/>
          <w:lang w:val="en-US"/>
        </w:rPr>
        <w:t>xxii</w:t>
      </w:r>
      <w:r>
        <w:rPr>
          <w:bCs/>
          <w:lang w:val="uk-UA"/>
        </w:rPr>
        <w:t xml:space="preserve"> + </w:t>
      </w:r>
      <w:r>
        <w:rPr>
          <w:bCs/>
        </w:rPr>
        <w:t xml:space="preserve">551с. – Библиогр.:   с.  </w:t>
      </w:r>
      <w:r>
        <w:rPr>
          <w:bCs/>
          <w:lang w:val="en-US"/>
        </w:rPr>
        <w:t>xx</w:t>
      </w:r>
      <w:r>
        <w:rPr>
          <w:bCs/>
        </w:rPr>
        <w:t xml:space="preserve"> – </w:t>
      </w:r>
      <w:r>
        <w:rPr>
          <w:bCs/>
          <w:lang w:val="en-US"/>
        </w:rPr>
        <w:t>xxxii</w:t>
      </w:r>
      <w:r>
        <w:rPr>
          <w:bCs/>
        </w:rPr>
        <w:t>.</w:t>
      </w:r>
    </w:p>
    <w:p w:rsidR="00712080" w:rsidRDefault="00712080" w:rsidP="00712080">
      <w:pPr>
        <w:pStyle w:val="afffffff8"/>
        <w:ind w:firstLine="567"/>
        <w:jc w:val="both"/>
        <w:rPr>
          <w:lang w:val="uk-UA"/>
        </w:rPr>
      </w:pPr>
      <w:r>
        <w:rPr>
          <w:b/>
          <w:bCs/>
        </w:rPr>
        <w:t>2</w:t>
      </w:r>
      <w:r>
        <w:rPr>
          <w:b/>
          <w:bCs/>
          <w:lang w:val="uk-UA"/>
        </w:rPr>
        <w:t>55</w:t>
      </w:r>
      <w:r>
        <w:rPr>
          <w:b/>
          <w:bCs/>
        </w:rPr>
        <w:t xml:space="preserve">. </w:t>
      </w:r>
      <w:r>
        <w:rPr>
          <w:b/>
          <w:bCs/>
          <w:lang w:val="uk-UA"/>
        </w:rPr>
        <w:t xml:space="preserve"> </w:t>
      </w:r>
      <w:r>
        <w:rPr>
          <w:b/>
          <w:bCs/>
        </w:rPr>
        <w:t>Пура Я.О.</w:t>
      </w:r>
      <w:r>
        <w:rPr>
          <w:b/>
          <w:bCs/>
          <w:lang w:val="uk-UA"/>
        </w:rPr>
        <w:t xml:space="preserve">    </w:t>
      </w:r>
      <w:r>
        <w:t xml:space="preserve"> Походження назв населених пункт</w:t>
      </w:r>
      <w:r>
        <w:rPr>
          <w:lang w:val="uk-UA"/>
        </w:rPr>
        <w:t>і</w:t>
      </w:r>
      <w:r>
        <w:t>в Ровенщини</w:t>
      </w:r>
      <w:r>
        <w:rPr>
          <w:lang w:val="uk-UA"/>
        </w:rPr>
        <w:t xml:space="preserve"> /Ярослав Олександрович Пура; </w:t>
      </w:r>
      <w:r>
        <w:t>[</w:t>
      </w:r>
      <w:r>
        <w:rPr>
          <w:lang w:val="uk-UA"/>
        </w:rPr>
        <w:t>Ред. Т.О.</w:t>
      </w:r>
      <w:r>
        <w:t xml:space="preserve"> </w:t>
      </w:r>
      <w:r>
        <w:rPr>
          <w:lang w:val="uk-UA"/>
        </w:rPr>
        <w:t>Головіна</w:t>
      </w:r>
      <w:r>
        <w:t>]</w:t>
      </w:r>
      <w:r>
        <w:rPr>
          <w:lang w:val="uk-UA"/>
        </w:rPr>
        <w:t xml:space="preserve">. – </w:t>
      </w:r>
      <w:r>
        <w:t xml:space="preserve"> Льв</w:t>
      </w:r>
      <w:r>
        <w:rPr>
          <w:lang w:val="uk-UA"/>
        </w:rPr>
        <w:t>і</w:t>
      </w:r>
      <w:r>
        <w:t xml:space="preserve">в:  Світ, 1990. – 143 </w:t>
      </w:r>
      <w:r>
        <w:rPr>
          <w:lang w:val="en-US"/>
        </w:rPr>
        <w:t>c</w:t>
      </w:r>
      <w:r>
        <w:t>.</w:t>
      </w:r>
      <w:r>
        <w:rPr>
          <w:lang w:val="uk-UA"/>
        </w:rPr>
        <w:t xml:space="preserve"> – Бібліогр.: с. 127 – 136.   </w:t>
      </w:r>
    </w:p>
    <w:p w:rsidR="00712080" w:rsidRDefault="00712080" w:rsidP="00712080">
      <w:pPr>
        <w:pStyle w:val="34"/>
        <w:spacing w:line="360" w:lineRule="auto"/>
        <w:ind w:firstLine="567"/>
        <w:jc w:val="both"/>
        <w:rPr>
          <w:lang w:val="uk-UA"/>
        </w:rPr>
      </w:pPr>
      <w:r>
        <w:rPr>
          <w:b/>
          <w:bCs/>
          <w:lang w:val="uk-UA"/>
        </w:rPr>
        <w:t xml:space="preserve">256.  Радьо Л.Н.   </w:t>
      </w:r>
      <w:r>
        <w:rPr>
          <w:lang w:val="uk-UA"/>
        </w:rPr>
        <w:t xml:space="preserve">  Ойконіми України на  </w:t>
      </w:r>
      <w:r>
        <w:rPr>
          <w:b/>
          <w:bCs/>
          <w:lang w:val="uk-UA"/>
        </w:rPr>
        <w:t>- *</w:t>
      </w:r>
      <w:r>
        <w:rPr>
          <w:lang w:val="uk-UA"/>
        </w:rPr>
        <w:t>jь (</w:t>
      </w:r>
      <w:r>
        <w:rPr>
          <w:b/>
          <w:bCs/>
          <w:lang w:val="uk-UA"/>
        </w:rPr>
        <w:t>-*</w:t>
      </w:r>
      <w:r>
        <w:rPr>
          <w:lang w:val="en-US"/>
        </w:rPr>
        <w:t>j</w:t>
      </w:r>
      <w:r>
        <w:rPr>
          <w:lang w:val="uk-UA"/>
        </w:rPr>
        <w:t>а, *-</w:t>
      </w:r>
      <w:r>
        <w:rPr>
          <w:lang w:val="en-US"/>
        </w:rPr>
        <w:t>j</w:t>
      </w:r>
      <w:r>
        <w:rPr>
          <w:lang w:val="uk-UA"/>
        </w:rPr>
        <w:t xml:space="preserve">е) у  </w:t>
      </w:r>
      <w:r>
        <w:rPr>
          <w:lang w:val="en-US"/>
        </w:rPr>
        <w:t>X</w:t>
      </w:r>
      <w:r>
        <w:rPr>
          <w:lang w:val="uk-UA"/>
        </w:rPr>
        <w:t xml:space="preserve"> –</w:t>
      </w:r>
      <w:r>
        <w:rPr>
          <w:lang w:val="en-US"/>
        </w:rPr>
        <w:t>XX</w:t>
      </w:r>
      <w:r>
        <w:rPr>
          <w:lang w:val="uk-UA"/>
        </w:rPr>
        <w:t xml:space="preserve">ст.: автореф. дис. на здобуття наук. ступеня  канд. філол. наук: спец. 10.02.01 ,,Українська мова” / Л.Н. Радьо. –  Івано-Франківськ, 2004. –  18 с.   </w:t>
      </w:r>
    </w:p>
    <w:p w:rsidR="00712080" w:rsidRDefault="00712080" w:rsidP="00712080">
      <w:pPr>
        <w:pStyle w:val="34"/>
        <w:spacing w:line="360" w:lineRule="auto"/>
        <w:ind w:firstLine="567"/>
        <w:jc w:val="both"/>
        <w:rPr>
          <w:lang w:val="uk-UA"/>
        </w:rPr>
      </w:pPr>
      <w:r>
        <w:rPr>
          <w:b/>
          <w:bCs/>
        </w:rPr>
        <w:t>2</w:t>
      </w:r>
      <w:r>
        <w:rPr>
          <w:b/>
          <w:bCs/>
          <w:lang w:val="uk-UA"/>
        </w:rPr>
        <w:t>57</w:t>
      </w:r>
      <w:r>
        <w:rPr>
          <w:b/>
          <w:bCs/>
        </w:rPr>
        <w:t>. Развитие современного русского языка. 1972.  Словообразование, членимость</w:t>
      </w:r>
      <w:r>
        <w:t xml:space="preserve"> </w:t>
      </w:r>
      <w:r>
        <w:rPr>
          <w:b/>
          <w:bCs/>
        </w:rPr>
        <w:t>слова:</w:t>
      </w:r>
      <w:r>
        <w:t xml:space="preserve"> Сб. статей</w:t>
      </w:r>
      <w:r>
        <w:rPr>
          <w:lang w:val="uk-UA"/>
        </w:rPr>
        <w:t>.</w:t>
      </w:r>
      <w:r>
        <w:t xml:space="preserve"> – М.: Наука, 1975.–</w:t>
      </w:r>
      <w:r>
        <w:rPr>
          <w:lang w:val="uk-UA"/>
        </w:rPr>
        <w:t xml:space="preserve"> 264 с.</w:t>
      </w:r>
    </w:p>
    <w:p w:rsidR="00712080" w:rsidRDefault="00712080" w:rsidP="00712080">
      <w:pPr>
        <w:pStyle w:val="34"/>
        <w:spacing w:line="360" w:lineRule="auto"/>
        <w:ind w:firstLine="567"/>
        <w:jc w:val="both"/>
        <w:rPr>
          <w:lang w:val="uk-UA"/>
        </w:rPr>
      </w:pPr>
      <w:r>
        <w:rPr>
          <w:b/>
          <w:bCs/>
          <w:lang w:val="uk-UA"/>
        </w:rPr>
        <w:t xml:space="preserve">258.      Редьква Я.П.   </w:t>
      </w:r>
      <w:r>
        <w:rPr>
          <w:lang w:val="uk-UA"/>
        </w:rPr>
        <w:t xml:space="preserve">Гідронімія Західного Поділля: автореф. дис. на здобуття наук. ступеня  канд. філол. наук: спец. 10.02.01,,Українська мова” /Я.П. Редьква. –  Тернопіль, 1998 –  22 с.   </w:t>
      </w:r>
    </w:p>
    <w:p w:rsidR="00712080" w:rsidRDefault="00712080" w:rsidP="00712080">
      <w:pPr>
        <w:pStyle w:val="34"/>
        <w:spacing w:line="360" w:lineRule="auto"/>
        <w:ind w:firstLine="567"/>
        <w:jc w:val="both"/>
        <w:rPr>
          <w:lang w:val="uk-UA"/>
        </w:rPr>
      </w:pPr>
      <w:r>
        <w:rPr>
          <w:b/>
          <w:bCs/>
          <w:lang w:val="uk-UA"/>
        </w:rPr>
        <w:t xml:space="preserve">259.     Редьква Я. </w:t>
      </w:r>
      <w:r>
        <w:rPr>
          <w:lang w:val="uk-UA"/>
        </w:rPr>
        <w:t xml:space="preserve">Сліди слов’яно-романської взаємодії в ойконімії Буковини / Ярослав Редьква, Лідія Лупуляк </w:t>
      </w:r>
      <w:r>
        <w:rPr>
          <w:b/>
          <w:bCs/>
          <w:lang w:val="uk-UA"/>
        </w:rPr>
        <w:t>//</w:t>
      </w:r>
      <w:r>
        <w:rPr>
          <w:bCs/>
          <w:lang w:val="uk-UA"/>
        </w:rPr>
        <w:t xml:space="preserve"> Науковий вісник Чернівецького університету: зб. наук. праць. Слов’янська філологія. – Чернівці: Рута,  2007. – Вип. 354 – 355. –   С. 62 – 66.</w:t>
      </w:r>
    </w:p>
    <w:p w:rsidR="00712080" w:rsidRDefault="00712080" w:rsidP="00712080">
      <w:pPr>
        <w:pStyle w:val="34"/>
        <w:spacing w:line="360" w:lineRule="auto"/>
        <w:ind w:firstLine="567"/>
        <w:jc w:val="both"/>
      </w:pPr>
      <w:r>
        <w:rPr>
          <w:b/>
          <w:bCs/>
        </w:rPr>
        <w:t>2</w:t>
      </w:r>
      <w:r>
        <w:rPr>
          <w:b/>
          <w:bCs/>
          <w:lang w:val="uk-UA"/>
        </w:rPr>
        <w:t>60</w:t>
      </w:r>
      <w:r>
        <w:rPr>
          <w:b/>
          <w:bCs/>
        </w:rPr>
        <w:t>.</w:t>
      </w:r>
      <w:r>
        <w:rPr>
          <w:b/>
          <w:bCs/>
          <w:lang w:val="uk-UA"/>
        </w:rPr>
        <w:t xml:space="preserve">  </w:t>
      </w:r>
      <w:r>
        <w:rPr>
          <w:b/>
          <w:bCs/>
        </w:rPr>
        <w:t>Реформатский А.А.</w:t>
      </w:r>
      <w:r>
        <w:t xml:space="preserve">  Введение в языковедение</w:t>
      </w:r>
      <w:r>
        <w:rPr>
          <w:lang w:val="uk-UA"/>
        </w:rPr>
        <w:t xml:space="preserve"> /Александр Александрович Реформатский</w:t>
      </w:r>
      <w:r>
        <w:t>.</w:t>
      </w:r>
      <w:r>
        <w:rPr>
          <w:lang w:val="uk-UA"/>
        </w:rPr>
        <w:t xml:space="preserve"> </w:t>
      </w:r>
      <w:r>
        <w:t>–</w:t>
      </w:r>
      <w:r>
        <w:rPr>
          <w:lang w:val="uk-UA"/>
        </w:rPr>
        <w:t xml:space="preserve"> </w:t>
      </w:r>
      <w:r>
        <w:t>М.:  Просвещение, 1967</w:t>
      </w:r>
      <w:r>
        <w:rPr>
          <w:lang w:val="uk-UA"/>
        </w:rPr>
        <w:t>.</w:t>
      </w:r>
      <w:r>
        <w:t xml:space="preserve"> – 542 с. </w:t>
      </w:r>
    </w:p>
    <w:p w:rsidR="00712080" w:rsidRDefault="00712080" w:rsidP="00712080">
      <w:pPr>
        <w:pStyle w:val="34"/>
        <w:spacing w:line="360" w:lineRule="auto"/>
        <w:ind w:firstLine="567"/>
        <w:jc w:val="both"/>
      </w:pPr>
      <w:r>
        <w:rPr>
          <w:b/>
          <w:bCs/>
        </w:rPr>
        <w:t>2</w:t>
      </w:r>
      <w:r>
        <w:rPr>
          <w:b/>
          <w:bCs/>
          <w:lang w:val="uk-UA"/>
        </w:rPr>
        <w:t>61</w:t>
      </w:r>
      <w:r>
        <w:rPr>
          <w:b/>
          <w:bCs/>
        </w:rPr>
        <w:t>. Реформатский А.А.</w:t>
      </w:r>
      <w:r>
        <w:t xml:space="preserve"> Топономастика как лингвистический акт</w:t>
      </w:r>
      <w:r>
        <w:rPr>
          <w:lang w:val="uk-UA"/>
        </w:rPr>
        <w:t xml:space="preserve"> /        А.А. Реформатский </w:t>
      </w:r>
      <w:r>
        <w:t xml:space="preserve"> // Топономастика и транскрипция. – М.: МФГО, 1964. –</w:t>
      </w:r>
      <w:r>
        <w:rPr>
          <w:lang w:val="uk-UA"/>
        </w:rPr>
        <w:t xml:space="preserve"> </w:t>
      </w:r>
      <w:r>
        <w:t xml:space="preserve"> С. 9 – 34.</w:t>
      </w:r>
    </w:p>
    <w:p w:rsidR="00712080" w:rsidRDefault="00712080" w:rsidP="00712080">
      <w:pPr>
        <w:pStyle w:val="34"/>
        <w:spacing w:line="360" w:lineRule="auto"/>
        <w:ind w:firstLine="567"/>
        <w:jc w:val="both"/>
      </w:pPr>
      <w:r>
        <w:rPr>
          <w:b/>
          <w:bCs/>
        </w:rPr>
        <w:t>2</w:t>
      </w:r>
      <w:r>
        <w:rPr>
          <w:b/>
          <w:bCs/>
          <w:lang w:val="uk-UA"/>
        </w:rPr>
        <w:t>62</w:t>
      </w:r>
      <w:r>
        <w:rPr>
          <w:b/>
          <w:bCs/>
        </w:rPr>
        <w:t>.  Рипецкая  О.Ф.</w:t>
      </w:r>
      <w:r>
        <w:t xml:space="preserve"> Формальная и содержательная структура топонимов (на материале ойконимии ГДР)</w:t>
      </w:r>
      <w:r>
        <w:rPr>
          <w:bCs/>
          <w:lang w:val="uk-UA"/>
        </w:rPr>
        <w:t>: автореф. дис. на соискание науч. степени док. филол. наук: спец. 10.02.04 ,,</w:t>
      </w:r>
      <w:r>
        <w:rPr>
          <w:bCs/>
        </w:rPr>
        <w:t>Германские языки</w:t>
      </w:r>
      <w:r>
        <w:rPr>
          <w:bCs/>
          <w:lang w:val="uk-UA"/>
        </w:rPr>
        <w:t>” /О.Ф. Рипецкая. –   М., 1988. –  35 с.</w:t>
      </w:r>
    </w:p>
    <w:p w:rsidR="00712080" w:rsidRDefault="00712080" w:rsidP="00712080">
      <w:pPr>
        <w:spacing w:line="360" w:lineRule="auto"/>
        <w:ind w:firstLine="567"/>
        <w:jc w:val="both"/>
        <w:rPr>
          <w:b/>
          <w:bCs/>
          <w:sz w:val="28"/>
        </w:rPr>
      </w:pPr>
      <w:r>
        <w:rPr>
          <w:b/>
          <w:bCs/>
          <w:sz w:val="28"/>
        </w:rPr>
        <w:t>2</w:t>
      </w:r>
      <w:r>
        <w:rPr>
          <w:b/>
          <w:bCs/>
          <w:sz w:val="28"/>
          <w:lang w:val="uk-UA"/>
        </w:rPr>
        <w:t>63</w:t>
      </w:r>
      <w:r>
        <w:rPr>
          <w:b/>
          <w:bCs/>
          <w:sz w:val="28"/>
        </w:rPr>
        <w:t>. Роспонд С.</w:t>
      </w:r>
      <w:r>
        <w:rPr>
          <w:sz w:val="28"/>
        </w:rPr>
        <w:t xml:space="preserve"> Перспективы развития славянской ономастики / С.Роспонд  // Вопросы языкознания. –</w:t>
      </w:r>
      <w:r>
        <w:rPr>
          <w:sz w:val="28"/>
          <w:lang w:val="uk-UA"/>
        </w:rPr>
        <w:t xml:space="preserve"> </w:t>
      </w:r>
      <w:r>
        <w:rPr>
          <w:sz w:val="28"/>
        </w:rPr>
        <w:t xml:space="preserve"> 1962. –</w:t>
      </w:r>
      <w:r>
        <w:rPr>
          <w:sz w:val="28"/>
          <w:lang w:val="uk-UA"/>
        </w:rPr>
        <w:t xml:space="preserve"> </w:t>
      </w:r>
      <w:r>
        <w:rPr>
          <w:sz w:val="28"/>
        </w:rPr>
        <w:t xml:space="preserve"> №4. –</w:t>
      </w:r>
      <w:r>
        <w:rPr>
          <w:sz w:val="28"/>
          <w:lang w:val="uk-UA"/>
        </w:rPr>
        <w:t xml:space="preserve"> </w:t>
      </w:r>
      <w:r>
        <w:rPr>
          <w:sz w:val="28"/>
        </w:rPr>
        <w:t xml:space="preserve"> С. 9 –</w:t>
      </w:r>
      <w:r>
        <w:rPr>
          <w:sz w:val="28"/>
          <w:lang w:val="uk-UA"/>
        </w:rPr>
        <w:t xml:space="preserve"> </w:t>
      </w:r>
      <w:r>
        <w:rPr>
          <w:sz w:val="28"/>
        </w:rPr>
        <w:t xml:space="preserve"> 19.</w:t>
      </w:r>
      <w:r>
        <w:rPr>
          <w:b/>
          <w:bCs/>
          <w:sz w:val="28"/>
        </w:rPr>
        <w:t xml:space="preserve"> </w:t>
      </w:r>
    </w:p>
    <w:p w:rsidR="00712080" w:rsidRDefault="00712080" w:rsidP="00712080">
      <w:pPr>
        <w:pStyle w:val="34"/>
        <w:spacing w:line="360" w:lineRule="auto"/>
        <w:ind w:firstLine="567"/>
        <w:jc w:val="both"/>
      </w:pPr>
      <w:r>
        <w:rPr>
          <w:b/>
          <w:bCs/>
        </w:rPr>
        <w:t>2</w:t>
      </w:r>
      <w:r>
        <w:rPr>
          <w:b/>
          <w:bCs/>
          <w:lang w:val="uk-UA"/>
        </w:rPr>
        <w:t>64</w:t>
      </w:r>
      <w:r>
        <w:rPr>
          <w:b/>
          <w:bCs/>
        </w:rPr>
        <w:t>. Роспонд С</w:t>
      </w:r>
      <w:r>
        <w:t>. Структура и стратиграфия древнерусских топонимов /С.Роспонд // Восточнославянская ономастика. – М.: Наука, 1972. –  С. 9 –</w:t>
      </w:r>
      <w:r>
        <w:rPr>
          <w:lang w:val="uk-UA"/>
        </w:rPr>
        <w:t xml:space="preserve"> </w:t>
      </w:r>
      <w:r>
        <w:t xml:space="preserve"> 89.</w:t>
      </w:r>
    </w:p>
    <w:p w:rsidR="00712080" w:rsidRDefault="00712080" w:rsidP="00712080">
      <w:pPr>
        <w:pStyle w:val="34"/>
        <w:spacing w:line="360" w:lineRule="auto"/>
        <w:ind w:firstLine="567"/>
        <w:jc w:val="both"/>
        <w:rPr>
          <w:b/>
          <w:bCs/>
          <w:lang w:val="uk-UA"/>
        </w:rPr>
      </w:pPr>
      <w:r>
        <w:rPr>
          <w:b/>
          <w:bCs/>
        </w:rPr>
        <w:t>2</w:t>
      </w:r>
      <w:r>
        <w:rPr>
          <w:b/>
          <w:bCs/>
          <w:lang w:val="uk-UA"/>
        </w:rPr>
        <w:t>65</w:t>
      </w:r>
      <w:r>
        <w:rPr>
          <w:b/>
          <w:bCs/>
        </w:rPr>
        <w:t xml:space="preserve">. Рыбакин А.И. </w:t>
      </w:r>
      <w:r>
        <w:t>Словарь английских фамилий: ок. 22700 фамилий / Анатолий Иванович Рыбакин. –</w:t>
      </w:r>
      <w:r>
        <w:rPr>
          <w:lang w:val="uk-UA"/>
        </w:rPr>
        <w:t xml:space="preserve"> </w:t>
      </w:r>
      <w:r>
        <w:t xml:space="preserve"> М.: Русский язык, 1986.</w:t>
      </w:r>
      <w:r>
        <w:rPr>
          <w:lang w:val="uk-UA"/>
        </w:rPr>
        <w:t xml:space="preserve"> </w:t>
      </w:r>
      <w:r>
        <w:t>–</w:t>
      </w:r>
      <w:r>
        <w:rPr>
          <w:lang w:val="uk-UA"/>
        </w:rPr>
        <w:t xml:space="preserve"> </w:t>
      </w:r>
      <w:r>
        <w:t>576</w:t>
      </w:r>
      <w:r>
        <w:rPr>
          <w:lang w:val="uk-UA"/>
        </w:rPr>
        <w:t xml:space="preserve"> </w:t>
      </w:r>
      <w:r>
        <w:t>с.</w:t>
      </w:r>
      <w:r>
        <w:rPr>
          <w:b/>
          <w:bCs/>
          <w:lang w:val="uk-UA"/>
        </w:rPr>
        <w:t xml:space="preserve"> – </w:t>
      </w:r>
      <w:r>
        <w:rPr>
          <w:lang w:val="uk-UA"/>
        </w:rPr>
        <w:t xml:space="preserve">Библиогр.: с. 25 – 28. </w:t>
      </w:r>
      <w:r>
        <w:rPr>
          <w:b/>
          <w:bCs/>
          <w:lang w:val="uk-UA"/>
        </w:rPr>
        <w:t xml:space="preserve"> </w:t>
      </w:r>
    </w:p>
    <w:p w:rsidR="00712080" w:rsidRDefault="00712080" w:rsidP="00712080">
      <w:pPr>
        <w:pStyle w:val="34"/>
        <w:spacing w:line="360" w:lineRule="auto"/>
        <w:ind w:firstLine="567"/>
        <w:jc w:val="both"/>
        <w:rPr>
          <w:b/>
          <w:bCs/>
        </w:rPr>
      </w:pPr>
      <w:r>
        <w:rPr>
          <w:b/>
          <w:bCs/>
          <w:lang w:val="uk-UA"/>
        </w:rPr>
        <w:t xml:space="preserve">266.  Рыбаков  Б.А. </w:t>
      </w:r>
      <w:r>
        <w:rPr>
          <w:lang w:val="uk-UA"/>
        </w:rPr>
        <w:t xml:space="preserve">Геродотова </w:t>
      </w:r>
      <w:r>
        <w:rPr>
          <w:b/>
          <w:bCs/>
          <w:lang w:val="uk-UA"/>
        </w:rPr>
        <w:t xml:space="preserve"> </w:t>
      </w:r>
      <w:r>
        <w:rPr>
          <w:lang w:val="uk-UA"/>
        </w:rPr>
        <w:t>Скифия: Историко-географический анализ / Борис Александрович</w:t>
      </w:r>
      <w:r>
        <w:rPr>
          <w:b/>
          <w:bCs/>
          <w:lang w:val="uk-UA"/>
        </w:rPr>
        <w:t xml:space="preserve"> </w:t>
      </w:r>
      <w:r>
        <w:rPr>
          <w:lang w:val="uk-UA"/>
        </w:rPr>
        <w:t xml:space="preserve">Рыбаков. – М.: Наука, 1979. – 247 с.   </w:t>
      </w:r>
    </w:p>
    <w:p w:rsidR="00712080" w:rsidRDefault="00712080" w:rsidP="00712080">
      <w:pPr>
        <w:pStyle w:val="34"/>
        <w:spacing w:line="360" w:lineRule="auto"/>
        <w:ind w:firstLine="567"/>
        <w:jc w:val="both"/>
      </w:pPr>
      <w:r>
        <w:rPr>
          <w:b/>
          <w:bCs/>
        </w:rPr>
        <w:t>2</w:t>
      </w:r>
      <w:r>
        <w:rPr>
          <w:b/>
          <w:bCs/>
          <w:lang w:val="uk-UA"/>
        </w:rPr>
        <w:t>67</w:t>
      </w:r>
      <w:r>
        <w:rPr>
          <w:b/>
          <w:bCs/>
        </w:rPr>
        <w:t>. Секирин П.В.</w:t>
      </w:r>
      <w:r>
        <w:t xml:space="preserve"> Англоязычная топонимика Канады  как предмет социолингвистического исследования: а</w:t>
      </w:r>
      <w:r>
        <w:rPr>
          <w:lang w:val="uk-UA"/>
        </w:rPr>
        <w:t xml:space="preserve">втореф. дис. на соискание науч. степени канд. филол. наук: спец. 10.02.04 ,,Германские языки” </w:t>
      </w:r>
      <w:r>
        <w:t>/</w:t>
      </w:r>
      <w:r>
        <w:rPr>
          <w:lang w:val="uk-UA"/>
        </w:rPr>
        <w:t>П.В. Секирин</w:t>
      </w:r>
      <w:r>
        <w:t>. –</w:t>
      </w:r>
      <w:r>
        <w:rPr>
          <w:lang w:val="uk-UA"/>
        </w:rPr>
        <w:t xml:space="preserve"> </w:t>
      </w:r>
      <w:r>
        <w:t xml:space="preserve"> Киев, 1988. – 24 с.</w:t>
      </w:r>
    </w:p>
    <w:p w:rsidR="00712080" w:rsidRDefault="00712080" w:rsidP="00712080">
      <w:pPr>
        <w:spacing w:line="360" w:lineRule="auto"/>
        <w:ind w:firstLine="567"/>
        <w:jc w:val="both"/>
        <w:rPr>
          <w:sz w:val="28"/>
        </w:rPr>
      </w:pPr>
      <w:r>
        <w:rPr>
          <w:b/>
          <w:bCs/>
          <w:sz w:val="28"/>
        </w:rPr>
        <w:t>2</w:t>
      </w:r>
      <w:r>
        <w:rPr>
          <w:b/>
          <w:bCs/>
          <w:sz w:val="28"/>
          <w:lang w:val="uk-UA"/>
        </w:rPr>
        <w:t>68</w:t>
      </w:r>
      <w:r>
        <w:rPr>
          <w:b/>
          <w:bCs/>
          <w:sz w:val="28"/>
        </w:rPr>
        <w:t xml:space="preserve">. Секирін П.В.    </w:t>
      </w:r>
      <w:r>
        <w:rPr>
          <w:sz w:val="28"/>
        </w:rPr>
        <w:t xml:space="preserve">Географічні назви  слов’янського  походження в Канаді </w:t>
      </w:r>
      <w:r>
        <w:rPr>
          <w:sz w:val="28"/>
          <w:lang w:val="uk-UA"/>
        </w:rPr>
        <w:t xml:space="preserve">/ П.В. Секирін  </w:t>
      </w:r>
      <w:r>
        <w:rPr>
          <w:sz w:val="28"/>
        </w:rPr>
        <w:t>// Мовознавство. – 1988. –</w:t>
      </w:r>
      <w:r>
        <w:rPr>
          <w:sz w:val="28"/>
          <w:lang w:val="uk-UA"/>
        </w:rPr>
        <w:t xml:space="preserve"> </w:t>
      </w:r>
      <w:r>
        <w:rPr>
          <w:sz w:val="28"/>
        </w:rPr>
        <w:t xml:space="preserve"> №</w:t>
      </w:r>
      <w:r>
        <w:rPr>
          <w:sz w:val="28"/>
          <w:lang w:val="uk-UA"/>
        </w:rPr>
        <w:t xml:space="preserve"> </w:t>
      </w:r>
      <w:r>
        <w:rPr>
          <w:sz w:val="28"/>
        </w:rPr>
        <w:t>1 –</w:t>
      </w:r>
      <w:r>
        <w:rPr>
          <w:sz w:val="28"/>
          <w:lang w:val="uk-UA"/>
        </w:rPr>
        <w:t xml:space="preserve"> </w:t>
      </w:r>
      <w:r>
        <w:rPr>
          <w:sz w:val="28"/>
        </w:rPr>
        <w:t xml:space="preserve"> С.</w:t>
      </w:r>
      <w:r>
        <w:rPr>
          <w:sz w:val="28"/>
          <w:lang w:val="uk-UA"/>
        </w:rPr>
        <w:t xml:space="preserve"> </w:t>
      </w:r>
      <w:r>
        <w:rPr>
          <w:sz w:val="28"/>
        </w:rPr>
        <w:t>70 –</w:t>
      </w:r>
      <w:r>
        <w:rPr>
          <w:sz w:val="28"/>
          <w:lang w:val="uk-UA"/>
        </w:rPr>
        <w:t xml:space="preserve"> </w:t>
      </w:r>
      <w:r>
        <w:rPr>
          <w:sz w:val="28"/>
        </w:rPr>
        <w:t>7</w:t>
      </w:r>
      <w:r>
        <w:rPr>
          <w:sz w:val="28"/>
          <w:lang w:val="uk-UA"/>
        </w:rPr>
        <w:t>2</w:t>
      </w:r>
      <w:r>
        <w:rPr>
          <w:sz w:val="28"/>
        </w:rPr>
        <w:t>.</w:t>
      </w:r>
    </w:p>
    <w:p w:rsidR="00712080" w:rsidRDefault="00712080" w:rsidP="00712080">
      <w:pPr>
        <w:spacing w:line="360" w:lineRule="auto"/>
        <w:ind w:firstLine="567"/>
        <w:jc w:val="both"/>
        <w:rPr>
          <w:sz w:val="28"/>
          <w:lang w:val="uk-UA"/>
        </w:rPr>
      </w:pPr>
      <w:r>
        <w:rPr>
          <w:b/>
          <w:sz w:val="28"/>
        </w:rPr>
        <w:t>2</w:t>
      </w:r>
      <w:r>
        <w:rPr>
          <w:b/>
          <w:sz w:val="28"/>
          <w:lang w:val="uk-UA"/>
        </w:rPr>
        <w:t>69</w:t>
      </w:r>
      <w:r>
        <w:rPr>
          <w:b/>
          <w:sz w:val="28"/>
        </w:rPr>
        <w:t xml:space="preserve">. Селищев А.М.    </w:t>
      </w:r>
      <w:r>
        <w:rPr>
          <w:sz w:val="28"/>
        </w:rPr>
        <w:t>Из старой и новой топонимии  // А</w:t>
      </w:r>
      <w:r>
        <w:rPr>
          <w:sz w:val="28"/>
          <w:lang w:val="uk-UA"/>
        </w:rPr>
        <w:t xml:space="preserve">фанасий </w:t>
      </w:r>
      <w:r>
        <w:rPr>
          <w:sz w:val="28"/>
        </w:rPr>
        <w:t>М</w:t>
      </w:r>
      <w:r>
        <w:rPr>
          <w:sz w:val="28"/>
          <w:lang w:val="uk-UA"/>
        </w:rPr>
        <w:t>атвеевич</w:t>
      </w:r>
      <w:r>
        <w:rPr>
          <w:sz w:val="28"/>
        </w:rPr>
        <w:t xml:space="preserve"> Селищев. Избранные труды. –</w:t>
      </w:r>
      <w:r>
        <w:rPr>
          <w:sz w:val="28"/>
          <w:lang w:val="uk-UA"/>
        </w:rPr>
        <w:t xml:space="preserve"> </w:t>
      </w:r>
      <w:r>
        <w:rPr>
          <w:sz w:val="28"/>
        </w:rPr>
        <w:t xml:space="preserve">  М.: Просвещение</w:t>
      </w:r>
      <w:r>
        <w:rPr>
          <w:sz w:val="28"/>
          <w:lang w:val="uk-UA"/>
        </w:rPr>
        <w:t>,</w:t>
      </w:r>
      <w:r>
        <w:rPr>
          <w:sz w:val="28"/>
        </w:rPr>
        <w:t xml:space="preserve">  1968. –</w:t>
      </w:r>
      <w:r>
        <w:rPr>
          <w:sz w:val="28"/>
          <w:lang w:val="uk-UA"/>
        </w:rPr>
        <w:t xml:space="preserve"> </w:t>
      </w:r>
      <w:r>
        <w:rPr>
          <w:sz w:val="28"/>
        </w:rPr>
        <w:t xml:space="preserve"> С. 45 – 128</w:t>
      </w:r>
      <w:r>
        <w:rPr>
          <w:sz w:val="28"/>
          <w:lang w:val="uk-UA"/>
        </w:rPr>
        <w:t>.</w:t>
      </w:r>
    </w:p>
    <w:p w:rsidR="00712080" w:rsidRDefault="00712080" w:rsidP="00712080">
      <w:pPr>
        <w:spacing w:line="360" w:lineRule="auto"/>
        <w:ind w:firstLine="567"/>
        <w:jc w:val="both"/>
        <w:rPr>
          <w:sz w:val="28"/>
        </w:rPr>
      </w:pPr>
      <w:r>
        <w:rPr>
          <w:b/>
          <w:bCs/>
          <w:sz w:val="28"/>
        </w:rPr>
        <w:t>2</w:t>
      </w:r>
      <w:r>
        <w:rPr>
          <w:b/>
          <w:bCs/>
          <w:sz w:val="28"/>
          <w:lang w:val="uk-UA"/>
        </w:rPr>
        <w:t>70</w:t>
      </w:r>
      <w:r>
        <w:rPr>
          <w:b/>
          <w:bCs/>
          <w:sz w:val="28"/>
        </w:rPr>
        <w:t xml:space="preserve">. Симина Г.Я.  </w:t>
      </w:r>
      <w:r>
        <w:rPr>
          <w:sz w:val="28"/>
        </w:rPr>
        <w:t>Географические названия</w:t>
      </w:r>
      <w:r>
        <w:rPr>
          <w:sz w:val="28"/>
          <w:lang w:val="uk-UA"/>
        </w:rPr>
        <w:t>:</w:t>
      </w:r>
      <w:r>
        <w:rPr>
          <w:sz w:val="28"/>
        </w:rPr>
        <w:t xml:space="preserve"> (</w:t>
      </w:r>
      <w:r>
        <w:rPr>
          <w:sz w:val="28"/>
          <w:lang w:val="uk-UA"/>
        </w:rPr>
        <w:t>П</w:t>
      </w:r>
      <w:r>
        <w:rPr>
          <w:sz w:val="28"/>
        </w:rPr>
        <w:t>о материалам письменных памятников и современной топоними</w:t>
      </w:r>
      <w:r>
        <w:rPr>
          <w:sz w:val="28"/>
          <w:lang w:val="uk-UA"/>
        </w:rPr>
        <w:t>к</w:t>
      </w:r>
      <w:r>
        <w:rPr>
          <w:sz w:val="28"/>
        </w:rPr>
        <w:t>и Пинежья)</w:t>
      </w:r>
      <w:r>
        <w:rPr>
          <w:sz w:val="28"/>
          <w:lang w:val="uk-UA"/>
        </w:rPr>
        <w:t xml:space="preserve"> / Галина Яковлевна Симина.</w:t>
      </w:r>
      <w:r>
        <w:rPr>
          <w:sz w:val="28"/>
        </w:rPr>
        <w:t xml:space="preserve"> – Л.: Наука, 1980. – 112 с.</w:t>
      </w:r>
    </w:p>
    <w:p w:rsidR="00712080" w:rsidRDefault="00712080" w:rsidP="00712080">
      <w:pPr>
        <w:spacing w:line="360" w:lineRule="auto"/>
        <w:ind w:firstLine="567"/>
        <w:jc w:val="both"/>
        <w:rPr>
          <w:sz w:val="28"/>
          <w:lang w:val="uk-UA"/>
        </w:rPr>
      </w:pPr>
      <w:r>
        <w:rPr>
          <w:b/>
          <w:bCs/>
          <w:sz w:val="28"/>
        </w:rPr>
        <w:t>2</w:t>
      </w:r>
      <w:r>
        <w:rPr>
          <w:b/>
          <w:bCs/>
          <w:sz w:val="28"/>
          <w:lang w:val="uk-UA"/>
        </w:rPr>
        <w:t>71</w:t>
      </w:r>
      <w:r>
        <w:rPr>
          <w:b/>
          <w:bCs/>
          <w:sz w:val="28"/>
        </w:rPr>
        <w:t>.</w:t>
      </w:r>
      <w:r>
        <w:rPr>
          <w:b/>
          <w:bCs/>
          <w:sz w:val="28"/>
          <w:lang w:val="uk-UA"/>
        </w:rPr>
        <w:t xml:space="preserve"> Скляренко О.М.</w:t>
      </w:r>
      <w:r>
        <w:rPr>
          <w:sz w:val="28"/>
          <w:lang w:val="uk-UA"/>
        </w:rPr>
        <w:t xml:space="preserve">   Аппозитивні словосполучення в топонімії (спроба типологічного зіставлення)/ О.М. Скляренко // Записки з українського </w:t>
      </w:r>
      <w:r>
        <w:rPr>
          <w:sz w:val="28"/>
          <w:lang w:val="uk-UA"/>
        </w:rPr>
        <w:lastRenderedPageBreak/>
        <w:t xml:space="preserve">мовознавства. Українська мова в синхронії і діахронії: зб. наук. праць. –  Одеса: Астропринт, 2004. – Вип.  14. –  С. 109 – 114. </w:t>
      </w:r>
    </w:p>
    <w:p w:rsidR="00712080" w:rsidRDefault="00712080" w:rsidP="00712080">
      <w:pPr>
        <w:spacing w:line="360" w:lineRule="auto"/>
        <w:ind w:firstLine="567"/>
        <w:jc w:val="both"/>
        <w:rPr>
          <w:b/>
          <w:bCs/>
          <w:sz w:val="28"/>
        </w:rPr>
      </w:pPr>
      <w:r>
        <w:rPr>
          <w:b/>
          <w:bCs/>
          <w:sz w:val="28"/>
        </w:rPr>
        <w:t>2</w:t>
      </w:r>
      <w:r>
        <w:rPr>
          <w:b/>
          <w:bCs/>
          <w:sz w:val="28"/>
          <w:lang w:val="uk-UA"/>
        </w:rPr>
        <w:t>72</w:t>
      </w:r>
      <w:r>
        <w:rPr>
          <w:b/>
          <w:bCs/>
          <w:sz w:val="28"/>
        </w:rPr>
        <w:t xml:space="preserve">.  </w:t>
      </w:r>
      <w:r>
        <w:rPr>
          <w:b/>
          <w:bCs/>
          <w:sz w:val="28"/>
          <w:lang w:val="uk-UA"/>
        </w:rPr>
        <w:t>Скляренко О.Н.</w:t>
      </w:r>
      <w:r>
        <w:rPr>
          <w:sz w:val="28"/>
          <w:lang w:val="uk-UA"/>
        </w:rPr>
        <w:t xml:space="preserve">  Интернациональный суффикс </w:t>
      </w:r>
      <w:r>
        <w:rPr>
          <w:i/>
          <w:iCs/>
          <w:sz w:val="28"/>
          <w:lang w:val="uk-UA"/>
        </w:rPr>
        <w:t>-ия</w:t>
      </w:r>
      <w:r>
        <w:rPr>
          <w:sz w:val="28"/>
          <w:lang w:val="uk-UA"/>
        </w:rPr>
        <w:t xml:space="preserve"> (</w:t>
      </w:r>
      <w:r>
        <w:rPr>
          <w:i/>
          <w:iCs/>
          <w:sz w:val="28"/>
          <w:lang w:val="uk-UA"/>
        </w:rPr>
        <w:t>-ія</w:t>
      </w:r>
      <w:r>
        <w:rPr>
          <w:sz w:val="28"/>
          <w:lang w:val="uk-UA"/>
        </w:rPr>
        <w:t>) в топонимии разных стран / О.Н. Скляренко // Мова. Науково-теоретичний часопис з мовознавства. – Одеса: Астропринт, 2007. –  № 12. – С. 196 – 200.</w:t>
      </w:r>
    </w:p>
    <w:p w:rsidR="00712080" w:rsidRDefault="00712080" w:rsidP="00712080">
      <w:pPr>
        <w:spacing w:line="360" w:lineRule="auto"/>
        <w:ind w:firstLine="567"/>
        <w:jc w:val="both"/>
        <w:rPr>
          <w:sz w:val="28"/>
        </w:rPr>
      </w:pPr>
      <w:r>
        <w:rPr>
          <w:b/>
          <w:bCs/>
          <w:sz w:val="28"/>
        </w:rPr>
        <w:t>2</w:t>
      </w:r>
      <w:r>
        <w:rPr>
          <w:b/>
          <w:bCs/>
          <w:sz w:val="28"/>
          <w:lang w:val="uk-UA"/>
        </w:rPr>
        <w:t>73</w:t>
      </w:r>
      <w:r>
        <w:rPr>
          <w:b/>
          <w:bCs/>
          <w:sz w:val="28"/>
        </w:rPr>
        <w:t xml:space="preserve">.  </w:t>
      </w:r>
      <w:r>
        <w:rPr>
          <w:b/>
          <w:bCs/>
          <w:sz w:val="28"/>
          <w:lang w:val="uk-UA"/>
        </w:rPr>
        <w:t>Скляренко О.Н.</w:t>
      </w:r>
      <w:r>
        <w:rPr>
          <w:sz w:val="28"/>
          <w:lang w:val="uk-UA"/>
        </w:rPr>
        <w:t xml:space="preserve">         К вопросу о категории множественного числа в ономастике (на материале английского языка) / О.Н. Скляренко // Мова. Науково-теоретичний часопис з мовознавства. – Одеса: Астропринт, 2005. –  № 10. – С.</w:t>
      </w:r>
      <w:r>
        <w:rPr>
          <w:sz w:val="28"/>
        </w:rPr>
        <w:t xml:space="preserve"> </w:t>
      </w:r>
      <w:r>
        <w:rPr>
          <w:sz w:val="28"/>
          <w:lang w:val="uk-UA"/>
        </w:rPr>
        <w:t>131 – 136.</w:t>
      </w:r>
    </w:p>
    <w:p w:rsidR="00712080" w:rsidRDefault="00712080" w:rsidP="00712080">
      <w:pPr>
        <w:spacing w:line="360" w:lineRule="auto"/>
        <w:ind w:firstLine="567"/>
        <w:jc w:val="both"/>
        <w:rPr>
          <w:color w:val="000000"/>
          <w:spacing w:val="4"/>
          <w:sz w:val="28"/>
          <w:szCs w:val="28"/>
        </w:rPr>
      </w:pPr>
      <w:r>
        <w:rPr>
          <w:sz w:val="28"/>
        </w:rPr>
        <w:t xml:space="preserve"> </w:t>
      </w:r>
      <w:r>
        <w:rPr>
          <w:b/>
          <w:bCs/>
          <w:sz w:val="28"/>
        </w:rPr>
        <w:t>2</w:t>
      </w:r>
      <w:r>
        <w:rPr>
          <w:b/>
          <w:bCs/>
          <w:sz w:val="28"/>
          <w:lang w:val="uk-UA"/>
        </w:rPr>
        <w:t>74</w:t>
      </w:r>
      <w:r>
        <w:rPr>
          <w:b/>
          <w:bCs/>
          <w:sz w:val="28"/>
        </w:rPr>
        <w:t>.</w:t>
      </w:r>
      <w:r>
        <w:rPr>
          <w:b/>
          <w:bCs/>
          <w:color w:val="000000"/>
          <w:spacing w:val="2"/>
          <w:sz w:val="28"/>
          <w:szCs w:val="28"/>
          <w:lang w:val="uk-UA"/>
        </w:rPr>
        <w:t xml:space="preserve">  Скляренко   О.Н. </w:t>
      </w:r>
      <w:r>
        <w:rPr>
          <w:color w:val="000000"/>
          <w:spacing w:val="2"/>
          <w:sz w:val="28"/>
          <w:szCs w:val="28"/>
          <w:lang w:val="uk-UA"/>
        </w:rPr>
        <w:t xml:space="preserve">   </w:t>
      </w:r>
      <w:r>
        <w:rPr>
          <w:color w:val="000000"/>
          <w:spacing w:val="2"/>
          <w:sz w:val="28"/>
          <w:szCs w:val="28"/>
        </w:rPr>
        <w:t>К   проблеме "цветовых"   топонимов   (опыт</w:t>
      </w:r>
      <w:r>
        <w:rPr>
          <w:color w:val="000000"/>
          <w:spacing w:val="2"/>
          <w:sz w:val="28"/>
          <w:szCs w:val="28"/>
          <w:lang w:val="uk-UA"/>
        </w:rPr>
        <w:t xml:space="preserve"> </w:t>
      </w:r>
      <w:r>
        <w:rPr>
          <w:color w:val="000000"/>
          <w:spacing w:val="2"/>
          <w:sz w:val="28"/>
          <w:szCs w:val="28"/>
        </w:rPr>
        <w:t xml:space="preserve">типологического сопоставления) </w:t>
      </w:r>
      <w:r>
        <w:rPr>
          <w:color w:val="000000"/>
          <w:spacing w:val="2"/>
          <w:sz w:val="28"/>
          <w:szCs w:val="28"/>
          <w:lang w:val="uk-UA"/>
        </w:rPr>
        <w:t xml:space="preserve">/ </w:t>
      </w:r>
      <w:r>
        <w:rPr>
          <w:sz w:val="28"/>
          <w:lang w:val="uk-UA"/>
        </w:rPr>
        <w:t>О.Н. Скляренко</w:t>
      </w:r>
      <w:r>
        <w:rPr>
          <w:color w:val="000000"/>
          <w:spacing w:val="2"/>
          <w:sz w:val="28"/>
          <w:szCs w:val="28"/>
        </w:rPr>
        <w:t xml:space="preserve"> // Записки </w:t>
      </w:r>
      <w:r>
        <w:rPr>
          <w:color w:val="000000"/>
          <w:spacing w:val="2"/>
          <w:sz w:val="28"/>
          <w:szCs w:val="28"/>
          <w:lang w:val="uk-UA"/>
        </w:rPr>
        <w:t xml:space="preserve">з романо-германської філології. </w:t>
      </w:r>
      <w:r>
        <w:rPr>
          <w:color w:val="000000"/>
          <w:spacing w:val="4"/>
          <w:sz w:val="28"/>
          <w:szCs w:val="28"/>
        </w:rPr>
        <w:t>–</w:t>
      </w:r>
      <w:r>
        <w:rPr>
          <w:color w:val="000000"/>
          <w:spacing w:val="4"/>
          <w:sz w:val="28"/>
          <w:szCs w:val="28"/>
          <w:lang w:val="uk-UA"/>
        </w:rPr>
        <w:t xml:space="preserve"> </w:t>
      </w:r>
      <w:r>
        <w:rPr>
          <w:color w:val="000000"/>
          <w:spacing w:val="4"/>
          <w:sz w:val="28"/>
          <w:szCs w:val="28"/>
        </w:rPr>
        <w:t xml:space="preserve"> </w:t>
      </w:r>
      <w:r>
        <w:rPr>
          <w:color w:val="000000"/>
          <w:spacing w:val="4"/>
          <w:sz w:val="28"/>
          <w:szCs w:val="28"/>
          <w:lang w:val="uk-UA"/>
        </w:rPr>
        <w:t xml:space="preserve">Одеса: Фенікс,  </w:t>
      </w:r>
      <w:r>
        <w:rPr>
          <w:color w:val="000000"/>
          <w:spacing w:val="4"/>
          <w:sz w:val="28"/>
          <w:szCs w:val="28"/>
        </w:rPr>
        <w:t>2003.</w:t>
      </w:r>
      <w:r>
        <w:rPr>
          <w:color w:val="000000"/>
          <w:spacing w:val="4"/>
          <w:sz w:val="28"/>
          <w:szCs w:val="28"/>
          <w:lang w:val="uk-UA"/>
        </w:rPr>
        <w:t xml:space="preserve"> </w:t>
      </w:r>
      <w:r>
        <w:rPr>
          <w:color w:val="000000"/>
          <w:spacing w:val="4"/>
          <w:sz w:val="28"/>
          <w:szCs w:val="28"/>
        </w:rPr>
        <w:t>–</w:t>
      </w:r>
      <w:r>
        <w:rPr>
          <w:color w:val="000000"/>
          <w:spacing w:val="4"/>
          <w:sz w:val="28"/>
          <w:szCs w:val="28"/>
          <w:lang w:val="uk-UA"/>
        </w:rPr>
        <w:t xml:space="preserve"> </w:t>
      </w:r>
      <w:r>
        <w:rPr>
          <w:color w:val="000000"/>
          <w:spacing w:val="4"/>
          <w:sz w:val="28"/>
          <w:szCs w:val="28"/>
        </w:rPr>
        <w:t xml:space="preserve"> </w:t>
      </w:r>
      <w:r>
        <w:rPr>
          <w:color w:val="000000"/>
          <w:spacing w:val="4"/>
          <w:sz w:val="28"/>
          <w:szCs w:val="28"/>
          <w:lang w:val="uk-UA"/>
        </w:rPr>
        <w:t xml:space="preserve">Вип. </w:t>
      </w:r>
      <w:r>
        <w:rPr>
          <w:color w:val="000000"/>
          <w:spacing w:val="4"/>
          <w:sz w:val="28"/>
          <w:szCs w:val="28"/>
        </w:rPr>
        <w:t>14.</w:t>
      </w:r>
      <w:r>
        <w:rPr>
          <w:color w:val="000000"/>
          <w:spacing w:val="4"/>
          <w:sz w:val="28"/>
          <w:szCs w:val="28"/>
          <w:lang w:val="uk-UA"/>
        </w:rPr>
        <w:t xml:space="preserve"> – </w:t>
      </w:r>
      <w:r>
        <w:rPr>
          <w:color w:val="000000"/>
          <w:spacing w:val="4"/>
          <w:sz w:val="28"/>
          <w:szCs w:val="28"/>
        </w:rPr>
        <w:t>С</w:t>
      </w:r>
      <w:r>
        <w:rPr>
          <w:color w:val="000000"/>
          <w:spacing w:val="4"/>
          <w:sz w:val="28"/>
          <w:szCs w:val="28"/>
          <w:lang w:val="uk-UA"/>
        </w:rPr>
        <w:t xml:space="preserve">. </w:t>
      </w:r>
      <w:r>
        <w:rPr>
          <w:color w:val="000000"/>
          <w:spacing w:val="4"/>
          <w:sz w:val="28"/>
          <w:szCs w:val="28"/>
        </w:rPr>
        <w:t>173 – 187.</w:t>
      </w:r>
    </w:p>
    <w:p w:rsidR="00712080" w:rsidRDefault="00712080" w:rsidP="00712080">
      <w:pPr>
        <w:spacing w:line="360" w:lineRule="auto"/>
        <w:ind w:firstLine="567"/>
        <w:jc w:val="both"/>
        <w:rPr>
          <w:b/>
          <w:bCs/>
          <w:sz w:val="28"/>
        </w:rPr>
      </w:pPr>
      <w:r>
        <w:rPr>
          <w:b/>
          <w:bCs/>
          <w:sz w:val="28"/>
        </w:rPr>
        <w:t>2</w:t>
      </w:r>
      <w:r>
        <w:rPr>
          <w:b/>
          <w:bCs/>
          <w:sz w:val="28"/>
          <w:lang w:val="uk-UA"/>
        </w:rPr>
        <w:t>75</w:t>
      </w:r>
      <w:r>
        <w:rPr>
          <w:b/>
          <w:bCs/>
          <w:sz w:val="28"/>
        </w:rPr>
        <w:t xml:space="preserve">. </w:t>
      </w:r>
      <w:r>
        <w:rPr>
          <w:b/>
          <w:bCs/>
          <w:sz w:val="28"/>
          <w:lang w:val="uk-UA"/>
        </w:rPr>
        <w:t>Скляренко О.Н.</w:t>
      </w:r>
      <w:r>
        <w:rPr>
          <w:sz w:val="28"/>
          <w:lang w:val="uk-UA"/>
        </w:rPr>
        <w:t xml:space="preserve"> </w:t>
      </w:r>
      <w:r>
        <w:rPr>
          <w:sz w:val="28"/>
        </w:rPr>
        <w:t xml:space="preserve">О лексико-семантических особенностях собственных имен </w:t>
      </w:r>
      <w:r>
        <w:rPr>
          <w:sz w:val="28"/>
          <w:lang w:val="uk-UA"/>
        </w:rPr>
        <w:t xml:space="preserve"> / О.Н. Скляренко</w:t>
      </w:r>
      <w:r>
        <w:rPr>
          <w:sz w:val="28"/>
        </w:rPr>
        <w:t xml:space="preserve"> </w:t>
      </w:r>
      <w:r>
        <w:rPr>
          <w:sz w:val="28"/>
          <w:lang w:val="uk-UA"/>
        </w:rPr>
        <w:t>/</w:t>
      </w:r>
      <w:r>
        <w:rPr>
          <w:sz w:val="28"/>
        </w:rPr>
        <w:t xml:space="preserve">/ </w:t>
      </w:r>
      <w:r>
        <w:rPr>
          <w:sz w:val="28"/>
          <w:lang w:val="uk-UA"/>
        </w:rPr>
        <w:t>Записки з романо-германської філології.– Одеса: Фенікс, 2007. –  Вип. 18. – С. 170 – 181.</w:t>
      </w:r>
    </w:p>
    <w:p w:rsidR="00712080" w:rsidRDefault="00712080" w:rsidP="00712080">
      <w:pPr>
        <w:spacing w:line="360" w:lineRule="auto"/>
        <w:ind w:firstLine="567"/>
        <w:jc w:val="both"/>
        <w:rPr>
          <w:color w:val="000000"/>
          <w:spacing w:val="-14"/>
          <w:sz w:val="28"/>
          <w:szCs w:val="28"/>
        </w:rPr>
      </w:pPr>
      <w:r>
        <w:rPr>
          <w:b/>
          <w:bCs/>
          <w:sz w:val="28"/>
        </w:rPr>
        <w:t>2</w:t>
      </w:r>
      <w:r>
        <w:rPr>
          <w:b/>
          <w:bCs/>
          <w:sz w:val="28"/>
          <w:lang w:val="uk-UA"/>
        </w:rPr>
        <w:t>76</w:t>
      </w:r>
      <w:r>
        <w:rPr>
          <w:b/>
          <w:bCs/>
          <w:sz w:val="28"/>
        </w:rPr>
        <w:t xml:space="preserve">. </w:t>
      </w:r>
      <w:r>
        <w:rPr>
          <w:b/>
          <w:bCs/>
          <w:color w:val="000000"/>
          <w:spacing w:val="2"/>
          <w:sz w:val="28"/>
          <w:szCs w:val="28"/>
          <w:lang w:val="uk-UA"/>
        </w:rPr>
        <w:t>Скляренко О.Н.</w:t>
      </w:r>
      <w:r>
        <w:rPr>
          <w:b/>
          <w:bCs/>
          <w:color w:val="000000"/>
          <w:spacing w:val="2"/>
          <w:sz w:val="28"/>
          <w:szCs w:val="28"/>
        </w:rPr>
        <w:t xml:space="preserve">    </w:t>
      </w:r>
      <w:r>
        <w:rPr>
          <w:color w:val="000000"/>
          <w:spacing w:val="2"/>
          <w:sz w:val="28"/>
          <w:szCs w:val="28"/>
          <w:lang w:val="uk-UA"/>
        </w:rPr>
        <w:t xml:space="preserve"> </w:t>
      </w:r>
      <w:r>
        <w:rPr>
          <w:color w:val="000000"/>
          <w:spacing w:val="4"/>
          <w:sz w:val="28"/>
          <w:szCs w:val="28"/>
        </w:rPr>
        <w:t>О типологическом сопоставлении топонимов</w:t>
      </w:r>
      <w:r>
        <w:rPr>
          <w:color w:val="000000"/>
          <w:spacing w:val="4"/>
          <w:sz w:val="28"/>
          <w:szCs w:val="28"/>
        </w:rPr>
        <w:br/>
      </w:r>
      <w:r>
        <w:rPr>
          <w:color w:val="000000"/>
          <w:spacing w:val="12"/>
          <w:sz w:val="28"/>
          <w:szCs w:val="28"/>
          <w:lang w:val="uk-UA"/>
        </w:rPr>
        <w:t xml:space="preserve">(на </w:t>
      </w:r>
      <w:r>
        <w:rPr>
          <w:color w:val="000000"/>
          <w:spacing w:val="12"/>
          <w:sz w:val="28"/>
          <w:szCs w:val="28"/>
        </w:rPr>
        <w:t xml:space="preserve">материале </w:t>
      </w:r>
      <w:r>
        <w:rPr>
          <w:color w:val="000000"/>
          <w:spacing w:val="12"/>
          <w:sz w:val="28"/>
          <w:szCs w:val="28"/>
          <w:lang w:val="uk-UA"/>
        </w:rPr>
        <w:t xml:space="preserve">названий </w:t>
      </w:r>
      <w:r>
        <w:rPr>
          <w:color w:val="000000"/>
          <w:spacing w:val="12"/>
          <w:sz w:val="28"/>
          <w:szCs w:val="28"/>
        </w:rPr>
        <w:t>населенных пунктов России и США)</w:t>
      </w:r>
      <w:r>
        <w:rPr>
          <w:color w:val="000000"/>
          <w:spacing w:val="12"/>
          <w:sz w:val="28"/>
          <w:szCs w:val="28"/>
          <w:lang w:val="uk-UA"/>
        </w:rPr>
        <w:t>/</w:t>
      </w:r>
      <w:r>
        <w:rPr>
          <w:sz w:val="28"/>
          <w:lang w:val="uk-UA"/>
        </w:rPr>
        <w:t xml:space="preserve">                 О.Н. Скляренко</w:t>
      </w:r>
      <w:r>
        <w:rPr>
          <w:color w:val="000000"/>
          <w:spacing w:val="12"/>
          <w:sz w:val="28"/>
          <w:szCs w:val="28"/>
          <w:lang w:val="uk-UA"/>
        </w:rPr>
        <w:t xml:space="preserve"> </w:t>
      </w:r>
      <w:r>
        <w:rPr>
          <w:color w:val="000000"/>
          <w:spacing w:val="12"/>
          <w:sz w:val="28"/>
          <w:szCs w:val="28"/>
        </w:rPr>
        <w:t xml:space="preserve">//    </w:t>
      </w:r>
      <w:r>
        <w:rPr>
          <w:color w:val="000000"/>
          <w:spacing w:val="12"/>
          <w:sz w:val="28"/>
          <w:szCs w:val="28"/>
          <w:lang w:val="uk-UA"/>
        </w:rPr>
        <w:t xml:space="preserve">Мова. </w:t>
      </w:r>
      <w:r>
        <w:rPr>
          <w:color w:val="000000"/>
          <w:spacing w:val="1"/>
          <w:sz w:val="28"/>
          <w:szCs w:val="28"/>
          <w:lang w:val="uk-UA"/>
        </w:rPr>
        <w:t xml:space="preserve">Науково-теоретичний часопис з мовознавства.  Рік Росії в Україні: матеріали  </w:t>
      </w:r>
      <w:r>
        <w:rPr>
          <w:color w:val="000000"/>
          <w:spacing w:val="5"/>
          <w:sz w:val="28"/>
          <w:szCs w:val="28"/>
          <w:lang w:val="en-US"/>
        </w:rPr>
        <w:t>VI</w:t>
      </w:r>
      <w:r>
        <w:rPr>
          <w:color w:val="000000"/>
          <w:spacing w:val="5"/>
          <w:sz w:val="28"/>
          <w:szCs w:val="28"/>
          <w:lang w:val="uk-UA"/>
        </w:rPr>
        <w:t xml:space="preserve">    Міжнародної наукової конференції  «Русистика і сучасність», 10-11 </w:t>
      </w:r>
      <w:r>
        <w:rPr>
          <w:color w:val="000000"/>
          <w:spacing w:val="3"/>
          <w:sz w:val="28"/>
          <w:szCs w:val="28"/>
          <w:lang w:val="uk-UA"/>
        </w:rPr>
        <w:t xml:space="preserve">жовтня 2003 </w:t>
      </w:r>
      <w:r>
        <w:rPr>
          <w:color w:val="000000"/>
          <w:spacing w:val="3"/>
          <w:sz w:val="28"/>
          <w:szCs w:val="28"/>
          <w:lang w:val="en-US"/>
        </w:rPr>
        <w:t>p</w:t>
      </w:r>
      <w:r>
        <w:rPr>
          <w:color w:val="000000"/>
          <w:spacing w:val="3"/>
          <w:sz w:val="28"/>
          <w:szCs w:val="28"/>
          <w:lang w:val="uk-UA"/>
        </w:rPr>
        <w:t xml:space="preserve">. –  Одеса: Астропринт,  2003.  </w:t>
      </w:r>
      <w:r>
        <w:rPr>
          <w:color w:val="000000"/>
          <w:spacing w:val="3"/>
          <w:sz w:val="28"/>
          <w:szCs w:val="28"/>
        </w:rPr>
        <w:t>–</w:t>
      </w:r>
      <w:r>
        <w:rPr>
          <w:color w:val="000000"/>
          <w:spacing w:val="3"/>
          <w:sz w:val="28"/>
          <w:szCs w:val="28"/>
          <w:lang w:val="uk-UA"/>
        </w:rPr>
        <w:t xml:space="preserve">  </w:t>
      </w:r>
      <w:r>
        <w:rPr>
          <w:color w:val="000000"/>
          <w:spacing w:val="3"/>
          <w:sz w:val="28"/>
          <w:szCs w:val="28"/>
        </w:rPr>
        <w:t xml:space="preserve"> № 8.</w:t>
      </w:r>
      <w:r>
        <w:rPr>
          <w:color w:val="000000"/>
          <w:spacing w:val="3"/>
          <w:sz w:val="28"/>
          <w:szCs w:val="28"/>
          <w:lang w:val="uk-UA"/>
        </w:rPr>
        <w:t xml:space="preserve"> </w:t>
      </w:r>
      <w:r>
        <w:rPr>
          <w:color w:val="000000"/>
          <w:spacing w:val="3"/>
          <w:sz w:val="28"/>
          <w:szCs w:val="28"/>
        </w:rPr>
        <w:t>–</w:t>
      </w:r>
      <w:r>
        <w:rPr>
          <w:color w:val="000000"/>
          <w:spacing w:val="3"/>
          <w:sz w:val="28"/>
          <w:szCs w:val="28"/>
          <w:lang w:val="uk-UA"/>
        </w:rPr>
        <w:t xml:space="preserve"> </w:t>
      </w:r>
      <w:r>
        <w:rPr>
          <w:color w:val="000000"/>
          <w:spacing w:val="3"/>
          <w:sz w:val="28"/>
          <w:szCs w:val="28"/>
        </w:rPr>
        <w:t xml:space="preserve"> С</w:t>
      </w:r>
      <w:r>
        <w:rPr>
          <w:color w:val="000000"/>
          <w:spacing w:val="3"/>
          <w:sz w:val="28"/>
          <w:szCs w:val="28"/>
          <w:lang w:val="uk-UA"/>
        </w:rPr>
        <w:t>.</w:t>
      </w:r>
      <w:r>
        <w:rPr>
          <w:color w:val="000000"/>
          <w:spacing w:val="3"/>
          <w:sz w:val="28"/>
          <w:szCs w:val="28"/>
        </w:rPr>
        <w:t xml:space="preserve"> 218 – 223.</w:t>
      </w:r>
    </w:p>
    <w:p w:rsidR="00712080" w:rsidRDefault="00712080" w:rsidP="00712080">
      <w:pPr>
        <w:spacing w:line="360" w:lineRule="auto"/>
        <w:ind w:firstLine="567"/>
        <w:jc w:val="both"/>
        <w:rPr>
          <w:color w:val="000000"/>
          <w:spacing w:val="2"/>
          <w:sz w:val="28"/>
          <w:szCs w:val="28"/>
        </w:rPr>
      </w:pPr>
      <w:r>
        <w:rPr>
          <w:b/>
          <w:bCs/>
          <w:sz w:val="28"/>
        </w:rPr>
        <w:t>2</w:t>
      </w:r>
      <w:r>
        <w:rPr>
          <w:b/>
          <w:bCs/>
          <w:sz w:val="28"/>
          <w:lang w:val="uk-UA"/>
        </w:rPr>
        <w:t>77</w:t>
      </w:r>
      <w:r>
        <w:rPr>
          <w:b/>
          <w:bCs/>
          <w:sz w:val="28"/>
        </w:rPr>
        <w:t xml:space="preserve">.  </w:t>
      </w:r>
      <w:r>
        <w:rPr>
          <w:b/>
          <w:bCs/>
          <w:sz w:val="28"/>
          <w:lang w:val="uk-UA"/>
        </w:rPr>
        <w:t>Скляренко О.Н.</w:t>
      </w:r>
      <w:r>
        <w:rPr>
          <w:sz w:val="28"/>
          <w:lang w:val="uk-UA"/>
        </w:rPr>
        <w:t xml:space="preserve">      Префиксальные дериватемы (отпредложного генезиса) в американской и украинской ойконимии /  О.Н. Скляренко // </w:t>
      </w:r>
      <w:r>
        <w:rPr>
          <w:sz w:val="28"/>
          <w:lang w:val="en-US"/>
        </w:rPr>
        <w:t>V</w:t>
      </w:r>
      <w:r>
        <w:rPr>
          <w:sz w:val="28"/>
          <w:lang w:val="uk-UA"/>
        </w:rPr>
        <w:t xml:space="preserve"> </w:t>
      </w:r>
      <w:r>
        <w:rPr>
          <w:color w:val="000000"/>
          <w:spacing w:val="11"/>
          <w:sz w:val="28"/>
          <w:szCs w:val="28"/>
          <w:lang w:val="uk-UA"/>
        </w:rPr>
        <w:t>М</w:t>
      </w:r>
      <w:r>
        <w:rPr>
          <w:color w:val="000000"/>
          <w:spacing w:val="3"/>
          <w:sz w:val="28"/>
          <w:szCs w:val="28"/>
          <w:lang w:val="uk-UA"/>
        </w:rPr>
        <w:t xml:space="preserve">іжнародна науково-практична конференція з питань методики викладання </w:t>
      </w:r>
      <w:r>
        <w:rPr>
          <w:color w:val="000000"/>
          <w:spacing w:val="4"/>
          <w:sz w:val="28"/>
          <w:szCs w:val="28"/>
          <w:lang w:val="uk-UA"/>
        </w:rPr>
        <w:t xml:space="preserve">іноземної мови, присвячена пам'яті </w:t>
      </w:r>
      <w:r>
        <w:rPr>
          <w:color w:val="000000"/>
          <w:spacing w:val="4"/>
          <w:sz w:val="28"/>
          <w:szCs w:val="28"/>
        </w:rPr>
        <w:t xml:space="preserve">док. пед. н. проф. В.Л. </w:t>
      </w:r>
      <w:r>
        <w:rPr>
          <w:color w:val="000000"/>
          <w:spacing w:val="4"/>
          <w:sz w:val="28"/>
          <w:szCs w:val="28"/>
          <w:lang w:val="uk-UA"/>
        </w:rPr>
        <w:t>Скалкіна, 15-</w:t>
      </w:r>
      <w:r>
        <w:rPr>
          <w:color w:val="000000"/>
          <w:spacing w:val="29"/>
          <w:sz w:val="28"/>
          <w:szCs w:val="28"/>
        </w:rPr>
        <w:t>16</w:t>
      </w:r>
      <w:r>
        <w:rPr>
          <w:color w:val="000000"/>
          <w:spacing w:val="29"/>
          <w:sz w:val="28"/>
          <w:szCs w:val="28"/>
          <w:lang w:val="uk-UA"/>
        </w:rPr>
        <w:t xml:space="preserve"> лютого</w:t>
      </w:r>
      <w:r>
        <w:rPr>
          <w:color w:val="000000"/>
          <w:spacing w:val="2"/>
          <w:sz w:val="28"/>
          <w:szCs w:val="28"/>
          <w:lang w:val="uk-UA"/>
        </w:rPr>
        <w:t xml:space="preserve"> </w:t>
      </w:r>
      <w:r>
        <w:rPr>
          <w:color w:val="000000"/>
          <w:spacing w:val="2"/>
          <w:sz w:val="28"/>
          <w:szCs w:val="28"/>
        </w:rPr>
        <w:t xml:space="preserve">2007 </w:t>
      </w:r>
      <w:r>
        <w:rPr>
          <w:color w:val="000000"/>
          <w:spacing w:val="2"/>
          <w:sz w:val="28"/>
          <w:szCs w:val="28"/>
          <w:lang w:val="uk-UA"/>
        </w:rPr>
        <w:t xml:space="preserve">р. </w:t>
      </w:r>
      <w:r>
        <w:rPr>
          <w:color w:val="000000"/>
          <w:spacing w:val="2"/>
          <w:sz w:val="28"/>
          <w:szCs w:val="28"/>
        </w:rPr>
        <w:t xml:space="preserve">–  </w:t>
      </w:r>
      <w:r>
        <w:rPr>
          <w:color w:val="000000"/>
          <w:spacing w:val="2"/>
          <w:sz w:val="28"/>
          <w:szCs w:val="28"/>
          <w:lang w:val="uk-UA"/>
        </w:rPr>
        <w:t>Одеса: Астропринт,</w:t>
      </w:r>
      <w:r>
        <w:rPr>
          <w:color w:val="000000"/>
          <w:spacing w:val="2"/>
          <w:sz w:val="28"/>
          <w:szCs w:val="28"/>
        </w:rPr>
        <w:t xml:space="preserve"> </w:t>
      </w:r>
      <w:r>
        <w:rPr>
          <w:color w:val="000000"/>
          <w:spacing w:val="2"/>
          <w:sz w:val="28"/>
          <w:szCs w:val="28"/>
          <w:lang w:val="uk-UA"/>
        </w:rPr>
        <w:t xml:space="preserve"> </w:t>
      </w:r>
      <w:r>
        <w:rPr>
          <w:color w:val="000000"/>
          <w:spacing w:val="2"/>
          <w:sz w:val="28"/>
          <w:szCs w:val="28"/>
        </w:rPr>
        <w:t xml:space="preserve">2007. –  </w:t>
      </w:r>
      <w:r>
        <w:rPr>
          <w:color w:val="000000"/>
          <w:spacing w:val="2"/>
          <w:sz w:val="28"/>
          <w:szCs w:val="28"/>
          <w:lang w:val="uk-UA"/>
        </w:rPr>
        <w:t xml:space="preserve">С. </w:t>
      </w:r>
      <w:r>
        <w:rPr>
          <w:color w:val="000000"/>
          <w:spacing w:val="2"/>
          <w:sz w:val="28"/>
          <w:szCs w:val="28"/>
        </w:rPr>
        <w:t>341 –  347.</w:t>
      </w:r>
    </w:p>
    <w:p w:rsidR="00712080" w:rsidRDefault="00712080" w:rsidP="00712080">
      <w:pPr>
        <w:pStyle w:val="2ffff8"/>
        <w:ind w:firstLine="567"/>
        <w:rPr>
          <w:b/>
          <w:bCs/>
          <w:lang w:val="uk-UA"/>
        </w:rPr>
      </w:pPr>
      <w:r>
        <w:rPr>
          <w:b/>
          <w:bCs/>
        </w:rPr>
        <w:t>2</w:t>
      </w:r>
      <w:r>
        <w:rPr>
          <w:b/>
          <w:bCs/>
          <w:lang w:val="uk-UA"/>
        </w:rPr>
        <w:t>78</w:t>
      </w:r>
      <w:r>
        <w:rPr>
          <w:b/>
          <w:bCs/>
        </w:rPr>
        <w:t xml:space="preserve">. Словарь общегеографических терминов: </w:t>
      </w:r>
      <w:r>
        <w:t>[</w:t>
      </w:r>
      <w:r>
        <w:rPr>
          <w:lang w:val="uk-UA"/>
        </w:rPr>
        <w:t>в 2</w:t>
      </w:r>
      <w:r>
        <w:t xml:space="preserve"> т</w:t>
      </w:r>
      <w:r>
        <w:rPr>
          <w:lang w:val="uk-UA"/>
        </w:rPr>
        <w:t>.</w:t>
      </w:r>
      <w:r>
        <w:t>]</w:t>
      </w:r>
      <w:r>
        <w:rPr>
          <w:lang w:val="uk-UA"/>
        </w:rPr>
        <w:t xml:space="preserve"> / </w:t>
      </w:r>
      <w:r>
        <w:rPr>
          <w:lang w:val="en-US"/>
        </w:rPr>
        <w:t>A</w:t>
      </w:r>
      <w:r>
        <w:t xml:space="preserve"> </w:t>
      </w:r>
      <w:r>
        <w:rPr>
          <w:lang w:val="en-US"/>
        </w:rPr>
        <w:t>Glossary</w:t>
      </w:r>
      <w:r>
        <w:t xml:space="preserve"> </w:t>
      </w:r>
      <w:r>
        <w:rPr>
          <w:lang w:val="en-US"/>
        </w:rPr>
        <w:t>of</w:t>
      </w:r>
      <w:r>
        <w:t xml:space="preserve"> </w:t>
      </w:r>
      <w:r>
        <w:rPr>
          <w:lang w:val="en-US"/>
        </w:rPr>
        <w:t>Geographical</w:t>
      </w:r>
      <w:r>
        <w:t xml:space="preserve"> </w:t>
      </w:r>
      <w:r>
        <w:rPr>
          <w:lang w:val="en-US"/>
        </w:rPr>
        <w:t>Terms</w:t>
      </w:r>
      <w:r>
        <w:t xml:space="preserve">. </w:t>
      </w:r>
      <w:r>
        <w:rPr>
          <w:lang w:val="en-US"/>
        </w:rPr>
        <w:t>Prepared by a Committee of the British Association for the Advancement of Science and Edited by L.Dudley Stamp. London</w:t>
      </w:r>
      <w:r>
        <w:t>. – 1961</w:t>
      </w:r>
      <w:r>
        <w:rPr>
          <w:lang w:val="uk-UA"/>
        </w:rPr>
        <w:t xml:space="preserve">; </w:t>
      </w:r>
      <w:r>
        <w:t xml:space="preserve"> </w:t>
      </w:r>
      <w:r>
        <w:rPr>
          <w:lang w:val="uk-UA"/>
        </w:rPr>
        <w:t xml:space="preserve"> </w:t>
      </w:r>
      <w:r>
        <w:t>[</w:t>
      </w:r>
      <w:r>
        <w:rPr>
          <w:lang w:val="uk-UA"/>
        </w:rPr>
        <w:t>пер.  с англ. В.Я. Барласа, В.В.Голосова и др.</w:t>
      </w:r>
      <w:r>
        <w:t>]</w:t>
      </w:r>
      <w:r>
        <w:rPr>
          <w:lang w:val="uk-UA"/>
        </w:rPr>
        <w:t xml:space="preserve">; </w:t>
      </w:r>
      <w:r>
        <w:rPr>
          <w:lang w:val="uk-UA"/>
        </w:rPr>
        <w:lastRenderedPageBreak/>
        <w:t xml:space="preserve">Под ред. Л.Дадли Стампа. Предисловие и редакция Л.Н.Кудрявцевой.– </w:t>
      </w:r>
      <w:r>
        <w:rPr>
          <w:lang w:val="en-US"/>
        </w:rPr>
        <w:t>M</w:t>
      </w:r>
      <w:r>
        <w:t>.</w:t>
      </w:r>
      <w:r>
        <w:rPr>
          <w:lang w:val="uk-UA"/>
        </w:rPr>
        <w:t>:</w:t>
      </w:r>
      <w:r>
        <w:t xml:space="preserve"> Прогресс, 1975.– Т.1.– 407 с.</w:t>
      </w:r>
      <w:r>
        <w:rPr>
          <w:lang w:val="uk-UA"/>
        </w:rPr>
        <w:t xml:space="preserve"> – Библиогр.: с. 23 – 31. </w:t>
      </w:r>
    </w:p>
    <w:p w:rsidR="00712080" w:rsidRDefault="00712080" w:rsidP="00712080">
      <w:pPr>
        <w:spacing w:line="360" w:lineRule="auto"/>
        <w:ind w:firstLine="567"/>
        <w:jc w:val="both"/>
        <w:rPr>
          <w:sz w:val="28"/>
          <w:lang w:val="uk-UA"/>
        </w:rPr>
      </w:pPr>
      <w:r>
        <w:rPr>
          <w:b/>
          <w:bCs/>
          <w:sz w:val="28"/>
          <w:lang w:val="uk-UA"/>
        </w:rPr>
        <w:t xml:space="preserve">279. Словник гідронімів України </w:t>
      </w:r>
      <w:r>
        <w:rPr>
          <w:b/>
          <w:bCs/>
          <w:sz w:val="28"/>
        </w:rPr>
        <w:t>/</w:t>
      </w:r>
      <w:r>
        <w:rPr>
          <w:b/>
          <w:bCs/>
          <w:sz w:val="28"/>
          <w:lang w:val="uk-UA"/>
        </w:rPr>
        <w:t xml:space="preserve"> </w:t>
      </w:r>
      <w:r>
        <w:rPr>
          <w:sz w:val="28"/>
        </w:rPr>
        <w:t xml:space="preserve"> [</w:t>
      </w:r>
      <w:r>
        <w:rPr>
          <w:sz w:val="28"/>
          <w:lang w:val="uk-UA"/>
        </w:rPr>
        <w:t>Желєзняк І.М.,    Корепанова А.П., Масенко Л.Т. та ін.</w:t>
      </w:r>
      <w:r>
        <w:rPr>
          <w:sz w:val="28"/>
        </w:rPr>
        <w:t>]</w:t>
      </w:r>
      <w:r>
        <w:rPr>
          <w:sz w:val="28"/>
          <w:lang w:val="uk-UA"/>
        </w:rPr>
        <w:t xml:space="preserve">; за заг. ред. А.П. Непокупного,   О.С Стрижака. – К.: Наукова думка, 1979. –  781 с. – Бібліогр.: с. 645 – 668. </w:t>
      </w:r>
    </w:p>
    <w:p w:rsidR="00712080" w:rsidRDefault="00712080" w:rsidP="00712080">
      <w:pPr>
        <w:spacing w:line="360" w:lineRule="auto"/>
        <w:ind w:firstLine="567"/>
        <w:jc w:val="both"/>
        <w:rPr>
          <w:sz w:val="28"/>
          <w:lang w:val="uk-UA"/>
        </w:rPr>
      </w:pPr>
      <w:r>
        <w:rPr>
          <w:b/>
          <w:bCs/>
          <w:sz w:val="28"/>
          <w:lang w:val="uk-UA"/>
        </w:rPr>
        <w:t xml:space="preserve">280. Словник мікрогідронімів України:  Волинь, Житомирщина, Запоріжжя, Київщина, Кіровоградщина, Черкащина </w:t>
      </w:r>
      <w:r>
        <w:rPr>
          <w:sz w:val="28"/>
          <w:lang w:val="uk-UA"/>
        </w:rPr>
        <w:t xml:space="preserve">/ [І.М. Железняк,  О.П. Карпенко,  В.В. Лучик та ін.]. –  К.: Обереги, 2004. – 440 с. </w:t>
      </w:r>
    </w:p>
    <w:p w:rsidR="00712080" w:rsidRDefault="00712080" w:rsidP="00712080">
      <w:pPr>
        <w:spacing w:line="360" w:lineRule="auto"/>
        <w:ind w:firstLine="567"/>
        <w:jc w:val="both"/>
        <w:rPr>
          <w:sz w:val="28"/>
          <w:lang w:val="uk-UA"/>
        </w:rPr>
      </w:pPr>
      <w:r>
        <w:rPr>
          <w:b/>
          <w:bCs/>
          <w:sz w:val="28"/>
          <w:lang w:val="uk-UA"/>
        </w:rPr>
        <w:t>281.  Словник мікротопонімів і мікрогідронімів північно-західної України та суміжних земель</w:t>
      </w:r>
      <w:r>
        <w:rPr>
          <w:sz w:val="28"/>
          <w:lang w:val="uk-UA"/>
        </w:rPr>
        <w:t>: [у 2 т.] / Волинський держ. ун-т ім. Лесі Українки. Філологічний фак-т. Ономастико-діалектологічна лаб.: [</w:t>
      </w:r>
      <w:r>
        <w:rPr>
          <w:sz w:val="28"/>
          <w:lang w:val="en-US"/>
        </w:rPr>
        <w:t>y</w:t>
      </w:r>
      <w:r>
        <w:rPr>
          <w:sz w:val="28"/>
          <w:lang w:val="uk-UA"/>
        </w:rPr>
        <w:t>поряд. Г.Л.Аркушин]. –</w:t>
      </w:r>
      <w:r>
        <w:rPr>
          <w:b/>
          <w:bCs/>
          <w:sz w:val="28"/>
          <w:lang w:val="uk-UA"/>
        </w:rPr>
        <w:t xml:space="preserve"> </w:t>
      </w:r>
      <w:r>
        <w:rPr>
          <w:sz w:val="28"/>
          <w:lang w:val="uk-UA"/>
        </w:rPr>
        <w:t>РВВ “Вежа” ВДУ ім. Лесі Українки. – Луцьк, 2006. –</w:t>
      </w:r>
      <w:r>
        <w:rPr>
          <w:b/>
          <w:bCs/>
          <w:sz w:val="28"/>
          <w:lang w:val="uk-UA"/>
        </w:rPr>
        <w:t xml:space="preserve"> </w:t>
      </w:r>
      <w:r>
        <w:rPr>
          <w:sz w:val="28"/>
          <w:lang w:val="uk-UA"/>
        </w:rPr>
        <w:t xml:space="preserve">Т.1:         А-К. –  408 с. – Бібліогр.: с. 9. </w:t>
      </w:r>
    </w:p>
    <w:p w:rsidR="00712080" w:rsidRDefault="00712080" w:rsidP="00712080">
      <w:pPr>
        <w:spacing w:line="360" w:lineRule="auto"/>
        <w:ind w:firstLine="567"/>
        <w:jc w:val="both"/>
        <w:rPr>
          <w:b/>
          <w:bCs/>
          <w:sz w:val="28"/>
          <w:lang w:val="uk-UA"/>
        </w:rPr>
      </w:pPr>
      <w:r>
        <w:rPr>
          <w:b/>
          <w:bCs/>
          <w:sz w:val="28"/>
          <w:lang w:val="uk-UA"/>
        </w:rPr>
        <w:t>282.  Словник мікротопонімів і мікрогідронімів північно-західної України та суміжних земель</w:t>
      </w:r>
      <w:r>
        <w:rPr>
          <w:sz w:val="28"/>
          <w:lang w:val="uk-UA"/>
        </w:rPr>
        <w:t>: [</w:t>
      </w:r>
      <w:r>
        <w:rPr>
          <w:sz w:val="28"/>
          <w:lang w:val="en-US"/>
        </w:rPr>
        <w:t>y</w:t>
      </w:r>
      <w:r>
        <w:rPr>
          <w:sz w:val="28"/>
          <w:lang w:val="uk-UA"/>
        </w:rPr>
        <w:t xml:space="preserve"> 2 т.] / Волинський держ. ун-т ім. Лесі Українк. Філологічний фак-т. Ономастико-діалектологічна лаб.: [</w:t>
      </w:r>
      <w:r>
        <w:rPr>
          <w:sz w:val="28"/>
          <w:lang w:val="en-US"/>
        </w:rPr>
        <w:t>y</w:t>
      </w:r>
      <w:r>
        <w:rPr>
          <w:sz w:val="28"/>
          <w:lang w:val="uk-UA"/>
        </w:rPr>
        <w:t>поряд. Г.Л.Аркушин]. –</w:t>
      </w:r>
      <w:r>
        <w:rPr>
          <w:b/>
          <w:bCs/>
          <w:sz w:val="28"/>
          <w:lang w:val="uk-UA"/>
        </w:rPr>
        <w:t xml:space="preserve"> </w:t>
      </w:r>
      <w:r>
        <w:rPr>
          <w:sz w:val="28"/>
          <w:lang w:val="uk-UA"/>
        </w:rPr>
        <w:t xml:space="preserve">РВВ “Вежа” ВДУ ім. Лесі Українки. – Луцьк, 2007. – Т.2: Л-Я. – 536 с.                                       </w:t>
      </w:r>
    </w:p>
    <w:p w:rsidR="00712080" w:rsidRDefault="00712080" w:rsidP="00712080">
      <w:pPr>
        <w:spacing w:line="360" w:lineRule="auto"/>
        <w:ind w:firstLine="567"/>
        <w:jc w:val="both"/>
        <w:rPr>
          <w:b/>
          <w:bCs/>
          <w:sz w:val="28"/>
          <w:lang w:val="uk-UA"/>
        </w:rPr>
      </w:pPr>
      <w:r>
        <w:rPr>
          <w:b/>
          <w:bCs/>
          <w:sz w:val="28"/>
          <w:lang w:val="uk-UA"/>
        </w:rPr>
        <w:t>283. Словник української мови</w:t>
      </w:r>
      <w:r>
        <w:rPr>
          <w:sz w:val="28"/>
          <w:lang w:val="uk-UA"/>
        </w:rPr>
        <w:t xml:space="preserve">: </w:t>
      </w:r>
      <w:r>
        <w:rPr>
          <w:sz w:val="28"/>
        </w:rPr>
        <w:t>[</w:t>
      </w:r>
      <w:r>
        <w:rPr>
          <w:sz w:val="28"/>
          <w:lang w:val="uk-UA"/>
        </w:rPr>
        <w:t>в 11 т.</w:t>
      </w:r>
      <w:r>
        <w:rPr>
          <w:sz w:val="28"/>
        </w:rPr>
        <w:t>]</w:t>
      </w:r>
      <w:r>
        <w:rPr>
          <w:b/>
          <w:bCs/>
          <w:sz w:val="28"/>
          <w:lang w:val="uk-UA"/>
        </w:rPr>
        <w:t xml:space="preserve"> / </w:t>
      </w:r>
      <w:r>
        <w:rPr>
          <w:sz w:val="28"/>
          <w:lang w:val="uk-UA"/>
        </w:rPr>
        <w:t xml:space="preserve">Редакція мовознавства. Ред. тому: [І.С.Назарова, О.П.Петровська, Л.Г.Скрипник та ін]. </w:t>
      </w:r>
      <w:r>
        <w:rPr>
          <w:b/>
          <w:bCs/>
          <w:sz w:val="28"/>
          <w:lang w:val="uk-UA"/>
        </w:rPr>
        <w:t xml:space="preserve"> </w:t>
      </w:r>
      <w:r>
        <w:rPr>
          <w:sz w:val="28"/>
          <w:lang w:val="uk-UA"/>
        </w:rPr>
        <w:t xml:space="preserve">Гол. ред. І.К.Білодід. –  К.: Вид. Наукова думка,  1970 – 1980.  – Т. ІХ. – 916 с. </w:t>
      </w:r>
    </w:p>
    <w:p w:rsidR="00712080" w:rsidRDefault="00712080" w:rsidP="00712080">
      <w:pPr>
        <w:spacing w:line="360" w:lineRule="auto"/>
        <w:ind w:firstLine="567"/>
        <w:jc w:val="both"/>
        <w:rPr>
          <w:sz w:val="28"/>
          <w:lang w:val="uk-UA"/>
        </w:rPr>
      </w:pPr>
      <w:r>
        <w:rPr>
          <w:b/>
          <w:bCs/>
          <w:sz w:val="28"/>
          <w:lang w:val="uk-UA"/>
        </w:rPr>
        <w:t xml:space="preserve">284. Словотвір сучасної української літературної мови / </w:t>
      </w:r>
      <w:r>
        <w:rPr>
          <w:sz w:val="28"/>
          <w:lang w:val="uk-UA"/>
        </w:rPr>
        <w:t>АН УРСР.       Ін-т мовознавства ім. О.О. Потебні.  Відп. ред. М.А.Жовтобрюх. –  К: Наукова думка, 1979. –  406 с.</w:t>
      </w:r>
      <w:r>
        <w:rPr>
          <w:sz w:val="28"/>
        </w:rPr>
        <w:t xml:space="preserve">  </w:t>
      </w:r>
    </w:p>
    <w:p w:rsidR="00712080" w:rsidRDefault="00712080" w:rsidP="00712080">
      <w:pPr>
        <w:pStyle w:val="34"/>
        <w:spacing w:line="360" w:lineRule="auto"/>
        <w:ind w:firstLine="567"/>
        <w:jc w:val="both"/>
        <w:rPr>
          <w:lang w:val="uk-UA"/>
        </w:rPr>
      </w:pPr>
      <w:r>
        <w:rPr>
          <w:b/>
          <w:bCs/>
        </w:rPr>
        <w:t>2</w:t>
      </w:r>
      <w:r>
        <w:rPr>
          <w:b/>
          <w:bCs/>
          <w:lang w:val="uk-UA"/>
        </w:rPr>
        <w:t>85</w:t>
      </w:r>
      <w:r>
        <w:rPr>
          <w:b/>
          <w:bCs/>
        </w:rPr>
        <w:t xml:space="preserve">. Смирницкий А.И.   </w:t>
      </w:r>
      <w:r>
        <w:t>К вопросу о слове</w:t>
      </w:r>
      <w:r>
        <w:rPr>
          <w:lang w:val="uk-UA"/>
        </w:rPr>
        <w:t>.</w:t>
      </w:r>
      <w:r>
        <w:t xml:space="preserve"> (Проблема «тождества» слова)</w:t>
      </w:r>
      <w:r>
        <w:rPr>
          <w:lang w:val="uk-UA"/>
        </w:rPr>
        <w:t xml:space="preserve"> /А.И.Смирницкий</w:t>
      </w:r>
      <w:r>
        <w:t xml:space="preserve"> // Труды Ин-та языкозн. АН СССР. – Т.4. – М.: Изд-во АН СССР, 1954. – С. 3 – 49.</w:t>
      </w:r>
    </w:p>
    <w:p w:rsidR="00712080" w:rsidRDefault="00712080" w:rsidP="00712080">
      <w:pPr>
        <w:pStyle w:val="34"/>
        <w:spacing w:line="360" w:lineRule="auto"/>
        <w:ind w:firstLine="567"/>
        <w:jc w:val="both"/>
      </w:pPr>
      <w:r>
        <w:rPr>
          <w:b/>
          <w:bCs/>
        </w:rPr>
        <w:t>2</w:t>
      </w:r>
      <w:r>
        <w:rPr>
          <w:b/>
          <w:bCs/>
          <w:lang w:val="uk-UA"/>
        </w:rPr>
        <w:t>86</w:t>
      </w:r>
      <w:r>
        <w:rPr>
          <w:b/>
          <w:bCs/>
        </w:rPr>
        <w:t xml:space="preserve">. Смирницкий А.И. </w:t>
      </w:r>
      <w:r>
        <w:t>Лексикология английского языка</w:t>
      </w:r>
      <w:r>
        <w:rPr>
          <w:lang w:val="uk-UA"/>
        </w:rPr>
        <w:t xml:space="preserve"> / Александр Иванович Смирницкий</w:t>
      </w:r>
      <w:r>
        <w:t>. – М.: Изд-во лит. на иностр. языках, 1956. –</w:t>
      </w:r>
      <w:r>
        <w:rPr>
          <w:lang w:val="uk-UA"/>
        </w:rPr>
        <w:t xml:space="preserve"> </w:t>
      </w:r>
      <w:r>
        <w:t xml:space="preserve"> 260 с. </w:t>
      </w:r>
    </w:p>
    <w:p w:rsidR="00712080" w:rsidRDefault="00712080" w:rsidP="00712080">
      <w:pPr>
        <w:pStyle w:val="34"/>
        <w:spacing w:line="360" w:lineRule="auto"/>
        <w:ind w:firstLine="567"/>
        <w:jc w:val="both"/>
        <w:rPr>
          <w:b/>
          <w:bCs/>
        </w:rPr>
      </w:pPr>
      <w:r>
        <w:rPr>
          <w:b/>
          <w:bCs/>
        </w:rPr>
        <w:t>2</w:t>
      </w:r>
      <w:r>
        <w:rPr>
          <w:b/>
          <w:bCs/>
          <w:lang w:val="uk-UA"/>
        </w:rPr>
        <w:t>87</w:t>
      </w:r>
      <w:r>
        <w:rPr>
          <w:b/>
          <w:bCs/>
        </w:rPr>
        <w:t>. Смирницкий А.И.</w:t>
      </w:r>
      <w:r>
        <w:t xml:space="preserve"> Синтаксис английского языка </w:t>
      </w:r>
      <w:r>
        <w:rPr>
          <w:lang w:val="uk-UA"/>
        </w:rPr>
        <w:t xml:space="preserve"> / Александр Иванович Смирницкий</w:t>
      </w:r>
      <w:r>
        <w:t>. М.: Изд-во лит. на иностр. языках, 1957. – 286 с.</w:t>
      </w:r>
    </w:p>
    <w:p w:rsidR="00712080" w:rsidRDefault="00712080" w:rsidP="00712080">
      <w:pPr>
        <w:pStyle w:val="34"/>
        <w:spacing w:line="360" w:lineRule="auto"/>
        <w:ind w:firstLine="567"/>
        <w:jc w:val="both"/>
        <w:rPr>
          <w:bCs/>
        </w:rPr>
      </w:pPr>
      <w:r>
        <w:rPr>
          <w:b/>
          <w:bCs/>
        </w:rPr>
        <w:t>2</w:t>
      </w:r>
      <w:r>
        <w:rPr>
          <w:b/>
          <w:bCs/>
          <w:lang w:val="uk-UA"/>
        </w:rPr>
        <w:t>88</w:t>
      </w:r>
      <w:r>
        <w:rPr>
          <w:b/>
          <w:bCs/>
        </w:rPr>
        <w:t xml:space="preserve">. Смолицкая Г.П. </w:t>
      </w:r>
      <w:r>
        <w:t>Гидронимия бассейна Оки в ее отношении к истории словарного состава русского языка: (проблемы реконструкции)</w:t>
      </w:r>
      <w:r>
        <w:rPr>
          <w:bCs/>
          <w:lang w:val="uk-UA"/>
        </w:rPr>
        <w:t>: автореф. дис. на соискание  науч. степени док. филол. наук: спец. 10.02.01 ,,</w:t>
      </w:r>
      <w:r>
        <w:rPr>
          <w:bCs/>
        </w:rPr>
        <w:t>Русский язык</w:t>
      </w:r>
      <w:r>
        <w:rPr>
          <w:bCs/>
          <w:lang w:val="uk-UA"/>
        </w:rPr>
        <w:t xml:space="preserve">” </w:t>
      </w:r>
      <w:r>
        <w:rPr>
          <w:bCs/>
        </w:rPr>
        <w:t>/ Г.П. Смолицкая. –</w:t>
      </w:r>
      <w:r>
        <w:rPr>
          <w:bCs/>
          <w:lang w:val="uk-UA"/>
        </w:rPr>
        <w:t xml:space="preserve"> </w:t>
      </w:r>
      <w:r>
        <w:rPr>
          <w:bCs/>
        </w:rPr>
        <w:t xml:space="preserve"> М., 1981. –</w:t>
      </w:r>
      <w:r>
        <w:rPr>
          <w:bCs/>
          <w:lang w:val="uk-UA"/>
        </w:rPr>
        <w:t xml:space="preserve"> </w:t>
      </w:r>
      <w:r>
        <w:rPr>
          <w:bCs/>
        </w:rPr>
        <w:t xml:space="preserve"> 34 с.</w:t>
      </w:r>
    </w:p>
    <w:p w:rsidR="00712080" w:rsidRDefault="00712080" w:rsidP="00712080">
      <w:pPr>
        <w:spacing w:line="360" w:lineRule="auto"/>
        <w:ind w:firstLine="567"/>
        <w:jc w:val="both"/>
        <w:rPr>
          <w:sz w:val="28"/>
        </w:rPr>
      </w:pPr>
      <w:r>
        <w:rPr>
          <w:b/>
          <w:bCs/>
          <w:sz w:val="28"/>
        </w:rPr>
        <w:t>2</w:t>
      </w:r>
      <w:r>
        <w:rPr>
          <w:b/>
          <w:bCs/>
          <w:sz w:val="28"/>
          <w:lang w:val="uk-UA"/>
        </w:rPr>
        <w:t>89</w:t>
      </w:r>
      <w:r>
        <w:rPr>
          <w:b/>
          <w:bCs/>
          <w:sz w:val="28"/>
        </w:rPr>
        <w:t>.</w:t>
      </w:r>
      <w:r>
        <w:rPr>
          <w:b/>
          <w:bCs/>
          <w:sz w:val="28"/>
          <w:lang w:val="uk-UA"/>
        </w:rPr>
        <w:t xml:space="preserve"> </w:t>
      </w:r>
      <w:r>
        <w:rPr>
          <w:b/>
          <w:bCs/>
          <w:sz w:val="28"/>
        </w:rPr>
        <w:t xml:space="preserve"> Смолицкая  Г.П.  </w:t>
      </w:r>
      <w:r>
        <w:rPr>
          <w:sz w:val="28"/>
        </w:rPr>
        <w:t xml:space="preserve">  Орёл, а не птица </w:t>
      </w:r>
      <w:r>
        <w:rPr>
          <w:bCs/>
          <w:lang w:val="uk-UA"/>
        </w:rPr>
        <w:t xml:space="preserve"> </w:t>
      </w:r>
      <w:r>
        <w:rPr>
          <w:bCs/>
          <w:sz w:val="28"/>
        </w:rPr>
        <w:t>/ Г.П. Смолицкая.</w:t>
      </w:r>
      <w:r>
        <w:rPr>
          <w:sz w:val="28"/>
        </w:rPr>
        <w:t xml:space="preserve"> //  Русская речь. –</w:t>
      </w:r>
      <w:r>
        <w:rPr>
          <w:sz w:val="28"/>
          <w:lang w:val="uk-UA"/>
        </w:rPr>
        <w:t xml:space="preserve"> </w:t>
      </w:r>
      <w:r>
        <w:rPr>
          <w:sz w:val="28"/>
        </w:rPr>
        <w:t xml:space="preserve">  1974. –</w:t>
      </w:r>
      <w:r>
        <w:rPr>
          <w:sz w:val="28"/>
          <w:lang w:val="uk-UA"/>
        </w:rPr>
        <w:t xml:space="preserve"> </w:t>
      </w:r>
      <w:r>
        <w:rPr>
          <w:sz w:val="28"/>
        </w:rPr>
        <w:t xml:space="preserve"> №1. –  С.79</w:t>
      </w:r>
      <w:r>
        <w:rPr>
          <w:sz w:val="28"/>
          <w:lang w:val="uk-UA"/>
        </w:rPr>
        <w:t xml:space="preserve"> </w:t>
      </w:r>
      <w:r>
        <w:rPr>
          <w:sz w:val="28"/>
        </w:rPr>
        <w:t>–</w:t>
      </w:r>
      <w:r>
        <w:rPr>
          <w:sz w:val="28"/>
          <w:lang w:val="uk-UA"/>
        </w:rPr>
        <w:t xml:space="preserve"> </w:t>
      </w:r>
      <w:r>
        <w:rPr>
          <w:sz w:val="28"/>
        </w:rPr>
        <w:t>81.</w:t>
      </w:r>
    </w:p>
    <w:p w:rsidR="00712080" w:rsidRDefault="00712080" w:rsidP="00712080">
      <w:pPr>
        <w:spacing w:line="360" w:lineRule="auto"/>
        <w:ind w:firstLine="567"/>
        <w:jc w:val="both"/>
        <w:rPr>
          <w:sz w:val="28"/>
        </w:rPr>
      </w:pPr>
      <w:r>
        <w:rPr>
          <w:b/>
          <w:bCs/>
          <w:sz w:val="28"/>
        </w:rPr>
        <w:lastRenderedPageBreak/>
        <w:t>2</w:t>
      </w:r>
      <w:r>
        <w:rPr>
          <w:b/>
          <w:bCs/>
          <w:sz w:val="28"/>
          <w:lang w:val="uk-UA"/>
        </w:rPr>
        <w:t>90</w:t>
      </w:r>
      <w:r>
        <w:rPr>
          <w:b/>
          <w:bCs/>
          <w:sz w:val="28"/>
        </w:rPr>
        <w:t>. Смолицкая Г.П.</w:t>
      </w:r>
      <w:r>
        <w:rPr>
          <w:sz w:val="28"/>
        </w:rPr>
        <w:t xml:space="preserve"> Топонимический ареал и вопросы реконструкции лексической системы языка </w:t>
      </w:r>
      <w:r>
        <w:rPr>
          <w:bCs/>
          <w:lang w:val="uk-UA"/>
        </w:rPr>
        <w:t xml:space="preserve"> </w:t>
      </w:r>
      <w:r>
        <w:rPr>
          <w:bCs/>
          <w:sz w:val="28"/>
        </w:rPr>
        <w:t>/ Г.П. Смолицкая.</w:t>
      </w:r>
      <w:r>
        <w:t xml:space="preserve"> </w:t>
      </w:r>
      <w:r>
        <w:rPr>
          <w:sz w:val="28"/>
        </w:rPr>
        <w:t>// Вопросы языкознания.</w:t>
      </w:r>
      <w:r>
        <w:rPr>
          <w:sz w:val="28"/>
          <w:lang w:val="uk-UA"/>
        </w:rPr>
        <w:t xml:space="preserve"> </w:t>
      </w:r>
      <w:r>
        <w:rPr>
          <w:sz w:val="28"/>
        </w:rPr>
        <w:t>–</w:t>
      </w:r>
      <w:r>
        <w:rPr>
          <w:sz w:val="28"/>
          <w:lang w:val="uk-UA"/>
        </w:rPr>
        <w:t xml:space="preserve"> </w:t>
      </w:r>
      <w:r>
        <w:rPr>
          <w:sz w:val="28"/>
        </w:rPr>
        <w:t>1978.</w:t>
      </w:r>
      <w:r>
        <w:rPr>
          <w:sz w:val="28"/>
          <w:lang w:val="uk-UA"/>
        </w:rPr>
        <w:t xml:space="preserve"> – </w:t>
      </w:r>
      <w:r>
        <w:rPr>
          <w:sz w:val="28"/>
        </w:rPr>
        <w:t>№</w:t>
      </w:r>
      <w:r>
        <w:rPr>
          <w:sz w:val="28"/>
          <w:lang w:val="uk-UA"/>
        </w:rPr>
        <w:t xml:space="preserve"> </w:t>
      </w:r>
      <w:r>
        <w:rPr>
          <w:sz w:val="28"/>
        </w:rPr>
        <w:t>4.</w:t>
      </w:r>
      <w:r>
        <w:rPr>
          <w:sz w:val="28"/>
          <w:lang w:val="uk-UA"/>
        </w:rPr>
        <w:t xml:space="preserve"> </w:t>
      </w:r>
      <w:r>
        <w:rPr>
          <w:sz w:val="28"/>
        </w:rPr>
        <w:t>– С. 115 – 124.</w:t>
      </w:r>
    </w:p>
    <w:p w:rsidR="00712080" w:rsidRDefault="00712080" w:rsidP="00712080">
      <w:pPr>
        <w:spacing w:line="360" w:lineRule="auto"/>
        <w:ind w:firstLine="567"/>
        <w:jc w:val="both"/>
        <w:rPr>
          <w:sz w:val="28"/>
        </w:rPr>
      </w:pPr>
      <w:r>
        <w:rPr>
          <w:b/>
          <w:bCs/>
          <w:sz w:val="28"/>
        </w:rPr>
        <w:t>2</w:t>
      </w:r>
      <w:r>
        <w:rPr>
          <w:b/>
          <w:bCs/>
          <w:sz w:val="28"/>
          <w:lang w:val="uk-UA"/>
        </w:rPr>
        <w:t>91</w:t>
      </w:r>
      <w:r>
        <w:rPr>
          <w:b/>
          <w:bCs/>
          <w:sz w:val="28"/>
        </w:rPr>
        <w:t>. Соссюр, Фердинанд де.</w:t>
      </w:r>
      <w:r>
        <w:rPr>
          <w:sz w:val="28"/>
        </w:rPr>
        <w:t xml:space="preserve">     Труды по языкознанию / Фердинанд де</w:t>
      </w:r>
      <w:r>
        <w:rPr>
          <w:sz w:val="28"/>
          <w:lang w:val="uk-UA"/>
        </w:rPr>
        <w:t xml:space="preserve">  </w:t>
      </w:r>
      <w:r>
        <w:rPr>
          <w:sz w:val="28"/>
        </w:rPr>
        <w:t>Соссюр; [пер. с франц. под ред. А.А. Холодовича]. –</w:t>
      </w:r>
      <w:r>
        <w:rPr>
          <w:sz w:val="28"/>
          <w:lang w:val="uk-UA"/>
        </w:rPr>
        <w:t xml:space="preserve"> </w:t>
      </w:r>
      <w:r>
        <w:rPr>
          <w:sz w:val="28"/>
        </w:rPr>
        <w:t xml:space="preserve"> М.: Прогресс, 1977. </w:t>
      </w:r>
      <w:r>
        <w:rPr>
          <w:sz w:val="28"/>
          <w:lang w:val="uk-UA"/>
        </w:rPr>
        <w:t xml:space="preserve">– </w:t>
      </w:r>
      <w:r>
        <w:rPr>
          <w:sz w:val="28"/>
        </w:rPr>
        <w:t xml:space="preserve">  695 с.</w:t>
      </w:r>
    </w:p>
    <w:p w:rsidR="00712080" w:rsidRDefault="00712080" w:rsidP="00712080">
      <w:pPr>
        <w:spacing w:line="360" w:lineRule="auto"/>
        <w:ind w:firstLine="567"/>
        <w:jc w:val="both"/>
        <w:rPr>
          <w:sz w:val="28"/>
        </w:rPr>
      </w:pPr>
      <w:r>
        <w:rPr>
          <w:b/>
          <w:bCs/>
          <w:sz w:val="28"/>
        </w:rPr>
        <w:t>2</w:t>
      </w:r>
      <w:r>
        <w:rPr>
          <w:b/>
          <w:bCs/>
          <w:sz w:val="28"/>
          <w:lang w:val="uk-UA"/>
        </w:rPr>
        <w:t>92</w:t>
      </w:r>
      <w:r>
        <w:rPr>
          <w:b/>
          <w:bCs/>
          <w:sz w:val="28"/>
        </w:rPr>
        <w:t xml:space="preserve">. Степанова М.Д.  </w:t>
      </w:r>
      <w:r>
        <w:rPr>
          <w:sz w:val="28"/>
        </w:rPr>
        <w:t xml:space="preserve"> Словообразование современного немецкого языка </w:t>
      </w:r>
      <w:r>
        <w:rPr>
          <w:sz w:val="28"/>
          <w:lang w:val="uk-UA"/>
        </w:rPr>
        <w:t>/ Мария Дмитриевна Степанова</w:t>
      </w:r>
      <w:r>
        <w:rPr>
          <w:sz w:val="28"/>
        </w:rPr>
        <w:t xml:space="preserve">. </w:t>
      </w:r>
      <w:r>
        <w:rPr>
          <w:sz w:val="28"/>
          <w:lang w:val="uk-UA"/>
        </w:rPr>
        <w:t xml:space="preserve"> – </w:t>
      </w:r>
      <w:r>
        <w:rPr>
          <w:sz w:val="28"/>
        </w:rPr>
        <w:t xml:space="preserve"> М.: Изд-во лит-ры на иностр. языках, 1953. </w:t>
      </w:r>
      <w:r>
        <w:rPr>
          <w:sz w:val="28"/>
          <w:lang w:val="uk-UA"/>
        </w:rPr>
        <w:t>–</w:t>
      </w:r>
      <w:r>
        <w:rPr>
          <w:sz w:val="28"/>
        </w:rPr>
        <w:t xml:space="preserve"> 375 с.</w:t>
      </w:r>
    </w:p>
    <w:p w:rsidR="00712080" w:rsidRDefault="00712080" w:rsidP="00712080">
      <w:pPr>
        <w:spacing w:line="360" w:lineRule="auto"/>
        <w:ind w:firstLine="567"/>
        <w:jc w:val="both"/>
        <w:rPr>
          <w:b/>
          <w:bCs/>
          <w:sz w:val="28"/>
          <w:lang w:val="uk-UA"/>
        </w:rPr>
      </w:pPr>
      <w:r>
        <w:rPr>
          <w:b/>
          <w:bCs/>
          <w:sz w:val="28"/>
        </w:rPr>
        <w:t>293.</w:t>
      </w:r>
      <w:r>
        <w:rPr>
          <w:b/>
          <w:bCs/>
          <w:sz w:val="28"/>
          <w:lang w:val="uk-UA"/>
        </w:rPr>
        <w:t xml:space="preserve"> Степанова М.Д. </w:t>
      </w:r>
      <w:r>
        <w:rPr>
          <w:sz w:val="28"/>
        </w:rPr>
        <w:t xml:space="preserve">Теоретические основы словообразования в немецком языке: </w:t>
      </w:r>
      <w:r>
        <w:rPr>
          <w:sz w:val="28"/>
          <w:lang w:val="uk-UA"/>
        </w:rPr>
        <w:t>у</w:t>
      </w:r>
      <w:r>
        <w:rPr>
          <w:sz w:val="28"/>
        </w:rPr>
        <w:t>чебное пособие</w:t>
      </w:r>
      <w:r>
        <w:rPr>
          <w:sz w:val="28"/>
          <w:lang w:val="uk-UA"/>
        </w:rPr>
        <w:t xml:space="preserve"> </w:t>
      </w:r>
      <w:r>
        <w:rPr>
          <w:sz w:val="28"/>
        </w:rPr>
        <w:t>[</w:t>
      </w:r>
      <w:r>
        <w:rPr>
          <w:sz w:val="28"/>
          <w:lang w:val="uk-UA"/>
        </w:rPr>
        <w:t>для филолог. ф-тов ун-тов и ин-тов ин. яз.</w:t>
      </w:r>
      <w:r>
        <w:rPr>
          <w:sz w:val="28"/>
        </w:rPr>
        <w:t>]</w:t>
      </w:r>
      <w:r>
        <w:rPr>
          <w:sz w:val="28"/>
          <w:lang w:val="uk-UA"/>
        </w:rPr>
        <w:t xml:space="preserve"> /</w:t>
      </w:r>
      <w:r>
        <w:rPr>
          <w:sz w:val="28"/>
        </w:rPr>
        <w:t xml:space="preserve"> </w:t>
      </w:r>
      <w:r>
        <w:rPr>
          <w:sz w:val="28"/>
          <w:lang w:val="uk-UA"/>
        </w:rPr>
        <w:t xml:space="preserve">М.Д. </w:t>
      </w:r>
      <w:r>
        <w:rPr>
          <w:sz w:val="28"/>
        </w:rPr>
        <w:t>Степанова,</w:t>
      </w:r>
      <w:r>
        <w:rPr>
          <w:sz w:val="28"/>
          <w:lang w:val="uk-UA"/>
        </w:rPr>
        <w:t xml:space="preserve"> В.</w:t>
      </w:r>
      <w:r>
        <w:rPr>
          <w:b/>
          <w:bCs/>
          <w:sz w:val="28"/>
        </w:rPr>
        <w:t xml:space="preserve"> </w:t>
      </w:r>
      <w:r>
        <w:rPr>
          <w:sz w:val="28"/>
        </w:rPr>
        <w:t>Фляйшер</w:t>
      </w:r>
      <w:r>
        <w:rPr>
          <w:sz w:val="28"/>
          <w:lang w:val="uk-UA"/>
        </w:rPr>
        <w:t>.</w:t>
      </w:r>
      <w:r>
        <w:rPr>
          <w:b/>
          <w:bCs/>
          <w:sz w:val="28"/>
          <w:lang w:val="uk-UA"/>
        </w:rPr>
        <w:t xml:space="preserve"> </w:t>
      </w:r>
      <w:r>
        <w:rPr>
          <w:sz w:val="28"/>
        </w:rPr>
        <w:t>– М.: Высшая школа, 1984. – 264 с.</w:t>
      </w:r>
      <w:r>
        <w:rPr>
          <w:sz w:val="28"/>
          <w:lang w:val="uk-UA"/>
        </w:rPr>
        <w:t xml:space="preserve"> – Библиогр. в конце глав.</w:t>
      </w:r>
    </w:p>
    <w:p w:rsidR="00712080" w:rsidRDefault="00712080" w:rsidP="00712080">
      <w:pPr>
        <w:spacing w:line="360" w:lineRule="auto"/>
        <w:ind w:firstLine="567"/>
        <w:jc w:val="both"/>
        <w:rPr>
          <w:i/>
          <w:iCs/>
          <w:sz w:val="28"/>
          <w:lang w:val="uk-UA"/>
        </w:rPr>
      </w:pPr>
      <w:r>
        <w:rPr>
          <w:b/>
          <w:bCs/>
          <w:sz w:val="28"/>
          <w:lang w:val="uk-UA"/>
        </w:rPr>
        <w:t xml:space="preserve">294. Стрижак О.С. </w:t>
      </w:r>
      <w:r>
        <w:rPr>
          <w:sz w:val="28"/>
          <w:lang w:val="uk-UA"/>
        </w:rPr>
        <w:t xml:space="preserve"> Назви річок Запоріжжя і Херсонщини (Нижньонаддніпрянське Лівобережжя) / Олексій Сильвестрович Стрижак. – К.: Наукова думка, 1967. – 127с. </w:t>
      </w:r>
      <w:r>
        <w:rPr>
          <w:i/>
          <w:iCs/>
          <w:sz w:val="28"/>
          <w:lang w:val="uk-UA"/>
        </w:rPr>
        <w:t xml:space="preserve"> </w:t>
      </w:r>
      <w:r>
        <w:rPr>
          <w:sz w:val="28"/>
          <w:lang w:val="uk-UA"/>
        </w:rPr>
        <w:t>– Бібліогр. в підрядк. приміт.</w:t>
      </w:r>
    </w:p>
    <w:p w:rsidR="00712080" w:rsidRDefault="00712080" w:rsidP="00712080">
      <w:pPr>
        <w:spacing w:line="360" w:lineRule="auto"/>
        <w:ind w:firstLine="567"/>
        <w:jc w:val="both"/>
        <w:rPr>
          <w:sz w:val="28"/>
          <w:lang w:val="uk-UA"/>
        </w:rPr>
      </w:pPr>
      <w:r>
        <w:rPr>
          <w:b/>
          <w:bCs/>
          <w:sz w:val="28"/>
          <w:lang w:val="uk-UA"/>
        </w:rPr>
        <w:t xml:space="preserve">295.   Стрижак О.С.   </w:t>
      </w:r>
      <w:r>
        <w:rPr>
          <w:sz w:val="28"/>
          <w:lang w:val="uk-UA"/>
        </w:rPr>
        <w:t xml:space="preserve"> Назви річок Полтавщини / Олексій Сильвестрович Стрижак. –  Київ: Видав-во АН УРСР, 1963. –  112 с. – Бібліогр. в підрядк. приміт. </w:t>
      </w:r>
    </w:p>
    <w:p w:rsidR="00712080" w:rsidRDefault="00712080" w:rsidP="00712080">
      <w:pPr>
        <w:pStyle w:val="afffffff4"/>
        <w:spacing w:line="360" w:lineRule="auto"/>
        <w:ind w:firstLine="567"/>
        <w:jc w:val="both"/>
        <w:rPr>
          <w:b/>
          <w:bCs/>
          <w:lang w:val="uk-UA"/>
        </w:rPr>
      </w:pPr>
      <w:r>
        <w:rPr>
          <w:lang w:val="uk-UA"/>
        </w:rPr>
        <w:t xml:space="preserve">296.    Стычишина Л.П.   </w:t>
      </w:r>
      <w:r>
        <w:rPr>
          <w:b/>
          <w:bCs/>
          <w:lang w:val="uk-UA"/>
        </w:rPr>
        <w:t>Проблемы пограничной топонимии. (На материале междуречья Кодымы и Савранки и прилегающих территорий): автореф. дис. на соискание науч. степени  канд. филол. наук: спец. 10.02.01</w:t>
      </w:r>
      <w:r>
        <w:rPr>
          <w:b/>
          <w:bCs/>
        </w:rPr>
        <w:t xml:space="preserve">        ,,Русский язык</w:t>
      </w:r>
      <w:r>
        <w:rPr>
          <w:b/>
          <w:bCs/>
          <w:lang w:val="uk-UA"/>
        </w:rPr>
        <w:t>”</w:t>
      </w:r>
      <w:r>
        <w:rPr>
          <w:b/>
          <w:bCs/>
        </w:rPr>
        <w:t xml:space="preserve"> /Л.П. Стычишина</w:t>
      </w:r>
      <w:r>
        <w:rPr>
          <w:b/>
          <w:bCs/>
          <w:lang w:val="uk-UA"/>
        </w:rPr>
        <w:t xml:space="preserve">. – К., 1976. – 20 с.            </w:t>
      </w:r>
    </w:p>
    <w:p w:rsidR="00712080" w:rsidRDefault="00712080" w:rsidP="00712080">
      <w:pPr>
        <w:pStyle w:val="afffffff4"/>
        <w:spacing w:line="360" w:lineRule="auto"/>
        <w:ind w:firstLine="567"/>
        <w:jc w:val="both"/>
        <w:rPr>
          <w:b/>
          <w:bCs/>
        </w:rPr>
      </w:pPr>
      <w:r>
        <w:rPr>
          <w:lang w:val="uk-UA"/>
        </w:rPr>
        <w:t xml:space="preserve">297. Субаева Р.Х. </w:t>
      </w:r>
      <w:r>
        <w:t xml:space="preserve"> </w:t>
      </w:r>
      <w:r>
        <w:rPr>
          <w:b/>
          <w:bCs/>
          <w:lang w:val="uk-UA"/>
        </w:rPr>
        <w:t>Взаимодействие русского и татарского языков в топонимии Татарской АССР</w:t>
      </w:r>
      <w:r>
        <w:rPr>
          <w:b/>
          <w:bCs/>
        </w:rPr>
        <w:t>:</w:t>
      </w:r>
      <w:r>
        <w:rPr>
          <w:b/>
          <w:bCs/>
          <w:lang w:val="uk-UA"/>
        </w:rPr>
        <w:t xml:space="preserve"> автореф. дис. на соискание науч. степени  канд. филол. наук </w:t>
      </w:r>
      <w:r>
        <w:rPr>
          <w:b/>
          <w:bCs/>
        </w:rPr>
        <w:t>/ Р.Х Субаева. –  Казань, 1963. –  20 с.</w:t>
      </w:r>
    </w:p>
    <w:p w:rsidR="00712080" w:rsidRDefault="00712080" w:rsidP="00712080">
      <w:pPr>
        <w:pStyle w:val="afffffff4"/>
        <w:spacing w:line="360" w:lineRule="auto"/>
        <w:ind w:firstLine="567"/>
        <w:jc w:val="both"/>
        <w:rPr>
          <w:b/>
          <w:bCs/>
        </w:rPr>
      </w:pPr>
      <w:r>
        <w:t xml:space="preserve">298.  Суганова З.В. </w:t>
      </w:r>
      <w:r>
        <w:rPr>
          <w:b/>
          <w:bCs/>
        </w:rPr>
        <w:t xml:space="preserve"> Из наблюдений над топонимией Дона / З.В. Суганова // Вопросы географии. Изучение географических названий. – М.: Мысль, 1966. – Сб. 70. – С. 141 –  144.  </w:t>
      </w:r>
    </w:p>
    <w:p w:rsidR="00712080" w:rsidRDefault="00712080" w:rsidP="00712080">
      <w:pPr>
        <w:spacing w:line="360" w:lineRule="auto"/>
        <w:ind w:firstLine="567"/>
        <w:jc w:val="both"/>
        <w:rPr>
          <w:b/>
          <w:bCs/>
          <w:i/>
          <w:iCs/>
        </w:rPr>
      </w:pPr>
      <w:r>
        <w:rPr>
          <w:b/>
          <w:bCs/>
          <w:sz w:val="28"/>
          <w:lang w:val="uk-UA"/>
        </w:rPr>
        <w:t>299</w:t>
      </w:r>
      <w:r>
        <w:rPr>
          <w:b/>
          <w:bCs/>
          <w:sz w:val="28"/>
        </w:rPr>
        <w:t xml:space="preserve">. </w:t>
      </w:r>
      <w:r>
        <w:rPr>
          <w:b/>
          <w:bCs/>
          <w:sz w:val="28"/>
          <w:lang w:val="uk-UA"/>
        </w:rPr>
        <w:t xml:space="preserve"> </w:t>
      </w:r>
      <w:r>
        <w:rPr>
          <w:b/>
          <w:bCs/>
          <w:sz w:val="28"/>
        </w:rPr>
        <w:t>Суперанская А. В.</w:t>
      </w:r>
      <w:r>
        <w:rPr>
          <w:sz w:val="28"/>
        </w:rPr>
        <w:t xml:space="preserve">  Общая теория имени собственного</w:t>
      </w:r>
      <w:r>
        <w:rPr>
          <w:sz w:val="28"/>
          <w:lang w:val="uk-UA"/>
        </w:rPr>
        <w:t>/ Александра Васильевна Суперанская</w:t>
      </w:r>
      <w:r>
        <w:rPr>
          <w:sz w:val="28"/>
        </w:rPr>
        <w:t>. – М.: Наука, 1973. –</w:t>
      </w:r>
      <w:r>
        <w:rPr>
          <w:sz w:val="28"/>
          <w:lang w:val="uk-UA"/>
        </w:rPr>
        <w:t xml:space="preserve"> </w:t>
      </w:r>
      <w:r>
        <w:rPr>
          <w:sz w:val="28"/>
        </w:rPr>
        <w:t xml:space="preserve"> 366 с.</w:t>
      </w:r>
      <w:r>
        <w:rPr>
          <w:sz w:val="28"/>
          <w:lang w:val="uk-UA"/>
        </w:rPr>
        <w:t xml:space="preserve"> – Библиогр.: с. 330 –351.  </w:t>
      </w:r>
      <w:r>
        <w:rPr>
          <w:i/>
          <w:iCs/>
        </w:rPr>
        <w:t xml:space="preserve"> </w:t>
      </w:r>
    </w:p>
    <w:p w:rsidR="00712080" w:rsidRDefault="00712080" w:rsidP="00712080">
      <w:pPr>
        <w:pStyle w:val="2ffff8"/>
        <w:ind w:firstLine="567"/>
      </w:pPr>
      <w:bookmarkStart w:id="25" w:name="_Toc154777647"/>
      <w:bookmarkStart w:id="26" w:name="_Toc471319862"/>
      <w:bookmarkStart w:id="27" w:name="_Toc471320418"/>
      <w:bookmarkStart w:id="28" w:name="_Toc471331292"/>
      <w:bookmarkStart w:id="29" w:name="_Toc151587622"/>
      <w:bookmarkStart w:id="30" w:name="_Toc151593322"/>
      <w:bookmarkStart w:id="31" w:name="_Toc162272956"/>
      <w:bookmarkStart w:id="32" w:name="_Toc162273918"/>
      <w:bookmarkStart w:id="33" w:name="_Toc162274451"/>
      <w:bookmarkStart w:id="34" w:name="_Toc162274863"/>
      <w:bookmarkStart w:id="35" w:name="_Toc162274971"/>
      <w:r>
        <w:rPr>
          <w:b/>
          <w:lang w:val="uk-UA"/>
        </w:rPr>
        <w:lastRenderedPageBreak/>
        <w:t>300</w:t>
      </w:r>
      <w:r>
        <w:rPr>
          <w:b/>
        </w:rPr>
        <w:t>.</w:t>
      </w:r>
      <w:r>
        <w:rPr>
          <w:b/>
          <w:lang w:val="uk-UA"/>
        </w:rPr>
        <w:t xml:space="preserve"> </w:t>
      </w:r>
      <w:r>
        <w:rPr>
          <w:b/>
        </w:rPr>
        <w:t>Суперанская А.В.</w:t>
      </w:r>
      <w:r>
        <w:rPr>
          <w:bCs/>
        </w:rPr>
        <w:t xml:space="preserve"> Ономастические универсалии</w:t>
      </w:r>
      <w:r>
        <w:rPr>
          <w:bCs/>
          <w:lang w:val="uk-UA"/>
        </w:rPr>
        <w:t xml:space="preserve"> / А.В. Суперанская </w:t>
      </w:r>
      <w:r>
        <w:t>// Восточнославянская  ономастика. – М.: Наука, 1972.</w:t>
      </w:r>
      <w:r>
        <w:rPr>
          <w:lang w:val="uk-UA"/>
        </w:rPr>
        <w:t xml:space="preserve"> </w:t>
      </w:r>
      <w:r>
        <w:t>–</w:t>
      </w:r>
      <w:r>
        <w:rPr>
          <w:lang w:val="uk-UA"/>
        </w:rPr>
        <w:t xml:space="preserve"> </w:t>
      </w:r>
      <w:r>
        <w:t xml:space="preserve"> С. 346 – 356.</w:t>
      </w:r>
      <w:bookmarkEnd w:id="25"/>
      <w:bookmarkEnd w:id="26"/>
      <w:bookmarkEnd w:id="27"/>
      <w:bookmarkEnd w:id="28"/>
      <w:bookmarkEnd w:id="29"/>
      <w:bookmarkEnd w:id="30"/>
      <w:bookmarkEnd w:id="31"/>
      <w:bookmarkEnd w:id="32"/>
      <w:bookmarkEnd w:id="33"/>
      <w:bookmarkEnd w:id="34"/>
      <w:bookmarkEnd w:id="35"/>
    </w:p>
    <w:p w:rsidR="00712080" w:rsidRDefault="00712080" w:rsidP="00712080">
      <w:pPr>
        <w:pStyle w:val="afffffff4"/>
        <w:spacing w:line="360" w:lineRule="auto"/>
        <w:ind w:firstLine="567"/>
        <w:jc w:val="both"/>
        <w:rPr>
          <w:b/>
          <w:bCs/>
        </w:rPr>
      </w:pPr>
      <w:r>
        <w:t>301.     Суперанская А.В.</w:t>
      </w:r>
      <w:r>
        <w:rPr>
          <w:b/>
          <w:bCs/>
        </w:rPr>
        <w:t xml:space="preserve">  Структура имени  собственного  (Фонология и морфология) / </w:t>
      </w:r>
      <w:r>
        <w:rPr>
          <w:b/>
          <w:bCs/>
          <w:lang w:val="uk-UA"/>
        </w:rPr>
        <w:t>Александра Васильевна Суперанская</w:t>
      </w:r>
      <w:r>
        <w:rPr>
          <w:b/>
          <w:bCs/>
        </w:rPr>
        <w:t>. – М.: Наука, 1969. –207 с.</w:t>
      </w:r>
    </w:p>
    <w:p w:rsidR="00712080" w:rsidRDefault="00712080" w:rsidP="00712080">
      <w:pPr>
        <w:pStyle w:val="afffffff4"/>
        <w:spacing w:line="360" w:lineRule="auto"/>
        <w:ind w:firstLine="567"/>
        <w:jc w:val="both"/>
      </w:pPr>
      <w:r>
        <w:t>302.  Суперанская А.В.</w:t>
      </w:r>
      <w:r>
        <w:rPr>
          <w:b/>
          <w:bCs/>
        </w:rPr>
        <w:t xml:space="preserve"> Типы и структура географических названий / А.В.Суперанская // Лингвистическая терминология и прикладная топономастика. – М.: Наука, 1964. – С. 59 – 118</w:t>
      </w:r>
      <w:r>
        <w:t>.</w:t>
      </w:r>
    </w:p>
    <w:p w:rsidR="00712080" w:rsidRDefault="00712080" w:rsidP="00712080">
      <w:pPr>
        <w:spacing w:line="360" w:lineRule="auto"/>
        <w:ind w:firstLine="567"/>
        <w:jc w:val="both"/>
        <w:rPr>
          <w:b/>
          <w:bCs/>
          <w:sz w:val="28"/>
          <w:lang w:val="uk-UA"/>
        </w:rPr>
      </w:pPr>
      <w:r>
        <w:rPr>
          <w:b/>
          <w:sz w:val="28"/>
          <w:lang w:val="uk-UA"/>
        </w:rPr>
        <w:t>303</w:t>
      </w:r>
      <w:r>
        <w:rPr>
          <w:b/>
          <w:sz w:val="28"/>
        </w:rPr>
        <w:t xml:space="preserve">. Сучасна українська літературна мова: </w:t>
      </w:r>
      <w:r>
        <w:rPr>
          <w:bCs/>
          <w:sz w:val="28"/>
        </w:rPr>
        <w:t>[</w:t>
      </w:r>
      <w:r>
        <w:rPr>
          <w:bCs/>
          <w:sz w:val="28"/>
          <w:lang w:val="uk-UA"/>
        </w:rPr>
        <w:t>У</w:t>
      </w:r>
      <w:r>
        <w:rPr>
          <w:bCs/>
          <w:sz w:val="28"/>
        </w:rPr>
        <w:t xml:space="preserve"> </w:t>
      </w:r>
      <w:r>
        <w:rPr>
          <w:bCs/>
          <w:sz w:val="28"/>
          <w:lang w:val="uk-UA"/>
        </w:rPr>
        <w:t>5</w:t>
      </w:r>
      <w:r>
        <w:rPr>
          <w:bCs/>
          <w:sz w:val="28"/>
        </w:rPr>
        <w:t xml:space="preserve">  кн</w:t>
      </w:r>
      <w:r>
        <w:rPr>
          <w:bCs/>
          <w:sz w:val="28"/>
          <w:lang w:val="uk-UA"/>
        </w:rPr>
        <w:t>.</w:t>
      </w:r>
      <w:r>
        <w:rPr>
          <w:bCs/>
          <w:sz w:val="28"/>
        </w:rPr>
        <w:t>];</w:t>
      </w:r>
      <w:r>
        <w:rPr>
          <w:bCs/>
          <w:sz w:val="28"/>
          <w:lang w:val="uk-UA"/>
        </w:rPr>
        <w:t xml:space="preserve"> за заг. ред. акад. АН УРСР</w:t>
      </w:r>
      <w:r>
        <w:rPr>
          <w:b/>
          <w:sz w:val="28"/>
          <w:lang w:val="uk-UA"/>
        </w:rPr>
        <w:t xml:space="preserve">  </w:t>
      </w:r>
      <w:r>
        <w:rPr>
          <w:bCs/>
          <w:sz w:val="28"/>
          <w:lang w:val="uk-UA"/>
        </w:rPr>
        <w:t xml:space="preserve">І.К. Білодіда </w:t>
      </w:r>
      <w:r>
        <w:rPr>
          <w:b/>
          <w:sz w:val="28"/>
          <w:lang w:val="uk-UA"/>
        </w:rPr>
        <w:t xml:space="preserve">/ </w:t>
      </w:r>
      <w:r>
        <w:rPr>
          <w:bCs/>
          <w:sz w:val="28"/>
          <w:lang w:val="uk-UA"/>
        </w:rPr>
        <w:t>[к</w:t>
      </w:r>
      <w:r>
        <w:rPr>
          <w:sz w:val="28"/>
          <w:lang w:val="uk-UA"/>
        </w:rPr>
        <w:t>н. 2]:  Морфологія. [авт.-клад. І.</w:t>
      </w:r>
      <w:r>
        <w:rPr>
          <w:sz w:val="28"/>
          <w:lang w:val="en-US"/>
        </w:rPr>
        <w:t>I</w:t>
      </w:r>
      <w:r>
        <w:rPr>
          <w:sz w:val="28"/>
          <w:lang w:val="uk-UA"/>
        </w:rPr>
        <w:t>. Ковалик, І.Г.Матвіяк, Д.Х. Баранник та ін.].  Відп. ред. В.М. Русанівський</w:t>
      </w:r>
      <w:r>
        <w:rPr>
          <w:sz w:val="28"/>
        </w:rPr>
        <w:t>. –</w:t>
      </w:r>
      <w:r>
        <w:rPr>
          <w:sz w:val="28"/>
          <w:lang w:val="uk-UA"/>
        </w:rPr>
        <w:t xml:space="preserve"> К.:</w:t>
      </w:r>
      <w:r>
        <w:rPr>
          <w:sz w:val="28"/>
        </w:rPr>
        <w:t xml:space="preserve"> Наукова думка</w:t>
      </w:r>
      <w:r>
        <w:rPr>
          <w:sz w:val="28"/>
          <w:lang w:val="uk-UA"/>
        </w:rPr>
        <w:t>,</w:t>
      </w:r>
      <w:r>
        <w:rPr>
          <w:sz w:val="28"/>
        </w:rPr>
        <w:t xml:space="preserve"> 1969.</w:t>
      </w:r>
      <w:r>
        <w:rPr>
          <w:sz w:val="28"/>
          <w:lang w:val="uk-UA"/>
        </w:rPr>
        <w:t xml:space="preserve"> – 583 с. – Бібліогр.: с. 577 –578 і в підряд. приміт.   </w:t>
      </w:r>
    </w:p>
    <w:p w:rsidR="00712080" w:rsidRDefault="00712080" w:rsidP="00712080">
      <w:pPr>
        <w:spacing w:line="360" w:lineRule="auto"/>
        <w:ind w:firstLine="567"/>
        <w:jc w:val="both"/>
        <w:rPr>
          <w:b/>
          <w:bCs/>
          <w:sz w:val="28"/>
          <w:lang w:val="uk-UA"/>
        </w:rPr>
      </w:pPr>
      <w:r>
        <w:rPr>
          <w:b/>
          <w:bCs/>
          <w:sz w:val="28"/>
          <w:lang w:val="uk-UA"/>
        </w:rPr>
        <w:t xml:space="preserve">304. Тараненко О.О.   </w:t>
      </w:r>
      <w:r>
        <w:rPr>
          <w:sz w:val="28"/>
          <w:lang w:val="uk-UA"/>
        </w:rPr>
        <w:t xml:space="preserve">Контамінація / О.О. Тараненко // Українська мова: Енциклопедія </w:t>
      </w:r>
      <w:r>
        <w:rPr>
          <w:bCs/>
          <w:sz w:val="28"/>
          <w:lang w:val="uk-UA"/>
        </w:rPr>
        <w:t xml:space="preserve">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w:t>
      </w:r>
      <w:r>
        <w:rPr>
          <w:sz w:val="28"/>
          <w:lang w:val="uk-UA"/>
        </w:rPr>
        <w:t>–  С. 269 – 270.</w:t>
      </w:r>
    </w:p>
    <w:p w:rsidR="00712080" w:rsidRDefault="00712080" w:rsidP="00712080">
      <w:pPr>
        <w:spacing w:line="360" w:lineRule="auto"/>
        <w:ind w:firstLine="567"/>
        <w:jc w:val="both"/>
        <w:rPr>
          <w:sz w:val="28"/>
          <w:lang w:val="uk-UA"/>
        </w:rPr>
      </w:pPr>
      <w:r>
        <w:rPr>
          <w:b/>
          <w:bCs/>
          <w:sz w:val="28"/>
          <w:lang w:val="uk-UA"/>
        </w:rPr>
        <w:t xml:space="preserve">305. Тараненко О.О.  </w:t>
      </w:r>
      <w:r>
        <w:rPr>
          <w:sz w:val="28"/>
          <w:lang w:val="uk-UA"/>
        </w:rPr>
        <w:t xml:space="preserve">Синекдоха / О.О.Тараненко // Українська мова: Енциклопедія </w:t>
      </w:r>
      <w:r>
        <w:rPr>
          <w:bCs/>
          <w:sz w:val="28"/>
          <w:lang w:val="uk-UA"/>
        </w:rPr>
        <w:t xml:space="preserve"> /  Редкол.:  Русанівський В.М. (співголова), Тараненко О.О. (співголова), М.П. Зяблюк та ін.  –  </w:t>
      </w:r>
      <w:r>
        <w:rPr>
          <w:bCs/>
          <w:sz w:val="28"/>
        </w:rPr>
        <w:t>[</w:t>
      </w:r>
      <w:r>
        <w:rPr>
          <w:bCs/>
          <w:sz w:val="28"/>
          <w:lang w:val="uk-UA"/>
        </w:rPr>
        <w:t>2-ге вид., вип. і доп.</w:t>
      </w:r>
      <w:r>
        <w:rPr>
          <w:bCs/>
          <w:sz w:val="28"/>
        </w:rPr>
        <w:t>].</w:t>
      </w:r>
      <w:r>
        <w:rPr>
          <w:bCs/>
          <w:sz w:val="28"/>
          <w:lang w:val="uk-UA"/>
        </w:rPr>
        <w:t xml:space="preserve"> –  К.: Вид-во “Укр. енцикл.” ім. М.П.Бажана, 2004. </w:t>
      </w:r>
      <w:r>
        <w:rPr>
          <w:sz w:val="28"/>
          <w:lang w:val="uk-UA"/>
        </w:rPr>
        <w:t xml:space="preserve"> – С. 583. </w:t>
      </w:r>
    </w:p>
    <w:p w:rsidR="00712080" w:rsidRDefault="00712080" w:rsidP="00712080">
      <w:pPr>
        <w:spacing w:line="360" w:lineRule="auto"/>
        <w:ind w:firstLine="567"/>
        <w:jc w:val="both"/>
        <w:rPr>
          <w:sz w:val="28"/>
          <w:lang w:val="uk-UA"/>
        </w:rPr>
      </w:pPr>
      <w:r>
        <w:rPr>
          <w:b/>
          <w:bCs/>
          <w:sz w:val="28"/>
          <w:lang w:val="uk-UA"/>
        </w:rPr>
        <w:t xml:space="preserve">306. </w:t>
      </w:r>
      <w:r>
        <w:rPr>
          <w:b/>
          <w:bCs/>
          <w:sz w:val="28"/>
          <w:lang w:val="en-US"/>
        </w:rPr>
        <w:t>Ta</w:t>
      </w:r>
      <w:r>
        <w:rPr>
          <w:b/>
          <w:bCs/>
          <w:sz w:val="28"/>
          <w:lang w:val="uk-UA"/>
        </w:rPr>
        <w:t xml:space="preserve">ранець В.Г.  </w:t>
      </w:r>
      <w:r>
        <w:rPr>
          <w:sz w:val="28"/>
          <w:lang w:val="uk-UA"/>
        </w:rPr>
        <w:t xml:space="preserve">  Походження поняття числа і його мовної реалізації (до витоків індоєвропейської прамови) / Валентин Григорович Таранець. –   [2- е вид.  перероб. і доп.</w:t>
      </w:r>
      <w:r>
        <w:rPr>
          <w:sz w:val="28"/>
        </w:rPr>
        <w:t>].</w:t>
      </w:r>
      <w:r>
        <w:rPr>
          <w:sz w:val="28"/>
          <w:lang w:val="uk-UA"/>
        </w:rPr>
        <w:t xml:space="preserve"> – Одеса: Астропринт, 1999.  –  116 с. – Бібліогр.:         с. 96 – 111.  </w:t>
      </w:r>
    </w:p>
    <w:p w:rsidR="00712080" w:rsidRDefault="00712080" w:rsidP="00712080">
      <w:pPr>
        <w:spacing w:line="360" w:lineRule="auto"/>
        <w:ind w:firstLine="567"/>
        <w:jc w:val="both"/>
        <w:rPr>
          <w:sz w:val="28"/>
        </w:rPr>
      </w:pPr>
      <w:r>
        <w:rPr>
          <w:b/>
          <w:bCs/>
          <w:sz w:val="28"/>
          <w:lang w:val="uk-UA"/>
        </w:rPr>
        <w:t>307</w:t>
      </w:r>
      <w:r>
        <w:rPr>
          <w:b/>
          <w:bCs/>
          <w:sz w:val="28"/>
        </w:rPr>
        <w:t xml:space="preserve">. Ташицкий В.   </w:t>
      </w:r>
      <w:r>
        <w:rPr>
          <w:sz w:val="28"/>
        </w:rPr>
        <w:t>Место ономастики среди других гуманитарных наук</w:t>
      </w:r>
      <w:r>
        <w:rPr>
          <w:sz w:val="28"/>
          <w:lang w:val="uk-UA"/>
        </w:rPr>
        <w:t>/ В. Ташицький</w:t>
      </w:r>
      <w:r>
        <w:rPr>
          <w:sz w:val="28"/>
        </w:rPr>
        <w:t xml:space="preserve"> // Вопросы языкознания.  – 1961. – №</w:t>
      </w:r>
      <w:r>
        <w:rPr>
          <w:sz w:val="28"/>
          <w:lang w:val="uk-UA"/>
        </w:rPr>
        <w:t xml:space="preserve"> </w:t>
      </w:r>
      <w:r>
        <w:rPr>
          <w:sz w:val="28"/>
        </w:rPr>
        <w:t>2. –</w:t>
      </w:r>
      <w:r>
        <w:rPr>
          <w:sz w:val="28"/>
          <w:lang w:val="uk-UA"/>
        </w:rPr>
        <w:t xml:space="preserve"> </w:t>
      </w:r>
      <w:r>
        <w:rPr>
          <w:sz w:val="28"/>
        </w:rPr>
        <w:t xml:space="preserve"> С. 3 – 11. </w:t>
      </w:r>
    </w:p>
    <w:p w:rsidR="00712080" w:rsidRDefault="00712080" w:rsidP="00712080">
      <w:pPr>
        <w:spacing w:line="360" w:lineRule="auto"/>
        <w:ind w:firstLine="567"/>
        <w:jc w:val="both"/>
        <w:rPr>
          <w:sz w:val="28"/>
        </w:rPr>
      </w:pPr>
      <w:r>
        <w:rPr>
          <w:b/>
          <w:bCs/>
          <w:sz w:val="28"/>
          <w:lang w:val="uk-UA"/>
        </w:rPr>
        <w:t>308</w:t>
      </w:r>
      <w:r>
        <w:rPr>
          <w:b/>
          <w:bCs/>
          <w:sz w:val="28"/>
        </w:rPr>
        <w:t xml:space="preserve">. </w:t>
      </w:r>
      <w:r>
        <w:rPr>
          <w:b/>
          <w:bCs/>
          <w:sz w:val="28"/>
          <w:lang w:val="uk-UA"/>
        </w:rPr>
        <w:t>Теория и методика ономастических исследований</w:t>
      </w:r>
      <w:r>
        <w:rPr>
          <w:b/>
          <w:bCs/>
          <w:sz w:val="28"/>
        </w:rPr>
        <w:t xml:space="preserve"> / [</w:t>
      </w:r>
      <w:r>
        <w:rPr>
          <w:sz w:val="28"/>
        </w:rPr>
        <w:t>Суперанская</w:t>
      </w:r>
      <w:r>
        <w:rPr>
          <w:sz w:val="28"/>
          <w:lang w:val="uk-UA"/>
        </w:rPr>
        <w:t xml:space="preserve"> А.В.</w:t>
      </w:r>
      <w:r>
        <w:rPr>
          <w:sz w:val="28"/>
        </w:rPr>
        <w:t>, Салтмане</w:t>
      </w:r>
      <w:r>
        <w:rPr>
          <w:sz w:val="28"/>
          <w:lang w:val="uk-UA"/>
        </w:rPr>
        <w:t xml:space="preserve"> В.Є.</w:t>
      </w:r>
      <w:r>
        <w:rPr>
          <w:sz w:val="28"/>
        </w:rPr>
        <w:t>,</w:t>
      </w:r>
      <w:r>
        <w:rPr>
          <w:sz w:val="28"/>
          <w:lang w:val="uk-UA"/>
        </w:rPr>
        <w:t xml:space="preserve"> </w:t>
      </w:r>
      <w:r>
        <w:rPr>
          <w:sz w:val="28"/>
        </w:rPr>
        <w:t>Подольская</w:t>
      </w:r>
      <w:r>
        <w:rPr>
          <w:sz w:val="28"/>
          <w:lang w:val="uk-UA"/>
        </w:rPr>
        <w:t xml:space="preserve"> Н.В., Султахов А.Х.</w:t>
      </w:r>
      <w:r>
        <w:rPr>
          <w:sz w:val="28"/>
        </w:rPr>
        <w:t>]</w:t>
      </w:r>
      <w:r>
        <w:rPr>
          <w:sz w:val="28"/>
          <w:lang w:val="uk-UA"/>
        </w:rPr>
        <w:t>; отв. ред                           А.П. Непокупн</w:t>
      </w:r>
      <w:r>
        <w:rPr>
          <w:sz w:val="28"/>
        </w:rPr>
        <w:t>ый.</w:t>
      </w:r>
      <w:r>
        <w:rPr>
          <w:sz w:val="28"/>
          <w:lang w:val="uk-UA"/>
        </w:rPr>
        <w:t xml:space="preserve"> –  М.: Наука, 1986. –  254 с. – Библиогр.:  с. 240 – 249.   </w:t>
      </w:r>
    </w:p>
    <w:p w:rsidR="00712080" w:rsidRDefault="00712080" w:rsidP="00712080">
      <w:pPr>
        <w:spacing w:line="360" w:lineRule="auto"/>
        <w:ind w:firstLine="567"/>
        <w:jc w:val="both"/>
        <w:rPr>
          <w:b/>
          <w:bCs/>
          <w:sz w:val="28"/>
          <w:lang w:val="uk-UA"/>
        </w:rPr>
      </w:pPr>
      <w:r>
        <w:rPr>
          <w:b/>
          <w:bCs/>
          <w:sz w:val="28"/>
          <w:lang w:val="uk-UA"/>
        </w:rPr>
        <w:lastRenderedPageBreak/>
        <w:t>309</w:t>
      </w:r>
      <w:r>
        <w:rPr>
          <w:b/>
          <w:bCs/>
          <w:sz w:val="28"/>
        </w:rPr>
        <w:t xml:space="preserve">. Ткаленко Н.В. </w:t>
      </w:r>
      <w:r>
        <w:rPr>
          <w:sz w:val="28"/>
        </w:rPr>
        <w:t xml:space="preserve"> Типы метафорических названий в русской гидронимии</w:t>
      </w:r>
      <w:r>
        <w:rPr>
          <w:sz w:val="28"/>
          <w:lang w:val="uk-UA"/>
        </w:rPr>
        <w:t xml:space="preserve"> / Н.В. Ткаленко</w:t>
      </w:r>
      <w:r>
        <w:rPr>
          <w:sz w:val="28"/>
        </w:rPr>
        <w:t xml:space="preserve"> // Вопросы топономастики. –  Свердловск:  Уральск. гос. ун.- т, 1979.</w:t>
      </w:r>
      <w:r>
        <w:rPr>
          <w:sz w:val="28"/>
          <w:lang w:val="uk-UA"/>
        </w:rPr>
        <w:t xml:space="preserve">  –  № 13. –  С. 65 – 78. </w:t>
      </w:r>
    </w:p>
    <w:p w:rsidR="00712080" w:rsidRDefault="00712080" w:rsidP="00712080">
      <w:pPr>
        <w:pStyle w:val="34"/>
        <w:spacing w:line="360" w:lineRule="auto"/>
        <w:ind w:firstLine="567"/>
        <w:jc w:val="both"/>
        <w:rPr>
          <w:lang w:val="uk-UA"/>
        </w:rPr>
      </w:pPr>
      <w:r>
        <w:rPr>
          <w:b/>
          <w:bCs/>
          <w:lang w:val="uk-UA"/>
        </w:rPr>
        <w:t xml:space="preserve">310.  Ткаченко Є.М.  </w:t>
      </w:r>
      <w:r>
        <w:rPr>
          <w:lang w:val="uk-UA"/>
        </w:rPr>
        <w:t xml:space="preserve"> Метафоричні явища в топонімії чотирьох суміжних локалій (на матеріалі ойконімів Бєлгородської, Воронезької, Луганської, Харківської обл.) / Є.М. Ткаченко // Восточноукраинский лингвистический сборник. В</w:t>
      </w:r>
      <w:r>
        <w:t>ып.</w:t>
      </w:r>
      <w:r>
        <w:rPr>
          <w:lang w:val="uk-UA"/>
        </w:rPr>
        <w:t xml:space="preserve"> 4. – Донецк: Донеччина, 1998. – С. 201 – 211.    </w:t>
      </w:r>
    </w:p>
    <w:p w:rsidR="00712080" w:rsidRDefault="00712080" w:rsidP="00712080">
      <w:pPr>
        <w:pStyle w:val="34"/>
        <w:spacing w:line="360" w:lineRule="auto"/>
        <w:ind w:firstLine="567"/>
        <w:jc w:val="both"/>
        <w:rPr>
          <w:b/>
          <w:bCs/>
        </w:rPr>
      </w:pPr>
      <w:r>
        <w:rPr>
          <w:b/>
          <w:bCs/>
          <w:lang w:val="uk-UA"/>
        </w:rPr>
        <w:t>311</w:t>
      </w:r>
      <w:r>
        <w:rPr>
          <w:b/>
          <w:bCs/>
        </w:rPr>
        <w:t xml:space="preserve">. Толстой Н.И.  </w:t>
      </w:r>
      <w:r>
        <w:t xml:space="preserve"> Ещё раз о «семантике» имени собственного</w:t>
      </w:r>
      <w:r>
        <w:rPr>
          <w:lang w:val="uk-UA"/>
        </w:rPr>
        <w:t xml:space="preserve">/ Н.И.Толстой </w:t>
      </w:r>
      <w:r>
        <w:t>//</w:t>
      </w:r>
      <w:r>
        <w:rPr>
          <w:lang w:val="uk-UA"/>
        </w:rPr>
        <w:t xml:space="preserve"> </w:t>
      </w:r>
      <w:r>
        <w:t>Актуальные проблемы лексикологии. Тезисы докладов и сообщений Всесоюзной научной конференции</w:t>
      </w:r>
      <w:r>
        <w:rPr>
          <w:lang w:val="uk-UA"/>
        </w:rPr>
        <w:t>,</w:t>
      </w:r>
      <w:r>
        <w:t xml:space="preserve"> 17</w:t>
      </w:r>
      <w:r>
        <w:rPr>
          <w:lang w:val="uk-UA"/>
        </w:rPr>
        <w:t>–</w:t>
      </w:r>
      <w:r>
        <w:t>20 июня, 1970 г. –</w:t>
      </w:r>
      <w:r>
        <w:rPr>
          <w:lang w:val="uk-UA"/>
        </w:rPr>
        <w:t xml:space="preserve"> </w:t>
      </w:r>
      <w:r>
        <w:t xml:space="preserve"> Минск, Изд-во БГУ, 1970. –</w:t>
      </w:r>
      <w:r>
        <w:rPr>
          <w:lang w:val="uk-UA"/>
        </w:rPr>
        <w:t xml:space="preserve"> </w:t>
      </w:r>
      <w:r>
        <w:t xml:space="preserve"> С. 200 – 201.</w:t>
      </w:r>
    </w:p>
    <w:p w:rsidR="00712080" w:rsidRDefault="00712080" w:rsidP="00712080">
      <w:pPr>
        <w:spacing w:line="360" w:lineRule="auto"/>
        <w:ind w:firstLine="567"/>
        <w:jc w:val="both"/>
        <w:rPr>
          <w:b/>
          <w:bCs/>
          <w:sz w:val="28"/>
          <w:lang w:val="uk-UA"/>
        </w:rPr>
      </w:pPr>
      <w:r>
        <w:rPr>
          <w:b/>
          <w:bCs/>
          <w:sz w:val="28"/>
          <w:lang w:val="uk-UA"/>
        </w:rPr>
        <w:t>312</w:t>
      </w:r>
      <w:r>
        <w:rPr>
          <w:b/>
          <w:bCs/>
          <w:sz w:val="28"/>
        </w:rPr>
        <w:t xml:space="preserve">. </w:t>
      </w:r>
      <w:r>
        <w:rPr>
          <w:b/>
          <w:bCs/>
          <w:sz w:val="28"/>
          <w:lang w:val="uk-UA"/>
        </w:rPr>
        <w:t>Топонімія південно-східної Одещини</w:t>
      </w:r>
      <w:r>
        <w:rPr>
          <w:sz w:val="28"/>
          <w:lang w:val="uk-UA"/>
        </w:rPr>
        <w:t xml:space="preserve">: </w:t>
      </w:r>
      <w:r>
        <w:rPr>
          <w:sz w:val="28"/>
        </w:rPr>
        <w:t>[</w:t>
      </w:r>
      <w:r>
        <w:rPr>
          <w:sz w:val="28"/>
          <w:lang w:val="uk-UA"/>
        </w:rPr>
        <w:t>методичні вказівки</w:t>
      </w:r>
      <w:r>
        <w:rPr>
          <w:sz w:val="28"/>
        </w:rPr>
        <w:t xml:space="preserve">]                  </w:t>
      </w:r>
      <w:r>
        <w:rPr>
          <w:sz w:val="28"/>
          <w:lang w:val="uk-UA"/>
        </w:rPr>
        <w:t xml:space="preserve"> /   </w:t>
      </w:r>
      <w:r>
        <w:rPr>
          <w:sz w:val="28"/>
        </w:rPr>
        <w:t>[</w:t>
      </w:r>
      <w:r>
        <w:rPr>
          <w:sz w:val="28"/>
          <w:lang w:val="uk-UA"/>
        </w:rPr>
        <w:t>Ю.О. Карпенко, А.Т.Бевзенко, Г.Ю.Касім  та ін.</w:t>
      </w:r>
      <w:r>
        <w:rPr>
          <w:sz w:val="28"/>
        </w:rPr>
        <w:t>].</w:t>
      </w:r>
      <w:r>
        <w:rPr>
          <w:sz w:val="28"/>
          <w:lang w:val="uk-UA"/>
        </w:rPr>
        <w:t xml:space="preserve"> –  Одеса: ОДУ, 1978.  </w:t>
      </w:r>
      <w:r>
        <w:rPr>
          <w:sz w:val="28"/>
        </w:rPr>
        <w:t xml:space="preserve">          </w:t>
      </w:r>
      <w:r>
        <w:rPr>
          <w:sz w:val="28"/>
          <w:lang w:val="uk-UA"/>
        </w:rPr>
        <w:t>–  88 с.</w:t>
      </w:r>
    </w:p>
    <w:p w:rsidR="00712080" w:rsidRDefault="00712080" w:rsidP="00712080">
      <w:pPr>
        <w:spacing w:line="360" w:lineRule="auto"/>
        <w:ind w:firstLine="567"/>
        <w:jc w:val="both"/>
        <w:rPr>
          <w:sz w:val="28"/>
          <w:lang w:val="uk-UA"/>
        </w:rPr>
      </w:pPr>
      <w:r>
        <w:rPr>
          <w:b/>
          <w:bCs/>
          <w:sz w:val="28"/>
          <w:lang w:val="uk-UA"/>
        </w:rPr>
        <w:t>313. Топонімія північно-східної Одещини</w:t>
      </w:r>
      <w:r>
        <w:rPr>
          <w:sz w:val="28"/>
          <w:lang w:val="uk-UA"/>
        </w:rPr>
        <w:t xml:space="preserve">: </w:t>
      </w:r>
      <w:r>
        <w:rPr>
          <w:sz w:val="28"/>
        </w:rPr>
        <w:t>[</w:t>
      </w:r>
      <w:r>
        <w:rPr>
          <w:sz w:val="28"/>
          <w:lang w:val="uk-UA"/>
        </w:rPr>
        <w:t>конспект лекцій</w:t>
      </w:r>
      <w:r>
        <w:rPr>
          <w:sz w:val="28"/>
        </w:rPr>
        <w:t>]</w:t>
      </w:r>
      <w:r>
        <w:rPr>
          <w:sz w:val="28"/>
          <w:lang w:val="uk-UA"/>
        </w:rPr>
        <w:t xml:space="preserve"> </w:t>
      </w:r>
      <w:r>
        <w:rPr>
          <w:sz w:val="28"/>
        </w:rPr>
        <w:t xml:space="preserve">                       </w:t>
      </w:r>
      <w:r>
        <w:rPr>
          <w:sz w:val="28"/>
          <w:lang w:val="uk-UA"/>
        </w:rPr>
        <w:t xml:space="preserve">/    </w:t>
      </w:r>
      <w:r>
        <w:rPr>
          <w:sz w:val="28"/>
        </w:rPr>
        <w:t>[</w:t>
      </w:r>
      <w:r>
        <w:rPr>
          <w:sz w:val="28"/>
          <w:lang w:val="uk-UA"/>
        </w:rPr>
        <w:t>Ю.О.Карпенко, А.Т. Бевзенко, К.Є. Гагкаєв та ін.</w:t>
      </w:r>
      <w:r>
        <w:rPr>
          <w:sz w:val="28"/>
        </w:rPr>
        <w:t>].</w:t>
      </w:r>
      <w:r>
        <w:rPr>
          <w:sz w:val="28"/>
          <w:lang w:val="uk-UA"/>
        </w:rPr>
        <w:t xml:space="preserve"> – Одеса:  ОДУ, 1975.</w:t>
      </w:r>
      <w:r>
        <w:rPr>
          <w:sz w:val="28"/>
        </w:rPr>
        <w:t xml:space="preserve">        </w:t>
      </w:r>
      <w:r>
        <w:rPr>
          <w:sz w:val="28"/>
          <w:lang w:val="uk-UA"/>
        </w:rPr>
        <w:t xml:space="preserve"> – 88 с.</w:t>
      </w:r>
    </w:p>
    <w:p w:rsidR="00712080" w:rsidRDefault="00712080" w:rsidP="00712080">
      <w:pPr>
        <w:pStyle w:val="afffffff4"/>
        <w:spacing w:line="360" w:lineRule="auto"/>
        <w:ind w:firstLine="567"/>
        <w:jc w:val="both"/>
        <w:rPr>
          <w:b/>
          <w:bCs/>
        </w:rPr>
      </w:pPr>
      <w:r>
        <w:t>314.</w:t>
      </w:r>
      <w:r>
        <w:rPr>
          <w:b/>
          <w:bCs/>
        </w:rPr>
        <w:t xml:space="preserve">   </w:t>
      </w:r>
      <w:r>
        <w:t xml:space="preserve">Топоров В.Н. </w:t>
      </w:r>
      <w:r>
        <w:rPr>
          <w:b/>
          <w:bCs/>
        </w:rPr>
        <w:t>Лингвистический анализ гидронимов  Верхнего Поднепровья / В.Н.  Топоров, О.Н. Трубачёв.</w:t>
      </w:r>
      <w:r>
        <w:t xml:space="preserve"> </w:t>
      </w:r>
      <w:r>
        <w:rPr>
          <w:b/>
          <w:bCs/>
        </w:rPr>
        <w:t>–  М.: Изд-во Акад. Наук СССР, 1962. – 270 с.</w:t>
      </w:r>
    </w:p>
    <w:p w:rsidR="00712080" w:rsidRDefault="00712080" w:rsidP="00712080">
      <w:pPr>
        <w:pStyle w:val="afffffff4"/>
        <w:spacing w:line="360" w:lineRule="auto"/>
        <w:ind w:firstLine="567"/>
        <w:jc w:val="both"/>
        <w:rPr>
          <w:b/>
          <w:bCs/>
        </w:rPr>
      </w:pPr>
      <w:r>
        <w:t xml:space="preserve">315.  Торчинський М.М.  </w:t>
      </w:r>
      <w:r>
        <w:rPr>
          <w:b/>
          <w:bCs/>
        </w:rPr>
        <w:t xml:space="preserve"> Ойконімія </w:t>
      </w:r>
      <w:r>
        <w:rPr>
          <w:b/>
          <w:bCs/>
          <w:lang w:val="uk-UA"/>
        </w:rPr>
        <w:t>П</w:t>
      </w:r>
      <w:r>
        <w:rPr>
          <w:b/>
          <w:bCs/>
        </w:rPr>
        <w:t>івденно-Західного Поділля :  автореф. дис. на здобуття наук. ступеня канд. філол. наук: спец. 10.02.02 ,,Українська мова</w:t>
      </w:r>
      <w:r>
        <w:rPr>
          <w:b/>
          <w:bCs/>
          <w:lang w:val="uk-UA"/>
        </w:rPr>
        <w:t>”</w:t>
      </w:r>
      <w:r>
        <w:rPr>
          <w:b/>
          <w:bCs/>
        </w:rPr>
        <w:t xml:space="preserve"> / М.М.Торчинський. – К., 1993. – 20 с. </w:t>
      </w:r>
    </w:p>
    <w:p w:rsidR="00712080" w:rsidRDefault="00712080" w:rsidP="00712080">
      <w:pPr>
        <w:pStyle w:val="afffffff4"/>
        <w:spacing w:line="360" w:lineRule="auto"/>
        <w:ind w:firstLine="567"/>
        <w:jc w:val="both"/>
        <w:rPr>
          <w:b/>
          <w:bCs/>
        </w:rPr>
      </w:pPr>
      <w:r>
        <w:rPr>
          <w:bCs/>
        </w:rPr>
        <w:t xml:space="preserve">316. Трепакова А.В.    </w:t>
      </w:r>
      <w:r>
        <w:rPr>
          <w:b/>
          <w:bCs/>
        </w:rPr>
        <w:t xml:space="preserve"> Исторические предпосылки  формирования американских ценностей / А.В. Трепакова </w:t>
      </w:r>
      <w:r>
        <w:t xml:space="preserve">// </w:t>
      </w:r>
      <w:r>
        <w:rPr>
          <w:b/>
          <w:bCs/>
        </w:rPr>
        <w:t>Вестник Московского университета: Изд-во Московск. ун-та. Лингвистика и межкультурная коммуникация. – М., 2004. – Серия 19. –  № 3.  –  С. 62 – 68.</w:t>
      </w:r>
    </w:p>
    <w:p w:rsidR="00712080" w:rsidRDefault="00712080" w:rsidP="00712080">
      <w:pPr>
        <w:pStyle w:val="afffffff4"/>
        <w:spacing w:line="360" w:lineRule="auto"/>
        <w:ind w:firstLine="567"/>
        <w:jc w:val="both"/>
      </w:pPr>
      <w:r>
        <w:t xml:space="preserve">317.    Трубачёв    О.Н.    </w:t>
      </w:r>
      <w:r>
        <w:rPr>
          <w:b/>
          <w:bCs/>
        </w:rPr>
        <w:t xml:space="preserve">Лингвистическая периферия древнейшего славянства. Индоарийцы в  Северном Причерноморье / О.Н. Трубачев // Вопросы языкознания.  – 1977. – № 6. – С. 13 –29.    </w:t>
      </w:r>
    </w:p>
    <w:p w:rsidR="00712080" w:rsidRDefault="00712080" w:rsidP="00712080">
      <w:pPr>
        <w:pStyle w:val="afffffff4"/>
        <w:spacing w:line="360" w:lineRule="auto"/>
        <w:ind w:firstLine="567"/>
        <w:jc w:val="both"/>
        <w:rPr>
          <w:b/>
          <w:bCs/>
        </w:rPr>
      </w:pPr>
      <w:r>
        <w:t xml:space="preserve">318.  Трубачёв  О.Н. </w:t>
      </w:r>
      <w:r>
        <w:rPr>
          <w:b/>
          <w:bCs/>
        </w:rPr>
        <w:t xml:space="preserve">Названия рек Правобережной Украины. Словообразование. Этимология. Этническая интерпретация / Олег Николаевич Трубачев. – М.: Наука, 1968. –  289 с. – Библиогр. в подстроч. примеч. </w:t>
      </w:r>
    </w:p>
    <w:p w:rsidR="00712080" w:rsidRDefault="00712080" w:rsidP="00712080">
      <w:pPr>
        <w:pStyle w:val="afffffff4"/>
        <w:spacing w:line="360" w:lineRule="auto"/>
        <w:ind w:firstLine="567"/>
        <w:jc w:val="both"/>
        <w:rPr>
          <w:b/>
          <w:bCs/>
        </w:rPr>
      </w:pPr>
      <w:r>
        <w:lastRenderedPageBreak/>
        <w:t>319.  Трубецкой Н.С.</w:t>
      </w:r>
      <w:r>
        <w:rPr>
          <w:b/>
          <w:bCs/>
        </w:rPr>
        <w:t xml:space="preserve">  Проблема родства между большими языковами семьями; [пер. с итал. А.А.Короева] // Н.С.Трубецкой. Избранные труды по филологии;  [</w:t>
      </w:r>
      <w:r>
        <w:rPr>
          <w:b/>
          <w:bCs/>
          <w:lang w:val="uk-UA"/>
        </w:rPr>
        <w:t>п</w:t>
      </w:r>
      <w:r>
        <w:rPr>
          <w:b/>
          <w:bCs/>
        </w:rPr>
        <w:t>ереводы с разных языков].  –  М.: Прог</w:t>
      </w:r>
      <w:r>
        <w:rPr>
          <w:b/>
          <w:bCs/>
          <w:lang w:val="uk-UA"/>
        </w:rPr>
        <w:t>р</w:t>
      </w:r>
      <w:r>
        <w:rPr>
          <w:b/>
          <w:bCs/>
        </w:rPr>
        <w:t xml:space="preserve">есс, 1987. – С. 60 – 63.       </w:t>
      </w:r>
    </w:p>
    <w:p w:rsidR="00712080" w:rsidRDefault="00712080" w:rsidP="00712080">
      <w:pPr>
        <w:pStyle w:val="afffffff4"/>
        <w:spacing w:line="360" w:lineRule="auto"/>
        <w:ind w:firstLine="567"/>
        <w:jc w:val="both"/>
        <w:rPr>
          <w:bCs/>
        </w:rPr>
      </w:pPr>
      <w:r>
        <w:rPr>
          <w:bCs/>
        </w:rPr>
        <w:t>320</w:t>
      </w:r>
      <w:r>
        <w:rPr>
          <w:bCs/>
          <w:lang w:val="uk-UA"/>
        </w:rPr>
        <w:t>. Українська Радянська Енциклопедія</w:t>
      </w:r>
      <w:r>
        <w:rPr>
          <w:bCs/>
        </w:rPr>
        <w:t>:</w:t>
      </w:r>
      <w:r>
        <w:rPr>
          <w:bCs/>
          <w:lang w:val="uk-UA"/>
        </w:rPr>
        <w:t xml:space="preserve"> </w:t>
      </w:r>
      <w:r>
        <w:rPr>
          <w:b/>
          <w:lang w:val="uk-UA"/>
        </w:rPr>
        <w:t xml:space="preserve"> </w:t>
      </w:r>
      <w:r>
        <w:rPr>
          <w:b/>
        </w:rPr>
        <w:t>[y</w:t>
      </w:r>
      <w:r>
        <w:rPr>
          <w:b/>
          <w:lang w:val="uk-UA"/>
        </w:rPr>
        <w:t xml:space="preserve"> 17 т.</w:t>
      </w:r>
      <w:r>
        <w:rPr>
          <w:b/>
        </w:rPr>
        <w:t>]. –</w:t>
      </w:r>
      <w:r>
        <w:rPr>
          <w:b/>
          <w:lang w:val="uk-UA"/>
        </w:rPr>
        <w:t xml:space="preserve"> Видання друге. –  К.: Головна ред. УРЕ, 1977 – Т.1.  –  542 с.</w:t>
      </w:r>
      <w:r>
        <w:rPr>
          <w:bCs/>
          <w:lang w:val="uk-UA"/>
        </w:rPr>
        <w:t xml:space="preserve"> </w:t>
      </w:r>
      <w:r>
        <w:rPr>
          <w:bCs/>
        </w:rPr>
        <w:t xml:space="preserve"> </w:t>
      </w:r>
    </w:p>
    <w:p w:rsidR="00712080" w:rsidRDefault="00712080" w:rsidP="00712080">
      <w:pPr>
        <w:pStyle w:val="afffffff4"/>
        <w:spacing w:line="360" w:lineRule="auto"/>
        <w:ind w:firstLine="567"/>
        <w:jc w:val="both"/>
        <w:rPr>
          <w:bCs/>
        </w:rPr>
      </w:pPr>
      <w:r>
        <w:rPr>
          <w:bCs/>
        </w:rPr>
        <w:t>321</w:t>
      </w:r>
      <w:r>
        <w:rPr>
          <w:bCs/>
          <w:lang w:val="uk-UA"/>
        </w:rPr>
        <w:t>. Українська Радянська Енциклопедія</w:t>
      </w:r>
      <w:r>
        <w:rPr>
          <w:bCs/>
        </w:rPr>
        <w:t>:</w:t>
      </w:r>
      <w:r>
        <w:rPr>
          <w:bCs/>
          <w:lang w:val="uk-UA"/>
        </w:rPr>
        <w:t xml:space="preserve"> </w:t>
      </w:r>
      <w:r>
        <w:rPr>
          <w:b/>
          <w:lang w:val="uk-UA"/>
        </w:rPr>
        <w:t xml:space="preserve"> </w:t>
      </w:r>
      <w:r>
        <w:rPr>
          <w:b/>
        </w:rPr>
        <w:t>[y</w:t>
      </w:r>
      <w:r>
        <w:rPr>
          <w:b/>
          <w:lang w:val="uk-UA"/>
        </w:rPr>
        <w:t xml:space="preserve"> 17 т.</w:t>
      </w:r>
      <w:r>
        <w:rPr>
          <w:b/>
        </w:rPr>
        <w:t>]. –</w:t>
      </w:r>
      <w:r>
        <w:rPr>
          <w:b/>
          <w:lang w:val="uk-UA"/>
        </w:rPr>
        <w:t xml:space="preserve"> Видання друге. –  К.: Головна ред. УРЕ, 1981. – Т.6.  – 552 с.</w:t>
      </w:r>
    </w:p>
    <w:p w:rsidR="00712080" w:rsidRDefault="00712080" w:rsidP="00712080">
      <w:pPr>
        <w:pStyle w:val="afffffff4"/>
        <w:spacing w:line="360" w:lineRule="auto"/>
        <w:ind w:firstLine="567"/>
        <w:jc w:val="both"/>
        <w:rPr>
          <w:bCs/>
        </w:rPr>
      </w:pPr>
      <w:r>
        <w:rPr>
          <w:bCs/>
        </w:rPr>
        <w:t>322</w:t>
      </w:r>
      <w:r>
        <w:rPr>
          <w:bCs/>
          <w:lang w:val="uk-UA"/>
        </w:rPr>
        <w:t>.</w:t>
      </w:r>
      <w:r>
        <w:rPr>
          <w:bCs/>
        </w:rPr>
        <w:t xml:space="preserve"> </w:t>
      </w:r>
      <w:r>
        <w:rPr>
          <w:bCs/>
          <w:lang w:val="uk-UA"/>
        </w:rPr>
        <w:t>Українська Радянська Енциклопедія</w:t>
      </w:r>
      <w:r>
        <w:rPr>
          <w:bCs/>
        </w:rPr>
        <w:t>:</w:t>
      </w:r>
      <w:r>
        <w:rPr>
          <w:b/>
          <w:lang w:val="uk-UA"/>
        </w:rPr>
        <w:t xml:space="preserve">  </w:t>
      </w:r>
      <w:r>
        <w:rPr>
          <w:b/>
        </w:rPr>
        <w:t>[y</w:t>
      </w:r>
      <w:r>
        <w:rPr>
          <w:b/>
          <w:lang w:val="uk-UA"/>
        </w:rPr>
        <w:t xml:space="preserve"> 17 т.</w:t>
      </w:r>
      <w:r>
        <w:rPr>
          <w:b/>
        </w:rPr>
        <w:t xml:space="preserve">]. – </w:t>
      </w:r>
      <w:r>
        <w:rPr>
          <w:b/>
          <w:lang w:val="uk-UA"/>
        </w:rPr>
        <w:t xml:space="preserve"> Видання друге. – К.: Головна ред. УРЕ, 1983. – Т.10. – 543 с.</w:t>
      </w:r>
    </w:p>
    <w:p w:rsidR="00712080" w:rsidRDefault="00712080" w:rsidP="00712080">
      <w:pPr>
        <w:pStyle w:val="afffffff4"/>
        <w:spacing w:line="360" w:lineRule="auto"/>
        <w:ind w:firstLine="567"/>
        <w:jc w:val="both"/>
        <w:rPr>
          <w:bCs/>
          <w:lang w:val="uk-UA"/>
        </w:rPr>
      </w:pPr>
      <w:r>
        <w:rPr>
          <w:bCs/>
        </w:rPr>
        <w:t>323. Українська РСР</w:t>
      </w:r>
      <w:r>
        <w:rPr>
          <w:bCs/>
          <w:lang w:val="uk-UA"/>
        </w:rPr>
        <w:t xml:space="preserve">: </w:t>
      </w:r>
      <w:r>
        <w:rPr>
          <w:bCs/>
        </w:rPr>
        <w:t>Адміністративно-територіальний поділ</w:t>
      </w:r>
      <w:r>
        <w:rPr>
          <w:bCs/>
          <w:lang w:val="uk-UA"/>
        </w:rPr>
        <w:t xml:space="preserve"> на </w:t>
      </w:r>
      <w:r>
        <w:rPr>
          <w:bCs/>
        </w:rPr>
        <w:t xml:space="preserve">                    </w:t>
      </w:r>
      <w:r>
        <w:rPr>
          <w:bCs/>
          <w:lang w:val="uk-UA"/>
        </w:rPr>
        <w:t>1 вересня 1946 року</w:t>
      </w:r>
      <w:r>
        <w:rPr>
          <w:bCs/>
        </w:rPr>
        <w:t xml:space="preserve">. </w:t>
      </w:r>
      <w:r>
        <w:rPr>
          <w:b/>
          <w:lang w:val="uk-UA"/>
        </w:rPr>
        <w:t xml:space="preserve">– </w:t>
      </w:r>
      <w:r>
        <w:rPr>
          <w:b/>
        </w:rPr>
        <w:t>К</w:t>
      </w:r>
      <w:r>
        <w:rPr>
          <w:b/>
          <w:lang w:val="uk-UA"/>
        </w:rPr>
        <w:t>иїв: Укр. вид-во політичної літератури  Держполітвидав УРСР</w:t>
      </w:r>
      <w:r>
        <w:rPr>
          <w:b/>
        </w:rPr>
        <w:t xml:space="preserve">, 1947. </w:t>
      </w:r>
      <w:r>
        <w:rPr>
          <w:b/>
          <w:lang w:val="uk-UA"/>
        </w:rPr>
        <w:t>– 1064 с.</w:t>
      </w:r>
    </w:p>
    <w:p w:rsidR="00712080" w:rsidRDefault="00712080" w:rsidP="00712080">
      <w:pPr>
        <w:pStyle w:val="afffffff4"/>
        <w:tabs>
          <w:tab w:val="left" w:pos="9000"/>
        </w:tabs>
        <w:spacing w:line="360" w:lineRule="auto"/>
        <w:ind w:firstLine="567"/>
        <w:jc w:val="both"/>
        <w:rPr>
          <w:bCs/>
        </w:rPr>
      </w:pPr>
      <w:r>
        <w:rPr>
          <w:bCs/>
        </w:rPr>
        <w:t>324.  Українська РСР</w:t>
      </w:r>
      <w:r>
        <w:rPr>
          <w:bCs/>
          <w:lang w:val="uk-UA"/>
        </w:rPr>
        <w:t xml:space="preserve">: </w:t>
      </w:r>
      <w:r>
        <w:rPr>
          <w:bCs/>
        </w:rPr>
        <w:t xml:space="preserve">Адміністративно-територіальний поділ на                  1 квітня 1967 року. З дод. відомостей про зміни до 1 січня 1969: </w:t>
      </w:r>
      <w:r>
        <w:rPr>
          <w:b/>
        </w:rPr>
        <w:t xml:space="preserve">[y 2 т.] </w:t>
      </w:r>
      <w:r>
        <w:rPr>
          <w:bCs/>
        </w:rPr>
        <w:t xml:space="preserve">/ </w:t>
      </w:r>
      <w:r>
        <w:rPr>
          <w:b/>
        </w:rPr>
        <w:t xml:space="preserve"> </w:t>
      </w:r>
      <w:r>
        <w:rPr>
          <w:b/>
          <w:lang w:val="uk-UA"/>
        </w:rPr>
        <w:t xml:space="preserve"> Політвидав України</w:t>
      </w:r>
      <w:r>
        <w:rPr>
          <w:b/>
        </w:rPr>
        <w:t xml:space="preserve">. –  </w:t>
      </w:r>
      <w:r>
        <w:rPr>
          <w:b/>
          <w:lang w:val="uk-UA"/>
        </w:rPr>
        <w:t xml:space="preserve">Київ, </w:t>
      </w:r>
      <w:r>
        <w:rPr>
          <w:b/>
        </w:rPr>
        <w:t>1969. – Т. 1.  – 541с.</w:t>
      </w:r>
    </w:p>
    <w:p w:rsidR="00712080" w:rsidRDefault="00712080" w:rsidP="00712080">
      <w:pPr>
        <w:pStyle w:val="afffffff4"/>
        <w:spacing w:line="360" w:lineRule="auto"/>
        <w:ind w:firstLine="567"/>
        <w:jc w:val="both"/>
        <w:rPr>
          <w:b/>
        </w:rPr>
      </w:pPr>
      <w:r>
        <w:rPr>
          <w:bCs/>
        </w:rPr>
        <w:t>325.  Українська РСР</w:t>
      </w:r>
      <w:r>
        <w:rPr>
          <w:bCs/>
          <w:lang w:val="uk-UA"/>
        </w:rPr>
        <w:t xml:space="preserve">: </w:t>
      </w:r>
      <w:r>
        <w:rPr>
          <w:bCs/>
        </w:rPr>
        <w:t xml:space="preserve">Адміністративно-територіальний поділ на               1 квітня 1967 року. З дод. відомостей про зміни до 1 січня 1969: </w:t>
      </w:r>
      <w:r>
        <w:rPr>
          <w:b/>
        </w:rPr>
        <w:t>[y 2 т.]</w:t>
      </w:r>
      <w:r>
        <w:rPr>
          <w:bCs/>
        </w:rPr>
        <w:t xml:space="preserve"> /</w:t>
      </w:r>
      <w:r>
        <w:rPr>
          <w:b/>
        </w:rPr>
        <w:t xml:space="preserve"> </w:t>
      </w:r>
      <w:r>
        <w:rPr>
          <w:b/>
          <w:lang w:val="uk-UA"/>
        </w:rPr>
        <w:t xml:space="preserve"> Політвидав України</w:t>
      </w:r>
      <w:r>
        <w:rPr>
          <w:b/>
        </w:rPr>
        <w:t xml:space="preserve">.  – </w:t>
      </w:r>
      <w:r>
        <w:rPr>
          <w:b/>
          <w:lang w:val="uk-UA"/>
        </w:rPr>
        <w:t xml:space="preserve"> Київ,</w:t>
      </w:r>
      <w:r>
        <w:rPr>
          <w:b/>
        </w:rPr>
        <w:t xml:space="preserve"> 1969. –  Т. 2.  –  632 с.</w:t>
      </w:r>
    </w:p>
    <w:p w:rsidR="00712080" w:rsidRDefault="00712080" w:rsidP="00712080">
      <w:pPr>
        <w:pStyle w:val="afffffff4"/>
        <w:spacing w:line="360" w:lineRule="auto"/>
        <w:ind w:firstLine="567"/>
        <w:jc w:val="both"/>
        <w:rPr>
          <w:b/>
          <w:bCs/>
          <w:lang w:val="uk-UA"/>
        </w:rPr>
      </w:pPr>
      <w:r>
        <w:t>326</w:t>
      </w:r>
      <w:r>
        <w:rPr>
          <w:lang w:val="uk-UA"/>
        </w:rPr>
        <w:t>.   Українська РСР:   Адміністративно-територіальний  устрій: на 1 січня 1987 року</w:t>
      </w:r>
      <w:r>
        <w:rPr>
          <w:b/>
          <w:bCs/>
          <w:lang w:val="uk-UA"/>
        </w:rPr>
        <w:t>. / Відп. Ред. В.І.Кирненко, В.І.Стадник. –  Київ: Головна редакція Української радянської  енциклопедії, 1987. – 504 с.</w:t>
      </w:r>
    </w:p>
    <w:p w:rsidR="00712080" w:rsidRDefault="00712080" w:rsidP="00712080">
      <w:pPr>
        <w:spacing w:line="360" w:lineRule="auto"/>
        <w:ind w:firstLine="567"/>
        <w:jc w:val="both"/>
        <w:rPr>
          <w:b/>
          <w:bCs/>
          <w:sz w:val="28"/>
          <w:lang w:val="uk-UA"/>
        </w:rPr>
      </w:pPr>
      <w:r>
        <w:rPr>
          <w:b/>
          <w:bCs/>
          <w:sz w:val="28"/>
        </w:rPr>
        <w:t>3</w:t>
      </w:r>
      <w:r>
        <w:rPr>
          <w:b/>
          <w:bCs/>
          <w:sz w:val="28"/>
          <w:lang w:val="uk-UA"/>
        </w:rPr>
        <w:t>27. Фасмер М.</w:t>
      </w:r>
      <w:r>
        <w:rPr>
          <w:sz w:val="28"/>
          <w:lang w:val="uk-UA"/>
        </w:rPr>
        <w:t xml:space="preserve">   Этимологический словарь русского языка</w:t>
      </w:r>
      <w:r>
        <w:rPr>
          <w:sz w:val="28"/>
        </w:rPr>
        <w:t xml:space="preserve"> /</w:t>
      </w:r>
      <w:r>
        <w:rPr>
          <w:sz w:val="28"/>
          <w:lang w:val="uk-UA"/>
        </w:rPr>
        <w:t xml:space="preserve"> Макс Фасмер;  </w:t>
      </w:r>
      <w:r>
        <w:rPr>
          <w:sz w:val="28"/>
        </w:rPr>
        <w:t>[</w:t>
      </w:r>
      <w:r>
        <w:rPr>
          <w:sz w:val="28"/>
          <w:lang w:val="uk-UA"/>
        </w:rPr>
        <w:t>п</w:t>
      </w:r>
      <w:r>
        <w:rPr>
          <w:sz w:val="28"/>
        </w:rPr>
        <w:t>ер. с нем.  и допол. О.Н. Трубачёва];</w:t>
      </w:r>
      <w:r>
        <w:rPr>
          <w:sz w:val="28"/>
          <w:lang w:val="uk-UA"/>
        </w:rPr>
        <w:t xml:space="preserve"> </w:t>
      </w:r>
      <w:r>
        <w:rPr>
          <w:sz w:val="28"/>
        </w:rPr>
        <w:t xml:space="preserve"> </w:t>
      </w:r>
      <w:r>
        <w:rPr>
          <w:sz w:val="28"/>
          <w:lang w:val="uk-UA"/>
        </w:rPr>
        <w:t>в</w:t>
      </w:r>
      <w:r>
        <w:rPr>
          <w:sz w:val="28"/>
        </w:rPr>
        <w:t xml:space="preserve"> </w:t>
      </w:r>
      <w:r>
        <w:rPr>
          <w:sz w:val="28"/>
          <w:lang w:val="uk-UA"/>
        </w:rPr>
        <w:t>4 т</w:t>
      </w:r>
      <w:r>
        <w:rPr>
          <w:sz w:val="28"/>
        </w:rPr>
        <w:t>. – М.: Прогресс,</w:t>
      </w:r>
      <w:r>
        <w:rPr>
          <w:sz w:val="28"/>
          <w:lang w:val="uk-UA"/>
        </w:rPr>
        <w:t xml:space="preserve"> 1967. –  Т.</w:t>
      </w:r>
      <w:r>
        <w:rPr>
          <w:sz w:val="28"/>
        </w:rPr>
        <w:t>1</w:t>
      </w:r>
      <w:r>
        <w:rPr>
          <w:sz w:val="28"/>
          <w:lang w:val="uk-UA"/>
        </w:rPr>
        <w:t xml:space="preserve">. –  671 с. – Библиогр.: с. 15 – 51.  </w:t>
      </w:r>
    </w:p>
    <w:p w:rsidR="00712080" w:rsidRDefault="00712080" w:rsidP="00712080">
      <w:pPr>
        <w:spacing w:line="360" w:lineRule="auto"/>
        <w:ind w:firstLine="567"/>
        <w:jc w:val="both"/>
        <w:rPr>
          <w:i/>
          <w:iCs/>
          <w:sz w:val="28"/>
          <w:lang w:val="uk-UA"/>
        </w:rPr>
      </w:pPr>
      <w:r>
        <w:rPr>
          <w:b/>
          <w:bCs/>
          <w:sz w:val="28"/>
        </w:rPr>
        <w:t>3</w:t>
      </w:r>
      <w:r>
        <w:rPr>
          <w:b/>
          <w:bCs/>
          <w:sz w:val="28"/>
          <w:lang w:val="uk-UA"/>
        </w:rPr>
        <w:t>28. Фасмер М.</w:t>
      </w:r>
      <w:r>
        <w:rPr>
          <w:sz w:val="28"/>
          <w:lang w:val="uk-UA"/>
        </w:rPr>
        <w:t xml:space="preserve">   Этимологический словарь русского языка</w:t>
      </w:r>
      <w:r>
        <w:rPr>
          <w:sz w:val="28"/>
        </w:rPr>
        <w:t xml:space="preserve"> / </w:t>
      </w:r>
      <w:r>
        <w:rPr>
          <w:sz w:val="28"/>
          <w:lang w:val="uk-UA"/>
        </w:rPr>
        <w:t xml:space="preserve">Макс Фасмер; </w:t>
      </w:r>
      <w:r>
        <w:rPr>
          <w:sz w:val="28"/>
        </w:rPr>
        <w:t>[</w:t>
      </w:r>
      <w:r>
        <w:rPr>
          <w:sz w:val="28"/>
          <w:lang w:val="uk-UA"/>
        </w:rPr>
        <w:t>п</w:t>
      </w:r>
      <w:r>
        <w:rPr>
          <w:sz w:val="28"/>
        </w:rPr>
        <w:t xml:space="preserve">ер. с нем.  и допол. О.Н. Трубачёва]; </w:t>
      </w:r>
      <w:r>
        <w:rPr>
          <w:sz w:val="28"/>
          <w:lang w:val="uk-UA"/>
        </w:rPr>
        <w:t>в 4 т</w:t>
      </w:r>
      <w:r>
        <w:rPr>
          <w:sz w:val="28"/>
        </w:rPr>
        <w:t>. – М.: Прогресс,</w:t>
      </w:r>
      <w:r>
        <w:rPr>
          <w:sz w:val="28"/>
          <w:lang w:val="uk-UA"/>
        </w:rPr>
        <w:t xml:space="preserve"> 1967. –  Т.2. –  671 с.</w:t>
      </w:r>
      <w:r>
        <w:rPr>
          <w:i/>
          <w:iCs/>
          <w:sz w:val="28"/>
          <w:lang w:val="uk-UA"/>
        </w:rPr>
        <w:t xml:space="preserve"> </w:t>
      </w:r>
    </w:p>
    <w:p w:rsidR="00712080" w:rsidRDefault="00712080" w:rsidP="00712080">
      <w:pPr>
        <w:spacing w:line="360" w:lineRule="auto"/>
        <w:ind w:firstLine="567"/>
        <w:jc w:val="both"/>
        <w:rPr>
          <w:sz w:val="28"/>
        </w:rPr>
      </w:pPr>
      <w:r>
        <w:rPr>
          <w:b/>
          <w:bCs/>
          <w:sz w:val="28"/>
        </w:rPr>
        <w:t>3</w:t>
      </w:r>
      <w:r>
        <w:rPr>
          <w:b/>
          <w:bCs/>
          <w:sz w:val="28"/>
          <w:lang w:val="uk-UA"/>
        </w:rPr>
        <w:t>29. Фасмер М.</w:t>
      </w:r>
      <w:r>
        <w:rPr>
          <w:sz w:val="28"/>
          <w:lang w:val="uk-UA"/>
        </w:rPr>
        <w:t xml:space="preserve">   Этимологический словарь русского языка</w:t>
      </w:r>
      <w:r>
        <w:rPr>
          <w:sz w:val="28"/>
        </w:rPr>
        <w:t xml:space="preserve"> /</w:t>
      </w:r>
      <w:r>
        <w:rPr>
          <w:sz w:val="28"/>
          <w:lang w:val="uk-UA"/>
        </w:rPr>
        <w:t xml:space="preserve"> Макс Фасмер;  </w:t>
      </w:r>
      <w:r>
        <w:rPr>
          <w:sz w:val="28"/>
        </w:rPr>
        <w:t>[</w:t>
      </w:r>
      <w:r>
        <w:rPr>
          <w:sz w:val="28"/>
          <w:lang w:val="uk-UA"/>
        </w:rPr>
        <w:t>п</w:t>
      </w:r>
      <w:r>
        <w:rPr>
          <w:sz w:val="28"/>
        </w:rPr>
        <w:t xml:space="preserve">ер. с нем. и допол. О.Н. Трубачёва]; </w:t>
      </w:r>
      <w:r>
        <w:rPr>
          <w:sz w:val="28"/>
          <w:lang w:val="uk-UA"/>
        </w:rPr>
        <w:t>в 4 т</w:t>
      </w:r>
      <w:r>
        <w:rPr>
          <w:sz w:val="28"/>
        </w:rPr>
        <w:t>.</w:t>
      </w:r>
      <w:r>
        <w:rPr>
          <w:sz w:val="28"/>
          <w:lang w:val="uk-UA"/>
        </w:rPr>
        <w:t xml:space="preserve"> </w:t>
      </w:r>
      <w:r>
        <w:rPr>
          <w:sz w:val="28"/>
        </w:rPr>
        <w:t>–</w:t>
      </w:r>
      <w:r>
        <w:rPr>
          <w:sz w:val="28"/>
          <w:lang w:val="uk-UA"/>
        </w:rPr>
        <w:t xml:space="preserve"> </w:t>
      </w:r>
      <w:r>
        <w:rPr>
          <w:sz w:val="28"/>
        </w:rPr>
        <w:t xml:space="preserve"> М.:</w:t>
      </w:r>
      <w:r>
        <w:rPr>
          <w:sz w:val="28"/>
          <w:lang w:val="uk-UA"/>
        </w:rPr>
        <w:t xml:space="preserve"> </w:t>
      </w:r>
      <w:r>
        <w:rPr>
          <w:sz w:val="28"/>
        </w:rPr>
        <w:t>Прогресс, 1971. –</w:t>
      </w:r>
      <w:r>
        <w:rPr>
          <w:sz w:val="28"/>
          <w:lang w:val="uk-UA"/>
        </w:rPr>
        <w:t xml:space="preserve"> </w:t>
      </w:r>
      <w:r>
        <w:rPr>
          <w:sz w:val="28"/>
        </w:rPr>
        <w:t xml:space="preserve"> Т.3. –  827 с.</w:t>
      </w:r>
    </w:p>
    <w:p w:rsidR="00712080" w:rsidRDefault="00712080" w:rsidP="00712080">
      <w:pPr>
        <w:spacing w:line="360" w:lineRule="auto"/>
        <w:ind w:firstLine="567"/>
        <w:jc w:val="both"/>
        <w:rPr>
          <w:sz w:val="28"/>
        </w:rPr>
      </w:pPr>
      <w:r>
        <w:rPr>
          <w:b/>
          <w:bCs/>
          <w:sz w:val="28"/>
        </w:rPr>
        <w:lastRenderedPageBreak/>
        <w:t>3</w:t>
      </w:r>
      <w:r>
        <w:rPr>
          <w:b/>
          <w:bCs/>
          <w:sz w:val="28"/>
          <w:lang w:val="uk-UA"/>
        </w:rPr>
        <w:t>30. Фасмер М.</w:t>
      </w:r>
      <w:r>
        <w:rPr>
          <w:sz w:val="28"/>
          <w:lang w:val="uk-UA"/>
        </w:rPr>
        <w:t xml:space="preserve">   Этимологический словарь русского языка</w:t>
      </w:r>
      <w:r>
        <w:rPr>
          <w:sz w:val="28"/>
        </w:rPr>
        <w:t xml:space="preserve"> /</w:t>
      </w:r>
      <w:r>
        <w:rPr>
          <w:sz w:val="28"/>
          <w:lang w:val="uk-UA"/>
        </w:rPr>
        <w:t xml:space="preserve"> Макс Фасмер; </w:t>
      </w:r>
      <w:r>
        <w:rPr>
          <w:sz w:val="28"/>
        </w:rPr>
        <w:t>[</w:t>
      </w:r>
      <w:r>
        <w:rPr>
          <w:sz w:val="28"/>
          <w:lang w:val="uk-UA"/>
        </w:rPr>
        <w:t>п</w:t>
      </w:r>
      <w:r>
        <w:rPr>
          <w:sz w:val="28"/>
        </w:rPr>
        <w:t xml:space="preserve">ер. с нем. и допол. О.Н. Трубачёва]; </w:t>
      </w:r>
      <w:r>
        <w:rPr>
          <w:sz w:val="28"/>
          <w:lang w:val="uk-UA"/>
        </w:rPr>
        <w:t>в</w:t>
      </w:r>
      <w:r>
        <w:rPr>
          <w:sz w:val="28"/>
        </w:rPr>
        <w:t xml:space="preserve"> </w:t>
      </w:r>
      <w:r>
        <w:rPr>
          <w:sz w:val="28"/>
          <w:lang w:val="uk-UA"/>
        </w:rPr>
        <w:t>4 т</w:t>
      </w:r>
      <w:r>
        <w:rPr>
          <w:sz w:val="28"/>
        </w:rPr>
        <w:t xml:space="preserve">. </w:t>
      </w:r>
      <w:r>
        <w:rPr>
          <w:sz w:val="28"/>
          <w:lang w:val="uk-UA"/>
        </w:rPr>
        <w:t xml:space="preserve">– </w:t>
      </w:r>
      <w:r>
        <w:rPr>
          <w:sz w:val="28"/>
        </w:rPr>
        <w:t xml:space="preserve"> М.:</w:t>
      </w:r>
      <w:r>
        <w:rPr>
          <w:sz w:val="28"/>
          <w:lang w:val="uk-UA"/>
        </w:rPr>
        <w:t xml:space="preserve"> </w:t>
      </w:r>
      <w:r>
        <w:rPr>
          <w:sz w:val="28"/>
        </w:rPr>
        <w:t>Прогресс, 1971. –</w:t>
      </w:r>
      <w:r>
        <w:rPr>
          <w:sz w:val="28"/>
          <w:lang w:val="uk-UA"/>
        </w:rPr>
        <w:t xml:space="preserve"> </w:t>
      </w:r>
      <w:r>
        <w:rPr>
          <w:sz w:val="28"/>
        </w:rPr>
        <w:t xml:space="preserve"> Т.4. –  852 с.</w:t>
      </w:r>
    </w:p>
    <w:p w:rsidR="00712080" w:rsidRDefault="00712080" w:rsidP="00712080">
      <w:pPr>
        <w:pStyle w:val="34"/>
        <w:spacing w:line="360" w:lineRule="auto"/>
        <w:ind w:firstLine="567"/>
        <w:jc w:val="both"/>
      </w:pPr>
      <w:r>
        <w:rPr>
          <w:b/>
          <w:bCs/>
          <w:lang w:val="uk-UA"/>
        </w:rPr>
        <w:t xml:space="preserve">331. </w:t>
      </w:r>
      <w:r>
        <w:rPr>
          <w:b/>
          <w:bCs/>
        </w:rPr>
        <w:t xml:space="preserve">Франко З.Т.   </w:t>
      </w:r>
      <w:r>
        <w:rPr>
          <w:lang w:val="uk-UA"/>
        </w:rPr>
        <w:t xml:space="preserve">Граматична будова  українських гідронімів / Зіновія Тарасівна Франко. </w:t>
      </w:r>
      <w:r>
        <w:t xml:space="preserve">– </w:t>
      </w:r>
      <w:r>
        <w:rPr>
          <w:lang w:val="uk-UA"/>
        </w:rPr>
        <w:t xml:space="preserve">К.: Наукова думка, 1979. – 185 с. – Бібліогр.: с. 176 –184.  </w:t>
      </w:r>
    </w:p>
    <w:p w:rsidR="00712080" w:rsidRDefault="00712080" w:rsidP="00712080">
      <w:pPr>
        <w:pStyle w:val="afffffff4"/>
        <w:spacing w:line="360" w:lineRule="auto"/>
        <w:ind w:firstLine="567"/>
        <w:jc w:val="both"/>
        <w:rPr>
          <w:lang w:val="uk-UA"/>
        </w:rPr>
      </w:pPr>
      <w:r>
        <w:t xml:space="preserve">332. Франко З.Т.   </w:t>
      </w:r>
      <w:r>
        <w:rPr>
          <w:b/>
          <w:bCs/>
        </w:rPr>
        <w:t>Словотвірні типи мікротопонімів староукраїнської мови XIV</w:t>
      </w:r>
      <w:r>
        <w:rPr>
          <w:b/>
          <w:bCs/>
          <w:lang w:val="uk-UA"/>
        </w:rPr>
        <w:t xml:space="preserve"> – </w:t>
      </w:r>
      <w:r>
        <w:rPr>
          <w:b/>
          <w:bCs/>
        </w:rPr>
        <w:t>XV</w:t>
      </w:r>
      <w:r>
        <w:rPr>
          <w:b/>
          <w:bCs/>
          <w:lang w:val="uk-UA"/>
        </w:rPr>
        <w:t xml:space="preserve"> ст. / З.Т. Франко // Мовознавство. – 1984. –  №4. – С. 44 – 50.</w:t>
      </w:r>
    </w:p>
    <w:p w:rsidR="00712080" w:rsidRDefault="00712080" w:rsidP="00712080">
      <w:pPr>
        <w:pStyle w:val="afffffff4"/>
        <w:spacing w:line="360" w:lineRule="auto"/>
        <w:ind w:firstLine="567"/>
        <w:jc w:val="both"/>
        <w:rPr>
          <w:b/>
          <w:bCs/>
        </w:rPr>
      </w:pPr>
      <w:r>
        <w:t>333. Фролов Н.К.</w:t>
      </w:r>
      <w:r>
        <w:rPr>
          <w:b/>
          <w:bCs/>
        </w:rPr>
        <w:t xml:space="preserve"> Системность  русской топонимии в свете лексико-семантической классификации топонимов / Н.К. Фролов </w:t>
      </w:r>
      <w:r>
        <w:t xml:space="preserve">// </w:t>
      </w:r>
      <w:r>
        <w:rPr>
          <w:b/>
          <w:bCs/>
        </w:rPr>
        <w:t>Взаимодействие русского языка с языками коренных поселенцев Урала и Сибири. – Тюмень, ТГУ, 1985. –   С. 47 – 54.</w:t>
      </w:r>
    </w:p>
    <w:p w:rsidR="00712080" w:rsidRDefault="00712080" w:rsidP="00712080">
      <w:pPr>
        <w:spacing w:line="360" w:lineRule="auto"/>
        <w:ind w:firstLine="567"/>
        <w:jc w:val="both"/>
        <w:rPr>
          <w:b/>
          <w:bCs/>
          <w:sz w:val="28"/>
          <w:lang w:val="uk-UA"/>
        </w:rPr>
      </w:pPr>
      <w:r>
        <w:rPr>
          <w:b/>
          <w:bCs/>
          <w:sz w:val="28"/>
          <w:lang w:val="uk-UA"/>
        </w:rPr>
        <w:t xml:space="preserve">334.   </w:t>
      </w:r>
      <w:r>
        <w:rPr>
          <w:b/>
          <w:sz w:val="28"/>
        </w:rPr>
        <w:t>Хрестоматія з географії України</w:t>
      </w:r>
      <w:r>
        <w:rPr>
          <w:bCs/>
          <w:sz w:val="28"/>
          <w:lang w:val="uk-UA"/>
        </w:rPr>
        <w:t xml:space="preserve">: </w:t>
      </w:r>
      <w:r>
        <w:rPr>
          <w:bCs/>
          <w:sz w:val="28"/>
        </w:rPr>
        <w:t>[</w:t>
      </w:r>
      <w:r>
        <w:rPr>
          <w:bCs/>
          <w:sz w:val="28"/>
          <w:lang w:val="uk-UA"/>
        </w:rPr>
        <w:t>посібник для вчителя</w:t>
      </w:r>
      <w:r>
        <w:rPr>
          <w:bCs/>
          <w:sz w:val="28"/>
        </w:rPr>
        <w:t>] /</w:t>
      </w:r>
      <w:r>
        <w:rPr>
          <w:bCs/>
          <w:sz w:val="28"/>
          <w:lang w:val="uk-UA"/>
        </w:rPr>
        <w:t xml:space="preserve"> упоряд.</w:t>
      </w:r>
      <w:r>
        <w:rPr>
          <w:bCs/>
          <w:sz w:val="28"/>
        </w:rPr>
        <w:t xml:space="preserve"> П.О. Масл</w:t>
      </w:r>
      <w:r>
        <w:rPr>
          <w:bCs/>
          <w:sz w:val="28"/>
          <w:lang w:val="uk-UA"/>
        </w:rPr>
        <w:t>я</w:t>
      </w:r>
      <w:r>
        <w:rPr>
          <w:bCs/>
          <w:sz w:val="28"/>
        </w:rPr>
        <w:t>к, П.Г. Шишенко. – Київ: Генеза, 1994. –  44</w:t>
      </w:r>
      <w:r>
        <w:rPr>
          <w:bCs/>
          <w:sz w:val="28"/>
          <w:lang w:val="uk-UA"/>
        </w:rPr>
        <w:t>8</w:t>
      </w:r>
      <w:r>
        <w:rPr>
          <w:bCs/>
          <w:sz w:val="28"/>
        </w:rPr>
        <w:t xml:space="preserve"> с.</w:t>
      </w:r>
    </w:p>
    <w:p w:rsidR="00712080" w:rsidRDefault="00712080" w:rsidP="00712080">
      <w:pPr>
        <w:spacing w:line="360" w:lineRule="auto"/>
        <w:ind w:firstLine="567"/>
        <w:jc w:val="both"/>
        <w:rPr>
          <w:b/>
          <w:bCs/>
          <w:sz w:val="28"/>
          <w:lang w:val="uk-UA"/>
        </w:rPr>
      </w:pPr>
      <w:r>
        <w:rPr>
          <w:b/>
          <w:bCs/>
          <w:sz w:val="28"/>
          <w:lang w:val="uk-UA"/>
        </w:rPr>
        <w:t xml:space="preserve">335.   Худаш   М.Л.   </w:t>
      </w:r>
      <w:r>
        <w:rPr>
          <w:bCs/>
          <w:sz w:val="28"/>
          <w:lang w:val="uk-UA"/>
        </w:rPr>
        <w:t>Походження українських карпатських і прикарпатських назв населених пунктів (відантропонімні утворення) / [Михайло Лукич Худаш,  Марія Олексіївна Демчук]; відп. ред. Л.М. Полюга. АН УРСР, Ін-т мовознавства, фольклору та етнографії  ім. М.Т.Рильського.  –  К.: Наукова думка, 1991. – 267 с. – Бібліогр.: с. 225 – 227 (71 назв.)</w:t>
      </w:r>
    </w:p>
    <w:p w:rsidR="00712080" w:rsidRDefault="00712080" w:rsidP="00712080">
      <w:pPr>
        <w:spacing w:line="360" w:lineRule="auto"/>
        <w:ind w:firstLine="567"/>
        <w:jc w:val="both"/>
        <w:rPr>
          <w:bCs/>
          <w:sz w:val="28"/>
          <w:lang w:val="uk-UA"/>
        </w:rPr>
      </w:pPr>
      <w:r>
        <w:rPr>
          <w:b/>
          <w:bCs/>
          <w:sz w:val="28"/>
          <w:lang w:val="uk-UA"/>
        </w:rPr>
        <w:t xml:space="preserve">336. Худаш М.Л. </w:t>
      </w:r>
      <w:r>
        <w:rPr>
          <w:sz w:val="28"/>
          <w:lang w:val="uk-UA"/>
        </w:rPr>
        <w:t>Українські карпатські та прикарпатські назви населених пунктів: Утворення від відапелятивних антропонімів /</w:t>
      </w:r>
      <w:r>
        <w:rPr>
          <w:bCs/>
          <w:sz w:val="28"/>
          <w:lang w:val="uk-UA"/>
        </w:rPr>
        <w:t xml:space="preserve"> Михайло Лукич Худаш</w:t>
      </w:r>
      <w:r>
        <w:rPr>
          <w:sz w:val="28"/>
          <w:lang w:val="uk-UA"/>
        </w:rPr>
        <w:t xml:space="preserve">. – </w:t>
      </w:r>
      <w:r>
        <w:rPr>
          <w:bCs/>
          <w:sz w:val="28"/>
          <w:lang w:val="uk-UA"/>
        </w:rPr>
        <w:t>Львів: НАН. Ін-т народознавства. – Л.,  2004. – 536 с.</w:t>
      </w:r>
    </w:p>
    <w:p w:rsidR="00712080" w:rsidRDefault="00712080" w:rsidP="00712080">
      <w:pPr>
        <w:spacing w:line="360" w:lineRule="auto"/>
        <w:ind w:firstLine="567"/>
        <w:jc w:val="both"/>
        <w:rPr>
          <w:bCs/>
          <w:sz w:val="28"/>
        </w:rPr>
      </w:pPr>
      <w:r>
        <w:rPr>
          <w:b/>
          <w:sz w:val="28"/>
          <w:lang w:val="uk-UA"/>
        </w:rPr>
        <w:t xml:space="preserve">337. Хэмп Э.  </w:t>
      </w:r>
      <w:r>
        <w:rPr>
          <w:bCs/>
          <w:sz w:val="28"/>
          <w:lang w:val="uk-UA"/>
        </w:rPr>
        <w:t xml:space="preserve">Словарь американской лингвистической терминологии /         </w:t>
      </w:r>
      <w:r>
        <w:rPr>
          <w:bCs/>
          <w:sz w:val="28"/>
          <w:lang w:val="en-US"/>
        </w:rPr>
        <w:t>A</w:t>
      </w:r>
      <w:r>
        <w:rPr>
          <w:bCs/>
          <w:sz w:val="28"/>
          <w:lang w:val="uk-UA"/>
        </w:rPr>
        <w:t xml:space="preserve"> </w:t>
      </w:r>
      <w:r>
        <w:rPr>
          <w:bCs/>
          <w:sz w:val="28"/>
          <w:lang w:val="en-US"/>
        </w:rPr>
        <w:t>Glossary</w:t>
      </w:r>
      <w:r>
        <w:rPr>
          <w:bCs/>
          <w:sz w:val="28"/>
          <w:lang w:val="uk-UA"/>
        </w:rPr>
        <w:t xml:space="preserve"> </w:t>
      </w:r>
      <w:r>
        <w:rPr>
          <w:bCs/>
          <w:sz w:val="28"/>
          <w:lang w:val="en-US"/>
        </w:rPr>
        <w:t>of</w:t>
      </w:r>
      <w:r>
        <w:rPr>
          <w:bCs/>
          <w:sz w:val="28"/>
          <w:lang w:val="uk-UA"/>
        </w:rPr>
        <w:t xml:space="preserve"> </w:t>
      </w:r>
      <w:r>
        <w:rPr>
          <w:bCs/>
          <w:sz w:val="28"/>
          <w:lang w:val="en-US"/>
        </w:rPr>
        <w:t>American</w:t>
      </w:r>
      <w:r>
        <w:rPr>
          <w:bCs/>
          <w:sz w:val="28"/>
          <w:lang w:val="uk-UA"/>
        </w:rPr>
        <w:t xml:space="preserve"> </w:t>
      </w:r>
      <w:r>
        <w:rPr>
          <w:bCs/>
          <w:sz w:val="28"/>
          <w:lang w:val="en-US"/>
        </w:rPr>
        <w:t>Techn</w:t>
      </w:r>
      <w:r>
        <w:rPr>
          <w:bCs/>
          <w:sz w:val="28"/>
          <w:lang w:val="uk-UA"/>
        </w:rPr>
        <w:t>і</w:t>
      </w:r>
      <w:r>
        <w:rPr>
          <w:bCs/>
          <w:sz w:val="28"/>
          <w:lang w:val="en-US"/>
        </w:rPr>
        <w:t>cal</w:t>
      </w:r>
      <w:r>
        <w:rPr>
          <w:bCs/>
          <w:sz w:val="28"/>
          <w:lang w:val="uk-UA"/>
        </w:rPr>
        <w:t xml:space="preserve"> </w:t>
      </w:r>
      <w:r>
        <w:rPr>
          <w:bCs/>
          <w:sz w:val="28"/>
          <w:lang w:val="en-US"/>
        </w:rPr>
        <w:t>Linguistic</w:t>
      </w:r>
      <w:r>
        <w:rPr>
          <w:bCs/>
          <w:sz w:val="28"/>
          <w:lang w:val="uk-UA"/>
        </w:rPr>
        <w:t xml:space="preserve"> </w:t>
      </w:r>
      <w:r>
        <w:rPr>
          <w:bCs/>
          <w:sz w:val="28"/>
          <w:lang w:val="en-US"/>
        </w:rPr>
        <w:t>Usage</w:t>
      </w:r>
      <w:r>
        <w:rPr>
          <w:bCs/>
          <w:sz w:val="28"/>
          <w:lang w:val="uk-UA"/>
        </w:rPr>
        <w:t xml:space="preserve">,  1925 – 1950  </w:t>
      </w:r>
      <w:r>
        <w:rPr>
          <w:bCs/>
          <w:sz w:val="28"/>
          <w:lang w:val="en-US"/>
        </w:rPr>
        <w:t>by</w:t>
      </w:r>
      <w:r>
        <w:rPr>
          <w:bCs/>
          <w:sz w:val="28"/>
          <w:lang w:val="uk-UA"/>
        </w:rPr>
        <w:t xml:space="preserve">                </w:t>
      </w:r>
      <w:r>
        <w:rPr>
          <w:bCs/>
          <w:sz w:val="28"/>
          <w:lang w:val="en-US"/>
        </w:rPr>
        <w:t>Eric</w:t>
      </w:r>
      <w:r>
        <w:rPr>
          <w:bCs/>
          <w:sz w:val="28"/>
          <w:lang w:val="uk-UA"/>
        </w:rPr>
        <w:t xml:space="preserve"> </w:t>
      </w:r>
      <w:r>
        <w:rPr>
          <w:bCs/>
          <w:sz w:val="28"/>
          <w:lang w:val="en-US"/>
        </w:rPr>
        <w:t>P</w:t>
      </w:r>
      <w:r>
        <w:rPr>
          <w:bCs/>
          <w:sz w:val="28"/>
          <w:lang w:val="uk-UA"/>
        </w:rPr>
        <w:t xml:space="preserve">. </w:t>
      </w:r>
      <w:r>
        <w:rPr>
          <w:bCs/>
          <w:sz w:val="28"/>
          <w:lang w:val="en-US"/>
        </w:rPr>
        <w:t>Hamp</w:t>
      </w:r>
      <w:r>
        <w:rPr>
          <w:bCs/>
          <w:sz w:val="28"/>
          <w:lang w:val="uk-UA"/>
        </w:rPr>
        <w:t xml:space="preserve"> (</w:t>
      </w:r>
      <w:r>
        <w:rPr>
          <w:bCs/>
          <w:sz w:val="28"/>
          <w:lang w:val="en-US"/>
        </w:rPr>
        <w:t>University</w:t>
      </w:r>
      <w:r>
        <w:rPr>
          <w:bCs/>
          <w:sz w:val="28"/>
          <w:lang w:val="uk-UA"/>
        </w:rPr>
        <w:t xml:space="preserve"> </w:t>
      </w:r>
      <w:r>
        <w:rPr>
          <w:bCs/>
          <w:sz w:val="28"/>
          <w:lang w:val="en-US"/>
        </w:rPr>
        <w:t>of</w:t>
      </w:r>
      <w:r>
        <w:rPr>
          <w:bCs/>
          <w:sz w:val="28"/>
          <w:lang w:val="uk-UA"/>
        </w:rPr>
        <w:t xml:space="preserve"> </w:t>
      </w:r>
      <w:r>
        <w:rPr>
          <w:bCs/>
          <w:sz w:val="28"/>
          <w:lang w:val="en-US"/>
        </w:rPr>
        <w:t>Chicago</w:t>
      </w:r>
      <w:r>
        <w:rPr>
          <w:bCs/>
          <w:sz w:val="28"/>
          <w:lang w:val="uk-UA"/>
        </w:rPr>
        <w:t xml:space="preserve">). – </w:t>
      </w:r>
      <w:r>
        <w:rPr>
          <w:bCs/>
          <w:sz w:val="28"/>
          <w:lang w:val="en-US"/>
        </w:rPr>
        <w:t>Utrecht</w:t>
      </w:r>
      <w:r>
        <w:rPr>
          <w:bCs/>
          <w:sz w:val="28"/>
          <w:lang w:val="uk-UA"/>
        </w:rPr>
        <w:t xml:space="preserve"> / </w:t>
      </w:r>
      <w:r>
        <w:rPr>
          <w:bCs/>
          <w:sz w:val="28"/>
          <w:lang w:val="en-US"/>
        </w:rPr>
        <w:t>Antwerp</w:t>
      </w:r>
      <w:r>
        <w:rPr>
          <w:bCs/>
          <w:sz w:val="28"/>
          <w:lang w:val="uk-UA"/>
        </w:rPr>
        <w:t xml:space="preserve">.  </w:t>
      </w:r>
      <w:r>
        <w:rPr>
          <w:bCs/>
          <w:sz w:val="28"/>
        </w:rPr>
        <w:t xml:space="preserve">– 1957  / </w:t>
      </w:r>
      <w:r>
        <w:rPr>
          <w:bCs/>
          <w:sz w:val="28"/>
          <w:lang w:val="uk-UA"/>
        </w:rPr>
        <w:t xml:space="preserve"> </w:t>
      </w:r>
      <w:r>
        <w:rPr>
          <w:bCs/>
          <w:sz w:val="28"/>
        </w:rPr>
        <w:t xml:space="preserve">Э. Хэмп [пер. и доп. В.В. Иванова]; </w:t>
      </w:r>
      <w:r>
        <w:rPr>
          <w:bCs/>
          <w:sz w:val="28"/>
          <w:lang w:val="uk-UA"/>
        </w:rPr>
        <w:t xml:space="preserve"> под редакцией и с предисловием В.А. Звегинцева.</w:t>
      </w:r>
      <w:r>
        <w:rPr>
          <w:bCs/>
          <w:sz w:val="28"/>
        </w:rPr>
        <w:t xml:space="preserve"> –  М.: Прогресс, 1964</w:t>
      </w:r>
      <w:r>
        <w:rPr>
          <w:bCs/>
          <w:sz w:val="28"/>
          <w:lang w:val="uk-UA"/>
        </w:rPr>
        <w:t>. –   264 с.</w:t>
      </w:r>
      <w:r>
        <w:rPr>
          <w:bCs/>
          <w:sz w:val="28"/>
        </w:rPr>
        <w:t xml:space="preserve"> – </w:t>
      </w:r>
      <w:r>
        <w:rPr>
          <w:bCs/>
          <w:sz w:val="28"/>
          <w:lang w:val="uk-UA"/>
        </w:rPr>
        <w:t xml:space="preserve">Библиогр. с. 23 – 30. </w:t>
      </w:r>
      <w:r>
        <w:rPr>
          <w:bCs/>
          <w:sz w:val="28"/>
        </w:rPr>
        <w:t xml:space="preserve"> </w:t>
      </w:r>
    </w:p>
    <w:p w:rsidR="00712080" w:rsidRDefault="00712080" w:rsidP="00712080">
      <w:pPr>
        <w:spacing w:line="360" w:lineRule="auto"/>
        <w:ind w:firstLine="567"/>
        <w:jc w:val="both"/>
        <w:rPr>
          <w:bCs/>
          <w:sz w:val="28"/>
          <w:lang w:val="uk-UA"/>
        </w:rPr>
      </w:pPr>
      <w:r>
        <w:rPr>
          <w:bCs/>
          <w:sz w:val="28"/>
          <w:lang w:val="uk-UA"/>
        </w:rPr>
        <w:t xml:space="preserve"> </w:t>
      </w:r>
      <w:r>
        <w:rPr>
          <w:b/>
          <w:sz w:val="28"/>
          <w:lang w:val="uk-UA"/>
        </w:rPr>
        <w:t xml:space="preserve">338. Чабаненко В.А. </w:t>
      </w:r>
      <w:r>
        <w:rPr>
          <w:bCs/>
          <w:sz w:val="28"/>
          <w:lang w:val="uk-UA"/>
        </w:rPr>
        <w:t xml:space="preserve">Великий Луг Запорозький.  Історико-топонімічний словник /Віктор Антонович Чабаненко. – Запоріжжя: ЗДУ, 1999. – 331 с. </w:t>
      </w:r>
    </w:p>
    <w:p w:rsidR="00712080" w:rsidRDefault="00712080" w:rsidP="00712080">
      <w:pPr>
        <w:spacing w:line="360" w:lineRule="auto"/>
        <w:ind w:firstLine="567"/>
        <w:jc w:val="both"/>
        <w:rPr>
          <w:sz w:val="28"/>
        </w:rPr>
      </w:pPr>
      <w:r>
        <w:rPr>
          <w:b/>
          <w:bCs/>
          <w:sz w:val="28"/>
          <w:lang w:val="uk-UA"/>
        </w:rPr>
        <w:t xml:space="preserve"> 339. Черезова Г.А.</w:t>
      </w:r>
      <w:r>
        <w:rPr>
          <w:sz w:val="28"/>
          <w:lang w:val="uk-UA"/>
        </w:rPr>
        <w:t xml:space="preserve"> Специфика ойконимической деривации в русском языке</w:t>
      </w:r>
      <w:r>
        <w:t xml:space="preserve">:  </w:t>
      </w:r>
      <w:r>
        <w:rPr>
          <w:sz w:val="28"/>
          <w:lang w:val="uk-UA"/>
        </w:rPr>
        <w:t>а</w:t>
      </w:r>
      <w:r>
        <w:rPr>
          <w:sz w:val="28"/>
        </w:rPr>
        <w:t>втореф. дис</w:t>
      </w:r>
      <w:r>
        <w:rPr>
          <w:sz w:val="28"/>
          <w:lang w:val="uk-UA"/>
        </w:rPr>
        <w:t xml:space="preserve">. на соискание науч. степени </w:t>
      </w:r>
      <w:r>
        <w:rPr>
          <w:sz w:val="28"/>
        </w:rPr>
        <w:t>канд</w:t>
      </w:r>
      <w:r>
        <w:rPr>
          <w:sz w:val="28"/>
          <w:lang w:val="uk-UA"/>
        </w:rPr>
        <w:t>.</w:t>
      </w:r>
      <w:r>
        <w:rPr>
          <w:sz w:val="28"/>
        </w:rPr>
        <w:t xml:space="preserve"> филол. наук</w:t>
      </w:r>
      <w:r>
        <w:rPr>
          <w:sz w:val="28"/>
          <w:lang w:val="uk-UA"/>
        </w:rPr>
        <w:t>: спец. 10.02.02 ,,</w:t>
      </w:r>
      <w:r>
        <w:rPr>
          <w:sz w:val="28"/>
        </w:rPr>
        <w:t>Русский язык</w:t>
      </w:r>
      <w:r>
        <w:rPr>
          <w:sz w:val="28"/>
          <w:lang w:val="uk-UA"/>
        </w:rPr>
        <w:t xml:space="preserve">” </w:t>
      </w:r>
      <w:r>
        <w:rPr>
          <w:sz w:val="28"/>
        </w:rPr>
        <w:t>/Г.А. Черезова. –</w:t>
      </w:r>
      <w:r>
        <w:rPr>
          <w:sz w:val="28"/>
          <w:lang w:val="uk-UA"/>
        </w:rPr>
        <w:t xml:space="preserve">  </w:t>
      </w:r>
      <w:r>
        <w:rPr>
          <w:sz w:val="28"/>
        </w:rPr>
        <w:t>Одесса, 1990. – 16 с.</w:t>
      </w:r>
    </w:p>
    <w:p w:rsidR="00712080" w:rsidRDefault="00712080" w:rsidP="00712080">
      <w:pPr>
        <w:spacing w:line="360" w:lineRule="auto"/>
        <w:ind w:firstLine="567"/>
        <w:jc w:val="both"/>
        <w:rPr>
          <w:sz w:val="28"/>
        </w:rPr>
      </w:pPr>
      <w:r>
        <w:rPr>
          <w:b/>
          <w:bCs/>
          <w:sz w:val="28"/>
          <w:lang w:val="uk-UA"/>
        </w:rPr>
        <w:lastRenderedPageBreak/>
        <w:t xml:space="preserve"> 340. Черепанова Е.А.</w:t>
      </w:r>
      <w:r>
        <w:rPr>
          <w:sz w:val="28"/>
          <w:lang w:val="uk-UA"/>
        </w:rPr>
        <w:t xml:space="preserve"> Микротопонимия </w:t>
      </w:r>
      <w:r>
        <w:rPr>
          <w:sz w:val="28"/>
        </w:rPr>
        <w:t xml:space="preserve"> Черниговско-Сумского Полесья / Е.А. </w:t>
      </w:r>
      <w:r>
        <w:rPr>
          <w:sz w:val="28"/>
          <w:lang w:val="uk-UA"/>
        </w:rPr>
        <w:t>Ч</w:t>
      </w:r>
      <w:r>
        <w:rPr>
          <w:sz w:val="28"/>
        </w:rPr>
        <w:t>ерепанова. – Сумы, 1987. –</w:t>
      </w:r>
      <w:r>
        <w:rPr>
          <w:sz w:val="28"/>
          <w:lang w:val="uk-UA"/>
        </w:rPr>
        <w:t xml:space="preserve"> </w:t>
      </w:r>
      <w:r>
        <w:rPr>
          <w:sz w:val="28"/>
        </w:rPr>
        <w:t xml:space="preserve"> 274 с.</w:t>
      </w:r>
    </w:p>
    <w:p w:rsidR="00712080" w:rsidRDefault="00712080" w:rsidP="00712080">
      <w:pPr>
        <w:spacing w:line="360" w:lineRule="auto"/>
        <w:ind w:firstLine="567"/>
        <w:jc w:val="both"/>
        <w:rPr>
          <w:b/>
          <w:bCs/>
          <w:sz w:val="28"/>
          <w:lang w:val="uk-UA"/>
        </w:rPr>
      </w:pPr>
      <w:r>
        <w:rPr>
          <w:b/>
          <w:bCs/>
          <w:sz w:val="28"/>
          <w:lang w:val="uk-UA"/>
        </w:rPr>
        <w:t xml:space="preserve"> 341.   Черепанова     С. О. </w:t>
      </w:r>
      <w:r>
        <w:rPr>
          <w:sz w:val="28"/>
          <w:lang w:val="uk-UA"/>
        </w:rPr>
        <w:t xml:space="preserve">Філософія  родознавства: </w:t>
      </w:r>
      <w:r>
        <w:rPr>
          <w:sz w:val="28"/>
        </w:rPr>
        <w:t>[</w:t>
      </w:r>
      <w:r>
        <w:rPr>
          <w:sz w:val="28"/>
          <w:lang w:val="uk-UA"/>
        </w:rPr>
        <w:t>навч. посіб.</w:t>
      </w:r>
      <w:r>
        <w:rPr>
          <w:sz w:val="28"/>
        </w:rPr>
        <w:t xml:space="preserve">] </w:t>
      </w:r>
      <w:r>
        <w:rPr>
          <w:sz w:val="28"/>
          <w:lang w:val="uk-UA"/>
        </w:rPr>
        <w:t xml:space="preserve">/ Світлана Олександрівна  Черепанова. – К.: Т-во “Знання”, КОО, 2008. – 460 с. – Бібліогр. с. 417 – 440.     </w:t>
      </w:r>
      <w:r>
        <w:rPr>
          <w:b/>
          <w:bCs/>
          <w:sz w:val="28"/>
          <w:lang w:val="uk-UA"/>
        </w:rPr>
        <w:t xml:space="preserve">                    </w:t>
      </w:r>
    </w:p>
    <w:p w:rsidR="00712080" w:rsidRDefault="00712080" w:rsidP="00712080">
      <w:pPr>
        <w:pStyle w:val="7"/>
        <w:ind w:firstLine="567"/>
        <w:rPr>
          <w:b/>
          <w:bCs/>
          <w:sz w:val="28"/>
        </w:rPr>
      </w:pPr>
      <w:r>
        <w:rPr>
          <w:sz w:val="28"/>
          <w:lang w:val="uk-UA"/>
        </w:rPr>
        <w:t xml:space="preserve"> </w:t>
      </w:r>
      <w:r>
        <w:rPr>
          <w:sz w:val="28"/>
        </w:rPr>
        <w:t>3</w:t>
      </w:r>
      <w:r>
        <w:rPr>
          <w:sz w:val="28"/>
          <w:lang w:val="uk-UA"/>
        </w:rPr>
        <w:t xml:space="preserve">42. </w:t>
      </w:r>
      <w:r>
        <w:rPr>
          <w:sz w:val="28"/>
        </w:rPr>
        <w:t>Черняховская Е.М.</w:t>
      </w:r>
      <w:r>
        <w:rPr>
          <w:b/>
          <w:bCs/>
          <w:sz w:val="28"/>
        </w:rPr>
        <w:t xml:space="preserve">      Топонимия Львовщины: </w:t>
      </w:r>
      <w:r>
        <w:rPr>
          <w:b/>
          <w:bCs/>
          <w:sz w:val="28"/>
          <w:lang w:val="uk-UA"/>
        </w:rPr>
        <w:t>автореф. дис. на соискание науч. степени канд.  филол. наук</w:t>
      </w:r>
      <w:r>
        <w:rPr>
          <w:b/>
          <w:bCs/>
          <w:sz w:val="28"/>
        </w:rPr>
        <w:t xml:space="preserve"> /</w:t>
      </w:r>
      <w:r>
        <w:rPr>
          <w:b/>
          <w:bCs/>
          <w:sz w:val="28"/>
          <w:lang w:val="uk-UA"/>
        </w:rPr>
        <w:t xml:space="preserve"> Е.М. Черняховская</w:t>
      </w:r>
      <w:r>
        <w:rPr>
          <w:b/>
          <w:bCs/>
          <w:sz w:val="28"/>
        </w:rPr>
        <w:t xml:space="preserve">. </w:t>
      </w:r>
      <w:r>
        <w:rPr>
          <w:b/>
          <w:bCs/>
          <w:sz w:val="28"/>
          <w:lang w:val="uk-UA"/>
        </w:rPr>
        <w:t xml:space="preserve"> – </w:t>
      </w:r>
      <w:r>
        <w:rPr>
          <w:b/>
          <w:bCs/>
          <w:sz w:val="28"/>
        </w:rPr>
        <w:t xml:space="preserve"> Львов,   1966. –</w:t>
      </w:r>
      <w:r>
        <w:rPr>
          <w:b/>
          <w:bCs/>
          <w:sz w:val="28"/>
          <w:lang w:val="uk-UA"/>
        </w:rPr>
        <w:t xml:space="preserve"> </w:t>
      </w:r>
      <w:r>
        <w:rPr>
          <w:b/>
          <w:bCs/>
          <w:sz w:val="28"/>
        </w:rPr>
        <w:t xml:space="preserve"> 20 с.</w:t>
      </w:r>
    </w:p>
    <w:p w:rsidR="00712080" w:rsidRDefault="00712080" w:rsidP="00712080">
      <w:pPr>
        <w:pStyle w:val="34"/>
        <w:spacing w:line="360" w:lineRule="auto"/>
        <w:ind w:firstLine="567"/>
        <w:jc w:val="both"/>
        <w:rPr>
          <w:lang w:val="uk-UA"/>
        </w:rPr>
      </w:pPr>
      <w:r>
        <w:rPr>
          <w:b/>
          <w:bCs/>
          <w:lang w:val="uk-UA"/>
        </w:rPr>
        <w:t xml:space="preserve"> 343. </w:t>
      </w:r>
      <w:r>
        <w:rPr>
          <w:b/>
          <w:bCs/>
        </w:rPr>
        <w:t>Чжоу Шао Бо.</w:t>
      </w:r>
      <w:r>
        <w:rPr>
          <w:b/>
          <w:bCs/>
          <w:lang w:val="uk-UA"/>
        </w:rPr>
        <w:t xml:space="preserve">   </w:t>
      </w:r>
      <w:r>
        <w:rPr>
          <w:lang w:val="uk-UA"/>
        </w:rPr>
        <w:t>Номінація відрізків часу в різноструктурних онімічних просторах</w:t>
      </w:r>
      <w:r>
        <w:t>:</w:t>
      </w:r>
      <w:r>
        <w:rPr>
          <w:lang w:val="uk-UA"/>
        </w:rPr>
        <w:t xml:space="preserve"> автореф. дис. на здобуття наук. ступеня канд. філол. наук: спец. 10.02.15 ,,Загальне мовознавство”</w:t>
      </w:r>
      <w:r>
        <w:t xml:space="preserve"> /</w:t>
      </w:r>
      <w:r>
        <w:rPr>
          <w:lang w:val="uk-UA"/>
        </w:rPr>
        <w:t xml:space="preserve"> Чжоу Шао Бо.  –  Донецьк, 2005. – 19 с.</w:t>
      </w:r>
    </w:p>
    <w:p w:rsidR="00712080" w:rsidRDefault="00712080" w:rsidP="00712080">
      <w:pPr>
        <w:pStyle w:val="34"/>
        <w:spacing w:line="360" w:lineRule="auto"/>
        <w:ind w:firstLine="567"/>
        <w:jc w:val="both"/>
      </w:pPr>
      <w:r>
        <w:rPr>
          <w:b/>
          <w:bCs/>
          <w:lang w:val="uk-UA"/>
        </w:rPr>
        <w:t xml:space="preserve"> 344. </w:t>
      </w:r>
      <w:r>
        <w:rPr>
          <w:b/>
          <w:bCs/>
        </w:rPr>
        <w:t xml:space="preserve">Шанский Н.М. </w:t>
      </w:r>
      <w:r>
        <w:t xml:space="preserve">Двуосновные названия городов в русском языке </w:t>
      </w:r>
      <w:r>
        <w:rPr>
          <w:lang w:val="uk-UA"/>
        </w:rPr>
        <w:t xml:space="preserve">/ Н.М.Шанский </w:t>
      </w:r>
      <w:r>
        <w:t>// Ономастика Поволжья. –</w:t>
      </w:r>
      <w:r>
        <w:rPr>
          <w:lang w:val="uk-UA"/>
        </w:rPr>
        <w:t xml:space="preserve"> </w:t>
      </w:r>
      <w:r>
        <w:t xml:space="preserve"> Ульяновск, 1969. – С. 83 –</w:t>
      </w:r>
      <w:r>
        <w:rPr>
          <w:lang w:val="uk-UA"/>
        </w:rPr>
        <w:t xml:space="preserve"> </w:t>
      </w:r>
      <w:r>
        <w:t xml:space="preserve"> 94.</w:t>
      </w:r>
    </w:p>
    <w:p w:rsidR="00712080" w:rsidRDefault="00712080" w:rsidP="00712080">
      <w:pPr>
        <w:pStyle w:val="afffffff4"/>
        <w:spacing w:line="360" w:lineRule="auto"/>
        <w:ind w:firstLine="567"/>
        <w:jc w:val="both"/>
        <w:rPr>
          <w:b/>
          <w:bCs/>
        </w:rPr>
      </w:pPr>
      <w:r>
        <w:t xml:space="preserve">345. Шанский  Н.М.  </w:t>
      </w:r>
      <w:r>
        <w:rPr>
          <w:b/>
          <w:bCs/>
        </w:rPr>
        <w:t xml:space="preserve"> Очерки по русскому словообразованию / Николай Максимович Шанский. –  М:  Изд. МГУ, 1968. –  310 с. – Библиогр.:                     с. 296 – 309.    </w:t>
      </w:r>
    </w:p>
    <w:p w:rsidR="00712080" w:rsidRDefault="00712080" w:rsidP="00712080">
      <w:pPr>
        <w:pStyle w:val="34"/>
        <w:spacing w:line="360" w:lineRule="auto"/>
        <w:ind w:firstLine="567"/>
        <w:jc w:val="both"/>
      </w:pPr>
      <w:r>
        <w:rPr>
          <w:b/>
          <w:bCs/>
          <w:lang w:val="uk-UA"/>
        </w:rPr>
        <w:t xml:space="preserve">346.  Шишмарёв В.Ф.  </w:t>
      </w:r>
      <w:r>
        <w:rPr>
          <w:lang w:val="uk-UA"/>
        </w:rPr>
        <w:t>Романские поселения на юге России / Владимир Федорович Шишмарев;  отв. ред. В.М.Жирмунский. Труд</w:t>
      </w:r>
      <w:r>
        <w:t>ы Архива АН ССС</w:t>
      </w:r>
      <w:r>
        <w:rPr>
          <w:lang w:val="uk-UA"/>
        </w:rPr>
        <w:t>Р,</w:t>
      </w:r>
      <w:r>
        <w:t xml:space="preserve">  Выпуск 26. – Л.: Наука. Ленинградское отд., 1975. – 244 с. – Библиогр.: с. 202 – 221.      </w:t>
      </w:r>
    </w:p>
    <w:p w:rsidR="00712080" w:rsidRDefault="00712080" w:rsidP="00712080">
      <w:pPr>
        <w:pStyle w:val="34"/>
        <w:spacing w:line="360" w:lineRule="auto"/>
        <w:ind w:firstLine="567"/>
        <w:jc w:val="both"/>
        <w:rPr>
          <w:b/>
          <w:bCs/>
          <w:lang w:val="uk-UA"/>
        </w:rPr>
      </w:pPr>
      <w:r>
        <w:rPr>
          <w:b/>
          <w:bCs/>
          <w:lang w:val="uk-UA"/>
        </w:rPr>
        <w:t xml:space="preserve">347.      Шульгач    В.П.          </w:t>
      </w:r>
      <w:r>
        <w:rPr>
          <w:lang w:val="uk-UA"/>
        </w:rPr>
        <w:t xml:space="preserve">Гідронім </w:t>
      </w:r>
      <w:r>
        <w:rPr>
          <w:i/>
          <w:iCs/>
          <w:lang w:val="uk-UA"/>
        </w:rPr>
        <w:t>Лютиця</w:t>
      </w:r>
      <w:r>
        <w:rPr>
          <w:lang w:val="uk-UA"/>
        </w:rPr>
        <w:t xml:space="preserve"> на топонімному фоні Західного Полісся  / В.П. Шульгач // Мовознавство. – 1988. – № 4.  –                     С. 55 – 60.     </w:t>
      </w:r>
    </w:p>
    <w:p w:rsidR="00712080" w:rsidRDefault="00712080" w:rsidP="00712080">
      <w:pPr>
        <w:pStyle w:val="34"/>
        <w:spacing w:line="360" w:lineRule="auto"/>
        <w:ind w:firstLine="567"/>
        <w:jc w:val="both"/>
        <w:rPr>
          <w:lang w:val="uk-UA"/>
        </w:rPr>
      </w:pPr>
      <w:r>
        <w:rPr>
          <w:b/>
          <w:bCs/>
          <w:lang w:val="uk-UA"/>
        </w:rPr>
        <w:t>348.   Шульгач  В.П.</w:t>
      </w:r>
      <w:r>
        <w:rPr>
          <w:lang w:val="uk-UA"/>
        </w:rPr>
        <w:t xml:space="preserve">     Гідронімія басейну Стиру / Віктор Петрович Шульгач; </w:t>
      </w:r>
      <w:r>
        <w:t>[</w:t>
      </w:r>
      <w:r>
        <w:rPr>
          <w:lang w:val="uk-UA"/>
        </w:rPr>
        <w:t xml:space="preserve">відп. ред. І.М.Желєзняк]. –  К.: Наукова думка, 1993. – 143 с. – Бібліогр.: с. 94 – 109.  </w:t>
      </w:r>
    </w:p>
    <w:p w:rsidR="00712080" w:rsidRDefault="00712080" w:rsidP="00712080">
      <w:pPr>
        <w:pStyle w:val="34"/>
        <w:spacing w:line="360" w:lineRule="auto"/>
        <w:ind w:firstLine="567"/>
        <w:jc w:val="both"/>
        <w:rPr>
          <w:b/>
          <w:bCs/>
          <w:lang w:val="uk-UA"/>
        </w:rPr>
      </w:pPr>
      <w:r>
        <w:rPr>
          <w:b/>
          <w:bCs/>
          <w:lang w:val="uk-UA"/>
        </w:rPr>
        <w:t xml:space="preserve">349.    Шульгач  В.П.    </w:t>
      </w:r>
      <w:r>
        <w:rPr>
          <w:lang w:val="uk-UA"/>
        </w:rPr>
        <w:t xml:space="preserve"> Древнерусская гидронимия бассейна реки Стырь: </w:t>
      </w:r>
      <w:r>
        <w:rPr>
          <w:b/>
          <w:bCs/>
          <w:lang w:val="uk-UA"/>
        </w:rPr>
        <w:t xml:space="preserve"> </w:t>
      </w:r>
      <w:r>
        <w:rPr>
          <w:lang w:val="uk-UA"/>
        </w:rPr>
        <w:t>а</w:t>
      </w:r>
      <w:r>
        <w:rPr>
          <w:bCs/>
          <w:lang w:val="uk-UA"/>
        </w:rPr>
        <w:t>втореф. дис. на соискание науч. степени  канд. филол. наук: спец. 10.02.01 ,, Ру</w:t>
      </w:r>
      <w:r>
        <w:rPr>
          <w:bCs/>
        </w:rPr>
        <w:t>сский язык</w:t>
      </w:r>
      <w:r>
        <w:rPr>
          <w:bCs/>
          <w:lang w:val="uk-UA"/>
        </w:rPr>
        <w:t>” / В.П. Шульгач.  –  Киев, 1990.  – 17 с.</w:t>
      </w:r>
    </w:p>
    <w:p w:rsidR="00712080" w:rsidRDefault="00712080" w:rsidP="00712080">
      <w:pPr>
        <w:pStyle w:val="34"/>
        <w:spacing w:line="360" w:lineRule="auto"/>
        <w:ind w:firstLine="567"/>
        <w:jc w:val="both"/>
        <w:rPr>
          <w:b/>
          <w:bCs/>
          <w:lang w:val="uk-UA"/>
        </w:rPr>
      </w:pPr>
      <w:r>
        <w:rPr>
          <w:b/>
          <w:bCs/>
          <w:lang w:val="uk-UA"/>
        </w:rPr>
        <w:t>350.    Шульгач  В.П.</w:t>
      </w:r>
      <w:r>
        <w:rPr>
          <w:lang w:val="uk-UA"/>
        </w:rPr>
        <w:t xml:space="preserve">      Ойконімія Волині: Етимологічний словник-             довідник / Віктор Петрович Шульгач. –  К.: Кий, 2001. – 189 с.</w:t>
      </w:r>
      <w:r>
        <w:rPr>
          <w:b/>
          <w:bCs/>
          <w:lang w:val="uk-UA"/>
        </w:rPr>
        <w:t xml:space="preserve"> – </w:t>
      </w:r>
      <w:r>
        <w:rPr>
          <w:lang w:val="uk-UA"/>
        </w:rPr>
        <w:t xml:space="preserve">Бібліогр.:        с. 156 – 165.  </w:t>
      </w:r>
      <w:r>
        <w:rPr>
          <w:b/>
          <w:bCs/>
          <w:lang w:val="uk-UA"/>
        </w:rPr>
        <w:t xml:space="preserve"> </w:t>
      </w:r>
    </w:p>
    <w:p w:rsidR="00712080" w:rsidRDefault="00712080" w:rsidP="00712080">
      <w:pPr>
        <w:pStyle w:val="afffffff4"/>
        <w:spacing w:line="360" w:lineRule="auto"/>
        <w:ind w:firstLine="567"/>
        <w:jc w:val="both"/>
        <w:rPr>
          <w:lang w:val="uk-UA"/>
        </w:rPr>
      </w:pPr>
      <w:r>
        <w:rPr>
          <w:lang w:val="uk-UA"/>
        </w:rPr>
        <w:t xml:space="preserve">351.  Шульгач В.П.     </w:t>
      </w:r>
      <w:r>
        <w:rPr>
          <w:b/>
          <w:bCs/>
          <w:lang w:val="uk-UA"/>
        </w:rPr>
        <w:t>Праслов’янська спадщина в топоніміконі Волинсько-Ровенського Полісся / В.П. Шульгач</w:t>
      </w:r>
      <w:r>
        <w:rPr>
          <w:lang w:val="uk-UA"/>
        </w:rPr>
        <w:t xml:space="preserve"> </w:t>
      </w:r>
      <w:r>
        <w:rPr>
          <w:b/>
          <w:bCs/>
          <w:lang w:val="uk-UA"/>
        </w:rPr>
        <w:t>//</w:t>
      </w:r>
      <w:r>
        <w:rPr>
          <w:bCs/>
          <w:lang w:val="uk-UA"/>
        </w:rPr>
        <w:t xml:space="preserve"> </w:t>
      </w:r>
      <w:r>
        <w:rPr>
          <w:b/>
          <w:lang w:val="uk-UA"/>
        </w:rPr>
        <w:t>Науковий вісник Чернівецького університету: зб. наук. праць. Слов’янська філологія. – Чернівці: Рута,  2007.  –  Вип. 354 – 355. – С. 274 – 277.</w:t>
      </w:r>
    </w:p>
    <w:p w:rsidR="00712080" w:rsidRDefault="00712080" w:rsidP="00712080">
      <w:pPr>
        <w:pStyle w:val="afffffff4"/>
        <w:spacing w:line="360" w:lineRule="auto"/>
        <w:ind w:firstLine="567"/>
        <w:jc w:val="both"/>
        <w:rPr>
          <w:lang w:val="uk-UA"/>
        </w:rPr>
      </w:pPr>
      <w:r>
        <w:rPr>
          <w:lang w:val="uk-UA"/>
        </w:rPr>
        <w:t xml:space="preserve">352.    Шульгач  В.П.    </w:t>
      </w:r>
      <w:r>
        <w:rPr>
          <w:b/>
          <w:bCs/>
          <w:lang w:val="uk-UA"/>
        </w:rPr>
        <w:t>Псл. *</w:t>
      </w:r>
      <w:r>
        <w:rPr>
          <w:b/>
          <w:bCs/>
          <w:i/>
          <w:iCs/>
        </w:rPr>
        <w:t>G</w:t>
      </w:r>
      <w:r>
        <w:rPr>
          <w:b/>
          <w:bCs/>
          <w:i/>
          <w:iCs/>
          <w:lang w:val="uk-UA"/>
        </w:rPr>
        <w:t>ъ</w:t>
      </w:r>
      <w:r>
        <w:rPr>
          <w:b/>
          <w:bCs/>
          <w:i/>
          <w:iCs/>
        </w:rPr>
        <w:t>rt</w:t>
      </w:r>
      <w:r>
        <w:rPr>
          <w:b/>
          <w:bCs/>
          <w:i/>
          <w:iCs/>
          <w:lang w:val="uk-UA"/>
        </w:rPr>
        <w:t>ъ</w:t>
      </w:r>
      <w:r>
        <w:rPr>
          <w:b/>
          <w:bCs/>
          <w:lang w:val="uk-UA"/>
        </w:rPr>
        <w:t xml:space="preserve"> / *</w:t>
      </w:r>
      <w:r>
        <w:rPr>
          <w:b/>
          <w:bCs/>
          <w:i/>
          <w:iCs/>
        </w:rPr>
        <w:t>g</w:t>
      </w:r>
      <w:r>
        <w:rPr>
          <w:b/>
          <w:bCs/>
          <w:i/>
          <w:iCs/>
          <w:lang w:val="uk-UA"/>
        </w:rPr>
        <w:t>ъ</w:t>
      </w:r>
      <w:r>
        <w:rPr>
          <w:b/>
          <w:bCs/>
          <w:i/>
          <w:iCs/>
        </w:rPr>
        <w:t>rt</w:t>
      </w:r>
      <w:r>
        <w:rPr>
          <w:b/>
          <w:bCs/>
          <w:i/>
          <w:iCs/>
          <w:lang w:val="uk-UA"/>
        </w:rPr>
        <w:t xml:space="preserve">ъ </w:t>
      </w:r>
      <w:r>
        <w:rPr>
          <w:b/>
          <w:bCs/>
          <w:lang w:val="uk-UA"/>
        </w:rPr>
        <w:t xml:space="preserve">у генетичному гнізді /          В.П. Шульгач // Студії з ономастики та етимології. 2006: зб. наук. праць. – К., 2006. –  С. 130 – 149.    </w:t>
      </w:r>
    </w:p>
    <w:p w:rsidR="00712080" w:rsidRDefault="00712080" w:rsidP="00712080">
      <w:pPr>
        <w:pStyle w:val="34"/>
        <w:spacing w:line="360" w:lineRule="auto"/>
        <w:ind w:firstLine="567"/>
        <w:jc w:val="both"/>
        <w:rPr>
          <w:bCs/>
          <w:lang w:val="uk-UA"/>
        </w:rPr>
      </w:pPr>
      <w:r>
        <w:rPr>
          <w:b/>
          <w:bCs/>
          <w:lang w:val="uk-UA"/>
        </w:rPr>
        <w:t xml:space="preserve">353.  Шульгач В.П. </w:t>
      </w:r>
      <w:r>
        <w:rPr>
          <w:lang w:val="uk-UA"/>
        </w:rPr>
        <w:t xml:space="preserve">  Праслов’янський гідронімний фонд межиріччя західного Бугу і Случі</w:t>
      </w:r>
      <w:r>
        <w:rPr>
          <w:bCs/>
          <w:lang w:val="uk-UA"/>
        </w:rPr>
        <w:t>: автореф. дис. на здобуття наук. ступеня   док. філол. наук: спец. 10.02.01 ,,Українська мова”; 10.02.03 ,,Слов’янські мови” /В.П.Шульгач. –  Київ, 1998. – 31 с.</w:t>
      </w:r>
    </w:p>
    <w:p w:rsidR="00712080" w:rsidRDefault="00712080" w:rsidP="00712080">
      <w:pPr>
        <w:pStyle w:val="34"/>
        <w:spacing w:line="360" w:lineRule="auto"/>
        <w:ind w:firstLine="567"/>
        <w:jc w:val="both"/>
        <w:rPr>
          <w:b/>
          <w:bCs/>
          <w:lang w:val="uk-UA"/>
        </w:rPr>
      </w:pPr>
      <w:r>
        <w:rPr>
          <w:b/>
          <w:bCs/>
          <w:lang w:val="uk-UA"/>
        </w:rPr>
        <w:t xml:space="preserve">354.  Шульгач В.П. </w:t>
      </w:r>
      <w:r>
        <w:rPr>
          <w:lang w:val="uk-UA"/>
        </w:rPr>
        <w:t xml:space="preserve">  Праслов’янський гідронімний фонд: (фрагмент реконструкції) / Віктор Петрович Шульгач. – К.: НАН України, Ін-т української мови, 1998. –   367 с. – Бібліогр. – с. 335 – 358.   </w:t>
      </w:r>
    </w:p>
    <w:p w:rsidR="00712080" w:rsidRDefault="00712080" w:rsidP="00712080">
      <w:pPr>
        <w:pStyle w:val="34"/>
        <w:spacing w:line="360" w:lineRule="auto"/>
        <w:ind w:firstLine="567"/>
        <w:jc w:val="both"/>
        <w:rPr>
          <w:b/>
          <w:bCs/>
          <w:lang w:val="uk-UA"/>
        </w:rPr>
      </w:pPr>
      <w:r>
        <w:rPr>
          <w:b/>
          <w:bCs/>
          <w:lang w:val="uk-UA"/>
        </w:rPr>
        <w:lastRenderedPageBreak/>
        <w:t xml:space="preserve">355.  Шульгач  В.П.  </w:t>
      </w:r>
      <w:r>
        <w:rPr>
          <w:lang w:val="uk-UA"/>
        </w:rPr>
        <w:t xml:space="preserve">Топонімічні метаморфози /В.П. Шульгач // Культура слова: Республіканський міжвідомчий збірник. –  К.: Наукова думка, 1987. – Вип. 33. –  С. 77 – 78.   </w:t>
      </w:r>
    </w:p>
    <w:p w:rsidR="00712080" w:rsidRDefault="00712080" w:rsidP="00712080">
      <w:pPr>
        <w:pStyle w:val="34"/>
        <w:spacing w:line="360" w:lineRule="auto"/>
        <w:ind w:firstLine="567"/>
        <w:jc w:val="both"/>
        <w:rPr>
          <w:szCs w:val="20"/>
        </w:rPr>
      </w:pPr>
      <w:r>
        <w:rPr>
          <w:b/>
          <w:bCs/>
          <w:lang w:val="uk-UA"/>
        </w:rPr>
        <w:t xml:space="preserve">356.  </w:t>
      </w:r>
      <w:r>
        <w:rPr>
          <w:b/>
          <w:bCs/>
        </w:rPr>
        <w:t xml:space="preserve">Щерба Л.В.  </w:t>
      </w:r>
      <w:r>
        <w:t>О частях речи в русском языке  // Л.В. Щерб</w:t>
      </w:r>
      <w:r>
        <w:rPr>
          <w:lang w:val="uk-UA"/>
        </w:rPr>
        <w:t>а</w:t>
      </w:r>
      <w:r>
        <w:t>. Языковая система и речевая деятельность. –  Л.: Наука, 1974. –</w:t>
      </w:r>
      <w:r>
        <w:rPr>
          <w:lang w:val="uk-UA"/>
        </w:rPr>
        <w:t xml:space="preserve"> </w:t>
      </w:r>
      <w:r>
        <w:t xml:space="preserve"> С. 77 – 100.</w:t>
      </w:r>
    </w:p>
    <w:p w:rsidR="00712080" w:rsidRDefault="00712080" w:rsidP="00712080">
      <w:pPr>
        <w:pStyle w:val="34"/>
        <w:spacing w:line="360" w:lineRule="auto"/>
        <w:ind w:firstLine="567"/>
        <w:jc w:val="both"/>
      </w:pPr>
      <w:r>
        <w:rPr>
          <w:b/>
          <w:bCs/>
          <w:lang w:val="uk-UA"/>
        </w:rPr>
        <w:t xml:space="preserve">357.   </w:t>
      </w:r>
      <w:r>
        <w:rPr>
          <w:b/>
          <w:bCs/>
        </w:rPr>
        <w:t xml:space="preserve">Щерба Л.В.    </w:t>
      </w:r>
      <w:r>
        <w:t xml:space="preserve"> Очередные проблемы языковедения</w:t>
      </w:r>
      <w:r>
        <w:rPr>
          <w:lang w:val="uk-UA"/>
        </w:rPr>
        <w:t xml:space="preserve"> / Л.В. Щерба </w:t>
      </w:r>
      <w:r>
        <w:t>// Известия АН СССР, Отделение литературы и языка. –</w:t>
      </w:r>
      <w:r>
        <w:rPr>
          <w:lang w:val="uk-UA"/>
        </w:rPr>
        <w:t xml:space="preserve"> </w:t>
      </w:r>
      <w:r>
        <w:t xml:space="preserve"> 1945. – Т. 4. </w:t>
      </w:r>
      <w:r>
        <w:rPr>
          <w:lang w:val="uk-UA"/>
        </w:rPr>
        <w:t>–</w:t>
      </w:r>
      <w:r>
        <w:t xml:space="preserve"> №  5.</w:t>
      </w:r>
      <w:r>
        <w:rPr>
          <w:lang w:val="uk-UA"/>
        </w:rPr>
        <w:t xml:space="preserve"> </w:t>
      </w:r>
      <w:r>
        <w:t xml:space="preserve"> –</w:t>
      </w:r>
      <w:r>
        <w:rPr>
          <w:lang w:val="uk-UA"/>
        </w:rPr>
        <w:t xml:space="preserve"> </w:t>
      </w:r>
      <w:r>
        <w:t xml:space="preserve">  С. 173 – 186. </w:t>
      </w:r>
    </w:p>
    <w:p w:rsidR="00712080" w:rsidRDefault="00712080" w:rsidP="00712080">
      <w:pPr>
        <w:pStyle w:val="34"/>
        <w:spacing w:line="360" w:lineRule="auto"/>
        <w:ind w:firstLine="567"/>
        <w:jc w:val="both"/>
        <w:rPr>
          <w:lang w:val="uk-UA"/>
        </w:rPr>
      </w:pPr>
      <w:r>
        <w:rPr>
          <w:b/>
          <w:bCs/>
          <w:lang w:val="uk-UA"/>
        </w:rPr>
        <w:t xml:space="preserve">358.  </w:t>
      </w:r>
      <w:r>
        <w:rPr>
          <w:b/>
          <w:bCs/>
        </w:rPr>
        <w:t>Щерба Л.В.</w:t>
      </w:r>
      <w:r>
        <w:t xml:space="preserve"> Преподавание иностранных языков в средней школе. Общие вопросы методики</w:t>
      </w:r>
      <w:r>
        <w:rPr>
          <w:lang w:val="uk-UA"/>
        </w:rPr>
        <w:t xml:space="preserve"> / Лев Владимирович Щерба</w:t>
      </w:r>
      <w:r>
        <w:t xml:space="preserve">. – [2-е изд.]. – М.: Высшая школа, 1974. – 112 с. </w:t>
      </w:r>
      <w:r>
        <w:rPr>
          <w:lang w:val="uk-UA"/>
        </w:rPr>
        <w:t xml:space="preserve">– Библиогр.: с. 109 – 112.   </w:t>
      </w:r>
    </w:p>
    <w:p w:rsidR="00712080" w:rsidRDefault="00712080" w:rsidP="00712080">
      <w:pPr>
        <w:pStyle w:val="34"/>
        <w:spacing w:line="360" w:lineRule="auto"/>
        <w:ind w:firstLine="567"/>
        <w:jc w:val="both"/>
        <w:rPr>
          <w:b/>
          <w:bCs/>
          <w:lang w:val="uk-UA"/>
        </w:rPr>
      </w:pPr>
      <w:r>
        <w:rPr>
          <w:b/>
          <w:bCs/>
          <w:lang w:val="uk-UA"/>
        </w:rPr>
        <w:t xml:space="preserve">359. </w:t>
      </w:r>
      <w:r>
        <w:rPr>
          <w:b/>
          <w:bCs/>
        </w:rPr>
        <w:t xml:space="preserve">Щетинин Л.М.  </w:t>
      </w:r>
      <w:r>
        <w:t xml:space="preserve"> К вопросу о переходе собственных имен в нарицательные</w:t>
      </w:r>
      <w:r>
        <w:rPr>
          <w:lang w:val="uk-UA"/>
        </w:rPr>
        <w:t xml:space="preserve"> / Л.М. Щетинин</w:t>
      </w:r>
      <w:r>
        <w:t xml:space="preserve"> //  Исследования по английской лексикологии. – М.: Изд. МГПИ, 1961. –</w:t>
      </w:r>
      <w:r>
        <w:rPr>
          <w:lang w:val="uk-UA"/>
        </w:rPr>
        <w:t xml:space="preserve">  № 166. –  С. 269 – 298.</w:t>
      </w:r>
    </w:p>
    <w:p w:rsidR="00712080" w:rsidRDefault="00712080" w:rsidP="00712080">
      <w:pPr>
        <w:pStyle w:val="34"/>
        <w:spacing w:line="360" w:lineRule="auto"/>
        <w:ind w:firstLine="567"/>
        <w:jc w:val="both"/>
        <w:rPr>
          <w:lang w:val="uk-UA"/>
        </w:rPr>
      </w:pPr>
      <w:r>
        <w:rPr>
          <w:b/>
          <w:bCs/>
          <w:lang w:val="uk-UA"/>
        </w:rPr>
        <w:t xml:space="preserve">360. Юрків М.М. </w:t>
      </w:r>
      <w:r>
        <w:rPr>
          <w:lang w:val="uk-UA"/>
        </w:rPr>
        <w:t>Гідронімно-ойконімні паралелі в західноукраїнському ономастиконі:  автореф. дис. на здобуття наук. ступеня канд. філол. наук: 10.02.01 ,, Українська мова”/ М.М. Юрків. – Харків, 2000. –  20 с.</w:t>
      </w:r>
    </w:p>
    <w:p w:rsidR="00712080" w:rsidRDefault="00712080" w:rsidP="00712080">
      <w:pPr>
        <w:pStyle w:val="34"/>
        <w:spacing w:line="360" w:lineRule="auto"/>
        <w:ind w:firstLine="567"/>
        <w:jc w:val="both"/>
      </w:pPr>
      <w:r>
        <w:rPr>
          <w:b/>
          <w:bCs/>
          <w:lang w:val="uk-UA"/>
        </w:rPr>
        <w:t xml:space="preserve">361.  </w:t>
      </w:r>
      <w:r>
        <w:rPr>
          <w:b/>
          <w:bCs/>
        </w:rPr>
        <w:t>Якобсон Р.</w:t>
      </w:r>
      <w:r>
        <w:t xml:space="preserve"> Типологические исследования и их вклад в сравнительно-историческое языкознание</w:t>
      </w:r>
      <w:r>
        <w:rPr>
          <w:lang w:val="uk-UA"/>
        </w:rPr>
        <w:t xml:space="preserve"> / Р. Якобсон;</w:t>
      </w:r>
      <w:r>
        <w:t xml:space="preserve"> [</w:t>
      </w:r>
      <w:r>
        <w:rPr>
          <w:lang w:val="uk-UA"/>
        </w:rPr>
        <w:t>п</w:t>
      </w:r>
      <w:r>
        <w:t>ер. с англ.</w:t>
      </w:r>
      <w:r>
        <w:rPr>
          <w:lang w:val="uk-UA"/>
        </w:rPr>
        <w:t xml:space="preserve"> Е.С.Кубряковой и В.П.Мурат</w:t>
      </w:r>
      <w:r>
        <w:t>] // Новое в лингвистике. – М: Прогресс, 1963. – Вып. 3.</w:t>
      </w:r>
      <w:r>
        <w:rPr>
          <w:lang w:val="uk-UA"/>
        </w:rPr>
        <w:t xml:space="preserve"> </w:t>
      </w:r>
      <w:r>
        <w:t xml:space="preserve">– С. 95 </w:t>
      </w:r>
      <w:r>
        <w:rPr>
          <w:lang w:val="uk-UA"/>
        </w:rPr>
        <w:t xml:space="preserve">– </w:t>
      </w:r>
      <w:r>
        <w:t>194.</w:t>
      </w:r>
    </w:p>
    <w:p w:rsidR="00712080" w:rsidRDefault="00712080" w:rsidP="00712080">
      <w:pPr>
        <w:spacing w:line="360" w:lineRule="auto"/>
        <w:ind w:firstLine="567"/>
        <w:jc w:val="both"/>
        <w:rPr>
          <w:sz w:val="28"/>
        </w:rPr>
      </w:pPr>
      <w:r>
        <w:rPr>
          <w:b/>
          <w:bCs/>
          <w:sz w:val="28"/>
        </w:rPr>
        <w:t>3</w:t>
      </w:r>
      <w:r>
        <w:rPr>
          <w:b/>
          <w:bCs/>
          <w:sz w:val="28"/>
          <w:lang w:val="uk-UA"/>
        </w:rPr>
        <w:t xml:space="preserve">62. Янко М.Т. </w:t>
      </w:r>
      <w:r>
        <w:rPr>
          <w:sz w:val="28"/>
          <w:lang w:val="uk-UA"/>
        </w:rPr>
        <w:t xml:space="preserve">  Топонімічний словник-довідник Української РСР/ Микола Тимофійович Янко. –  К.: Радянська школа, 1973. –  180 с. – Бібліогр.: с. 171 –179.  </w:t>
      </w:r>
    </w:p>
    <w:p w:rsidR="00712080" w:rsidRDefault="00712080" w:rsidP="00712080">
      <w:pPr>
        <w:spacing w:line="360" w:lineRule="auto"/>
        <w:ind w:firstLine="567"/>
        <w:jc w:val="both"/>
        <w:rPr>
          <w:sz w:val="28"/>
          <w:lang w:val="uk-UA"/>
        </w:rPr>
      </w:pPr>
      <w:r>
        <w:rPr>
          <w:b/>
          <w:bCs/>
          <w:sz w:val="28"/>
          <w:lang w:val="uk-UA"/>
        </w:rPr>
        <w:t xml:space="preserve">363. Янко М.Т.  </w:t>
      </w:r>
      <w:r>
        <w:rPr>
          <w:sz w:val="28"/>
        </w:rPr>
        <w:t xml:space="preserve">  </w:t>
      </w:r>
      <w:r>
        <w:rPr>
          <w:sz w:val="28"/>
          <w:lang w:val="uk-UA"/>
        </w:rPr>
        <w:t>Топонімічний словник України: Словник – довідник  / Микола Тимофійович Янко</w:t>
      </w:r>
      <w:r>
        <w:rPr>
          <w:sz w:val="28"/>
        </w:rPr>
        <w:t>.</w:t>
      </w:r>
      <w:r>
        <w:rPr>
          <w:sz w:val="28"/>
          <w:lang w:val="uk-UA"/>
        </w:rPr>
        <w:t xml:space="preserve">  –  К.: Зання, 1998. </w:t>
      </w:r>
      <w:r>
        <w:rPr>
          <w:sz w:val="28"/>
          <w:lang w:val="en-US"/>
        </w:rPr>
        <w:t>–</w:t>
      </w:r>
      <w:r>
        <w:rPr>
          <w:sz w:val="28"/>
          <w:lang w:val="uk-UA"/>
        </w:rPr>
        <w:t xml:space="preserve"> </w:t>
      </w:r>
      <w:r>
        <w:rPr>
          <w:sz w:val="28"/>
          <w:lang w:val="en-US"/>
        </w:rPr>
        <w:t xml:space="preserve">  </w:t>
      </w:r>
      <w:r>
        <w:rPr>
          <w:sz w:val="28"/>
          <w:lang w:val="uk-UA"/>
        </w:rPr>
        <w:t>432 с. – Бібліогр.:                  с.</w:t>
      </w:r>
      <w:r>
        <w:rPr>
          <w:sz w:val="28"/>
          <w:lang w:val="en-US"/>
        </w:rPr>
        <w:t xml:space="preserve"> </w:t>
      </w:r>
      <w:r>
        <w:rPr>
          <w:sz w:val="28"/>
          <w:lang w:val="uk-UA"/>
        </w:rPr>
        <w:t xml:space="preserve">403 – 429.  </w:t>
      </w:r>
    </w:p>
    <w:p w:rsidR="00712080" w:rsidRDefault="00712080" w:rsidP="00712080">
      <w:pPr>
        <w:pStyle w:val="afffffff4"/>
        <w:spacing w:line="360" w:lineRule="auto"/>
        <w:ind w:firstLine="567"/>
        <w:jc w:val="both"/>
      </w:pPr>
    </w:p>
    <w:p w:rsidR="00712080" w:rsidRDefault="00712080" w:rsidP="00712080">
      <w:pPr>
        <w:pStyle w:val="afffffff4"/>
        <w:spacing w:line="360" w:lineRule="auto"/>
        <w:ind w:firstLine="567"/>
        <w:jc w:val="both"/>
        <w:rPr>
          <w:b/>
          <w:bCs/>
        </w:rPr>
      </w:pPr>
      <w:r>
        <w:rPr>
          <w:lang w:val="uk-UA"/>
        </w:rPr>
        <w:t xml:space="preserve">364.  </w:t>
      </w:r>
      <w:r>
        <w:t>Alotta R.I.</w:t>
      </w:r>
      <w:r>
        <w:rPr>
          <w:lang w:val="uk-UA"/>
        </w:rPr>
        <w:t xml:space="preserve">    </w:t>
      </w:r>
      <w:r>
        <w:t xml:space="preserve">  </w:t>
      </w:r>
      <w:r>
        <w:rPr>
          <w:b/>
          <w:bCs/>
        </w:rPr>
        <w:t>Signposts and Settlers. The History of Place Names in the Middle Atlantic States.</w:t>
      </w:r>
      <w:r>
        <w:rPr>
          <w:lang w:val="uk-UA"/>
        </w:rPr>
        <w:t xml:space="preserve"> –  </w:t>
      </w:r>
      <w:r>
        <w:rPr>
          <w:b/>
          <w:bCs/>
        </w:rPr>
        <w:t>Chicago: Bonus Books, Inc., 1992. –</w:t>
      </w:r>
      <w:r>
        <w:rPr>
          <w:b/>
          <w:bCs/>
          <w:lang w:val="uk-UA"/>
        </w:rPr>
        <w:t xml:space="preserve"> </w:t>
      </w:r>
      <w:r>
        <w:rPr>
          <w:b/>
          <w:bCs/>
        </w:rPr>
        <w:t xml:space="preserve">xvi + 654 p. – Bibliography:  p. 599 </w:t>
      </w:r>
      <w:r>
        <w:rPr>
          <w:lang w:val="uk-UA"/>
        </w:rPr>
        <w:t>–</w:t>
      </w:r>
      <w:r>
        <w:rPr>
          <w:b/>
          <w:bCs/>
        </w:rPr>
        <w:t xml:space="preserve">  604.    </w:t>
      </w:r>
    </w:p>
    <w:p w:rsidR="00712080" w:rsidRDefault="00712080" w:rsidP="00712080">
      <w:pPr>
        <w:pStyle w:val="afffffff4"/>
        <w:spacing w:line="360" w:lineRule="auto"/>
        <w:ind w:firstLine="567"/>
        <w:jc w:val="both"/>
        <w:rPr>
          <w:b/>
          <w:bCs/>
        </w:rPr>
      </w:pPr>
      <w:r>
        <w:rPr>
          <w:lang w:val="uk-UA"/>
        </w:rPr>
        <w:t xml:space="preserve">365.  </w:t>
      </w:r>
      <w:r>
        <w:t xml:space="preserve">Alotta R.I.   </w:t>
      </w:r>
      <w:r>
        <w:rPr>
          <w:b/>
          <w:bCs/>
        </w:rPr>
        <w:t xml:space="preserve">   Signposts and Settlers. The History of Place Names  West of the Rockies.</w:t>
      </w:r>
      <w:r>
        <w:rPr>
          <w:lang w:val="uk-UA"/>
        </w:rPr>
        <w:t xml:space="preserve"> – </w:t>
      </w:r>
      <w:r>
        <w:rPr>
          <w:b/>
          <w:bCs/>
        </w:rPr>
        <w:t>Chicago: Bonus Books, Inc., 1994. –</w:t>
      </w:r>
      <w:r>
        <w:rPr>
          <w:b/>
          <w:bCs/>
          <w:lang w:val="uk-UA"/>
        </w:rPr>
        <w:t xml:space="preserve"> </w:t>
      </w:r>
      <w:r>
        <w:rPr>
          <w:b/>
          <w:bCs/>
        </w:rPr>
        <w:t xml:space="preserve">xvi + 596 p. – Bibliography:  p. 591 </w:t>
      </w:r>
      <w:r>
        <w:rPr>
          <w:lang w:val="uk-UA"/>
        </w:rPr>
        <w:t>–</w:t>
      </w:r>
      <w:r>
        <w:t xml:space="preserve"> </w:t>
      </w:r>
      <w:r>
        <w:rPr>
          <w:b/>
          <w:bCs/>
        </w:rPr>
        <w:t xml:space="preserve">596.  </w:t>
      </w:r>
    </w:p>
    <w:p w:rsidR="00712080" w:rsidRDefault="00712080" w:rsidP="00712080">
      <w:pPr>
        <w:pStyle w:val="afffffff4"/>
        <w:spacing w:line="360" w:lineRule="auto"/>
        <w:ind w:firstLine="567"/>
        <w:jc w:val="both"/>
        <w:rPr>
          <w:b/>
          <w:bCs/>
        </w:rPr>
      </w:pPr>
      <w:r>
        <w:t>3</w:t>
      </w:r>
      <w:r>
        <w:rPr>
          <w:lang w:val="uk-UA"/>
        </w:rPr>
        <w:t>66</w:t>
      </w:r>
      <w:r>
        <w:t xml:space="preserve">.   Andrew R.  </w:t>
      </w:r>
      <w:r>
        <w:rPr>
          <w:b/>
          <w:bCs/>
        </w:rPr>
        <w:t xml:space="preserve">California </w:t>
      </w:r>
      <w:r>
        <w:t xml:space="preserve"> // </w:t>
      </w:r>
      <w:r>
        <w:rPr>
          <w:b/>
          <w:bCs/>
        </w:rPr>
        <w:t xml:space="preserve">The Encyclopedia Americana. International Edition. Complete in thirty volumes. «First published in 1829». GROLIER International Headquarters: Danbury, Connecticut. – Volume 5. – 2001. – p. 206.    </w:t>
      </w:r>
      <w:r>
        <w:rPr>
          <w:b/>
          <w:bCs/>
          <w:lang w:val="uk-UA"/>
        </w:rPr>
        <w:t xml:space="preserve"> </w:t>
      </w:r>
    </w:p>
    <w:p w:rsidR="00712080" w:rsidRDefault="00712080" w:rsidP="00712080">
      <w:pPr>
        <w:pStyle w:val="afffffff4"/>
        <w:spacing w:line="360" w:lineRule="auto"/>
        <w:ind w:firstLine="567"/>
        <w:jc w:val="both"/>
      </w:pPr>
      <w:r>
        <w:t>3</w:t>
      </w:r>
      <w:r>
        <w:rPr>
          <w:lang w:val="uk-UA"/>
        </w:rPr>
        <w:t>67</w:t>
      </w:r>
      <w:r>
        <w:t xml:space="preserve">. Barnes, Will C. and  Granger, Byrd H.      </w:t>
      </w:r>
      <w:r>
        <w:rPr>
          <w:b/>
          <w:bCs/>
        </w:rPr>
        <w:t>Arizona Place Names, 1935. revised and enlarged by Byrd H. Granger. –   Tucson: University of Arizona Press, 1988.</w:t>
      </w:r>
      <w:r>
        <w:t xml:space="preserve"> -  </w:t>
      </w:r>
      <w:r>
        <w:rPr>
          <w:b/>
          <w:bCs/>
        </w:rPr>
        <w:t>xii + 587 p.</w:t>
      </w:r>
    </w:p>
    <w:p w:rsidR="00712080" w:rsidRDefault="00712080" w:rsidP="00712080">
      <w:pPr>
        <w:pStyle w:val="afffffff4"/>
        <w:spacing w:line="360" w:lineRule="auto"/>
        <w:ind w:firstLine="567"/>
        <w:jc w:val="both"/>
        <w:rPr>
          <w:b/>
          <w:bCs/>
        </w:rPr>
      </w:pPr>
      <w:r>
        <w:t>3</w:t>
      </w:r>
      <w:r>
        <w:rPr>
          <w:lang w:val="uk-UA"/>
        </w:rPr>
        <w:t>68</w:t>
      </w:r>
      <w:r>
        <w:t xml:space="preserve">.  Beauchamp, William M. </w:t>
      </w:r>
      <w:r>
        <w:rPr>
          <w:b/>
          <w:bCs/>
        </w:rPr>
        <w:t xml:space="preserve"> Aboriginal Place Names of New York in New York State Museum,  NY,  Bulletin 108,  1907.</w:t>
      </w:r>
    </w:p>
    <w:p w:rsidR="00712080" w:rsidRDefault="00712080" w:rsidP="00712080">
      <w:pPr>
        <w:pStyle w:val="afffffff4"/>
        <w:spacing w:line="360" w:lineRule="auto"/>
        <w:ind w:firstLine="567"/>
        <w:jc w:val="both"/>
        <w:rPr>
          <w:lang w:val="de-DE"/>
        </w:rPr>
      </w:pPr>
      <w:r>
        <w:rPr>
          <w:lang w:val="de-DE"/>
        </w:rPr>
        <w:lastRenderedPageBreak/>
        <w:t>3</w:t>
      </w:r>
      <w:r>
        <w:rPr>
          <w:lang w:val="uk-UA"/>
        </w:rPr>
        <w:t>69</w:t>
      </w:r>
      <w:r>
        <w:rPr>
          <w:lang w:val="de-DE"/>
        </w:rPr>
        <w:t xml:space="preserve">.  Berger, Dieter: </w:t>
      </w:r>
      <w:r>
        <w:rPr>
          <w:b/>
          <w:bCs/>
          <w:lang w:val="de-DE"/>
        </w:rPr>
        <w:t>Duden, Gegraphische Namen in Deutschland: Herkunft und Bedeutung der Namen von Ländern, Städten, Bergen und Gewässern / von Dieter Berger. – 2., überarb / Aufl. –  Mannheim; Leipzig; Wien; Zürich: Dudenverl.,  199</w:t>
      </w:r>
      <w:r>
        <w:rPr>
          <w:b/>
          <w:bCs/>
          <w:lang w:val="uk-UA"/>
        </w:rPr>
        <w:t>9</w:t>
      </w:r>
      <w:r>
        <w:rPr>
          <w:b/>
          <w:bCs/>
          <w:lang w:val="de-DE"/>
        </w:rPr>
        <w:t>.</w:t>
      </w:r>
      <w:r>
        <w:rPr>
          <w:b/>
          <w:bCs/>
          <w:lang w:val="uk-UA"/>
        </w:rPr>
        <w:t xml:space="preserve">  – </w:t>
      </w:r>
      <w:r>
        <w:rPr>
          <w:b/>
          <w:bCs/>
          <w:lang w:val="de-DE"/>
        </w:rPr>
        <w:t xml:space="preserve"> </w:t>
      </w:r>
      <w:r>
        <w:rPr>
          <w:b/>
          <w:bCs/>
          <w:lang w:val="uk-UA"/>
        </w:rPr>
        <w:t>318</w:t>
      </w:r>
      <w:r>
        <w:rPr>
          <w:b/>
          <w:bCs/>
          <w:lang w:val="de-DE"/>
        </w:rPr>
        <w:t xml:space="preserve"> S. – Literaturverzeichnis:  S. 307 – 318.  </w:t>
      </w:r>
    </w:p>
    <w:p w:rsidR="00712080" w:rsidRDefault="00712080" w:rsidP="00712080">
      <w:pPr>
        <w:pStyle w:val="afffffff4"/>
        <w:spacing w:line="360" w:lineRule="auto"/>
        <w:ind w:firstLine="567"/>
        <w:jc w:val="both"/>
      </w:pPr>
      <w:r>
        <w:rPr>
          <w:lang w:val="uk-UA"/>
        </w:rPr>
        <w:t>370.</w:t>
      </w:r>
      <w:r>
        <w:t xml:space="preserve">  </w:t>
      </w:r>
      <w:r>
        <w:rPr>
          <w:lang w:val="uk-UA"/>
        </w:rPr>
        <w:t xml:space="preserve"> </w:t>
      </w:r>
      <w:r>
        <w:t xml:space="preserve">Blanár V.    </w:t>
      </w:r>
      <w:r>
        <w:rPr>
          <w:b/>
          <w:bCs/>
        </w:rPr>
        <w:t>Teória vlastnėgo mjеna.</w:t>
      </w:r>
      <w:r>
        <w:t xml:space="preserve"> –</w:t>
      </w:r>
      <w:r>
        <w:rPr>
          <w:b/>
          <w:bCs/>
        </w:rPr>
        <w:t xml:space="preserve"> Bratislava: Veda, 1996. – 250 s.</w:t>
      </w:r>
    </w:p>
    <w:p w:rsidR="00712080" w:rsidRDefault="00712080" w:rsidP="00712080">
      <w:pPr>
        <w:pStyle w:val="2ffff8"/>
        <w:ind w:firstLine="567"/>
        <w:rPr>
          <w:b/>
          <w:bCs/>
          <w:lang w:val="fr-FR"/>
        </w:rPr>
      </w:pPr>
      <w:r>
        <w:rPr>
          <w:b/>
          <w:bCs/>
          <w:lang w:val="de-DE"/>
        </w:rPr>
        <w:t>3</w:t>
      </w:r>
      <w:r>
        <w:rPr>
          <w:b/>
          <w:bCs/>
          <w:lang w:val="uk-UA"/>
        </w:rPr>
        <w:t>71</w:t>
      </w:r>
      <w:r>
        <w:rPr>
          <w:b/>
          <w:bCs/>
          <w:lang w:val="de-DE"/>
        </w:rPr>
        <w:t xml:space="preserve">.  Blaschke Karlheinz  </w:t>
      </w:r>
      <w:r>
        <w:rPr>
          <w:lang w:val="de-DE"/>
        </w:rPr>
        <w:t>Historisches Ortsverzeichnis von Sachsen. 1. Teil: Mittelsachsen. – Leipzig: VEB Bibliographishes Institut, 1957. –  xvi + 63</w:t>
      </w:r>
      <w:r>
        <w:rPr>
          <w:lang w:val="fr-FR"/>
        </w:rPr>
        <w:t xml:space="preserve"> S.</w:t>
      </w:r>
      <w:r>
        <w:rPr>
          <w:b/>
          <w:bCs/>
          <w:lang w:val="fr-FR"/>
        </w:rPr>
        <w:t xml:space="preserve"> </w:t>
      </w:r>
    </w:p>
    <w:p w:rsidR="00712080" w:rsidRDefault="00712080" w:rsidP="00712080">
      <w:pPr>
        <w:pStyle w:val="2ffff8"/>
        <w:ind w:firstLine="567"/>
        <w:rPr>
          <w:b/>
          <w:bCs/>
          <w:lang w:val="de-DE"/>
        </w:rPr>
      </w:pPr>
      <w:r>
        <w:rPr>
          <w:b/>
          <w:bCs/>
          <w:lang w:val="de-DE"/>
        </w:rPr>
        <w:t>37</w:t>
      </w:r>
      <w:r>
        <w:rPr>
          <w:b/>
          <w:bCs/>
          <w:lang w:val="uk-UA"/>
        </w:rPr>
        <w:t>2</w:t>
      </w:r>
      <w:r>
        <w:rPr>
          <w:b/>
          <w:bCs/>
          <w:lang w:val="de-DE"/>
        </w:rPr>
        <w:t xml:space="preserve">. Blaschke K. </w:t>
      </w:r>
      <w:r>
        <w:rPr>
          <w:lang w:val="de-DE"/>
        </w:rPr>
        <w:t xml:space="preserve">Historisches Ortsverzeichnis von Sachsen. 2. Teil: Nordwestsachsen. – Leipzig: VEB Bibliographishes Institut, 1957. – xvi +   63 </w:t>
      </w:r>
      <w:r>
        <w:rPr>
          <w:lang w:val="fr-FR"/>
        </w:rPr>
        <w:t>S.</w:t>
      </w:r>
    </w:p>
    <w:p w:rsidR="00712080" w:rsidRDefault="00712080" w:rsidP="00712080">
      <w:pPr>
        <w:pStyle w:val="2ffff8"/>
        <w:ind w:firstLine="567"/>
        <w:rPr>
          <w:lang w:val="en-US"/>
        </w:rPr>
      </w:pPr>
      <w:r>
        <w:rPr>
          <w:b/>
          <w:bCs/>
          <w:lang w:val="uk-UA"/>
        </w:rPr>
        <w:t xml:space="preserve">373. </w:t>
      </w:r>
      <w:r>
        <w:rPr>
          <w:b/>
          <w:bCs/>
          <w:lang w:val="fr-FR"/>
        </w:rPr>
        <w:t xml:space="preserve">Blevins Don.  </w:t>
      </w:r>
      <w:r>
        <w:rPr>
          <w:lang w:val="fr-FR"/>
        </w:rPr>
        <w:t xml:space="preserve"> </w:t>
      </w:r>
      <w:r>
        <w:rPr>
          <w:lang w:val="en-US"/>
        </w:rPr>
        <w:t>The Unusual Origins of More Than 3,000 American Place Names. –  Nashville, Tennessee:  Cumberland House, 2000. –  435 p.  –</w:t>
      </w:r>
      <w:r>
        <w:rPr>
          <w:lang w:val="uk-UA"/>
        </w:rPr>
        <w:t xml:space="preserve"> </w:t>
      </w:r>
      <w:r>
        <w:rPr>
          <w:lang w:val="en-US"/>
        </w:rPr>
        <w:t>Sources:</w:t>
      </w:r>
      <w:r>
        <w:rPr>
          <w:lang w:val="uk-UA"/>
        </w:rPr>
        <w:t xml:space="preserve">      </w:t>
      </w:r>
      <w:r>
        <w:rPr>
          <w:lang w:val="en-US"/>
        </w:rPr>
        <w:t xml:space="preserve"> p. 415 – 435.    </w:t>
      </w:r>
    </w:p>
    <w:p w:rsidR="00712080" w:rsidRDefault="00712080" w:rsidP="00712080">
      <w:pPr>
        <w:pStyle w:val="afffffff4"/>
        <w:spacing w:line="360" w:lineRule="auto"/>
        <w:ind w:firstLine="567"/>
        <w:jc w:val="both"/>
        <w:rPr>
          <w:b/>
          <w:bCs/>
        </w:rPr>
      </w:pPr>
      <w:r>
        <w:rPr>
          <w:lang w:val="uk-UA"/>
        </w:rPr>
        <w:t xml:space="preserve">374. </w:t>
      </w:r>
      <w:r>
        <w:t xml:space="preserve">Boone, Lalia.   </w:t>
      </w:r>
      <w:r>
        <w:rPr>
          <w:b/>
          <w:bCs/>
        </w:rPr>
        <w:t xml:space="preserve">   Idaho Place Names. –  Idaho: University of Idaho Press, 1988. – xvii + 590 p. –  Bibliography:  p. 486 </w:t>
      </w:r>
      <w:r>
        <w:rPr>
          <w:lang w:val="uk-UA"/>
        </w:rPr>
        <w:t>–</w:t>
      </w:r>
      <w:r>
        <w:rPr>
          <w:b/>
          <w:bCs/>
        </w:rPr>
        <w:t xml:space="preserve">  590.</w:t>
      </w:r>
    </w:p>
    <w:p w:rsidR="00712080" w:rsidRDefault="00712080" w:rsidP="00712080">
      <w:pPr>
        <w:pStyle w:val="afffffff4"/>
        <w:spacing w:line="360" w:lineRule="auto"/>
        <w:ind w:firstLine="567"/>
        <w:jc w:val="both"/>
        <w:rPr>
          <w:lang w:val="en-GB"/>
        </w:rPr>
      </w:pPr>
      <w:r>
        <w:t>3</w:t>
      </w:r>
      <w:r>
        <w:rPr>
          <w:lang w:val="uk-UA"/>
        </w:rPr>
        <w:t>75</w:t>
      </w:r>
      <w:r>
        <w:t xml:space="preserve">. Boulay Harvey </w:t>
      </w:r>
      <w:r>
        <w:rPr>
          <w:b/>
          <w:bCs/>
        </w:rPr>
        <w:t>Massachusetts</w:t>
      </w:r>
      <w:r>
        <w:t xml:space="preserve"> // </w:t>
      </w:r>
      <w:r>
        <w:rPr>
          <w:b/>
          <w:bCs/>
        </w:rPr>
        <w:t>The Encyclopedia Americana. International Edition. Complete in thirty volumes. «First published in 1829». GROLIER International Headquarters: Danbury, Connecticut. – Volume 18. –  2001. – Р. 455</w:t>
      </w:r>
      <w:r>
        <w:rPr>
          <w:b/>
          <w:bCs/>
          <w:lang w:val="en-GB"/>
        </w:rPr>
        <w:t>.</w:t>
      </w:r>
    </w:p>
    <w:p w:rsidR="00712080" w:rsidRDefault="00712080" w:rsidP="00712080">
      <w:pPr>
        <w:pStyle w:val="afffffff4"/>
        <w:spacing w:line="360" w:lineRule="auto"/>
        <w:ind w:firstLine="567"/>
        <w:jc w:val="both"/>
        <w:rPr>
          <w:b/>
          <w:bCs/>
        </w:rPr>
      </w:pPr>
      <w:r>
        <w:rPr>
          <w:lang w:val="uk-UA"/>
        </w:rPr>
        <w:t xml:space="preserve">376. </w:t>
      </w:r>
      <w:r>
        <w:t>Callary Edward</w:t>
      </w:r>
      <w:r>
        <w:rPr>
          <w:b/>
          <w:bCs/>
        </w:rPr>
        <w:t xml:space="preserve">    Place Names in the Midwestern United States. Edited by Edward Callary. –  Lewingston, NY:  Edwin Mellen Press, 2000. – iv + 197 p.</w:t>
      </w:r>
    </w:p>
    <w:p w:rsidR="00712080" w:rsidRDefault="00712080" w:rsidP="00712080">
      <w:pPr>
        <w:pStyle w:val="afffffff4"/>
        <w:spacing w:line="360" w:lineRule="auto"/>
        <w:ind w:firstLine="567"/>
        <w:jc w:val="both"/>
        <w:rPr>
          <w:bCs/>
        </w:rPr>
      </w:pPr>
      <w:r>
        <w:rPr>
          <w:bCs/>
        </w:rPr>
        <w:t>3</w:t>
      </w:r>
      <w:r>
        <w:rPr>
          <w:bCs/>
          <w:lang w:val="uk-UA"/>
        </w:rPr>
        <w:t>77</w:t>
      </w:r>
      <w:r>
        <w:rPr>
          <w:bCs/>
        </w:rPr>
        <w:t xml:space="preserve">.  </w:t>
      </w:r>
      <w:r>
        <w:t>Carlson, Helen S.</w:t>
      </w:r>
      <w:r>
        <w:rPr>
          <w:b/>
          <w:bCs/>
        </w:rPr>
        <w:t xml:space="preserve">    Nevada Place Names: Origin and Meaning.</w:t>
      </w:r>
      <w:r>
        <w:rPr>
          <w:b/>
          <w:bCs/>
          <w:lang w:val="uk-UA"/>
        </w:rPr>
        <w:t xml:space="preserve">              </w:t>
      </w:r>
      <w:r>
        <w:rPr>
          <w:b/>
          <w:bCs/>
        </w:rPr>
        <w:t xml:space="preserve"> A geographical Dictionary. –  Reno: University of Nevada Press, 1974. –  204 p.</w:t>
      </w:r>
    </w:p>
    <w:p w:rsidR="00712080" w:rsidRDefault="00712080" w:rsidP="00712080">
      <w:pPr>
        <w:pStyle w:val="afffffff4"/>
        <w:spacing w:line="360" w:lineRule="auto"/>
        <w:ind w:firstLine="567"/>
        <w:jc w:val="both"/>
        <w:rPr>
          <w:b/>
        </w:rPr>
      </w:pPr>
      <w:r>
        <w:rPr>
          <w:bCs/>
          <w:lang w:val="uk-UA"/>
        </w:rPr>
        <w:t>37</w:t>
      </w:r>
      <w:r>
        <w:rPr>
          <w:bCs/>
        </w:rPr>
        <w:t>8</w:t>
      </w:r>
      <w:r>
        <w:rPr>
          <w:bCs/>
          <w:lang w:val="uk-UA"/>
        </w:rPr>
        <w:t xml:space="preserve">.   </w:t>
      </w:r>
      <w:r>
        <w:rPr>
          <w:bCs/>
        </w:rPr>
        <w:t xml:space="preserve">Dalberg, Vibeke  </w:t>
      </w:r>
      <w:r>
        <w:rPr>
          <w:b/>
        </w:rPr>
        <w:t xml:space="preserve">Name Variant or New Name? A Discussion Based on Danish Toponyms // Actas do XX Congreso Internacional de Ciencias Onomásticas, Santiago de Compostela, 20-25 setembro 1999. – A Coruña: Findación Pedro Barrié de la Maza, 2002. – P. 829 – 831.    </w:t>
      </w:r>
    </w:p>
    <w:p w:rsidR="00712080" w:rsidRDefault="00712080" w:rsidP="00712080">
      <w:pPr>
        <w:pStyle w:val="afffffff4"/>
        <w:spacing w:line="360" w:lineRule="auto"/>
        <w:ind w:firstLine="567"/>
        <w:jc w:val="both"/>
      </w:pPr>
      <w:r>
        <w:t>3</w:t>
      </w:r>
      <w:r>
        <w:rPr>
          <w:lang w:val="uk-UA"/>
        </w:rPr>
        <w:t>79</w:t>
      </w:r>
      <w:r>
        <w:t xml:space="preserve">.  Davis, Charles M. </w:t>
      </w:r>
      <w:r>
        <w:rPr>
          <w:b/>
          <w:bCs/>
        </w:rPr>
        <w:t xml:space="preserve">   Michigan</w:t>
      </w:r>
      <w:r>
        <w:t xml:space="preserve"> // </w:t>
      </w:r>
      <w:r>
        <w:rPr>
          <w:b/>
          <w:bCs/>
        </w:rPr>
        <w:t xml:space="preserve">The Encyclopedia Americana. International Edition. Complete in thirty volumes. «First published in 1829». </w:t>
      </w:r>
      <w:r>
        <w:rPr>
          <w:b/>
          <w:bCs/>
        </w:rPr>
        <w:lastRenderedPageBreak/>
        <w:t xml:space="preserve">GROLIER International Headquarters: Danbury, Connecticut. – Volume 19. </w:t>
      </w:r>
      <w:r>
        <w:rPr>
          <w:b/>
          <w:bCs/>
          <w:lang w:val="uk-UA"/>
        </w:rPr>
        <w:t xml:space="preserve">– </w:t>
      </w:r>
      <w:r>
        <w:rPr>
          <w:b/>
          <w:bCs/>
        </w:rPr>
        <w:t xml:space="preserve"> 2001. – P.</w:t>
      </w:r>
      <w:r>
        <w:rPr>
          <w:b/>
          <w:bCs/>
          <w:lang w:val="uk-UA"/>
        </w:rPr>
        <w:t xml:space="preserve"> </w:t>
      </w:r>
      <w:r>
        <w:rPr>
          <w:b/>
          <w:bCs/>
        </w:rPr>
        <w:t>30.</w:t>
      </w:r>
    </w:p>
    <w:p w:rsidR="00712080" w:rsidRDefault="00712080" w:rsidP="00712080">
      <w:pPr>
        <w:pStyle w:val="afffffff4"/>
        <w:spacing w:line="360" w:lineRule="auto"/>
        <w:ind w:firstLine="567"/>
        <w:jc w:val="both"/>
        <w:rPr>
          <w:b/>
          <w:bCs/>
        </w:rPr>
      </w:pPr>
      <w:r>
        <w:t>38</w:t>
      </w:r>
      <w:r>
        <w:rPr>
          <w:lang w:val="uk-UA"/>
        </w:rPr>
        <w:t>0</w:t>
      </w:r>
      <w:r>
        <w:t xml:space="preserve">.   Dauzat A.  et   Rostaing Ch.  </w:t>
      </w:r>
      <w:r>
        <w:rPr>
          <w:b/>
          <w:bCs/>
        </w:rPr>
        <w:t xml:space="preserve">Dictionnaire étymologique des Noms de lieux en France. –  Paris: Librairie Larousse, Rue Bonaparte, 28, 1963. – 738 p. </w:t>
      </w:r>
    </w:p>
    <w:p w:rsidR="00712080" w:rsidRDefault="00712080" w:rsidP="00712080">
      <w:pPr>
        <w:pStyle w:val="afffffff4"/>
        <w:spacing w:line="360" w:lineRule="auto"/>
        <w:ind w:firstLine="567"/>
        <w:jc w:val="both"/>
        <w:rPr>
          <w:b/>
          <w:bCs/>
        </w:rPr>
      </w:pPr>
      <w:r>
        <w:rPr>
          <w:lang w:val="uk-UA"/>
        </w:rPr>
        <w:t xml:space="preserve">381. </w:t>
      </w:r>
      <w:r>
        <w:t xml:space="preserve">Deane, Ernie   </w:t>
      </w:r>
      <w:r>
        <w:rPr>
          <w:b/>
          <w:bCs/>
        </w:rPr>
        <w:t xml:space="preserve">  Arkansas Place Names. – Branson, Mo.: Ozarks Mountaineer, 1986. – xii + 395 p.</w:t>
      </w:r>
    </w:p>
    <w:p w:rsidR="00712080" w:rsidRDefault="00712080" w:rsidP="00712080">
      <w:pPr>
        <w:pStyle w:val="afffffff4"/>
        <w:spacing w:line="360" w:lineRule="auto"/>
        <w:ind w:firstLine="567"/>
        <w:jc w:val="both"/>
        <w:rPr>
          <w:b/>
          <w:bCs/>
        </w:rPr>
      </w:pPr>
      <w:r>
        <w:rPr>
          <w:lang w:val="uk-UA"/>
        </w:rPr>
        <w:t xml:space="preserve">382. </w:t>
      </w:r>
      <w:r>
        <w:t>Dilts, Harold E., Kathleen Ann Dilts, and Linda Jo Dilts</w:t>
      </w:r>
      <w:r>
        <w:rPr>
          <w:b/>
          <w:bCs/>
        </w:rPr>
        <w:t xml:space="preserve">   From Ackley to Zwingle: A Collection of the Origins of Iowa Place Names. – Ames: Carter Press, 1975. – xviii + 672 p.</w:t>
      </w:r>
    </w:p>
    <w:p w:rsidR="00712080" w:rsidRDefault="00712080" w:rsidP="00712080">
      <w:pPr>
        <w:pStyle w:val="afffffff4"/>
        <w:spacing w:line="360" w:lineRule="auto"/>
        <w:ind w:firstLine="567"/>
        <w:jc w:val="both"/>
        <w:rPr>
          <w:b/>
          <w:bCs/>
        </w:rPr>
      </w:pPr>
      <w:r>
        <w:rPr>
          <w:lang w:val="uk-UA"/>
        </w:rPr>
        <w:t xml:space="preserve">383. </w:t>
      </w:r>
      <w:r>
        <w:rPr>
          <w:lang w:val="de-DE"/>
        </w:rPr>
        <w:t xml:space="preserve">Eichler, George R. </w:t>
      </w:r>
      <w:r>
        <w:rPr>
          <w:b/>
          <w:bCs/>
          <w:lang w:val="de-DE"/>
        </w:rPr>
        <w:t xml:space="preserve">  </w:t>
      </w:r>
      <w:r>
        <w:rPr>
          <w:b/>
          <w:bCs/>
        </w:rPr>
        <w:t>Colorado Place Names.  – Boulder: Johnson Publishing Co., 1977. – 203 p.</w:t>
      </w:r>
    </w:p>
    <w:p w:rsidR="00712080" w:rsidRDefault="00712080" w:rsidP="00712080">
      <w:pPr>
        <w:spacing w:line="360" w:lineRule="auto"/>
        <w:ind w:firstLine="567"/>
        <w:jc w:val="both"/>
        <w:rPr>
          <w:sz w:val="28"/>
          <w:lang w:val="en-US"/>
        </w:rPr>
      </w:pPr>
      <w:r>
        <w:rPr>
          <w:b/>
          <w:bCs/>
          <w:sz w:val="28"/>
          <w:lang w:val="uk-UA"/>
        </w:rPr>
        <w:t xml:space="preserve">384. </w:t>
      </w:r>
      <w:r>
        <w:rPr>
          <w:b/>
          <w:bCs/>
          <w:sz w:val="28"/>
          <w:lang w:val="en-US"/>
        </w:rPr>
        <w:t xml:space="preserve">Ekwall Eilert  </w:t>
      </w:r>
      <w:r>
        <w:rPr>
          <w:sz w:val="28"/>
          <w:lang w:val="en-US"/>
        </w:rPr>
        <w:t xml:space="preserve"> The Concise Oxford Dictionary of English Place-names. – Fourth edition. –  Oxford: Oxford University Press, Ely House, 1966. –                  xlix + 546 p.</w:t>
      </w:r>
    </w:p>
    <w:p w:rsidR="00712080" w:rsidRDefault="00712080" w:rsidP="00712080">
      <w:pPr>
        <w:pStyle w:val="afffffff4"/>
        <w:spacing w:line="360" w:lineRule="auto"/>
        <w:ind w:firstLine="567"/>
        <w:jc w:val="both"/>
      </w:pPr>
      <w:r>
        <w:t>3</w:t>
      </w:r>
      <w:r>
        <w:rPr>
          <w:lang w:val="uk-UA"/>
        </w:rPr>
        <w:t>85</w:t>
      </w:r>
      <w:r>
        <w:t xml:space="preserve">. Everett-Heath, John   </w:t>
      </w:r>
      <w:r>
        <w:rPr>
          <w:b/>
          <w:bCs/>
        </w:rPr>
        <w:t>The Concise Dictionary of World Place-Names.</w:t>
      </w:r>
      <w:r>
        <w:t xml:space="preserve"> </w:t>
      </w:r>
      <w:r>
        <w:rPr>
          <w:b/>
          <w:bCs/>
        </w:rPr>
        <w:t xml:space="preserve">– Oxford: Oxford Univercity Press Inc. New York, 2005. –  xii + 596 p. – Select Bibliography: p. 594 – 595.        </w:t>
      </w:r>
    </w:p>
    <w:p w:rsidR="00712080" w:rsidRDefault="00712080" w:rsidP="00712080">
      <w:pPr>
        <w:pStyle w:val="afffffff4"/>
        <w:spacing w:line="360" w:lineRule="auto"/>
        <w:ind w:firstLine="567"/>
        <w:jc w:val="both"/>
        <w:rPr>
          <w:b/>
          <w:bCs/>
        </w:rPr>
      </w:pPr>
      <w:r>
        <w:rPr>
          <w:lang w:val="uk-UA"/>
        </w:rPr>
        <w:t xml:space="preserve">386. </w:t>
      </w:r>
      <w:r>
        <w:t>Fitzpatrick, Lilian L.</w:t>
      </w:r>
      <w:r>
        <w:rPr>
          <w:b/>
          <w:bCs/>
        </w:rPr>
        <w:t xml:space="preserve">   Nebraska Place-Names. – Lincoln: Nebraska State Historical Society, 1982. –  xiv + 447 p.</w:t>
      </w:r>
    </w:p>
    <w:p w:rsidR="00712080" w:rsidRDefault="00712080" w:rsidP="00712080">
      <w:pPr>
        <w:pStyle w:val="afffffff4"/>
        <w:spacing w:line="360" w:lineRule="auto"/>
        <w:ind w:firstLine="567"/>
        <w:jc w:val="both"/>
        <w:rPr>
          <w:b/>
          <w:bCs/>
        </w:rPr>
      </w:pPr>
      <w:r>
        <w:rPr>
          <w:lang w:val="uk-UA"/>
        </w:rPr>
        <w:t xml:space="preserve">387. </w:t>
      </w:r>
      <w:r>
        <w:t xml:space="preserve">Gallant F.K. </w:t>
      </w:r>
      <w:r>
        <w:rPr>
          <w:b/>
          <w:bCs/>
        </w:rPr>
        <w:t xml:space="preserve">     A Place Called Peculiar. Stories about Unusual  American Place-Names. – Springfield, Massachusetts: Merriam-Webster, Incorporated,  1998.  –  x + 275 p. –  Bibliography:  p. 264 </w:t>
      </w:r>
      <w:r>
        <w:rPr>
          <w:lang w:val="uk-UA"/>
        </w:rPr>
        <w:t>–</w:t>
      </w:r>
      <w:r>
        <w:rPr>
          <w:b/>
          <w:bCs/>
        </w:rPr>
        <w:t xml:space="preserve">  267.</w:t>
      </w:r>
    </w:p>
    <w:p w:rsidR="00712080" w:rsidRDefault="00712080" w:rsidP="00712080">
      <w:pPr>
        <w:pStyle w:val="afffffff4"/>
        <w:spacing w:line="360" w:lineRule="auto"/>
        <w:ind w:firstLine="567"/>
        <w:jc w:val="both"/>
        <w:rPr>
          <w:b/>
          <w:bCs/>
          <w:lang w:val="uk-UA"/>
        </w:rPr>
      </w:pPr>
      <w:r>
        <w:t>3</w:t>
      </w:r>
      <w:r>
        <w:rPr>
          <w:lang w:val="uk-UA"/>
        </w:rPr>
        <w:t>88</w:t>
      </w:r>
      <w:r>
        <w:t xml:space="preserve">.  Gannett, Henry.   </w:t>
      </w:r>
      <w:r>
        <w:rPr>
          <w:b/>
          <w:bCs/>
        </w:rPr>
        <w:t xml:space="preserve">The Origin of Certain Place Names in the United States (US Geological Survey of the Department of the Interior). – NY, 1902, reissued (without charges) in 1947 under the title, </w:t>
      </w:r>
      <w:r>
        <w:rPr>
          <w:b/>
          <w:bCs/>
          <w:i/>
          <w:iCs/>
        </w:rPr>
        <w:t xml:space="preserve">American Names, a Guide to the Origin of Place Names in the United States. </w:t>
      </w:r>
      <w:r>
        <w:rPr>
          <w:b/>
          <w:bCs/>
        </w:rPr>
        <w:t xml:space="preserve"> – </w:t>
      </w:r>
      <w:r>
        <w:rPr>
          <w:b/>
          <w:bCs/>
          <w:i/>
          <w:iCs/>
        </w:rPr>
        <w:t xml:space="preserve"> </w:t>
      </w:r>
      <w:r>
        <w:rPr>
          <w:b/>
          <w:bCs/>
        </w:rPr>
        <w:t xml:space="preserve">Washington, D.C.: Public Affairs Press, 1947.  </w:t>
      </w:r>
    </w:p>
    <w:p w:rsidR="00712080" w:rsidRDefault="00712080" w:rsidP="00712080">
      <w:pPr>
        <w:pStyle w:val="afffffff4"/>
        <w:spacing w:line="360" w:lineRule="auto"/>
        <w:ind w:firstLine="567"/>
        <w:jc w:val="both"/>
        <w:rPr>
          <w:b/>
          <w:bCs/>
        </w:rPr>
      </w:pPr>
      <w:r>
        <w:lastRenderedPageBreak/>
        <w:t>3</w:t>
      </w:r>
      <w:r>
        <w:rPr>
          <w:lang w:val="uk-UA"/>
        </w:rPr>
        <w:t xml:space="preserve">89.  </w:t>
      </w:r>
      <w:r>
        <w:t xml:space="preserve">Goff, John H. </w:t>
      </w:r>
      <w:r>
        <w:rPr>
          <w:b/>
          <w:bCs/>
        </w:rPr>
        <w:t xml:space="preserve">       Place Names of Georgia. Edited by Francis Lee Utley and Marin R. Hemperley.  –  Athens: University of Georgia Press, 1975. –xvi   + 581p.</w:t>
      </w:r>
    </w:p>
    <w:p w:rsidR="00712080" w:rsidRDefault="00712080" w:rsidP="00712080">
      <w:pPr>
        <w:pStyle w:val="afffffff4"/>
        <w:spacing w:line="360" w:lineRule="auto"/>
        <w:ind w:firstLine="567"/>
        <w:jc w:val="both"/>
        <w:rPr>
          <w:b/>
          <w:bCs/>
        </w:rPr>
      </w:pPr>
      <w:r>
        <w:rPr>
          <w:lang w:val="uk-UA"/>
        </w:rPr>
        <w:t xml:space="preserve">390.  </w:t>
      </w:r>
      <w:r>
        <w:t xml:space="preserve">Gudde E. G. </w:t>
      </w:r>
      <w:r>
        <w:rPr>
          <w:b/>
          <w:bCs/>
        </w:rPr>
        <w:t xml:space="preserve"> California Place Names. The Origin and Etymology of Current Geographical Names. – Berkley, Los Angeles, London: University of California Press .  –  4</w:t>
      </w:r>
      <w:r>
        <w:rPr>
          <w:b/>
          <w:bCs/>
          <w:vertAlign w:val="superscript"/>
        </w:rPr>
        <w:t>th</w:t>
      </w:r>
      <w:r>
        <w:rPr>
          <w:b/>
          <w:bCs/>
        </w:rPr>
        <w:t xml:space="preserve"> ed., rev. and enl., 1998. –  xxvi + 467 p.</w:t>
      </w:r>
    </w:p>
    <w:p w:rsidR="00712080" w:rsidRDefault="00712080" w:rsidP="00712080">
      <w:pPr>
        <w:pStyle w:val="34"/>
        <w:spacing w:line="360" w:lineRule="auto"/>
        <w:ind w:firstLine="567"/>
        <w:jc w:val="both"/>
        <w:rPr>
          <w:lang w:val="en-US"/>
        </w:rPr>
      </w:pPr>
      <w:r>
        <w:rPr>
          <w:b/>
          <w:bCs/>
          <w:lang w:val="uk-UA"/>
        </w:rPr>
        <w:t xml:space="preserve">391. </w:t>
      </w:r>
      <w:r>
        <w:rPr>
          <w:b/>
          <w:bCs/>
          <w:lang w:val="en-US"/>
        </w:rPr>
        <w:t>Hockett Ch.</w:t>
      </w:r>
      <w:r>
        <w:rPr>
          <w:lang w:val="en-US"/>
        </w:rPr>
        <w:t xml:space="preserve"> A Course in Modern Linguistics.– New York, 1958.–299 p.</w:t>
      </w:r>
    </w:p>
    <w:p w:rsidR="00712080" w:rsidRDefault="00712080" w:rsidP="00712080">
      <w:pPr>
        <w:spacing w:line="360" w:lineRule="auto"/>
        <w:ind w:firstLine="567"/>
        <w:jc w:val="both"/>
        <w:rPr>
          <w:sz w:val="28"/>
          <w:lang w:val="en-US"/>
        </w:rPr>
      </w:pPr>
      <w:r>
        <w:rPr>
          <w:b/>
          <w:bCs/>
          <w:sz w:val="28"/>
          <w:lang w:val="uk-UA"/>
        </w:rPr>
        <w:t xml:space="preserve">392. </w:t>
      </w:r>
      <w:r>
        <w:rPr>
          <w:b/>
          <w:bCs/>
          <w:sz w:val="28"/>
          <w:lang w:val="en-US"/>
        </w:rPr>
        <w:t xml:space="preserve">Holt Alfred H.  </w:t>
      </w:r>
      <w:r>
        <w:rPr>
          <w:sz w:val="28"/>
          <w:lang w:val="en-US"/>
        </w:rPr>
        <w:t xml:space="preserve">American  Place  Names.  – Detroit: Gale Research Company, Book Tower, 1969. – 222 p. – Bibliography: p. 221 – 222.       </w:t>
      </w:r>
    </w:p>
    <w:p w:rsidR="00712080" w:rsidRDefault="00712080" w:rsidP="00712080">
      <w:pPr>
        <w:spacing w:line="360" w:lineRule="auto"/>
        <w:ind w:firstLine="567"/>
        <w:jc w:val="both"/>
        <w:rPr>
          <w:sz w:val="28"/>
          <w:lang w:val="de-DE"/>
        </w:rPr>
      </w:pPr>
      <w:r>
        <w:rPr>
          <w:b/>
          <w:bCs/>
          <w:sz w:val="28"/>
          <w:lang w:val="uk-UA"/>
        </w:rPr>
        <w:t xml:space="preserve">393. </w:t>
      </w:r>
      <w:r>
        <w:rPr>
          <w:b/>
          <w:bCs/>
          <w:sz w:val="28"/>
          <w:lang w:val="en-US"/>
        </w:rPr>
        <w:t xml:space="preserve">Hudson F.S.  </w:t>
      </w:r>
      <w:r>
        <w:rPr>
          <w:sz w:val="28"/>
          <w:lang w:val="en-US"/>
        </w:rPr>
        <w:t xml:space="preserve">   North America. – Estover Pymouth: Macdonald and Evans Ltd., 1978.   </w:t>
      </w:r>
      <w:r>
        <w:rPr>
          <w:sz w:val="28"/>
          <w:lang w:val="de-DE"/>
        </w:rPr>
        <w:t>–  xvii + 442 p.</w:t>
      </w:r>
    </w:p>
    <w:p w:rsidR="00712080" w:rsidRDefault="00712080" w:rsidP="00712080">
      <w:pPr>
        <w:pStyle w:val="34"/>
        <w:spacing w:line="360" w:lineRule="auto"/>
        <w:ind w:firstLine="567"/>
        <w:jc w:val="both"/>
        <w:rPr>
          <w:lang w:val="en-US"/>
        </w:rPr>
      </w:pPr>
      <w:r>
        <w:rPr>
          <w:b/>
          <w:bCs/>
          <w:lang w:val="uk-UA"/>
        </w:rPr>
        <w:t>394</w:t>
      </w:r>
      <w:r>
        <w:rPr>
          <w:b/>
          <w:bCs/>
          <w:lang w:val="de-DE"/>
        </w:rPr>
        <w:t>.</w:t>
      </w:r>
      <w:r>
        <w:rPr>
          <w:b/>
          <w:bCs/>
          <w:lang w:val="uk-UA"/>
        </w:rPr>
        <w:t xml:space="preserve"> </w:t>
      </w:r>
      <w:r>
        <w:rPr>
          <w:b/>
          <w:bCs/>
          <w:lang w:val="de-DE"/>
        </w:rPr>
        <w:t>Jespersen O.</w:t>
      </w:r>
      <w:r>
        <w:rPr>
          <w:lang w:val="de-DE"/>
        </w:rPr>
        <w:t xml:space="preserve">    </w:t>
      </w:r>
      <w:r>
        <w:rPr>
          <w:lang w:val="en-US"/>
        </w:rPr>
        <w:t xml:space="preserve">A Modern English Grammar on Historical Principles. –  Copenhagen, 1946. – 485 p.  </w:t>
      </w:r>
    </w:p>
    <w:p w:rsidR="00712080" w:rsidRDefault="00712080" w:rsidP="00712080">
      <w:pPr>
        <w:pStyle w:val="afffffff4"/>
        <w:spacing w:line="360" w:lineRule="auto"/>
        <w:ind w:firstLine="567"/>
        <w:jc w:val="both"/>
        <w:rPr>
          <w:b/>
          <w:bCs/>
        </w:rPr>
      </w:pPr>
      <w:r>
        <w:rPr>
          <w:lang w:val="uk-UA"/>
        </w:rPr>
        <w:t xml:space="preserve">395. </w:t>
      </w:r>
      <w:r>
        <w:t>Kenny, Hamil</w:t>
      </w:r>
      <w:r>
        <w:rPr>
          <w:b/>
          <w:bCs/>
        </w:rPr>
        <w:t xml:space="preserve">   The Place Names of Maryland, Their Origin and Meaning. –  Baltimore: Maryland Historical Society, 1984. – xxi + 673 p.</w:t>
      </w:r>
    </w:p>
    <w:p w:rsidR="00712080" w:rsidRDefault="00712080" w:rsidP="00712080">
      <w:pPr>
        <w:pStyle w:val="2ffff8"/>
        <w:ind w:firstLine="567"/>
        <w:rPr>
          <w:bCs/>
          <w:lang w:val="en-US"/>
        </w:rPr>
      </w:pPr>
      <w:r>
        <w:rPr>
          <w:b/>
          <w:lang w:val="uk-UA"/>
        </w:rPr>
        <w:t xml:space="preserve">396. </w:t>
      </w:r>
      <w:r>
        <w:rPr>
          <w:b/>
          <w:lang w:val="en-US"/>
        </w:rPr>
        <w:t>Leeper, Clare D’Artois.</w:t>
      </w:r>
      <w:r>
        <w:rPr>
          <w:bCs/>
          <w:lang w:val="en-US"/>
        </w:rPr>
        <w:t xml:space="preserve">    Lousiana Places.  – Baton Rouge: Legacy Publishing Co., 1976. –  xi + 480 p.</w:t>
      </w:r>
    </w:p>
    <w:p w:rsidR="00712080" w:rsidRDefault="00712080" w:rsidP="00712080">
      <w:pPr>
        <w:pStyle w:val="afffffff4"/>
        <w:spacing w:line="360" w:lineRule="auto"/>
        <w:ind w:firstLine="567"/>
        <w:jc w:val="both"/>
        <w:rPr>
          <w:b/>
        </w:rPr>
      </w:pPr>
      <w:r>
        <w:rPr>
          <w:bCs/>
        </w:rPr>
        <w:t>3</w:t>
      </w:r>
      <w:r>
        <w:rPr>
          <w:bCs/>
          <w:lang w:val="uk-UA"/>
        </w:rPr>
        <w:t>97</w:t>
      </w:r>
      <w:r>
        <w:rPr>
          <w:bCs/>
        </w:rPr>
        <w:t xml:space="preserve">.  Link,  John  T.   </w:t>
      </w:r>
      <w:r>
        <w:rPr>
          <w:b/>
        </w:rPr>
        <w:t>The Origin of the Place Names of Nebrasca, 1933.  –   Lincoln</w:t>
      </w:r>
      <w:r>
        <w:rPr>
          <w:b/>
          <w:bCs/>
        </w:rPr>
        <w:t xml:space="preserve">: University of Nebrasca  Press, 1988. – 280 p. </w:t>
      </w:r>
    </w:p>
    <w:p w:rsidR="00712080" w:rsidRDefault="00712080" w:rsidP="00712080">
      <w:pPr>
        <w:pStyle w:val="afffffff4"/>
        <w:spacing w:line="360" w:lineRule="auto"/>
        <w:ind w:firstLine="567"/>
        <w:jc w:val="both"/>
        <w:rPr>
          <w:b/>
        </w:rPr>
      </w:pPr>
      <w:r>
        <w:rPr>
          <w:bCs/>
          <w:lang w:val="uk-UA"/>
        </w:rPr>
        <w:t xml:space="preserve">398. </w:t>
      </w:r>
      <w:r>
        <w:rPr>
          <w:bCs/>
        </w:rPr>
        <w:t>Longman Dictionary of  Contemporary English. –</w:t>
      </w:r>
      <w:r>
        <w:rPr>
          <w:b/>
        </w:rPr>
        <w:t xml:space="preserve"> Harlow, Essex: Addison Wesley Longman  Group Ltd  2000. Third edition. – xxii + 1668 p.</w:t>
      </w:r>
    </w:p>
    <w:p w:rsidR="00712080" w:rsidRDefault="00712080" w:rsidP="00712080">
      <w:pPr>
        <w:pStyle w:val="34"/>
        <w:spacing w:line="360" w:lineRule="auto"/>
        <w:ind w:firstLine="567"/>
        <w:jc w:val="both"/>
        <w:rPr>
          <w:b/>
          <w:lang w:val="en-US"/>
        </w:rPr>
      </w:pPr>
      <w:r>
        <w:rPr>
          <w:b/>
          <w:bCs/>
          <w:lang w:val="uk-UA"/>
        </w:rPr>
        <w:t xml:space="preserve">399. </w:t>
      </w:r>
      <w:r>
        <w:rPr>
          <w:b/>
          <w:bCs/>
          <w:lang w:val="en-US"/>
        </w:rPr>
        <w:t xml:space="preserve">Marchand H.  </w:t>
      </w:r>
      <w:r>
        <w:rPr>
          <w:lang w:val="en-US"/>
        </w:rPr>
        <w:t xml:space="preserve">   The Categories and Types of Present-Day English Word-formation. Ed.2.  –  Munchen, 1969.  –  782 p.   </w:t>
      </w:r>
    </w:p>
    <w:p w:rsidR="00712080" w:rsidRDefault="00712080" w:rsidP="00712080">
      <w:pPr>
        <w:pStyle w:val="afffffff4"/>
        <w:spacing w:line="360" w:lineRule="auto"/>
        <w:ind w:firstLine="567"/>
        <w:jc w:val="both"/>
      </w:pPr>
      <w:r>
        <w:rPr>
          <w:lang w:val="uk-UA"/>
        </w:rPr>
        <w:t>400</w:t>
      </w:r>
      <w:r>
        <w:t>.</w:t>
      </w:r>
      <w:r>
        <w:rPr>
          <w:lang w:val="uk-UA"/>
        </w:rPr>
        <w:t xml:space="preserve"> </w:t>
      </w:r>
      <w:r>
        <w:t>McArthur, Lewis A.</w:t>
      </w:r>
      <w:r>
        <w:rPr>
          <w:b/>
          <w:bCs/>
        </w:rPr>
        <w:t xml:space="preserve">  Oregon Geographic Names, 1928, 1944, 1952. – Portland, Ore.: Oregon Historical Society Press, 1992. –  x + 398 p.</w:t>
      </w:r>
    </w:p>
    <w:p w:rsidR="00712080" w:rsidRDefault="00712080" w:rsidP="00712080">
      <w:pPr>
        <w:pStyle w:val="afffffff4"/>
        <w:spacing w:line="360" w:lineRule="auto"/>
        <w:ind w:firstLine="567"/>
        <w:jc w:val="both"/>
        <w:rPr>
          <w:b/>
          <w:bCs/>
        </w:rPr>
      </w:pPr>
      <w:r>
        <w:rPr>
          <w:lang w:val="uk-UA"/>
        </w:rPr>
        <w:t xml:space="preserve">401. </w:t>
      </w:r>
      <w:r>
        <w:t>McCoy, Sondra Van Meter, and Jan Hults</w:t>
      </w:r>
      <w:r>
        <w:rPr>
          <w:b/>
          <w:bCs/>
        </w:rPr>
        <w:t xml:space="preserve">    1001 Kansas Place Names. –  Lawrence: University Press of Kansas, 1989. – xix + 493 p.</w:t>
      </w:r>
    </w:p>
    <w:p w:rsidR="00712080" w:rsidRDefault="00712080" w:rsidP="00712080">
      <w:pPr>
        <w:pStyle w:val="afffffff4"/>
        <w:spacing w:line="360" w:lineRule="auto"/>
        <w:ind w:firstLine="567"/>
        <w:jc w:val="both"/>
        <w:rPr>
          <w:b/>
          <w:bCs/>
        </w:rPr>
      </w:pPr>
      <w:r>
        <w:t>4</w:t>
      </w:r>
      <w:r>
        <w:rPr>
          <w:lang w:val="uk-UA"/>
        </w:rPr>
        <w:t>02</w:t>
      </w:r>
      <w:r>
        <w:t xml:space="preserve">.  Meany, Edmond S. </w:t>
      </w:r>
      <w:r>
        <w:rPr>
          <w:b/>
          <w:bCs/>
        </w:rPr>
        <w:t xml:space="preserve"> Origin of Washington Geograhic Names. – Detroit: Gale Research Company, 1968. – 302 p. </w:t>
      </w:r>
    </w:p>
    <w:p w:rsidR="00712080" w:rsidRDefault="00712080" w:rsidP="00712080">
      <w:pPr>
        <w:pStyle w:val="afffffff4"/>
        <w:spacing w:line="360" w:lineRule="auto"/>
        <w:ind w:firstLine="567"/>
        <w:jc w:val="both"/>
        <w:rPr>
          <w:b/>
          <w:bCs/>
        </w:rPr>
      </w:pPr>
      <w:r>
        <w:rPr>
          <w:lang w:val="uk-UA"/>
        </w:rPr>
        <w:t xml:space="preserve">403.  </w:t>
      </w:r>
      <w:r>
        <w:t>Milevsky T.</w:t>
      </w:r>
      <w:r>
        <w:rPr>
          <w:b/>
          <w:bCs/>
        </w:rPr>
        <w:t xml:space="preserve">      Typological Studies  of the American Indian Languages. – Kraków, 1967. – 135 p.</w:t>
      </w:r>
    </w:p>
    <w:p w:rsidR="00712080" w:rsidRDefault="00712080" w:rsidP="00712080">
      <w:pPr>
        <w:pStyle w:val="afffffff4"/>
        <w:spacing w:line="360" w:lineRule="auto"/>
        <w:ind w:firstLine="567"/>
        <w:jc w:val="both"/>
        <w:rPr>
          <w:b/>
          <w:bCs/>
        </w:rPr>
      </w:pPr>
      <w:r>
        <w:rPr>
          <w:lang w:val="uk-UA"/>
        </w:rPr>
        <w:lastRenderedPageBreak/>
        <w:t xml:space="preserve">404.  </w:t>
      </w:r>
      <w:r>
        <w:t>Morris, Allen</w:t>
      </w:r>
      <w:r>
        <w:rPr>
          <w:b/>
          <w:bCs/>
        </w:rPr>
        <w:t xml:space="preserve">         Florida Place Names. –  Coral Gables: University of Miami Press, 1974. –  xiii + 292 p. – Bibliography:  p. 265 </w:t>
      </w:r>
      <w:r>
        <w:rPr>
          <w:lang w:val="uk-UA"/>
        </w:rPr>
        <w:t>–</w:t>
      </w:r>
      <w:r>
        <w:rPr>
          <w:b/>
          <w:bCs/>
        </w:rPr>
        <w:t xml:space="preserve">  270.</w:t>
      </w:r>
    </w:p>
    <w:p w:rsidR="00712080" w:rsidRDefault="00712080" w:rsidP="00712080">
      <w:pPr>
        <w:pStyle w:val="afffffff4"/>
        <w:spacing w:line="360" w:lineRule="auto"/>
        <w:ind w:firstLine="567"/>
        <w:jc w:val="both"/>
        <w:rPr>
          <w:b/>
          <w:bCs/>
        </w:rPr>
      </w:pPr>
      <w:r>
        <w:rPr>
          <w:lang w:val="uk-UA"/>
        </w:rPr>
        <w:t>405</w:t>
      </w:r>
      <w:r>
        <w:t xml:space="preserve">.  Muret Ernest  </w:t>
      </w:r>
      <w:r>
        <w:rPr>
          <w:b/>
          <w:bCs/>
        </w:rPr>
        <w:t xml:space="preserve">Les Noms de Lieux dans les Langues Romans. </w:t>
      </w:r>
      <w:r>
        <w:rPr>
          <w:b/>
          <w:bCs/>
          <w:i/>
          <w:iCs/>
        </w:rPr>
        <w:t xml:space="preserve">Conférence faites au Collège </w:t>
      </w:r>
      <w:r>
        <w:rPr>
          <w:b/>
          <w:bCs/>
        </w:rPr>
        <w:t xml:space="preserve">. </w:t>
      </w:r>
      <w:r>
        <w:rPr>
          <w:b/>
          <w:bCs/>
          <w:lang w:val="uk-UA"/>
        </w:rPr>
        <w:t xml:space="preserve"> </w:t>
      </w:r>
      <w:r>
        <w:rPr>
          <w:b/>
          <w:bCs/>
        </w:rPr>
        <w:t>Collection de Documents Linguistiques. Dirigée par MM. Mellet et Vendryes III.</w:t>
      </w:r>
      <w:r>
        <w:rPr>
          <w:b/>
          <w:bCs/>
          <w:lang w:val="uk-UA"/>
        </w:rPr>
        <w:t xml:space="preserve"> – </w:t>
      </w:r>
      <w:r>
        <w:rPr>
          <w:b/>
          <w:bCs/>
        </w:rPr>
        <w:t xml:space="preserve">Paris:  Librairie Ernest Leroux, Rue Bonaparte, 28,  1928. – 215 P. </w:t>
      </w:r>
    </w:p>
    <w:p w:rsidR="00712080" w:rsidRDefault="00712080" w:rsidP="00712080">
      <w:pPr>
        <w:pStyle w:val="afffffff4"/>
        <w:spacing w:line="360" w:lineRule="auto"/>
        <w:ind w:firstLine="567"/>
        <w:jc w:val="both"/>
        <w:rPr>
          <w:b/>
          <w:lang w:val="uk-UA"/>
        </w:rPr>
      </w:pPr>
      <w:r>
        <w:rPr>
          <w:lang w:val="uk-UA"/>
        </w:rPr>
        <w:t xml:space="preserve">406. </w:t>
      </w:r>
      <w:r>
        <w:t>Ortslexicon okrastischen Republik</w:t>
      </w:r>
      <w:r>
        <w:rPr>
          <w:b/>
          <w:bCs/>
        </w:rPr>
        <w:t xml:space="preserve">. </w:t>
      </w:r>
      <w:r>
        <w:rPr>
          <w:b/>
        </w:rPr>
        <w:t>– Berlin: Sttatsverlag. – 1971. –  596 S.</w:t>
      </w:r>
    </w:p>
    <w:p w:rsidR="00712080" w:rsidRDefault="00712080" w:rsidP="00712080">
      <w:pPr>
        <w:pStyle w:val="afffffff4"/>
        <w:spacing w:line="360" w:lineRule="auto"/>
        <w:ind w:firstLine="567"/>
        <w:jc w:val="both"/>
        <w:rPr>
          <w:bCs/>
          <w:lang w:val="uk-UA"/>
        </w:rPr>
      </w:pPr>
      <w:r>
        <w:rPr>
          <w:b/>
          <w:lang w:val="uk-UA"/>
        </w:rPr>
        <w:t xml:space="preserve">407. </w:t>
      </w:r>
      <w:r>
        <w:rPr>
          <w:b/>
        </w:rPr>
        <w:t>Palack</w:t>
      </w:r>
      <w:r>
        <w:rPr>
          <w:b/>
          <w:lang w:val="uk-UA"/>
        </w:rPr>
        <w:t xml:space="preserve">ý  </w:t>
      </w:r>
      <w:r>
        <w:rPr>
          <w:b/>
        </w:rPr>
        <w:t>F</w:t>
      </w:r>
      <w:r>
        <w:rPr>
          <w:b/>
          <w:lang w:val="uk-UA"/>
        </w:rPr>
        <w:t xml:space="preserve">.   </w:t>
      </w:r>
      <w:r>
        <w:rPr>
          <w:bCs/>
        </w:rPr>
        <w:t>Rozbor</w:t>
      </w:r>
      <w:r>
        <w:rPr>
          <w:bCs/>
          <w:lang w:val="uk-UA"/>
        </w:rPr>
        <w:t xml:space="preserve"> é</w:t>
      </w:r>
      <w:r>
        <w:rPr>
          <w:bCs/>
        </w:rPr>
        <w:t>tymologick</w:t>
      </w:r>
      <w:r>
        <w:rPr>
          <w:bCs/>
          <w:lang w:val="uk-UA"/>
        </w:rPr>
        <w:t xml:space="preserve">ý </w:t>
      </w:r>
      <w:r>
        <w:rPr>
          <w:bCs/>
        </w:rPr>
        <w:t>m</w:t>
      </w:r>
      <w:r>
        <w:rPr>
          <w:bCs/>
          <w:lang w:val="uk-UA"/>
        </w:rPr>
        <w:t>í</w:t>
      </w:r>
      <w:r>
        <w:rPr>
          <w:bCs/>
        </w:rPr>
        <w:t>stn</w:t>
      </w:r>
      <w:r>
        <w:rPr>
          <w:bCs/>
          <w:lang w:val="uk-UA"/>
        </w:rPr>
        <w:t>í</w:t>
      </w:r>
      <w:r>
        <w:rPr>
          <w:bCs/>
        </w:rPr>
        <w:t>ch</w:t>
      </w:r>
      <w:r>
        <w:rPr>
          <w:bCs/>
          <w:lang w:val="uk-UA"/>
        </w:rPr>
        <w:t xml:space="preserve"> </w:t>
      </w:r>
      <w:r>
        <w:rPr>
          <w:bCs/>
        </w:rPr>
        <w:t>jme</w:t>
      </w:r>
      <w:r>
        <w:rPr>
          <w:bCs/>
          <w:lang w:val="uk-UA"/>
        </w:rPr>
        <w:t>ń č</w:t>
      </w:r>
      <w:r>
        <w:rPr>
          <w:bCs/>
        </w:rPr>
        <w:t>eskoslovensk</w:t>
      </w:r>
      <w:r>
        <w:rPr>
          <w:bCs/>
          <w:lang w:val="uk-UA"/>
        </w:rPr>
        <w:t>ý</w:t>
      </w:r>
      <w:r>
        <w:rPr>
          <w:bCs/>
        </w:rPr>
        <w:t>ch</w:t>
      </w:r>
      <w:r>
        <w:rPr>
          <w:bCs/>
          <w:lang w:val="uk-UA"/>
        </w:rPr>
        <w:t xml:space="preserve">. –  </w:t>
      </w:r>
      <w:r>
        <w:rPr>
          <w:bCs/>
        </w:rPr>
        <w:t>Praha</w:t>
      </w:r>
      <w:r>
        <w:rPr>
          <w:bCs/>
          <w:lang w:val="uk-UA"/>
        </w:rPr>
        <w:t>: «</w:t>
      </w:r>
      <w:r>
        <w:rPr>
          <w:bCs/>
        </w:rPr>
        <w:t>Casopis</w:t>
      </w:r>
      <w:r>
        <w:rPr>
          <w:bCs/>
          <w:lang w:val="uk-UA"/>
        </w:rPr>
        <w:t xml:space="preserve"> </w:t>
      </w:r>
      <w:r>
        <w:rPr>
          <w:bCs/>
        </w:rPr>
        <w:t>Cesk</w:t>
      </w:r>
      <w:r>
        <w:rPr>
          <w:bCs/>
          <w:lang w:val="uk-UA"/>
        </w:rPr>
        <w:t>é</w:t>
      </w:r>
      <w:r>
        <w:rPr>
          <w:bCs/>
        </w:rPr>
        <w:t>ho</w:t>
      </w:r>
      <w:r>
        <w:rPr>
          <w:bCs/>
          <w:lang w:val="uk-UA"/>
        </w:rPr>
        <w:t xml:space="preserve"> 34.</w:t>
      </w:r>
    </w:p>
    <w:p w:rsidR="00712080" w:rsidRDefault="00712080" w:rsidP="00712080">
      <w:pPr>
        <w:spacing w:line="360" w:lineRule="auto"/>
        <w:ind w:firstLine="567"/>
        <w:jc w:val="both"/>
        <w:rPr>
          <w:bCs/>
          <w:sz w:val="28"/>
          <w:lang w:val="en-US"/>
        </w:rPr>
      </w:pPr>
      <w:r>
        <w:rPr>
          <w:b/>
          <w:sz w:val="28"/>
          <w:lang w:val="uk-UA"/>
        </w:rPr>
        <w:t xml:space="preserve">408. </w:t>
      </w:r>
      <w:r>
        <w:rPr>
          <w:b/>
          <w:sz w:val="28"/>
          <w:lang w:val="en-US"/>
        </w:rPr>
        <w:t>Papenfuss, Edward C., G.A. Stiverson, S.A. Collins, L.G. Car</w:t>
      </w:r>
      <w:r>
        <w:rPr>
          <w:bCs/>
          <w:sz w:val="28"/>
          <w:lang w:val="en-US"/>
        </w:rPr>
        <w:t>Maryland: A Guide to the Old Line State. – Baltimore: John Hopkins University Press, 1976. – xv + 877 p.</w:t>
      </w:r>
    </w:p>
    <w:p w:rsidR="00712080" w:rsidRPr="00712080" w:rsidRDefault="00712080" w:rsidP="00712080">
      <w:pPr>
        <w:pStyle w:val="afffffff4"/>
        <w:spacing w:line="360" w:lineRule="auto"/>
        <w:ind w:firstLine="567"/>
        <w:jc w:val="both"/>
        <w:rPr>
          <w:lang w:val="en-US"/>
        </w:rPr>
      </w:pPr>
      <w:r>
        <w:rPr>
          <w:lang w:val="uk-UA"/>
        </w:rPr>
        <w:t>409</w:t>
      </w:r>
      <w:r w:rsidRPr="00712080">
        <w:rPr>
          <w:lang w:val="en-US"/>
        </w:rPr>
        <w:t xml:space="preserve">. </w:t>
      </w:r>
      <w:r w:rsidRPr="00712080">
        <w:rPr>
          <w:bCs/>
          <w:lang w:val="en-US"/>
        </w:rPr>
        <w:t xml:space="preserve">Pearce T.M., ed. </w:t>
      </w:r>
      <w:r w:rsidRPr="00712080">
        <w:rPr>
          <w:b/>
          <w:lang w:val="en-US"/>
        </w:rPr>
        <w:t>New Mexico Place Names: A Geographic Dictionary. –   Albuquerque:  New Mexico University Press, 1965 –  xi + 439 p.</w:t>
      </w:r>
    </w:p>
    <w:p w:rsidR="00712080" w:rsidRPr="00712080" w:rsidRDefault="00712080" w:rsidP="00712080">
      <w:pPr>
        <w:pStyle w:val="afffffff4"/>
        <w:spacing w:line="360" w:lineRule="auto"/>
        <w:ind w:firstLine="567"/>
        <w:jc w:val="both"/>
        <w:rPr>
          <w:lang w:val="en-US"/>
        </w:rPr>
      </w:pPr>
      <w:r>
        <w:rPr>
          <w:lang w:val="uk-UA"/>
        </w:rPr>
        <w:t>410</w:t>
      </w:r>
      <w:r w:rsidRPr="00712080">
        <w:rPr>
          <w:lang w:val="en-US"/>
        </w:rPr>
        <w:t xml:space="preserve">.  Proctor Samuel  </w:t>
      </w:r>
      <w:r w:rsidRPr="00712080">
        <w:rPr>
          <w:b/>
          <w:bCs/>
          <w:lang w:val="en-US"/>
        </w:rPr>
        <w:t>Florida</w:t>
      </w:r>
      <w:r w:rsidRPr="00712080">
        <w:rPr>
          <w:lang w:val="en-US"/>
        </w:rPr>
        <w:t xml:space="preserve"> // </w:t>
      </w:r>
      <w:r w:rsidRPr="00712080">
        <w:rPr>
          <w:b/>
          <w:bCs/>
          <w:lang w:val="en-US"/>
        </w:rPr>
        <w:t>The Encyclopedia Americana. International Edition. Complete in thirty volumes. «First published in 1829». GROLIER International Headquarters: Danbury, Connecticut. –  Volume 11. – 2001. – P. 430.</w:t>
      </w:r>
    </w:p>
    <w:p w:rsidR="00712080" w:rsidRDefault="00712080" w:rsidP="00712080">
      <w:pPr>
        <w:spacing w:line="360" w:lineRule="auto"/>
        <w:ind w:firstLine="567"/>
        <w:jc w:val="both"/>
        <w:rPr>
          <w:sz w:val="28"/>
          <w:lang w:val="en-US"/>
        </w:rPr>
      </w:pPr>
      <w:r>
        <w:rPr>
          <w:b/>
          <w:bCs/>
          <w:sz w:val="28"/>
          <w:lang w:val="uk-UA"/>
        </w:rPr>
        <w:t xml:space="preserve">411. </w:t>
      </w:r>
      <w:r>
        <w:rPr>
          <w:b/>
          <w:bCs/>
          <w:sz w:val="28"/>
          <w:lang w:val="it-IT"/>
        </w:rPr>
        <w:t>Q</w:t>
      </w:r>
      <w:r>
        <w:rPr>
          <w:b/>
          <w:bCs/>
          <w:sz w:val="28"/>
          <w:lang w:val="en-US"/>
        </w:rPr>
        <w:t xml:space="preserve">uimby M.J.    </w:t>
      </w:r>
      <w:r>
        <w:rPr>
          <w:sz w:val="28"/>
          <w:lang w:val="en-US"/>
        </w:rPr>
        <w:t xml:space="preserve">   American Place Names and their Derivation. – New York:  A.S. Barnes and Company, 1970. –  390 p. </w:t>
      </w:r>
    </w:p>
    <w:p w:rsidR="00712080" w:rsidRDefault="00712080" w:rsidP="00712080">
      <w:pPr>
        <w:spacing w:line="360" w:lineRule="auto"/>
        <w:ind w:firstLine="567"/>
        <w:jc w:val="both"/>
        <w:rPr>
          <w:bCs/>
          <w:sz w:val="28"/>
          <w:lang w:val="en-US"/>
        </w:rPr>
      </w:pPr>
      <w:r>
        <w:rPr>
          <w:b/>
          <w:sz w:val="28"/>
          <w:lang w:val="uk-UA"/>
        </w:rPr>
        <w:t>412.</w:t>
      </w:r>
      <w:r>
        <w:rPr>
          <w:b/>
          <w:sz w:val="28"/>
          <w:lang w:val="en-US"/>
        </w:rPr>
        <w:t xml:space="preserve">  </w:t>
      </w:r>
      <w:r>
        <w:rPr>
          <w:b/>
          <w:sz w:val="28"/>
          <w:lang w:val="uk-UA"/>
        </w:rPr>
        <w:t xml:space="preserve"> </w:t>
      </w:r>
      <w:r>
        <w:rPr>
          <w:b/>
          <w:sz w:val="28"/>
          <w:lang w:val="en-US"/>
        </w:rPr>
        <w:t>Ramsey, Robert L.</w:t>
      </w:r>
      <w:r>
        <w:rPr>
          <w:bCs/>
          <w:sz w:val="28"/>
          <w:lang w:val="en-US"/>
        </w:rPr>
        <w:t xml:space="preserve">     Our  Storehouse of Missouri Place Names. –  </w:t>
      </w:r>
      <w:r>
        <w:rPr>
          <w:bCs/>
          <w:sz w:val="28"/>
        </w:rPr>
        <w:t>С</w:t>
      </w:r>
      <w:r>
        <w:rPr>
          <w:bCs/>
          <w:sz w:val="28"/>
          <w:lang w:val="en-US"/>
        </w:rPr>
        <w:t>olumbia: University of Missouri, 1973. – 322 p.</w:t>
      </w:r>
    </w:p>
    <w:p w:rsidR="00712080" w:rsidRDefault="00712080" w:rsidP="00712080">
      <w:pPr>
        <w:pStyle w:val="34"/>
        <w:spacing w:line="360" w:lineRule="auto"/>
        <w:ind w:firstLine="567"/>
        <w:jc w:val="both"/>
        <w:rPr>
          <w:b/>
          <w:bCs/>
          <w:lang w:val="en-US"/>
        </w:rPr>
      </w:pPr>
      <w:r>
        <w:rPr>
          <w:b/>
          <w:bCs/>
          <w:lang w:val="uk-UA"/>
        </w:rPr>
        <w:t xml:space="preserve">413. </w:t>
      </w:r>
      <w:r>
        <w:rPr>
          <w:b/>
          <w:bCs/>
          <w:lang w:val="en-US"/>
        </w:rPr>
        <w:t xml:space="preserve"> Randolph Quirk, Sidney Greenbaum, Geoffrey Leech, Jan Svartik.</w:t>
      </w:r>
      <w:r>
        <w:rPr>
          <w:lang w:val="en-US"/>
        </w:rPr>
        <w:t xml:space="preserve"> A Comprehensive Grammar of the English Language.   –London and New York: Longman, 1985.  – 1779 p.</w:t>
      </w:r>
    </w:p>
    <w:p w:rsidR="00712080" w:rsidRDefault="00712080" w:rsidP="00712080">
      <w:pPr>
        <w:pStyle w:val="34"/>
        <w:spacing w:line="360" w:lineRule="auto"/>
        <w:ind w:firstLine="567"/>
        <w:jc w:val="both"/>
        <w:rPr>
          <w:lang w:val="en-US"/>
        </w:rPr>
      </w:pPr>
      <w:r>
        <w:rPr>
          <w:b/>
          <w:bCs/>
          <w:lang w:val="uk-UA"/>
        </w:rPr>
        <w:t>414.</w:t>
      </w:r>
      <w:r>
        <w:rPr>
          <w:b/>
          <w:bCs/>
          <w:lang w:val="en-US"/>
        </w:rPr>
        <w:t xml:space="preserve"> </w:t>
      </w:r>
      <w:r>
        <w:rPr>
          <w:b/>
          <w:bCs/>
          <w:lang w:val="uk-UA"/>
        </w:rPr>
        <w:t xml:space="preserve"> </w:t>
      </w:r>
      <w:r>
        <w:rPr>
          <w:b/>
          <w:bCs/>
          <w:lang w:val="en-US"/>
        </w:rPr>
        <w:t>Read, Allen Walker</w:t>
      </w:r>
      <w:r>
        <w:rPr>
          <w:lang w:val="en-US"/>
        </w:rPr>
        <w:t xml:space="preserve">  America –  Naming the Country and the People (edited by Leonard R.N.). – Lewiston, NY:  Edwin Mellen Press, 2001. –                 ix + 267 p. </w:t>
      </w:r>
    </w:p>
    <w:p w:rsidR="00712080" w:rsidRPr="00712080" w:rsidRDefault="00712080" w:rsidP="00712080">
      <w:pPr>
        <w:pStyle w:val="afffffff4"/>
        <w:spacing w:line="360" w:lineRule="auto"/>
        <w:ind w:firstLine="567"/>
        <w:jc w:val="both"/>
        <w:rPr>
          <w:b/>
          <w:lang w:val="en-US"/>
        </w:rPr>
      </w:pPr>
      <w:r>
        <w:rPr>
          <w:lang w:val="uk-UA"/>
        </w:rPr>
        <w:t xml:space="preserve">415. </w:t>
      </w:r>
      <w:r w:rsidRPr="00712080">
        <w:rPr>
          <w:lang w:val="en-US"/>
        </w:rPr>
        <w:t xml:space="preserve"> Reany P.H.</w:t>
      </w:r>
      <w:r w:rsidRPr="00712080">
        <w:rPr>
          <w:b/>
          <w:lang w:val="en-US"/>
        </w:rPr>
        <w:t xml:space="preserve">    The Origin of English Place-Names.  Fourth impression. – London:  Routledge and Kegan Paul, 1969. – 277p. – ADDENDA: p. 246.  </w:t>
      </w:r>
    </w:p>
    <w:p w:rsidR="00712080" w:rsidRPr="00712080" w:rsidRDefault="00712080" w:rsidP="00712080">
      <w:pPr>
        <w:pStyle w:val="afffffff4"/>
        <w:spacing w:line="360" w:lineRule="auto"/>
        <w:ind w:firstLine="567"/>
        <w:jc w:val="both"/>
        <w:rPr>
          <w:b/>
          <w:lang w:val="en-US"/>
        </w:rPr>
      </w:pPr>
      <w:r>
        <w:rPr>
          <w:bCs/>
          <w:lang w:val="uk-UA"/>
        </w:rPr>
        <w:t>416</w:t>
      </w:r>
      <w:r w:rsidRPr="00712080">
        <w:rPr>
          <w:bCs/>
          <w:lang w:val="en-US"/>
        </w:rPr>
        <w:t xml:space="preserve">.  Reany P.H.   </w:t>
      </w:r>
      <w:r w:rsidRPr="00712080">
        <w:rPr>
          <w:b/>
          <w:lang w:val="en-US"/>
        </w:rPr>
        <w:t xml:space="preserve">  The Origin of English Surnames. Third impression. – London: Routledge and Kegan Paul, 1969. – 415 p.</w:t>
      </w:r>
    </w:p>
    <w:p w:rsidR="00712080" w:rsidRPr="00712080" w:rsidRDefault="00712080" w:rsidP="00712080">
      <w:pPr>
        <w:pStyle w:val="afffffff4"/>
        <w:spacing w:line="360" w:lineRule="auto"/>
        <w:ind w:firstLine="567"/>
        <w:jc w:val="both"/>
        <w:rPr>
          <w:b/>
          <w:bCs/>
          <w:lang w:val="en-US"/>
        </w:rPr>
      </w:pPr>
      <w:r w:rsidRPr="00712080">
        <w:rPr>
          <w:bCs/>
          <w:lang w:val="en-US"/>
        </w:rPr>
        <w:lastRenderedPageBreak/>
        <w:t xml:space="preserve"> </w:t>
      </w:r>
      <w:r>
        <w:rPr>
          <w:bCs/>
          <w:lang w:val="uk-UA"/>
        </w:rPr>
        <w:t>417.</w:t>
      </w:r>
      <w:r w:rsidRPr="00712080">
        <w:rPr>
          <w:bCs/>
          <w:lang w:val="en-US"/>
        </w:rPr>
        <w:t xml:space="preserve">  Romig W</w:t>
      </w:r>
      <w:r w:rsidRPr="00712080">
        <w:rPr>
          <w:b/>
          <w:lang w:val="en-US"/>
        </w:rPr>
        <w:t xml:space="preserve">.   </w:t>
      </w:r>
      <w:r w:rsidRPr="00712080">
        <w:rPr>
          <w:lang w:val="en-US"/>
        </w:rPr>
        <w:t xml:space="preserve"> </w:t>
      </w:r>
      <w:r w:rsidRPr="00712080">
        <w:rPr>
          <w:b/>
          <w:bCs/>
          <w:lang w:val="en-US"/>
        </w:rPr>
        <w:t xml:space="preserve"> Michigan Place Names.</w:t>
      </w:r>
      <w:r w:rsidRPr="00712080">
        <w:rPr>
          <w:lang w:val="en-US"/>
        </w:rPr>
        <w:t xml:space="preserve"> –</w:t>
      </w:r>
      <w:r w:rsidRPr="00712080">
        <w:rPr>
          <w:b/>
          <w:bCs/>
          <w:lang w:val="en-US"/>
        </w:rPr>
        <w:t xml:space="preserve"> Detroit: Wayne State University Press, 1986. – 673 p. –  Bibliography:  p. 620 </w:t>
      </w:r>
      <w:r>
        <w:rPr>
          <w:lang w:val="uk-UA"/>
        </w:rPr>
        <w:t>–</w:t>
      </w:r>
      <w:r w:rsidRPr="00712080">
        <w:rPr>
          <w:b/>
          <w:bCs/>
          <w:lang w:val="en-US"/>
        </w:rPr>
        <w:t xml:space="preserve">  627.</w:t>
      </w:r>
    </w:p>
    <w:p w:rsidR="00712080" w:rsidRDefault="00712080" w:rsidP="00712080">
      <w:pPr>
        <w:pStyle w:val="2ffff8"/>
        <w:ind w:firstLine="567"/>
        <w:rPr>
          <w:lang w:val="en-US"/>
        </w:rPr>
      </w:pPr>
      <w:r>
        <w:rPr>
          <w:b/>
          <w:bCs/>
          <w:lang w:val="uk-UA"/>
        </w:rPr>
        <w:t xml:space="preserve"> 418. </w:t>
      </w:r>
      <w:r>
        <w:rPr>
          <w:b/>
          <w:bCs/>
          <w:lang w:val="en-US"/>
        </w:rPr>
        <w:t>Room A</w:t>
      </w:r>
      <w:r>
        <w:rPr>
          <w:lang w:val="en-US"/>
        </w:rPr>
        <w:t>.    Dictionary of Place-names in the British Isles. Over 4,000 place-names – their fascinating origins and history. – London: Butler &amp; Tamer Ltd,  Bloomsbury Publishing Limited,  1988.  –  xxvi + 414 p.</w:t>
      </w:r>
    </w:p>
    <w:p w:rsidR="00712080" w:rsidRDefault="00712080" w:rsidP="00712080">
      <w:pPr>
        <w:pStyle w:val="2ffff8"/>
        <w:ind w:firstLine="567"/>
        <w:rPr>
          <w:lang w:val="de-DE"/>
        </w:rPr>
      </w:pPr>
      <w:r>
        <w:rPr>
          <w:lang w:val="en-US"/>
        </w:rPr>
        <w:t xml:space="preserve"> </w:t>
      </w:r>
      <w:r>
        <w:rPr>
          <w:b/>
          <w:bCs/>
          <w:lang w:val="uk-UA"/>
        </w:rPr>
        <w:t>419</w:t>
      </w:r>
      <w:r>
        <w:rPr>
          <w:b/>
          <w:bCs/>
          <w:lang w:val="en-US"/>
        </w:rPr>
        <w:t>.</w:t>
      </w:r>
      <w:r>
        <w:rPr>
          <w:lang w:val="en-US"/>
        </w:rPr>
        <w:t xml:space="preserve"> </w:t>
      </w:r>
      <w:r>
        <w:rPr>
          <w:b/>
          <w:bCs/>
          <w:lang w:val="en-US"/>
        </w:rPr>
        <w:t xml:space="preserve">Room A.       </w:t>
      </w:r>
      <w:r>
        <w:rPr>
          <w:lang w:val="en-US"/>
        </w:rPr>
        <w:t xml:space="preserve">Place names of the world: origins and meanings of the names for over 5000 natural features, countries, capitals, territories, cities and historic sites. – Jefferson, NC: Mc. </w:t>
      </w:r>
      <w:r>
        <w:rPr>
          <w:lang w:val="de-DE"/>
        </w:rPr>
        <w:t>Farland, 1997. –  v + 441p.</w:t>
      </w:r>
    </w:p>
    <w:p w:rsidR="00712080" w:rsidRDefault="00712080" w:rsidP="00712080">
      <w:pPr>
        <w:spacing w:line="360" w:lineRule="auto"/>
        <w:ind w:firstLine="567"/>
        <w:jc w:val="both"/>
        <w:rPr>
          <w:sz w:val="28"/>
          <w:lang w:val="de-DE"/>
        </w:rPr>
      </w:pPr>
      <w:r>
        <w:rPr>
          <w:b/>
          <w:bCs/>
          <w:sz w:val="28"/>
          <w:lang w:val="de-DE"/>
        </w:rPr>
        <w:t>4</w:t>
      </w:r>
      <w:r>
        <w:rPr>
          <w:b/>
          <w:bCs/>
          <w:sz w:val="28"/>
          <w:lang w:val="uk-UA"/>
        </w:rPr>
        <w:t xml:space="preserve">20. </w:t>
      </w:r>
      <w:r>
        <w:rPr>
          <w:b/>
          <w:bCs/>
          <w:sz w:val="28"/>
          <w:lang w:val="de-DE"/>
        </w:rPr>
        <w:t>Rospond S.</w:t>
      </w:r>
      <w:r>
        <w:rPr>
          <w:sz w:val="28"/>
          <w:lang w:val="de-DE"/>
        </w:rPr>
        <w:t xml:space="preserve">     Klasyfikacja strukturalno-gramatyczna słowiańskich nazw geograficznych.  –   Wrocław</w:t>
      </w:r>
      <w:r>
        <w:rPr>
          <w:sz w:val="28"/>
          <w:lang w:val="uk-UA"/>
        </w:rPr>
        <w:t xml:space="preserve">: </w:t>
      </w:r>
      <w:r>
        <w:rPr>
          <w:sz w:val="28"/>
          <w:lang w:val="de-DE"/>
        </w:rPr>
        <w:t xml:space="preserve"> Wyd.- wo  PAN,  1957 – 432 s.</w:t>
      </w:r>
    </w:p>
    <w:p w:rsidR="00712080" w:rsidRDefault="00712080" w:rsidP="00712080">
      <w:pPr>
        <w:spacing w:line="360" w:lineRule="auto"/>
        <w:ind w:firstLine="567"/>
        <w:jc w:val="both"/>
        <w:rPr>
          <w:b/>
          <w:sz w:val="28"/>
          <w:lang w:val="de-DE"/>
        </w:rPr>
      </w:pPr>
      <w:r>
        <w:rPr>
          <w:b/>
          <w:sz w:val="28"/>
          <w:lang w:val="de-DE"/>
        </w:rPr>
        <w:t>4</w:t>
      </w:r>
      <w:r>
        <w:rPr>
          <w:b/>
          <w:sz w:val="28"/>
          <w:lang w:val="uk-UA"/>
        </w:rPr>
        <w:t>21</w:t>
      </w:r>
      <w:r>
        <w:rPr>
          <w:b/>
          <w:sz w:val="28"/>
          <w:lang w:val="de-DE"/>
        </w:rPr>
        <w:t xml:space="preserve">.  Rudnicki  J.    </w:t>
      </w:r>
      <w:r>
        <w:rPr>
          <w:bCs/>
          <w:sz w:val="28"/>
          <w:lang w:val="de-DE"/>
        </w:rPr>
        <w:t>Nazwy geograficzne Bojkowszczyzny. –   Lwów, 1939.</w:t>
      </w:r>
    </w:p>
    <w:p w:rsidR="00712080" w:rsidRDefault="00712080" w:rsidP="00712080">
      <w:pPr>
        <w:spacing w:line="360" w:lineRule="auto"/>
        <w:ind w:firstLine="567"/>
        <w:jc w:val="both"/>
        <w:rPr>
          <w:b/>
          <w:sz w:val="28"/>
          <w:lang w:val="en-US"/>
        </w:rPr>
      </w:pPr>
      <w:r>
        <w:rPr>
          <w:b/>
          <w:sz w:val="28"/>
          <w:lang w:val="en-US"/>
        </w:rPr>
        <w:t>4</w:t>
      </w:r>
      <w:r>
        <w:rPr>
          <w:b/>
          <w:sz w:val="28"/>
          <w:lang w:val="uk-UA"/>
        </w:rPr>
        <w:t xml:space="preserve">22. </w:t>
      </w:r>
      <w:r>
        <w:rPr>
          <w:b/>
          <w:sz w:val="28"/>
          <w:lang w:val="en-US"/>
        </w:rPr>
        <w:t>Rutherford, Philip R.</w:t>
      </w:r>
      <w:r>
        <w:rPr>
          <w:bCs/>
          <w:sz w:val="28"/>
          <w:lang w:val="en-US"/>
        </w:rPr>
        <w:t xml:space="preserve">      The Dictionary of Maine Place-Names. –  Freeport: The Bond Wheelwright Co., 1970. –  xvi  + 561p.</w:t>
      </w:r>
    </w:p>
    <w:p w:rsidR="00712080" w:rsidRDefault="00712080" w:rsidP="00712080">
      <w:pPr>
        <w:pStyle w:val="2ffff8"/>
        <w:ind w:firstLine="567"/>
        <w:rPr>
          <w:lang w:val="en-US"/>
        </w:rPr>
      </w:pPr>
      <w:r>
        <w:rPr>
          <w:b/>
          <w:bCs/>
          <w:lang w:val="uk-UA"/>
        </w:rPr>
        <w:t>423.</w:t>
      </w:r>
      <w:r>
        <w:rPr>
          <w:b/>
          <w:bCs/>
          <w:lang w:val="de-DE"/>
        </w:rPr>
        <w:t xml:space="preserve"> Scheller,  William G.  </w:t>
      </w:r>
      <w:r>
        <w:rPr>
          <w:lang w:val="en-US"/>
        </w:rPr>
        <w:t>New Jersey: Off the Beaten Path. 2</w:t>
      </w:r>
      <w:r>
        <w:rPr>
          <w:vertAlign w:val="superscript"/>
          <w:lang w:val="en-US"/>
        </w:rPr>
        <w:t>nd</w:t>
      </w:r>
      <w:r>
        <w:rPr>
          <w:lang w:val="en-US"/>
        </w:rPr>
        <w:t xml:space="preserve"> ed. Chester.   – Connecticut: The Globe Pequot Press, 1991.– 310 p.</w:t>
      </w:r>
    </w:p>
    <w:p w:rsidR="00712080" w:rsidRDefault="00712080" w:rsidP="00712080">
      <w:pPr>
        <w:pStyle w:val="2ffff8"/>
        <w:ind w:firstLine="567"/>
        <w:rPr>
          <w:lang w:val="uk-UA"/>
        </w:rPr>
      </w:pPr>
      <w:r>
        <w:rPr>
          <w:color w:val="000000"/>
          <w:spacing w:val="-14"/>
          <w:szCs w:val="28"/>
          <w:lang w:val="uk-UA"/>
        </w:rPr>
        <w:t xml:space="preserve"> </w:t>
      </w:r>
      <w:r>
        <w:rPr>
          <w:b/>
          <w:bCs/>
          <w:color w:val="000000"/>
          <w:spacing w:val="-14"/>
          <w:szCs w:val="28"/>
          <w:lang w:val="en-US"/>
        </w:rPr>
        <w:t>42</w:t>
      </w:r>
      <w:r>
        <w:rPr>
          <w:b/>
          <w:bCs/>
          <w:color w:val="000000"/>
          <w:spacing w:val="-14"/>
          <w:szCs w:val="28"/>
          <w:lang w:val="uk-UA"/>
        </w:rPr>
        <w:t>4</w:t>
      </w:r>
      <w:r>
        <w:rPr>
          <w:b/>
          <w:bCs/>
          <w:color w:val="000000"/>
          <w:spacing w:val="-14"/>
          <w:szCs w:val="28"/>
          <w:lang w:val="en-US"/>
        </w:rPr>
        <w:t>.</w:t>
      </w:r>
      <w:r>
        <w:rPr>
          <w:b/>
          <w:bCs/>
          <w:color w:val="000000"/>
          <w:szCs w:val="28"/>
          <w:lang w:val="uk-UA"/>
        </w:rPr>
        <w:t xml:space="preserve"> </w:t>
      </w:r>
      <w:r>
        <w:rPr>
          <w:b/>
          <w:bCs/>
          <w:color w:val="000000"/>
          <w:spacing w:val="5"/>
          <w:szCs w:val="28"/>
          <w:lang w:val="en-US"/>
        </w:rPr>
        <w:t xml:space="preserve">Sklyarenko Olga </w:t>
      </w:r>
      <w:r>
        <w:rPr>
          <w:color w:val="000000"/>
          <w:spacing w:val="5"/>
          <w:szCs w:val="28"/>
          <w:lang w:val="uk-UA"/>
        </w:rPr>
        <w:t xml:space="preserve">  </w:t>
      </w:r>
      <w:r>
        <w:rPr>
          <w:color w:val="000000"/>
          <w:spacing w:val="5"/>
          <w:szCs w:val="28"/>
          <w:lang w:val="en-US"/>
        </w:rPr>
        <w:t>About Principles of Name-giving in the Toponymy of the</w:t>
      </w:r>
      <w:r>
        <w:rPr>
          <w:color w:val="000000"/>
          <w:spacing w:val="5"/>
          <w:szCs w:val="28"/>
          <w:lang w:val="uk-UA"/>
        </w:rPr>
        <w:t xml:space="preserve"> </w:t>
      </w:r>
      <w:r>
        <w:rPr>
          <w:color w:val="000000"/>
          <w:spacing w:val="-1"/>
          <w:szCs w:val="28"/>
          <w:lang w:val="en-US"/>
        </w:rPr>
        <w:t xml:space="preserve">USA   //   </w:t>
      </w:r>
      <w:r>
        <w:rPr>
          <w:color w:val="000000"/>
          <w:spacing w:val="-1"/>
          <w:szCs w:val="28"/>
          <w:lang w:val="uk-UA"/>
        </w:rPr>
        <w:t xml:space="preserve">Мова.   Науково-теоретичний   часопис   з   мовознавства.   –    Одеса: </w:t>
      </w:r>
      <w:r>
        <w:rPr>
          <w:color w:val="000000"/>
          <w:spacing w:val="2"/>
          <w:szCs w:val="28"/>
          <w:lang w:val="uk-UA"/>
        </w:rPr>
        <w:t>Астропринт,  2002. –  № 7. –  С. 278 – 281.</w:t>
      </w:r>
    </w:p>
    <w:p w:rsidR="00712080" w:rsidRDefault="00712080" w:rsidP="00712080">
      <w:pPr>
        <w:pStyle w:val="2ffff8"/>
        <w:ind w:firstLine="567"/>
        <w:rPr>
          <w:spacing w:val="-4"/>
        </w:rPr>
      </w:pPr>
      <w:r>
        <w:rPr>
          <w:b/>
          <w:bCs/>
          <w:spacing w:val="-4"/>
          <w:lang w:val="uk-UA"/>
        </w:rPr>
        <w:t xml:space="preserve">425. </w:t>
      </w:r>
      <w:r>
        <w:rPr>
          <w:b/>
          <w:bCs/>
          <w:spacing w:val="-4"/>
          <w:lang w:val="de-DE"/>
        </w:rPr>
        <w:t>Sklyarenko</w:t>
      </w:r>
      <w:r>
        <w:rPr>
          <w:b/>
          <w:bCs/>
          <w:spacing w:val="-4"/>
          <w:lang w:val="uk-UA"/>
        </w:rPr>
        <w:t xml:space="preserve"> </w:t>
      </w:r>
      <w:r>
        <w:rPr>
          <w:b/>
          <w:bCs/>
          <w:spacing w:val="-4"/>
          <w:lang w:val="de-DE"/>
        </w:rPr>
        <w:t>Olga</w:t>
      </w:r>
      <w:r>
        <w:rPr>
          <w:b/>
          <w:bCs/>
          <w:spacing w:val="-4"/>
          <w:lang w:val="uk-UA"/>
        </w:rPr>
        <w:t xml:space="preserve">   </w:t>
      </w:r>
      <w:r>
        <w:rPr>
          <w:spacing w:val="-4"/>
          <w:lang w:val="de-DE"/>
        </w:rPr>
        <w:t>Types</w:t>
      </w:r>
      <w:r>
        <w:rPr>
          <w:spacing w:val="-4"/>
          <w:lang w:val="uk-UA"/>
        </w:rPr>
        <w:t xml:space="preserve"> </w:t>
      </w:r>
      <w:r>
        <w:rPr>
          <w:spacing w:val="-4"/>
          <w:lang w:val="de-DE"/>
        </w:rPr>
        <w:t>of</w:t>
      </w:r>
      <w:r>
        <w:rPr>
          <w:spacing w:val="-4"/>
          <w:lang w:val="uk-UA"/>
        </w:rPr>
        <w:t xml:space="preserve"> </w:t>
      </w:r>
      <w:r>
        <w:rPr>
          <w:spacing w:val="-4"/>
          <w:lang w:val="de-DE"/>
        </w:rPr>
        <w:t>Formation</w:t>
      </w:r>
      <w:r>
        <w:rPr>
          <w:spacing w:val="-4"/>
          <w:lang w:val="uk-UA"/>
        </w:rPr>
        <w:t xml:space="preserve"> </w:t>
      </w:r>
      <w:r>
        <w:rPr>
          <w:spacing w:val="-4"/>
          <w:lang w:val="de-DE"/>
        </w:rPr>
        <w:t>of</w:t>
      </w:r>
      <w:r>
        <w:rPr>
          <w:spacing w:val="-4"/>
          <w:lang w:val="uk-UA"/>
        </w:rPr>
        <w:t xml:space="preserve"> </w:t>
      </w:r>
      <w:r>
        <w:rPr>
          <w:spacing w:val="-4"/>
          <w:lang w:val="de-DE"/>
        </w:rPr>
        <w:t>Ukrainian</w:t>
      </w:r>
      <w:r>
        <w:rPr>
          <w:spacing w:val="-4"/>
          <w:lang w:val="uk-UA"/>
        </w:rPr>
        <w:t xml:space="preserve"> </w:t>
      </w:r>
      <w:r>
        <w:rPr>
          <w:spacing w:val="-4"/>
          <w:lang w:val="de-DE"/>
        </w:rPr>
        <w:t>Place</w:t>
      </w:r>
      <w:r>
        <w:rPr>
          <w:spacing w:val="-4"/>
          <w:lang w:val="uk-UA"/>
        </w:rPr>
        <w:t xml:space="preserve"> </w:t>
      </w:r>
      <w:r>
        <w:rPr>
          <w:spacing w:val="-4"/>
          <w:lang w:val="de-DE"/>
        </w:rPr>
        <w:t>Names</w:t>
      </w:r>
      <w:r>
        <w:rPr>
          <w:spacing w:val="-4"/>
          <w:lang w:val="uk-UA"/>
        </w:rPr>
        <w:t xml:space="preserve"> // </w:t>
      </w:r>
      <w:r>
        <w:rPr>
          <w:spacing w:val="-4"/>
          <w:lang w:val="de-DE"/>
        </w:rPr>
        <w:t>III</w:t>
      </w:r>
      <w:r>
        <w:rPr>
          <w:color w:val="000000"/>
          <w:spacing w:val="-4"/>
          <w:szCs w:val="28"/>
          <w:lang w:val="uk-UA"/>
        </w:rPr>
        <w:t xml:space="preserve"> Міжнародна науково-практична конференція з питань методики викладання іноземної мови, присвячена пам'яті док. пед. н. проф. </w:t>
      </w:r>
      <w:r>
        <w:rPr>
          <w:color w:val="000000"/>
          <w:spacing w:val="-4"/>
          <w:szCs w:val="28"/>
        </w:rPr>
        <w:t xml:space="preserve">В.Л. </w:t>
      </w:r>
      <w:r>
        <w:rPr>
          <w:color w:val="000000"/>
          <w:spacing w:val="-4"/>
          <w:szCs w:val="28"/>
          <w:lang w:val="uk-UA"/>
        </w:rPr>
        <w:t xml:space="preserve">Скалкіна, </w:t>
      </w:r>
      <w:r>
        <w:rPr>
          <w:color w:val="000000"/>
          <w:spacing w:val="-4"/>
          <w:szCs w:val="28"/>
        </w:rPr>
        <w:t>19-20</w:t>
      </w:r>
      <w:r>
        <w:rPr>
          <w:color w:val="000000"/>
          <w:spacing w:val="-4"/>
          <w:szCs w:val="28"/>
          <w:lang w:val="uk-UA"/>
        </w:rPr>
        <w:t xml:space="preserve"> грудня </w:t>
      </w:r>
      <w:r>
        <w:rPr>
          <w:color w:val="000000"/>
          <w:spacing w:val="-4"/>
          <w:szCs w:val="28"/>
        </w:rPr>
        <w:t xml:space="preserve">2002 </w:t>
      </w:r>
      <w:r>
        <w:rPr>
          <w:color w:val="000000"/>
          <w:spacing w:val="-4"/>
          <w:szCs w:val="28"/>
          <w:lang w:val="uk-UA"/>
        </w:rPr>
        <w:t xml:space="preserve">р. </w:t>
      </w:r>
      <w:r>
        <w:rPr>
          <w:color w:val="000000"/>
          <w:spacing w:val="-4"/>
          <w:szCs w:val="28"/>
        </w:rPr>
        <w:t>–</w:t>
      </w:r>
      <w:r>
        <w:rPr>
          <w:color w:val="000000"/>
          <w:spacing w:val="-4"/>
          <w:szCs w:val="28"/>
          <w:lang w:val="uk-UA"/>
        </w:rPr>
        <w:t xml:space="preserve"> </w:t>
      </w:r>
      <w:r>
        <w:rPr>
          <w:color w:val="000000"/>
          <w:spacing w:val="-4"/>
          <w:szCs w:val="28"/>
        </w:rPr>
        <w:t xml:space="preserve"> </w:t>
      </w:r>
      <w:r>
        <w:rPr>
          <w:color w:val="000000"/>
          <w:spacing w:val="-4"/>
          <w:szCs w:val="28"/>
          <w:lang w:val="uk-UA"/>
        </w:rPr>
        <w:t>Одеса: Астропринт</w:t>
      </w:r>
      <w:r>
        <w:rPr>
          <w:color w:val="000000"/>
          <w:spacing w:val="-4"/>
          <w:szCs w:val="28"/>
        </w:rPr>
        <w:t>,</w:t>
      </w:r>
      <w:r>
        <w:rPr>
          <w:color w:val="000000"/>
          <w:spacing w:val="-4"/>
          <w:szCs w:val="28"/>
          <w:lang w:val="uk-UA"/>
        </w:rPr>
        <w:t xml:space="preserve">  </w:t>
      </w:r>
      <w:r>
        <w:rPr>
          <w:color w:val="000000"/>
          <w:spacing w:val="-4"/>
          <w:szCs w:val="28"/>
        </w:rPr>
        <w:t>2002.</w:t>
      </w:r>
      <w:r>
        <w:rPr>
          <w:color w:val="000000"/>
          <w:spacing w:val="-4"/>
          <w:szCs w:val="28"/>
          <w:lang w:val="uk-UA"/>
        </w:rPr>
        <w:t xml:space="preserve"> </w:t>
      </w:r>
      <w:r>
        <w:rPr>
          <w:color w:val="000000"/>
          <w:spacing w:val="-4"/>
          <w:szCs w:val="28"/>
        </w:rPr>
        <w:t>–</w:t>
      </w:r>
      <w:r>
        <w:rPr>
          <w:color w:val="000000"/>
          <w:spacing w:val="-4"/>
          <w:szCs w:val="28"/>
          <w:lang w:val="uk-UA"/>
        </w:rPr>
        <w:t xml:space="preserve"> </w:t>
      </w:r>
      <w:r>
        <w:rPr>
          <w:color w:val="000000"/>
          <w:spacing w:val="-4"/>
          <w:szCs w:val="28"/>
        </w:rPr>
        <w:t xml:space="preserve"> </w:t>
      </w:r>
      <w:r>
        <w:rPr>
          <w:color w:val="000000"/>
          <w:spacing w:val="-4"/>
          <w:szCs w:val="28"/>
          <w:lang w:val="uk-UA"/>
        </w:rPr>
        <w:t xml:space="preserve">С. </w:t>
      </w:r>
      <w:r>
        <w:rPr>
          <w:color w:val="000000"/>
          <w:spacing w:val="-4"/>
          <w:szCs w:val="28"/>
        </w:rPr>
        <w:t>237 – 242.</w:t>
      </w:r>
    </w:p>
    <w:p w:rsidR="00712080" w:rsidRDefault="00712080" w:rsidP="00712080">
      <w:pPr>
        <w:pStyle w:val="2ffff8"/>
        <w:ind w:firstLine="567"/>
        <w:rPr>
          <w:b/>
          <w:bCs/>
          <w:lang w:val="en-US"/>
        </w:rPr>
      </w:pPr>
      <w:r>
        <w:rPr>
          <w:b/>
          <w:bCs/>
          <w:lang w:val="de-DE"/>
        </w:rPr>
        <w:t>4</w:t>
      </w:r>
      <w:r>
        <w:rPr>
          <w:b/>
          <w:bCs/>
          <w:lang w:val="uk-UA"/>
        </w:rPr>
        <w:t>26</w:t>
      </w:r>
      <w:r>
        <w:rPr>
          <w:b/>
          <w:bCs/>
          <w:lang w:val="de-DE"/>
        </w:rPr>
        <w:t xml:space="preserve">.  Stennett  W. H.   </w:t>
      </w:r>
      <w:r>
        <w:rPr>
          <w:lang w:val="en-US"/>
        </w:rPr>
        <w:t>A</w:t>
      </w:r>
      <w:r>
        <w:rPr>
          <w:b/>
          <w:bCs/>
          <w:lang w:val="en-US"/>
        </w:rPr>
        <w:t xml:space="preserve"> </w:t>
      </w:r>
      <w:r>
        <w:rPr>
          <w:lang w:val="en-US"/>
        </w:rPr>
        <w:t>History of the Origin of the Place Names Connected with the Chicago and North Western and Chicago, St. Paul,  Minneapolis and Omaha</w:t>
      </w:r>
      <w:r>
        <w:rPr>
          <w:b/>
          <w:bCs/>
          <w:lang w:val="en-US"/>
        </w:rPr>
        <w:t xml:space="preserve">  </w:t>
      </w:r>
      <w:r>
        <w:rPr>
          <w:lang w:val="en-US"/>
        </w:rPr>
        <w:t>Railways. – NY, 1908. (Chiefly used for Iowa, Michigan, and Wisconsin).</w:t>
      </w:r>
    </w:p>
    <w:p w:rsidR="00712080" w:rsidRDefault="00712080" w:rsidP="00712080">
      <w:pPr>
        <w:pStyle w:val="2ffff8"/>
        <w:ind w:firstLine="567"/>
        <w:rPr>
          <w:lang w:val="en-US"/>
        </w:rPr>
      </w:pPr>
      <w:r>
        <w:rPr>
          <w:b/>
          <w:bCs/>
          <w:lang w:val="de-DE"/>
        </w:rPr>
        <w:lastRenderedPageBreak/>
        <w:t>4</w:t>
      </w:r>
      <w:r>
        <w:rPr>
          <w:b/>
          <w:bCs/>
          <w:lang w:val="uk-UA"/>
        </w:rPr>
        <w:t xml:space="preserve">27. </w:t>
      </w:r>
      <w:r>
        <w:rPr>
          <w:b/>
          <w:bCs/>
          <w:lang w:val="de-DE"/>
        </w:rPr>
        <w:t xml:space="preserve">Stewart G.R.     </w:t>
      </w:r>
      <w:r>
        <w:rPr>
          <w:lang w:val="en-US"/>
        </w:rPr>
        <w:t>American Place-Names. A Concise and Selective Dictionary for the Continental United States of America. – New York: Oxford University Press, 1970. – xl + 550 p.</w:t>
      </w:r>
    </w:p>
    <w:p w:rsidR="00712080" w:rsidRDefault="00712080" w:rsidP="00712080">
      <w:pPr>
        <w:spacing w:line="360" w:lineRule="auto"/>
        <w:ind w:firstLine="567"/>
        <w:jc w:val="both"/>
        <w:rPr>
          <w:sz w:val="28"/>
          <w:vertAlign w:val="superscript"/>
          <w:lang w:val="en-US"/>
        </w:rPr>
      </w:pPr>
      <w:r>
        <w:rPr>
          <w:b/>
          <w:bCs/>
          <w:sz w:val="28"/>
          <w:lang w:val="de-DE"/>
        </w:rPr>
        <w:t>4</w:t>
      </w:r>
      <w:r>
        <w:rPr>
          <w:b/>
          <w:bCs/>
          <w:sz w:val="28"/>
          <w:lang w:val="uk-UA"/>
        </w:rPr>
        <w:t xml:space="preserve">28. </w:t>
      </w:r>
      <w:r>
        <w:rPr>
          <w:b/>
          <w:bCs/>
          <w:sz w:val="28"/>
          <w:lang w:val="de-DE"/>
        </w:rPr>
        <w:t xml:space="preserve">Stewart G.R.   </w:t>
      </w:r>
      <w:r>
        <w:rPr>
          <w:sz w:val="28"/>
          <w:lang w:val="de-DE"/>
        </w:rPr>
        <w:t xml:space="preserve">  </w:t>
      </w:r>
      <w:r>
        <w:rPr>
          <w:sz w:val="28"/>
          <w:lang w:val="en-US"/>
        </w:rPr>
        <w:t>Names on the Globe.  – 2</w:t>
      </w:r>
      <w:r>
        <w:rPr>
          <w:sz w:val="28"/>
          <w:vertAlign w:val="superscript"/>
          <w:lang w:val="en-US"/>
        </w:rPr>
        <w:t xml:space="preserve">nd  </w:t>
      </w:r>
      <w:r>
        <w:rPr>
          <w:sz w:val="28"/>
          <w:lang w:val="en-US"/>
        </w:rPr>
        <w:t xml:space="preserve">New York: Oxford University press,  1975. –  411p. </w:t>
      </w:r>
      <w:r>
        <w:rPr>
          <w:sz w:val="28"/>
          <w:vertAlign w:val="superscript"/>
          <w:lang w:val="en-US"/>
        </w:rPr>
        <w:t xml:space="preserve">  </w:t>
      </w:r>
    </w:p>
    <w:p w:rsidR="00712080" w:rsidRDefault="00712080" w:rsidP="00712080">
      <w:pPr>
        <w:spacing w:line="360" w:lineRule="auto"/>
        <w:ind w:firstLine="567"/>
        <w:jc w:val="both"/>
        <w:rPr>
          <w:sz w:val="28"/>
          <w:lang w:val="en-US"/>
        </w:rPr>
      </w:pPr>
      <w:r>
        <w:rPr>
          <w:b/>
          <w:bCs/>
          <w:sz w:val="28"/>
          <w:lang w:val="de-DE"/>
        </w:rPr>
        <w:t>4</w:t>
      </w:r>
      <w:r>
        <w:rPr>
          <w:b/>
          <w:bCs/>
          <w:sz w:val="28"/>
          <w:lang w:val="uk-UA"/>
        </w:rPr>
        <w:t>29</w:t>
      </w:r>
      <w:r>
        <w:rPr>
          <w:b/>
          <w:bCs/>
          <w:sz w:val="28"/>
          <w:lang w:val="de-DE"/>
        </w:rPr>
        <w:t>.</w:t>
      </w:r>
      <w:r>
        <w:rPr>
          <w:b/>
          <w:bCs/>
          <w:sz w:val="28"/>
          <w:lang w:val="uk-UA"/>
        </w:rPr>
        <w:t xml:space="preserve"> </w:t>
      </w:r>
      <w:r>
        <w:rPr>
          <w:b/>
          <w:bCs/>
          <w:sz w:val="28"/>
          <w:lang w:val="de-DE"/>
        </w:rPr>
        <w:t xml:space="preserve">Stewart G.R.       </w:t>
      </w:r>
      <w:r>
        <w:rPr>
          <w:sz w:val="28"/>
          <w:lang w:val="de-DE"/>
        </w:rPr>
        <w:t xml:space="preserve"> </w:t>
      </w:r>
      <w:r>
        <w:rPr>
          <w:sz w:val="28"/>
          <w:lang w:val="en-US"/>
        </w:rPr>
        <w:t>Names on the Land: A Historical Account of  Place-naming in the United States. –</w:t>
      </w:r>
      <w:r>
        <w:rPr>
          <w:sz w:val="28"/>
          <w:lang w:val="uk-UA"/>
        </w:rPr>
        <w:t xml:space="preserve"> </w:t>
      </w:r>
      <w:r>
        <w:rPr>
          <w:sz w:val="28"/>
          <w:lang w:val="en-US"/>
        </w:rPr>
        <w:t xml:space="preserve">Boston: Houghton, Mifflin Co; Cambridge, Riverside, 1958. – xxxviii + 511 p. </w:t>
      </w:r>
    </w:p>
    <w:p w:rsidR="00712080" w:rsidRPr="00712080" w:rsidRDefault="00712080" w:rsidP="00712080">
      <w:pPr>
        <w:pStyle w:val="afffffff4"/>
        <w:spacing w:line="360" w:lineRule="auto"/>
        <w:ind w:firstLine="567"/>
        <w:jc w:val="both"/>
        <w:rPr>
          <w:bCs/>
          <w:lang w:val="en-US"/>
        </w:rPr>
      </w:pPr>
      <w:r w:rsidRPr="00712080">
        <w:rPr>
          <w:lang w:val="en-US"/>
        </w:rPr>
        <w:t>4</w:t>
      </w:r>
      <w:r>
        <w:rPr>
          <w:lang w:val="uk-UA"/>
        </w:rPr>
        <w:t xml:space="preserve">30. </w:t>
      </w:r>
      <w:r w:rsidRPr="00712080">
        <w:rPr>
          <w:lang w:val="en-US"/>
        </w:rPr>
        <w:t xml:space="preserve">Tarpley, Fred.  </w:t>
      </w:r>
      <w:r w:rsidRPr="00712080">
        <w:rPr>
          <w:b/>
          <w:bCs/>
          <w:lang w:val="en-US"/>
        </w:rPr>
        <w:t xml:space="preserve">  1001 Texas Place Names. – Austin: University of Texas Press, 1980. –  x + 458 p. –  Bibliography:  p. 455 </w:t>
      </w:r>
      <w:r>
        <w:rPr>
          <w:lang w:val="uk-UA"/>
        </w:rPr>
        <w:t>–</w:t>
      </w:r>
      <w:r w:rsidRPr="00712080">
        <w:rPr>
          <w:b/>
          <w:bCs/>
          <w:lang w:val="en-US"/>
        </w:rPr>
        <w:t xml:space="preserve">  457.     </w:t>
      </w:r>
    </w:p>
    <w:p w:rsidR="00712080" w:rsidRDefault="00712080" w:rsidP="00712080">
      <w:pPr>
        <w:pStyle w:val="afffffff4"/>
        <w:spacing w:line="360" w:lineRule="auto"/>
        <w:ind w:firstLine="567"/>
        <w:jc w:val="both"/>
        <w:rPr>
          <w:b/>
          <w:bCs/>
        </w:rPr>
      </w:pPr>
      <w:r w:rsidRPr="00712080">
        <w:rPr>
          <w:lang w:val="en-US"/>
        </w:rPr>
        <w:t>4</w:t>
      </w:r>
      <w:r>
        <w:rPr>
          <w:lang w:val="uk-UA"/>
        </w:rPr>
        <w:t xml:space="preserve">31. </w:t>
      </w:r>
      <w:r w:rsidRPr="00712080">
        <w:rPr>
          <w:lang w:val="en-US"/>
        </w:rPr>
        <w:t>The Encyclopedia Americana</w:t>
      </w:r>
      <w:r w:rsidRPr="00712080">
        <w:rPr>
          <w:b/>
          <w:bCs/>
          <w:lang w:val="en-US"/>
        </w:rPr>
        <w:t xml:space="preserve">. International Edition. Complete in thirty volumes. «First published in 1829». </w:t>
      </w:r>
      <w:r>
        <w:rPr>
          <w:b/>
          <w:bCs/>
        </w:rPr>
        <w:t xml:space="preserve">GROLIER International Headquarters: Danbury, Connecticut. – 2001. </w:t>
      </w:r>
    </w:p>
    <w:p w:rsidR="00712080" w:rsidRDefault="00712080" w:rsidP="00712080">
      <w:pPr>
        <w:spacing w:line="360" w:lineRule="auto"/>
        <w:ind w:firstLine="567"/>
        <w:jc w:val="both"/>
        <w:rPr>
          <w:b/>
          <w:sz w:val="28"/>
          <w:lang w:val="en-US"/>
        </w:rPr>
      </w:pPr>
      <w:r>
        <w:rPr>
          <w:b/>
          <w:sz w:val="28"/>
          <w:lang w:val="en-US"/>
        </w:rPr>
        <w:t>4</w:t>
      </w:r>
      <w:r>
        <w:rPr>
          <w:b/>
          <w:sz w:val="28"/>
          <w:lang w:val="uk-UA"/>
        </w:rPr>
        <w:t>32</w:t>
      </w:r>
      <w:r>
        <w:rPr>
          <w:b/>
          <w:sz w:val="28"/>
          <w:lang w:val="en-US"/>
        </w:rPr>
        <w:t>.  The Golden Book Encyclopedia</w:t>
      </w:r>
      <w:r>
        <w:rPr>
          <w:bCs/>
          <w:sz w:val="28"/>
          <w:lang w:val="en-US"/>
        </w:rPr>
        <w:t xml:space="preserve">. Third printing.  Volume X. – New York:   Golden Press,  Inc., Rockfeller Center, New York 20, 1960. – 960 p.   </w:t>
      </w:r>
    </w:p>
    <w:p w:rsidR="00712080" w:rsidRDefault="00712080" w:rsidP="00712080">
      <w:pPr>
        <w:spacing w:line="360" w:lineRule="auto"/>
        <w:ind w:firstLine="567"/>
        <w:jc w:val="both"/>
        <w:rPr>
          <w:bCs/>
          <w:sz w:val="28"/>
          <w:lang w:val="en-US"/>
        </w:rPr>
      </w:pPr>
      <w:r>
        <w:rPr>
          <w:b/>
          <w:sz w:val="28"/>
          <w:lang w:val="en-US"/>
        </w:rPr>
        <w:t>43</w:t>
      </w:r>
      <w:r>
        <w:rPr>
          <w:b/>
          <w:sz w:val="28"/>
          <w:lang w:val="uk-UA"/>
        </w:rPr>
        <w:t xml:space="preserve">3.  </w:t>
      </w:r>
      <w:r>
        <w:rPr>
          <w:b/>
          <w:sz w:val="28"/>
          <w:lang w:val="en-US"/>
        </w:rPr>
        <w:t>Upham W.</w:t>
      </w:r>
      <w:r>
        <w:rPr>
          <w:bCs/>
          <w:sz w:val="28"/>
          <w:lang w:val="en-US"/>
        </w:rPr>
        <w:t xml:space="preserve">     Minnesota Geographic Names: Their Origins and Historic Significance. – St. Paul: Minnesota Historical Society, 1969. – xix +531p. </w:t>
      </w:r>
    </w:p>
    <w:p w:rsidR="00712080" w:rsidRDefault="00712080" w:rsidP="00712080">
      <w:pPr>
        <w:pStyle w:val="afffffff4"/>
        <w:spacing w:line="360" w:lineRule="auto"/>
        <w:ind w:firstLine="567"/>
        <w:jc w:val="both"/>
        <w:rPr>
          <w:b/>
          <w:bCs/>
        </w:rPr>
      </w:pPr>
      <w:r>
        <w:rPr>
          <w:lang w:val="uk-UA"/>
        </w:rPr>
        <w:t>434.</w:t>
      </w:r>
      <w:r>
        <w:t xml:space="preserve">  Urbanek, Mae. </w:t>
      </w:r>
      <w:r>
        <w:rPr>
          <w:b/>
          <w:bCs/>
        </w:rPr>
        <w:t xml:space="preserve">  Wyoming Place Names. – Boulder, CO: Johnson Publishing Co., 1974. –  309 p.  </w:t>
      </w:r>
    </w:p>
    <w:p w:rsidR="00712080" w:rsidRDefault="00712080" w:rsidP="00712080">
      <w:pPr>
        <w:pStyle w:val="afffffff4"/>
        <w:spacing w:line="360" w:lineRule="auto"/>
        <w:ind w:firstLine="567"/>
        <w:jc w:val="both"/>
        <w:rPr>
          <w:b/>
          <w:bCs/>
        </w:rPr>
      </w:pPr>
      <w:r>
        <w:t>4</w:t>
      </w:r>
      <w:r>
        <w:rPr>
          <w:lang w:val="uk-UA"/>
        </w:rPr>
        <w:t xml:space="preserve">35.  </w:t>
      </w:r>
      <w:r>
        <w:t>Van Cott, John W.</w:t>
      </w:r>
      <w:r>
        <w:rPr>
          <w:b/>
          <w:bCs/>
        </w:rPr>
        <w:t xml:space="preserve">    Utah Place Names.  –  Salt Lake City: University of Utah Press, 1990. – 421 p.  – Bibliography:  p. 419 </w:t>
      </w:r>
      <w:r>
        <w:rPr>
          <w:lang w:val="uk-UA"/>
        </w:rPr>
        <w:t>–</w:t>
      </w:r>
      <w:r>
        <w:rPr>
          <w:b/>
          <w:bCs/>
        </w:rPr>
        <w:t xml:space="preserve"> 421.</w:t>
      </w:r>
    </w:p>
    <w:p w:rsidR="00712080" w:rsidRDefault="00712080" w:rsidP="00712080">
      <w:pPr>
        <w:pStyle w:val="34"/>
        <w:spacing w:line="360" w:lineRule="auto"/>
        <w:ind w:firstLine="567"/>
        <w:jc w:val="both"/>
        <w:rPr>
          <w:b/>
          <w:bCs/>
          <w:lang w:val="en-US"/>
        </w:rPr>
      </w:pPr>
      <w:r>
        <w:rPr>
          <w:b/>
          <w:bCs/>
          <w:lang w:val="en-US"/>
        </w:rPr>
        <w:t>4</w:t>
      </w:r>
      <w:r>
        <w:rPr>
          <w:b/>
          <w:bCs/>
          <w:lang w:val="uk-UA"/>
        </w:rPr>
        <w:t xml:space="preserve">36. </w:t>
      </w:r>
      <w:r>
        <w:rPr>
          <w:b/>
          <w:bCs/>
          <w:lang w:val="en-US"/>
        </w:rPr>
        <w:t>Webster’s Contemporary American Dictionary of the English Language.</w:t>
      </w:r>
      <w:r>
        <w:rPr>
          <w:lang w:val="en-US"/>
        </w:rPr>
        <w:t xml:space="preserve"> –  New York: Bobley Publishing Corp. 1998.  –  820  p.</w:t>
      </w:r>
    </w:p>
    <w:p w:rsidR="00712080" w:rsidRDefault="00712080" w:rsidP="00712080">
      <w:pPr>
        <w:pStyle w:val="afffffff4"/>
        <w:spacing w:line="360" w:lineRule="auto"/>
        <w:ind w:firstLine="567"/>
        <w:jc w:val="both"/>
        <w:rPr>
          <w:b/>
        </w:rPr>
      </w:pPr>
      <w:r>
        <w:rPr>
          <w:bCs/>
          <w:lang w:val="uk-UA"/>
        </w:rPr>
        <w:t xml:space="preserve">437. </w:t>
      </w:r>
      <w:r>
        <w:rPr>
          <w:bCs/>
        </w:rPr>
        <w:t xml:space="preserve">Webster’s New Geographical Dictionary. </w:t>
      </w:r>
      <w:r>
        <w:rPr>
          <w:b/>
        </w:rPr>
        <w:t>– Massachusetts: Springfield,  G &amp; C. Merriam Company, 1980. –  1370 p.</w:t>
      </w:r>
    </w:p>
    <w:p w:rsidR="00712080" w:rsidRDefault="00712080" w:rsidP="00712080">
      <w:pPr>
        <w:pStyle w:val="afffffff4"/>
        <w:spacing w:line="360" w:lineRule="auto"/>
        <w:ind w:firstLine="567"/>
        <w:jc w:val="both"/>
      </w:pPr>
      <w:r>
        <w:rPr>
          <w:lang w:val="de-DE"/>
        </w:rPr>
        <w:t>4</w:t>
      </w:r>
      <w:r>
        <w:rPr>
          <w:lang w:val="uk-UA"/>
        </w:rPr>
        <w:t xml:space="preserve">38. </w:t>
      </w:r>
      <w:r>
        <w:rPr>
          <w:lang w:val="de-DE"/>
        </w:rPr>
        <w:t xml:space="preserve">Wick, Douglas A. </w:t>
      </w:r>
      <w:r>
        <w:rPr>
          <w:b/>
          <w:bCs/>
          <w:lang w:val="de-DE"/>
        </w:rPr>
        <w:t xml:space="preserve">   </w:t>
      </w:r>
      <w:r>
        <w:rPr>
          <w:b/>
          <w:bCs/>
        </w:rPr>
        <w:t>North Dakota Place Names. – Bismarck, N.D.: Hedemarken Collectibles, 1988. –  viii + 379 p.</w:t>
      </w:r>
    </w:p>
    <w:p w:rsidR="00712080" w:rsidRDefault="00712080" w:rsidP="00712080">
      <w:pPr>
        <w:pStyle w:val="afffffff4"/>
        <w:spacing w:line="360" w:lineRule="auto"/>
        <w:ind w:firstLine="567"/>
        <w:jc w:val="both"/>
        <w:rPr>
          <w:b/>
          <w:bCs/>
        </w:rPr>
      </w:pPr>
      <w:r>
        <w:t>4</w:t>
      </w:r>
      <w:r>
        <w:rPr>
          <w:lang w:val="uk-UA"/>
        </w:rPr>
        <w:t xml:space="preserve">39.  </w:t>
      </w:r>
      <w:r>
        <w:t xml:space="preserve">Wolk,  Allan.     </w:t>
      </w:r>
      <w:r>
        <w:rPr>
          <w:b/>
          <w:bCs/>
        </w:rPr>
        <w:t xml:space="preserve"> The Naming of America. – Nashville: Thomas Nelson, Inc., 1977. – 419 p.</w:t>
      </w:r>
    </w:p>
    <w:p w:rsidR="00712080" w:rsidRDefault="00712080" w:rsidP="00712080">
      <w:pPr>
        <w:pStyle w:val="34"/>
        <w:spacing w:line="360" w:lineRule="auto"/>
        <w:ind w:firstLine="567"/>
        <w:jc w:val="both"/>
        <w:rPr>
          <w:lang w:val="en-US"/>
        </w:rPr>
      </w:pPr>
      <w:r>
        <w:rPr>
          <w:b/>
          <w:bCs/>
          <w:lang w:val="en-US"/>
        </w:rPr>
        <w:t>4</w:t>
      </w:r>
      <w:r>
        <w:rPr>
          <w:b/>
          <w:bCs/>
          <w:lang w:val="uk-UA"/>
        </w:rPr>
        <w:t xml:space="preserve">40.  </w:t>
      </w:r>
      <w:r>
        <w:rPr>
          <w:b/>
          <w:bCs/>
          <w:lang w:val="en-US"/>
        </w:rPr>
        <w:t>Zandvoort R.W.</w:t>
      </w:r>
      <w:r>
        <w:rPr>
          <w:lang w:val="en-US"/>
        </w:rPr>
        <w:t xml:space="preserve">     A Handbook of English Grammar. – London:  Butler &amp; Tamer Ltd,  Bloomsbury Publishing Limited, 1966. – 321p.</w:t>
      </w:r>
    </w:p>
    <w:p w:rsidR="00712080" w:rsidRDefault="00712080" w:rsidP="00712080">
      <w:pPr>
        <w:pStyle w:val="34"/>
        <w:spacing w:line="360" w:lineRule="auto"/>
        <w:ind w:firstLine="567"/>
        <w:jc w:val="both"/>
        <w:rPr>
          <w:lang w:val="en-US"/>
        </w:rPr>
      </w:pPr>
    </w:p>
    <w:p w:rsidR="00486705" w:rsidRPr="00712080" w:rsidRDefault="00486705" w:rsidP="003B269B">
      <w:pPr>
        <w:pStyle w:val="afffffffffffffffffffffff5"/>
        <w:ind w:left="357" w:firstLine="0"/>
        <w:jc w:val="left"/>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36" w:name="_PictureBullets"/>
      <w:bookmarkEnd w:id="36"/>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60" w:rsidRDefault="00452160">
      <w:r>
        <w:separator/>
      </w:r>
    </w:p>
  </w:endnote>
  <w:endnote w:type="continuationSeparator" w:id="0">
    <w:p w:rsidR="00452160" w:rsidRDefault="0045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60" w:rsidRDefault="00452160">
      <w:r>
        <w:separator/>
      </w:r>
    </w:p>
  </w:footnote>
  <w:footnote w:type="continuationSeparator" w:id="0">
    <w:p w:rsidR="00452160" w:rsidRDefault="0045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7DA717F"/>
    <w:multiLevelType w:val="hybridMultilevel"/>
    <w:tmpl w:val="2CD8C144"/>
    <w:lvl w:ilvl="0" w:tplc="BEF69CF4">
      <w:start w:val="1"/>
      <w:numFmt w:val="decimal"/>
      <w:lvlText w:val="%1."/>
      <w:lvlJc w:val="left"/>
      <w:pPr>
        <w:tabs>
          <w:tab w:val="num" w:pos="1452"/>
        </w:tabs>
        <w:ind w:left="1452" w:hanging="885"/>
      </w:pPr>
      <w:rPr>
        <w:rFonts w:hint="default"/>
      </w:rPr>
    </w:lvl>
    <w:lvl w:ilvl="1" w:tplc="D68A1EBC">
      <w:start w:val="1"/>
      <w:numFmt w:val="decimal"/>
      <w:lvlText w:val="%2)"/>
      <w:lvlJc w:val="left"/>
      <w:pPr>
        <w:tabs>
          <w:tab w:val="num" w:pos="2232"/>
        </w:tabs>
        <w:ind w:left="2232" w:hanging="945"/>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86174A3"/>
    <w:multiLevelType w:val="hybridMultilevel"/>
    <w:tmpl w:val="B1385014"/>
    <w:lvl w:ilvl="0" w:tplc="369E9B34">
      <w:start w:val="1"/>
      <w:numFmt w:val="bullet"/>
      <w:lvlText w:val=""/>
      <w:lvlJc w:val="left"/>
      <w:pPr>
        <w:tabs>
          <w:tab w:val="num" w:pos="1494"/>
        </w:tabs>
        <w:ind w:left="1474" w:hanging="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54">
    <w:nsid w:val="7E816329"/>
    <w:multiLevelType w:val="hybridMultilevel"/>
    <w:tmpl w:val="B8D2BDEA"/>
    <w:lvl w:ilvl="0" w:tplc="369E9B34">
      <w:start w:val="1"/>
      <w:numFmt w:val="bullet"/>
      <w:lvlText w:val=""/>
      <w:lvlJc w:val="left"/>
      <w:pPr>
        <w:tabs>
          <w:tab w:val="num" w:pos="1494"/>
        </w:tabs>
        <w:ind w:left="1474" w:hanging="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6"/>
  </w:num>
  <w:num w:numId="39">
    <w:abstractNumId w:val="45"/>
  </w:num>
  <w:num w:numId="40">
    <w:abstractNumId w:val="48"/>
  </w:num>
  <w:num w:numId="41">
    <w:abstractNumId w:val="44"/>
  </w:num>
  <w:num w:numId="42">
    <w:abstractNumId w:val="39"/>
  </w:num>
  <w:num w:numId="43">
    <w:abstractNumId w:val="51"/>
  </w:num>
  <w:num w:numId="44">
    <w:abstractNumId w:val="50"/>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49"/>
  </w:num>
  <w:num w:numId="53">
    <w:abstractNumId w:val="37"/>
  </w:num>
  <w:num w:numId="54">
    <w:abstractNumId w:val="54"/>
  </w:num>
  <w:num w:numId="5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2160"/>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76B01"/>
    <w:rsid w:val="00694585"/>
    <w:rsid w:val="0069514E"/>
    <w:rsid w:val="006A1AD1"/>
    <w:rsid w:val="006A1CBB"/>
    <w:rsid w:val="006B0379"/>
    <w:rsid w:val="006B187E"/>
    <w:rsid w:val="006C3339"/>
    <w:rsid w:val="006C71EE"/>
    <w:rsid w:val="006D4611"/>
    <w:rsid w:val="006E5AAE"/>
    <w:rsid w:val="006F12A0"/>
    <w:rsid w:val="00700395"/>
    <w:rsid w:val="00712080"/>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64</Pages>
  <Words>18893</Words>
  <Characters>107694</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245</cp:revision>
  <cp:lastPrinted>2009-02-06T08:36:00Z</cp:lastPrinted>
  <dcterms:created xsi:type="dcterms:W3CDTF">2015-03-22T11:10:00Z</dcterms:created>
  <dcterms:modified xsi:type="dcterms:W3CDTF">2015-03-28T15:01:00Z</dcterms:modified>
</cp:coreProperties>
</file>