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F7AD"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Долгушин</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Николай</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Григорьевич</w:t>
      </w:r>
      <w:r w:rsidRPr="00200FD4">
        <w:rPr>
          <w:rFonts w:ascii="Arial" w:hAnsi="Arial" w:cs="Arial"/>
          <w:caps/>
          <w:color w:val="333333"/>
          <w:sz w:val="27"/>
          <w:szCs w:val="27"/>
        </w:rPr>
        <w:t>.</w:t>
      </w:r>
    </w:p>
    <w:p w14:paraId="14988955"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Социальные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проблемы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сохранения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развития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этносов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российского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Севера</w:t>
      </w:r>
      <w:r w:rsidRPr="00200FD4">
        <w:rPr>
          <w:rFonts w:ascii="Arial" w:hAnsi="Arial" w:cs="Arial"/>
          <w:caps/>
          <w:color w:val="333333"/>
          <w:sz w:val="27"/>
          <w:szCs w:val="27"/>
        </w:rPr>
        <w:t xml:space="preserve"> : </w:t>
      </w:r>
      <w:r w:rsidRPr="00200FD4">
        <w:rPr>
          <w:rFonts w:ascii="Arial" w:hAnsi="Arial" w:cs="Arial" w:hint="eastAsia"/>
          <w:caps/>
          <w:color w:val="333333"/>
          <w:sz w:val="27"/>
          <w:szCs w:val="27"/>
        </w:rPr>
        <w:t>диссертация</w:t>
      </w:r>
      <w:r w:rsidRPr="00200FD4">
        <w:rPr>
          <w:rFonts w:ascii="Arial" w:hAnsi="Arial" w:cs="Arial"/>
          <w:caps/>
          <w:color w:val="333333"/>
          <w:sz w:val="27"/>
          <w:szCs w:val="27"/>
        </w:rPr>
        <w:t xml:space="preserve"> ... </w:t>
      </w:r>
      <w:r w:rsidRPr="00200FD4">
        <w:rPr>
          <w:rFonts w:ascii="Arial" w:hAnsi="Arial" w:cs="Arial" w:hint="eastAsia"/>
          <w:caps/>
          <w:color w:val="333333"/>
          <w:sz w:val="27"/>
          <w:szCs w:val="27"/>
        </w:rPr>
        <w:t>кандидата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социологических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наук</w:t>
      </w:r>
      <w:r w:rsidRPr="00200FD4">
        <w:rPr>
          <w:rFonts w:ascii="Arial" w:hAnsi="Arial" w:cs="Arial"/>
          <w:caps/>
          <w:color w:val="333333"/>
          <w:sz w:val="27"/>
          <w:szCs w:val="27"/>
        </w:rPr>
        <w:t xml:space="preserve"> : 22.00.04. - </w:t>
      </w:r>
      <w:r w:rsidRPr="00200FD4">
        <w:rPr>
          <w:rFonts w:ascii="Arial" w:hAnsi="Arial" w:cs="Arial" w:hint="eastAsia"/>
          <w:caps/>
          <w:color w:val="333333"/>
          <w:sz w:val="27"/>
          <w:szCs w:val="27"/>
        </w:rPr>
        <w:t>Уфа</w:t>
      </w:r>
      <w:r w:rsidRPr="00200FD4">
        <w:rPr>
          <w:rFonts w:ascii="Arial" w:hAnsi="Arial" w:cs="Arial"/>
          <w:caps/>
          <w:color w:val="333333"/>
          <w:sz w:val="27"/>
          <w:szCs w:val="27"/>
        </w:rPr>
        <w:t xml:space="preserve">, 2000. - 148 </w:t>
      </w:r>
      <w:r w:rsidRPr="00200FD4">
        <w:rPr>
          <w:rFonts w:ascii="Arial" w:hAnsi="Arial" w:cs="Arial" w:hint="eastAsia"/>
          <w:caps/>
          <w:color w:val="333333"/>
          <w:sz w:val="27"/>
          <w:szCs w:val="27"/>
        </w:rPr>
        <w:t>с</w:t>
      </w:r>
      <w:r w:rsidRPr="00200FD4">
        <w:rPr>
          <w:rFonts w:ascii="Arial" w:hAnsi="Arial" w:cs="Arial"/>
          <w:caps/>
          <w:color w:val="333333"/>
          <w:sz w:val="27"/>
          <w:szCs w:val="27"/>
        </w:rPr>
        <w:t>.</w:t>
      </w:r>
    </w:p>
    <w:p w14:paraId="3AD9416B"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больше</w:t>
      </w:r>
    </w:p>
    <w:p w14:paraId="3BAF80E9"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Цитаты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из</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текста</w:t>
      </w:r>
      <w:r w:rsidRPr="00200FD4">
        <w:rPr>
          <w:rFonts w:ascii="Arial" w:hAnsi="Arial" w:cs="Arial"/>
          <w:caps/>
          <w:color w:val="333333"/>
          <w:sz w:val="27"/>
          <w:szCs w:val="27"/>
        </w:rPr>
        <w:t>:</w:t>
      </w:r>
    </w:p>
    <w:p w14:paraId="56F138B8"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стр</w:t>
      </w:r>
      <w:r w:rsidRPr="00200FD4">
        <w:rPr>
          <w:rFonts w:ascii="Arial" w:hAnsi="Arial" w:cs="Arial"/>
          <w:caps/>
          <w:color w:val="333333"/>
          <w:sz w:val="27"/>
          <w:szCs w:val="27"/>
        </w:rPr>
        <w:t>. 1</w:t>
      </w:r>
    </w:p>
    <w:p w14:paraId="7F19CF05"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Григорьевич</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Ц</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Л</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Ь</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ПРОБЛЕМЫ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СОХРАНЕНИЯ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РАЗВИТИЯ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ЭТНОСОВ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РОССИЙСКОГО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Специальность</w:t>
      </w:r>
      <w:r w:rsidRPr="00200FD4">
        <w:rPr>
          <w:rFonts w:ascii="Arial" w:hAnsi="Arial" w:cs="Arial"/>
          <w:caps/>
          <w:color w:val="333333"/>
          <w:sz w:val="27"/>
          <w:szCs w:val="27"/>
        </w:rPr>
        <w:t xml:space="preserve"> 22.00.04 - </w:t>
      </w:r>
      <w:r w:rsidRPr="00200FD4">
        <w:rPr>
          <w:rFonts w:ascii="Arial" w:hAnsi="Arial" w:cs="Arial" w:hint="eastAsia"/>
          <w:caps/>
          <w:color w:val="333333"/>
          <w:sz w:val="27"/>
          <w:szCs w:val="27"/>
        </w:rPr>
        <w:t>«</w:t>
      </w:r>
      <w:r w:rsidRPr="00200FD4">
        <w:rPr>
          <w:rFonts w:ascii="Arial" w:hAnsi="Arial" w:cs="Arial" w:hint="eastAsia"/>
          <w:caps/>
          <w:color w:val="333333"/>
          <w:sz w:val="27"/>
          <w:szCs w:val="27"/>
        </w:rPr>
        <w:t>социальная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структура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социальные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инсти­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туты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процессы</w:t>
      </w:r>
      <w:r w:rsidRPr="00200FD4">
        <w:rPr>
          <w:rFonts w:ascii="Arial" w:hAnsi="Arial" w:cs="Arial" w:hint="eastAsia"/>
          <w:caps/>
          <w:color w:val="333333"/>
          <w:sz w:val="27"/>
          <w:szCs w:val="27"/>
        </w:rPr>
        <w:t>»</w:t>
      </w:r>
      <w:r w:rsidRPr="00200FD4">
        <w:rPr>
          <w:rFonts w:ascii="Arial" w:hAnsi="Arial" w:cs="Arial"/>
          <w:caps/>
          <w:color w:val="333333"/>
          <w:sz w:val="27"/>
          <w:szCs w:val="27"/>
        </w:rPr>
        <w:t xml:space="preserve"> "1 </w:t>
      </w:r>
      <w:r w:rsidRPr="00200FD4">
        <w:rPr>
          <w:rFonts w:ascii="Arial" w:hAnsi="Arial" w:cs="Arial" w:hint="eastAsia"/>
          <w:caps/>
          <w:color w:val="333333"/>
          <w:sz w:val="27"/>
          <w:szCs w:val="27"/>
        </w:rPr>
        <w:t>Диссертация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соискание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ученой</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степени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кандидата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социологических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наук</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Научный</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руководитель</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доктор</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философских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наук</w:t>
      </w:r>
      <w:r w:rsidRPr="00200FD4">
        <w:rPr>
          <w:rFonts w:ascii="Arial" w:hAnsi="Arial" w:cs="Arial"/>
          <w:caps/>
          <w:color w:val="333333"/>
          <w:sz w:val="27"/>
          <w:szCs w:val="27"/>
        </w:rPr>
        <w:t>,</w:t>
      </w:r>
    </w:p>
    <w:p w14:paraId="1C27ED67"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стр</w:t>
      </w:r>
      <w:r w:rsidRPr="00200FD4">
        <w:rPr>
          <w:rFonts w:ascii="Arial" w:hAnsi="Arial" w:cs="Arial"/>
          <w:caps/>
          <w:color w:val="333333"/>
          <w:sz w:val="27"/>
          <w:szCs w:val="27"/>
        </w:rPr>
        <w:t>. 5</w:t>
      </w:r>
    </w:p>
    <w:p w14:paraId="42CB4230"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диссертации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Объектом</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исследования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являются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хмалочисленные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народы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российского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вера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Предметом</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диссертационного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исследования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являются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этносы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как</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особьш</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культурно</w:t>
      </w:r>
      <w:r w:rsidRPr="00200FD4">
        <w:rPr>
          <w:rFonts w:ascii="Arial" w:hAnsi="Arial" w:cs="Arial"/>
          <w:caps/>
          <w:color w:val="333333"/>
          <w:sz w:val="27"/>
          <w:szCs w:val="27"/>
        </w:rPr>
        <w:t>-</w:t>
      </w:r>
      <w:r w:rsidRPr="00200FD4">
        <w:rPr>
          <w:rFonts w:ascii="Arial" w:hAnsi="Arial" w:cs="Arial" w:hint="eastAsia"/>
          <w:caps/>
          <w:color w:val="333333"/>
          <w:sz w:val="27"/>
          <w:szCs w:val="27"/>
        </w:rPr>
        <w:t>исторический</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ттш</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социальные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этнические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проблемы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народов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российского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сохранение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развитие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условиях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интенсшного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промьшшенного</w:t>
      </w:r>
    </w:p>
    <w:p w14:paraId="0AB70701"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стр</w:t>
      </w:r>
      <w:r w:rsidRPr="00200FD4">
        <w:rPr>
          <w:rFonts w:ascii="Arial" w:hAnsi="Arial" w:cs="Arial"/>
          <w:caps/>
          <w:color w:val="333333"/>
          <w:sz w:val="27"/>
          <w:szCs w:val="27"/>
        </w:rPr>
        <w:t>. 7</w:t>
      </w:r>
    </w:p>
    <w:p w14:paraId="2A94637E"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lastRenderedPageBreak/>
        <w:t>экономже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оказывают</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противоречивое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влияние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судьбы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w:t>
      </w:r>
      <w:r w:rsidRPr="00200FD4">
        <w:rPr>
          <w:rFonts w:ascii="Arial" w:hAnsi="Arial" w:cs="Arial"/>
          <w:caps/>
          <w:color w:val="333333"/>
          <w:sz w:val="27"/>
          <w:szCs w:val="27"/>
        </w:rPr>
        <w:t xml:space="preserve"> ^ </w:t>
      </w:r>
      <w:r w:rsidRPr="00200FD4">
        <w:rPr>
          <w:rFonts w:ascii="Arial" w:hAnsi="Arial" w:cs="Arial" w:hint="eastAsia"/>
          <w:caps/>
          <w:color w:val="333333"/>
          <w:sz w:val="27"/>
          <w:szCs w:val="27"/>
        </w:rPr>
        <w:t>д</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Севфа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что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нега­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тивныестороныэтихпроцессовставятпод</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угразу</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само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сохранение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этносов</w:t>
      </w:r>
      <w:r w:rsidRPr="00200FD4">
        <w:rPr>
          <w:rFonts w:ascii="Arial" w:hAnsi="Arial" w:cs="Arial"/>
          <w:caps/>
          <w:color w:val="333333"/>
          <w:sz w:val="27"/>
          <w:szCs w:val="27"/>
        </w:rPr>
        <w:t xml:space="preserve">; - </w:t>
      </w:r>
      <w:r w:rsidRPr="00200FD4">
        <w:rPr>
          <w:rFonts w:ascii="Arial" w:hAnsi="Arial" w:cs="Arial" w:hint="eastAsia"/>
          <w:caps/>
          <w:color w:val="333333"/>
          <w:sz w:val="27"/>
          <w:szCs w:val="27"/>
        </w:rPr>
        <w:t>гфедложепы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обосгюваны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практические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рекомендации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сохранению</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дальнейшему</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развитию</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нфодов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российского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самобыт­</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ной</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культуры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образа</w:t>
      </w:r>
    </w:p>
    <w:p w14:paraId="19B9A01C" w14:textId="77777777" w:rsidR="00200FD4" w:rsidRPr="00200FD4" w:rsidRDefault="00200FD4" w:rsidP="00200FD4">
      <w:pPr>
        <w:rPr>
          <w:rFonts w:ascii="Arial" w:hAnsi="Arial" w:cs="Arial"/>
          <w:caps/>
          <w:color w:val="333333"/>
          <w:sz w:val="27"/>
          <w:szCs w:val="27"/>
        </w:rPr>
      </w:pPr>
    </w:p>
    <w:p w14:paraId="014002A8"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Оглавление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диссертации</w:t>
      </w:r>
    </w:p>
    <w:p w14:paraId="0FB28827"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кандидат</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социологических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наук</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Долгушин</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Николай</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Григорьевич</w:t>
      </w:r>
    </w:p>
    <w:p w14:paraId="4F1DFE95"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введение</w:t>
      </w:r>
      <w:r w:rsidRPr="00200FD4">
        <w:rPr>
          <w:rFonts w:ascii="Arial" w:hAnsi="Arial" w:cs="Arial"/>
          <w:caps/>
          <w:color w:val="333333"/>
          <w:sz w:val="27"/>
          <w:szCs w:val="27"/>
        </w:rPr>
        <w:t>.</w:t>
      </w:r>
    </w:p>
    <w:p w14:paraId="4CBC8B3C" w14:textId="77777777" w:rsidR="00200FD4" w:rsidRPr="00200FD4" w:rsidRDefault="00200FD4" w:rsidP="00200FD4">
      <w:pPr>
        <w:rPr>
          <w:rFonts w:ascii="Arial" w:hAnsi="Arial" w:cs="Arial"/>
          <w:caps/>
          <w:color w:val="333333"/>
          <w:sz w:val="27"/>
          <w:szCs w:val="27"/>
        </w:rPr>
      </w:pPr>
    </w:p>
    <w:p w14:paraId="78364A92"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глава</w:t>
      </w:r>
      <w:r w:rsidRPr="00200FD4">
        <w:rPr>
          <w:rFonts w:ascii="Arial" w:hAnsi="Arial" w:cs="Arial"/>
          <w:caps/>
          <w:color w:val="333333"/>
          <w:sz w:val="27"/>
          <w:szCs w:val="27"/>
        </w:rPr>
        <w:t xml:space="preserve"> i. </w:t>
      </w:r>
      <w:r w:rsidRPr="00200FD4">
        <w:rPr>
          <w:rFonts w:ascii="Arial" w:hAnsi="Arial" w:cs="Arial" w:hint="eastAsia"/>
          <w:caps/>
          <w:color w:val="333333"/>
          <w:sz w:val="27"/>
          <w:szCs w:val="27"/>
        </w:rPr>
        <w:t>особенности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народов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как</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этноса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культурно</w:t>
      </w:r>
      <w:r w:rsidRPr="00200FD4">
        <w:rPr>
          <w:rFonts w:ascii="Arial" w:hAnsi="Arial" w:cs="Arial"/>
          <w:caps/>
          <w:color w:val="333333"/>
          <w:sz w:val="27"/>
          <w:szCs w:val="27"/>
        </w:rPr>
        <w:t>-</w:t>
      </w:r>
      <w:r w:rsidRPr="00200FD4">
        <w:rPr>
          <w:rFonts w:ascii="Arial" w:hAnsi="Arial" w:cs="Arial" w:hint="eastAsia"/>
          <w:caps/>
          <w:color w:val="333333"/>
          <w:sz w:val="27"/>
          <w:szCs w:val="27"/>
        </w:rPr>
        <w:t>исторического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типа</w:t>
      </w:r>
      <w:r w:rsidRPr="00200FD4">
        <w:rPr>
          <w:rFonts w:ascii="Arial" w:hAnsi="Arial" w:cs="Arial"/>
          <w:caps/>
          <w:color w:val="333333"/>
          <w:sz w:val="27"/>
          <w:szCs w:val="27"/>
        </w:rPr>
        <w:t>.</w:t>
      </w:r>
    </w:p>
    <w:p w14:paraId="55D7B1B5" w14:textId="77777777" w:rsidR="00200FD4" w:rsidRPr="00200FD4" w:rsidRDefault="00200FD4" w:rsidP="00200FD4">
      <w:pPr>
        <w:rPr>
          <w:rFonts w:ascii="Arial" w:hAnsi="Arial" w:cs="Arial"/>
          <w:caps/>
          <w:color w:val="333333"/>
          <w:sz w:val="27"/>
          <w:szCs w:val="27"/>
        </w:rPr>
      </w:pPr>
    </w:p>
    <w:p w14:paraId="4EC95188" w14:textId="77777777" w:rsidR="00200FD4" w:rsidRPr="00200FD4" w:rsidRDefault="00200FD4" w:rsidP="00200FD4">
      <w:pPr>
        <w:rPr>
          <w:rFonts w:ascii="Arial" w:hAnsi="Arial" w:cs="Arial"/>
          <w:caps/>
          <w:color w:val="333333"/>
          <w:sz w:val="27"/>
          <w:szCs w:val="27"/>
        </w:rPr>
      </w:pPr>
      <w:r w:rsidRPr="00200FD4">
        <w:rPr>
          <w:rFonts w:ascii="Arial" w:hAnsi="Arial" w:cs="Arial"/>
          <w:caps/>
          <w:color w:val="333333"/>
          <w:sz w:val="27"/>
          <w:szCs w:val="27"/>
        </w:rPr>
        <w:t xml:space="preserve">1.1. </w:t>
      </w:r>
      <w:r w:rsidRPr="00200FD4">
        <w:rPr>
          <w:rFonts w:ascii="Arial" w:hAnsi="Arial" w:cs="Arial" w:hint="eastAsia"/>
          <w:caps/>
          <w:color w:val="333333"/>
          <w:sz w:val="27"/>
          <w:szCs w:val="27"/>
        </w:rPr>
        <w:t>Теоретико</w:t>
      </w:r>
      <w:r w:rsidRPr="00200FD4">
        <w:rPr>
          <w:rFonts w:ascii="Arial" w:hAnsi="Arial" w:cs="Arial"/>
          <w:caps/>
          <w:color w:val="333333"/>
          <w:sz w:val="27"/>
          <w:szCs w:val="27"/>
        </w:rPr>
        <w:t xml:space="preserve"> - </w:t>
      </w:r>
      <w:r w:rsidRPr="00200FD4">
        <w:rPr>
          <w:rFonts w:ascii="Arial" w:hAnsi="Arial" w:cs="Arial" w:hint="eastAsia"/>
          <w:caps/>
          <w:color w:val="333333"/>
          <w:sz w:val="27"/>
          <w:szCs w:val="27"/>
        </w:rPr>
        <w:t>методологические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проблемы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данного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этносоциологического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исследования</w:t>
      </w:r>
      <w:r w:rsidRPr="00200FD4">
        <w:rPr>
          <w:rFonts w:ascii="Arial" w:hAnsi="Arial" w:cs="Arial"/>
          <w:caps/>
          <w:color w:val="333333"/>
          <w:sz w:val="27"/>
          <w:szCs w:val="27"/>
        </w:rPr>
        <w:t>.</w:t>
      </w:r>
    </w:p>
    <w:p w14:paraId="1C49B403" w14:textId="77777777" w:rsidR="00200FD4" w:rsidRPr="00200FD4" w:rsidRDefault="00200FD4" w:rsidP="00200FD4">
      <w:pPr>
        <w:rPr>
          <w:rFonts w:ascii="Arial" w:hAnsi="Arial" w:cs="Arial"/>
          <w:caps/>
          <w:color w:val="333333"/>
          <w:sz w:val="27"/>
          <w:szCs w:val="27"/>
        </w:rPr>
      </w:pPr>
    </w:p>
    <w:p w14:paraId="528B9641" w14:textId="77777777" w:rsidR="00200FD4" w:rsidRPr="00200FD4" w:rsidRDefault="00200FD4" w:rsidP="00200FD4">
      <w:pPr>
        <w:rPr>
          <w:rFonts w:ascii="Arial" w:hAnsi="Arial" w:cs="Arial"/>
          <w:caps/>
          <w:color w:val="333333"/>
          <w:sz w:val="27"/>
          <w:szCs w:val="27"/>
        </w:rPr>
      </w:pPr>
      <w:r w:rsidRPr="00200FD4">
        <w:rPr>
          <w:rFonts w:ascii="Arial" w:hAnsi="Arial" w:cs="Arial"/>
          <w:caps/>
          <w:color w:val="333333"/>
          <w:sz w:val="27"/>
          <w:szCs w:val="27"/>
        </w:rPr>
        <w:t xml:space="preserve">1.2. </w:t>
      </w:r>
      <w:r w:rsidRPr="00200FD4">
        <w:rPr>
          <w:rFonts w:ascii="Arial" w:hAnsi="Arial" w:cs="Arial" w:hint="eastAsia"/>
          <w:caps/>
          <w:color w:val="333333"/>
          <w:sz w:val="27"/>
          <w:szCs w:val="27"/>
        </w:rPr>
        <w:t>Природные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хозяйственные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особенности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жизнедеятельности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народов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Севера</w:t>
      </w:r>
      <w:r w:rsidRPr="00200FD4">
        <w:rPr>
          <w:rFonts w:ascii="Arial" w:hAnsi="Arial" w:cs="Arial"/>
          <w:caps/>
          <w:color w:val="333333"/>
          <w:sz w:val="27"/>
          <w:szCs w:val="27"/>
        </w:rPr>
        <w:t>.</w:t>
      </w:r>
    </w:p>
    <w:p w14:paraId="50101A2C" w14:textId="77777777" w:rsidR="00200FD4" w:rsidRPr="00200FD4" w:rsidRDefault="00200FD4" w:rsidP="00200FD4">
      <w:pPr>
        <w:rPr>
          <w:rFonts w:ascii="Arial" w:hAnsi="Arial" w:cs="Arial"/>
          <w:caps/>
          <w:color w:val="333333"/>
          <w:sz w:val="27"/>
          <w:szCs w:val="27"/>
        </w:rPr>
      </w:pPr>
    </w:p>
    <w:p w14:paraId="14C8ECAB" w14:textId="77777777" w:rsidR="00200FD4" w:rsidRPr="00200FD4" w:rsidRDefault="00200FD4" w:rsidP="00200FD4">
      <w:pPr>
        <w:rPr>
          <w:rFonts w:ascii="Arial" w:hAnsi="Arial" w:cs="Arial"/>
          <w:caps/>
          <w:color w:val="333333"/>
          <w:sz w:val="27"/>
          <w:szCs w:val="27"/>
        </w:rPr>
      </w:pPr>
      <w:r w:rsidRPr="00200FD4">
        <w:rPr>
          <w:rFonts w:ascii="Arial" w:hAnsi="Arial" w:cs="Arial"/>
          <w:caps/>
          <w:color w:val="333333"/>
          <w:sz w:val="27"/>
          <w:szCs w:val="27"/>
        </w:rPr>
        <w:lastRenderedPageBreak/>
        <w:t xml:space="preserve">1.3. </w:t>
      </w:r>
      <w:r w:rsidRPr="00200FD4">
        <w:rPr>
          <w:rFonts w:ascii="Arial" w:hAnsi="Arial" w:cs="Arial" w:hint="eastAsia"/>
          <w:caps/>
          <w:color w:val="333333"/>
          <w:sz w:val="27"/>
          <w:szCs w:val="27"/>
        </w:rPr>
        <w:t>Социально</w:t>
      </w:r>
      <w:r w:rsidRPr="00200FD4">
        <w:rPr>
          <w:rFonts w:ascii="Arial" w:hAnsi="Arial" w:cs="Arial"/>
          <w:caps/>
          <w:color w:val="333333"/>
          <w:sz w:val="27"/>
          <w:szCs w:val="27"/>
        </w:rPr>
        <w:t>-</w:t>
      </w:r>
      <w:r w:rsidRPr="00200FD4">
        <w:rPr>
          <w:rFonts w:ascii="Arial" w:hAnsi="Arial" w:cs="Arial" w:hint="eastAsia"/>
          <w:caps/>
          <w:color w:val="333333"/>
          <w:sz w:val="27"/>
          <w:szCs w:val="27"/>
        </w:rPr>
        <w:t>демографическая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характеристика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народов</w:t>
      </w:r>
    </w:p>
    <w:p w14:paraId="7B2C180F" w14:textId="77777777" w:rsidR="00200FD4" w:rsidRPr="00200FD4" w:rsidRDefault="00200FD4" w:rsidP="00200FD4">
      <w:pPr>
        <w:rPr>
          <w:rFonts w:ascii="Arial" w:hAnsi="Arial" w:cs="Arial"/>
          <w:caps/>
          <w:color w:val="333333"/>
          <w:sz w:val="27"/>
          <w:szCs w:val="27"/>
        </w:rPr>
      </w:pPr>
    </w:p>
    <w:p w14:paraId="65A403A3"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Ямало</w:t>
      </w:r>
      <w:r w:rsidRPr="00200FD4">
        <w:rPr>
          <w:rFonts w:ascii="Arial" w:hAnsi="Arial" w:cs="Arial"/>
          <w:caps/>
          <w:color w:val="333333"/>
          <w:sz w:val="27"/>
          <w:szCs w:val="27"/>
        </w:rPr>
        <w:t>-</w:t>
      </w:r>
      <w:r w:rsidRPr="00200FD4">
        <w:rPr>
          <w:rFonts w:ascii="Arial" w:hAnsi="Arial" w:cs="Arial" w:hint="eastAsia"/>
          <w:caps/>
          <w:color w:val="333333"/>
          <w:sz w:val="27"/>
          <w:szCs w:val="27"/>
        </w:rPr>
        <w:t>Ненецкого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автономного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округа</w:t>
      </w:r>
      <w:r w:rsidRPr="00200FD4">
        <w:rPr>
          <w:rFonts w:ascii="Arial" w:hAnsi="Arial" w:cs="Arial"/>
          <w:caps/>
          <w:color w:val="333333"/>
          <w:sz w:val="27"/>
          <w:szCs w:val="27"/>
        </w:rPr>
        <w:t>.</w:t>
      </w:r>
    </w:p>
    <w:p w14:paraId="602C7EB9" w14:textId="77777777" w:rsidR="00200FD4" w:rsidRPr="00200FD4" w:rsidRDefault="00200FD4" w:rsidP="00200FD4">
      <w:pPr>
        <w:rPr>
          <w:rFonts w:ascii="Arial" w:hAnsi="Arial" w:cs="Arial"/>
          <w:caps/>
          <w:color w:val="333333"/>
          <w:sz w:val="27"/>
          <w:szCs w:val="27"/>
        </w:rPr>
      </w:pPr>
    </w:p>
    <w:p w14:paraId="26065860" w14:textId="77777777" w:rsidR="00200FD4" w:rsidRPr="00200FD4" w:rsidRDefault="00200FD4" w:rsidP="00200FD4">
      <w:pPr>
        <w:rPr>
          <w:rFonts w:ascii="Arial" w:hAnsi="Arial" w:cs="Arial"/>
          <w:caps/>
          <w:color w:val="333333"/>
          <w:sz w:val="27"/>
          <w:szCs w:val="27"/>
        </w:rPr>
      </w:pPr>
      <w:r w:rsidRPr="00200FD4">
        <w:rPr>
          <w:rFonts w:ascii="Arial" w:hAnsi="Arial" w:cs="Arial"/>
          <w:caps/>
          <w:color w:val="333333"/>
          <w:sz w:val="27"/>
          <w:szCs w:val="27"/>
        </w:rPr>
        <w:t xml:space="preserve">1.4. </w:t>
      </w:r>
      <w:r w:rsidRPr="00200FD4">
        <w:rPr>
          <w:rFonts w:ascii="Arial" w:hAnsi="Arial" w:cs="Arial" w:hint="eastAsia"/>
          <w:caps/>
          <w:color w:val="333333"/>
          <w:sz w:val="27"/>
          <w:szCs w:val="27"/>
        </w:rPr>
        <w:t>Духовная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культура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традиции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быт</w:t>
      </w:r>
      <w:r w:rsidRPr="00200FD4">
        <w:rPr>
          <w:rFonts w:ascii="Arial" w:hAnsi="Arial" w:cs="Arial"/>
          <w:caps/>
          <w:color w:val="333333"/>
          <w:sz w:val="27"/>
          <w:szCs w:val="27"/>
        </w:rPr>
        <w:t>.</w:t>
      </w:r>
    </w:p>
    <w:p w14:paraId="5C791432" w14:textId="77777777" w:rsidR="00200FD4" w:rsidRPr="00200FD4" w:rsidRDefault="00200FD4" w:rsidP="00200FD4">
      <w:pPr>
        <w:rPr>
          <w:rFonts w:ascii="Arial" w:hAnsi="Arial" w:cs="Arial"/>
          <w:caps/>
          <w:color w:val="333333"/>
          <w:sz w:val="27"/>
          <w:szCs w:val="27"/>
        </w:rPr>
      </w:pPr>
    </w:p>
    <w:p w14:paraId="2C089A48"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глава</w:t>
      </w:r>
      <w:r w:rsidRPr="00200FD4">
        <w:rPr>
          <w:rFonts w:ascii="Arial" w:hAnsi="Arial" w:cs="Arial"/>
          <w:caps/>
          <w:color w:val="333333"/>
          <w:sz w:val="27"/>
          <w:szCs w:val="27"/>
        </w:rPr>
        <w:t xml:space="preserve"> ii. </w:t>
      </w:r>
      <w:r w:rsidRPr="00200FD4">
        <w:rPr>
          <w:rFonts w:ascii="Arial" w:hAnsi="Arial" w:cs="Arial" w:hint="eastAsia"/>
          <w:caps/>
          <w:color w:val="333333"/>
          <w:sz w:val="27"/>
          <w:szCs w:val="27"/>
        </w:rPr>
        <w:t>промышленное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освоение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севера</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социальное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развитие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народов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проблемы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пути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сохранения</w:t>
      </w:r>
      <w:r w:rsidRPr="00200FD4">
        <w:rPr>
          <w:rFonts w:ascii="Arial" w:hAnsi="Arial" w:cs="Arial"/>
          <w:caps/>
          <w:color w:val="333333"/>
          <w:sz w:val="27"/>
          <w:szCs w:val="27"/>
        </w:rPr>
        <w:t>.</w:t>
      </w:r>
    </w:p>
    <w:p w14:paraId="61138702" w14:textId="77777777" w:rsidR="00200FD4" w:rsidRPr="00200FD4" w:rsidRDefault="00200FD4" w:rsidP="00200FD4">
      <w:pPr>
        <w:rPr>
          <w:rFonts w:ascii="Arial" w:hAnsi="Arial" w:cs="Arial"/>
          <w:caps/>
          <w:color w:val="333333"/>
          <w:sz w:val="27"/>
          <w:szCs w:val="27"/>
        </w:rPr>
      </w:pPr>
    </w:p>
    <w:p w14:paraId="452F432C" w14:textId="77777777" w:rsidR="00200FD4" w:rsidRPr="00200FD4" w:rsidRDefault="00200FD4" w:rsidP="00200FD4">
      <w:pPr>
        <w:rPr>
          <w:rFonts w:ascii="Arial" w:hAnsi="Arial" w:cs="Arial"/>
          <w:caps/>
          <w:color w:val="333333"/>
          <w:sz w:val="27"/>
          <w:szCs w:val="27"/>
        </w:rPr>
      </w:pPr>
      <w:r w:rsidRPr="00200FD4">
        <w:rPr>
          <w:rFonts w:ascii="Arial" w:hAnsi="Arial" w:cs="Arial"/>
          <w:caps/>
          <w:color w:val="333333"/>
          <w:sz w:val="27"/>
          <w:szCs w:val="27"/>
        </w:rPr>
        <w:t xml:space="preserve">2.1. </w:t>
      </w:r>
      <w:r w:rsidRPr="00200FD4">
        <w:rPr>
          <w:rFonts w:ascii="Arial" w:hAnsi="Arial" w:cs="Arial" w:hint="eastAsia"/>
          <w:caps/>
          <w:color w:val="333333"/>
          <w:sz w:val="27"/>
          <w:szCs w:val="27"/>
        </w:rPr>
        <w:t>Современная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экономическая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экологическая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ситуация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в</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регионе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пути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сохранения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традиционных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форм</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хозяйствования</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коренного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населения</w:t>
      </w:r>
      <w:r w:rsidRPr="00200FD4">
        <w:rPr>
          <w:rFonts w:ascii="Arial" w:hAnsi="Arial" w:cs="Arial"/>
          <w:caps/>
          <w:color w:val="333333"/>
          <w:sz w:val="27"/>
          <w:szCs w:val="27"/>
        </w:rPr>
        <w:t>.</w:t>
      </w:r>
    </w:p>
    <w:p w14:paraId="4130DAF5" w14:textId="77777777" w:rsidR="00200FD4" w:rsidRPr="00200FD4" w:rsidRDefault="00200FD4" w:rsidP="00200FD4">
      <w:pPr>
        <w:rPr>
          <w:rFonts w:ascii="Arial" w:hAnsi="Arial" w:cs="Arial"/>
          <w:caps/>
          <w:color w:val="333333"/>
          <w:sz w:val="27"/>
          <w:szCs w:val="27"/>
        </w:rPr>
      </w:pPr>
    </w:p>
    <w:p w14:paraId="0A4CB908" w14:textId="77777777" w:rsidR="00200FD4" w:rsidRPr="00200FD4" w:rsidRDefault="00200FD4" w:rsidP="00200FD4">
      <w:pPr>
        <w:rPr>
          <w:rFonts w:ascii="Arial" w:hAnsi="Arial" w:cs="Arial"/>
          <w:caps/>
          <w:color w:val="333333"/>
          <w:sz w:val="27"/>
          <w:szCs w:val="27"/>
        </w:rPr>
      </w:pPr>
      <w:r w:rsidRPr="00200FD4">
        <w:rPr>
          <w:rFonts w:ascii="Arial" w:hAnsi="Arial" w:cs="Arial"/>
          <w:caps/>
          <w:color w:val="333333"/>
          <w:sz w:val="27"/>
          <w:szCs w:val="27"/>
        </w:rPr>
        <w:t xml:space="preserve">2.2. </w:t>
      </w:r>
      <w:r w:rsidRPr="00200FD4">
        <w:rPr>
          <w:rFonts w:ascii="Arial" w:hAnsi="Arial" w:cs="Arial" w:hint="eastAsia"/>
          <w:caps/>
          <w:color w:val="333333"/>
          <w:sz w:val="27"/>
          <w:szCs w:val="27"/>
        </w:rPr>
        <w:t>Социальные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проблемы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трудозанятости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коренного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населения</w:t>
      </w:r>
    </w:p>
    <w:p w14:paraId="3C631B15" w14:textId="77777777" w:rsidR="00200FD4" w:rsidRPr="00200FD4" w:rsidRDefault="00200FD4" w:rsidP="00200FD4">
      <w:pPr>
        <w:rPr>
          <w:rFonts w:ascii="Arial" w:hAnsi="Arial" w:cs="Arial"/>
          <w:caps/>
          <w:color w:val="333333"/>
          <w:sz w:val="27"/>
          <w:szCs w:val="27"/>
        </w:rPr>
      </w:pPr>
    </w:p>
    <w:p w14:paraId="4112D0CA" w14:textId="77777777" w:rsidR="00200FD4" w:rsidRPr="00200FD4" w:rsidRDefault="00200FD4" w:rsidP="00200FD4">
      <w:pPr>
        <w:rPr>
          <w:rFonts w:ascii="Arial" w:hAnsi="Arial" w:cs="Arial"/>
          <w:caps/>
          <w:color w:val="333333"/>
          <w:sz w:val="27"/>
          <w:szCs w:val="27"/>
        </w:rPr>
      </w:pPr>
      <w:r w:rsidRPr="00200FD4">
        <w:rPr>
          <w:rFonts w:ascii="Arial" w:hAnsi="Arial" w:cs="Arial" w:hint="eastAsia"/>
          <w:caps/>
          <w:color w:val="333333"/>
          <w:sz w:val="27"/>
          <w:szCs w:val="27"/>
        </w:rPr>
        <w:t>Ямало</w:t>
      </w:r>
      <w:r w:rsidRPr="00200FD4">
        <w:rPr>
          <w:rFonts w:ascii="Arial" w:hAnsi="Arial" w:cs="Arial"/>
          <w:caps/>
          <w:color w:val="333333"/>
          <w:sz w:val="27"/>
          <w:szCs w:val="27"/>
        </w:rPr>
        <w:t>-</w:t>
      </w:r>
      <w:r w:rsidRPr="00200FD4">
        <w:rPr>
          <w:rFonts w:ascii="Arial" w:hAnsi="Arial" w:cs="Arial" w:hint="eastAsia"/>
          <w:caps/>
          <w:color w:val="333333"/>
          <w:sz w:val="27"/>
          <w:szCs w:val="27"/>
        </w:rPr>
        <w:t>Ненецкого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автономного</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округа</w:t>
      </w:r>
      <w:r w:rsidRPr="00200FD4">
        <w:rPr>
          <w:rFonts w:ascii="Arial" w:hAnsi="Arial" w:cs="Arial"/>
          <w:caps/>
          <w:color w:val="333333"/>
          <w:sz w:val="27"/>
          <w:szCs w:val="27"/>
        </w:rPr>
        <w:t>.</w:t>
      </w:r>
    </w:p>
    <w:p w14:paraId="09E0BF43" w14:textId="77777777" w:rsidR="00200FD4" w:rsidRPr="00200FD4" w:rsidRDefault="00200FD4" w:rsidP="00200FD4">
      <w:pPr>
        <w:rPr>
          <w:rFonts w:ascii="Arial" w:hAnsi="Arial" w:cs="Arial"/>
          <w:caps/>
          <w:color w:val="333333"/>
          <w:sz w:val="27"/>
          <w:szCs w:val="27"/>
        </w:rPr>
      </w:pPr>
    </w:p>
    <w:p w14:paraId="2013FB89" w14:textId="0E1613B5" w:rsidR="00F0131B" w:rsidRPr="00200FD4" w:rsidRDefault="00200FD4" w:rsidP="00200FD4">
      <w:r w:rsidRPr="00200FD4">
        <w:rPr>
          <w:rFonts w:ascii="Arial" w:hAnsi="Arial" w:cs="Arial"/>
          <w:caps/>
          <w:color w:val="333333"/>
          <w:sz w:val="27"/>
          <w:szCs w:val="27"/>
        </w:rPr>
        <w:t xml:space="preserve">2.3. </w:t>
      </w:r>
      <w:r w:rsidRPr="00200FD4">
        <w:rPr>
          <w:rFonts w:ascii="Arial" w:hAnsi="Arial" w:cs="Arial" w:hint="eastAsia"/>
          <w:caps/>
          <w:color w:val="333333"/>
          <w:sz w:val="27"/>
          <w:szCs w:val="27"/>
        </w:rPr>
        <w:t>Сохранение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и</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развитие</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этнокультуры</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северных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малочисленных</w:t>
      </w:r>
      <w:r w:rsidRPr="00200FD4">
        <w:rPr>
          <w:rFonts w:ascii="Arial" w:hAnsi="Arial" w:cs="Arial"/>
          <w:caps/>
          <w:color w:val="333333"/>
          <w:sz w:val="27"/>
          <w:szCs w:val="27"/>
        </w:rPr>
        <w:t xml:space="preserve"> </w:t>
      </w:r>
      <w:r w:rsidRPr="00200FD4">
        <w:rPr>
          <w:rFonts w:ascii="Arial" w:hAnsi="Arial" w:cs="Arial" w:hint="eastAsia"/>
          <w:caps/>
          <w:color w:val="333333"/>
          <w:sz w:val="27"/>
          <w:szCs w:val="27"/>
        </w:rPr>
        <w:t>народов</w:t>
      </w:r>
      <w:r w:rsidRPr="00200FD4">
        <w:rPr>
          <w:rFonts w:ascii="Arial" w:hAnsi="Arial" w:cs="Arial"/>
          <w:caps/>
          <w:color w:val="333333"/>
          <w:sz w:val="27"/>
          <w:szCs w:val="27"/>
        </w:rPr>
        <w:t>.</w:t>
      </w:r>
    </w:p>
    <w:sectPr w:rsidR="00F0131B" w:rsidRPr="00200F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AF76" w14:textId="77777777" w:rsidR="007B33A8" w:rsidRDefault="007B33A8">
      <w:pPr>
        <w:spacing w:after="0" w:line="240" w:lineRule="auto"/>
      </w:pPr>
      <w:r>
        <w:separator/>
      </w:r>
    </w:p>
  </w:endnote>
  <w:endnote w:type="continuationSeparator" w:id="0">
    <w:p w14:paraId="0B93401A" w14:textId="77777777" w:rsidR="007B33A8" w:rsidRDefault="007B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8946" w14:textId="77777777" w:rsidR="007B33A8" w:rsidRDefault="007B33A8"/>
    <w:p w14:paraId="63E21D3E" w14:textId="77777777" w:rsidR="007B33A8" w:rsidRDefault="007B33A8"/>
    <w:p w14:paraId="7488B30E" w14:textId="77777777" w:rsidR="007B33A8" w:rsidRDefault="007B33A8"/>
    <w:p w14:paraId="3B4A10A1" w14:textId="77777777" w:rsidR="007B33A8" w:rsidRDefault="007B33A8"/>
    <w:p w14:paraId="236CC3BC" w14:textId="77777777" w:rsidR="007B33A8" w:rsidRDefault="007B33A8"/>
    <w:p w14:paraId="1E9DD592" w14:textId="77777777" w:rsidR="007B33A8" w:rsidRDefault="007B33A8"/>
    <w:p w14:paraId="28170673" w14:textId="77777777" w:rsidR="007B33A8" w:rsidRDefault="007B33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96ABF" wp14:editId="1ED119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4AD6B" w14:textId="77777777" w:rsidR="007B33A8" w:rsidRDefault="007B33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96A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A4AD6B" w14:textId="77777777" w:rsidR="007B33A8" w:rsidRDefault="007B33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5F3D66" w14:textId="77777777" w:rsidR="007B33A8" w:rsidRDefault="007B33A8"/>
    <w:p w14:paraId="5EC340CE" w14:textId="77777777" w:rsidR="007B33A8" w:rsidRDefault="007B33A8"/>
    <w:p w14:paraId="0399F502" w14:textId="77777777" w:rsidR="007B33A8" w:rsidRDefault="007B33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EDD5D" wp14:editId="590F25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02708" w14:textId="77777777" w:rsidR="007B33A8" w:rsidRDefault="007B33A8"/>
                          <w:p w14:paraId="6BA638DE" w14:textId="77777777" w:rsidR="007B33A8" w:rsidRDefault="007B33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EDD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C02708" w14:textId="77777777" w:rsidR="007B33A8" w:rsidRDefault="007B33A8"/>
                    <w:p w14:paraId="6BA638DE" w14:textId="77777777" w:rsidR="007B33A8" w:rsidRDefault="007B33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58FCDB" w14:textId="77777777" w:rsidR="007B33A8" w:rsidRDefault="007B33A8"/>
    <w:p w14:paraId="24E94111" w14:textId="77777777" w:rsidR="007B33A8" w:rsidRDefault="007B33A8">
      <w:pPr>
        <w:rPr>
          <w:sz w:val="2"/>
          <w:szCs w:val="2"/>
        </w:rPr>
      </w:pPr>
    </w:p>
    <w:p w14:paraId="2371E50C" w14:textId="77777777" w:rsidR="007B33A8" w:rsidRDefault="007B33A8"/>
    <w:p w14:paraId="636CB5DA" w14:textId="77777777" w:rsidR="007B33A8" w:rsidRDefault="007B33A8">
      <w:pPr>
        <w:spacing w:after="0" w:line="240" w:lineRule="auto"/>
      </w:pPr>
    </w:p>
  </w:footnote>
  <w:footnote w:type="continuationSeparator" w:id="0">
    <w:p w14:paraId="4EBA777E" w14:textId="77777777" w:rsidR="007B33A8" w:rsidRDefault="007B3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A8"/>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61306</TotalTime>
  <Pages>3</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3122</cp:revision>
  <cp:lastPrinted>2009-02-06T05:36:00Z</cp:lastPrinted>
  <dcterms:created xsi:type="dcterms:W3CDTF">2025-11-25T20:19:00Z</dcterms:created>
  <dcterms:modified xsi:type="dcterms:W3CDTF">2026-02-03T19:51:00Z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