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0BBF164E" w:rsidR="00F37380" w:rsidRPr="007B7764" w:rsidRDefault="007B7764" w:rsidP="007B7764">
      <w:r w:rsidRPr="007B7764">
        <w:rPr>
          <w:rFonts w:ascii="Helvetica" w:eastAsia="Symbol" w:hAnsi="Helvetica" w:cs="Helvetica"/>
          <w:b/>
          <w:color w:val="222222"/>
          <w:kern w:val="0"/>
          <w:sz w:val="21"/>
          <w:szCs w:val="21"/>
          <w:lang w:eastAsia="ru-RU"/>
        </w:rPr>
        <w:t>Ризничук Мар’яна Олександрівна, доцент кафедри педіатрії та медичної генетики Буковинського державного медичного університету. Назва дисертації: «Вітамін D, поліморфізми гена його рецептора при низькорослості у дітей: клініко-генетичне дослідження». Шифр та назва спеціальності 14.01.14 – ендокринологія. Спецрада Д 26.558.01 ДУ «Інститут ендокринології та обміну речовин ім. В.П. Комісаренка НАМН України» (04114, м. Київ, вул. Вишгородська, 69; тел. (044) 254-13-89). Опоненти: Гончарова Ольга Аркадіївна, доктор медичних наук, професор, професорка кафедри ендокринології та дитячої ендокринології Харківського національного медичного університету; Марушко Юрій Володимирович, доктор медичних наук, професор, завідувач кафедри педіатрії післядипломної освіти Національного медичного університету імені О.О. Богомольця; Урбанович Аліна Мечиславівна, доктор медичних наук, професор, завідувачка кафедри ендокринології Львівського національного медичного університету імені Данила Галицького.</w:t>
      </w:r>
    </w:p>
    <w:sectPr w:rsidR="00F37380" w:rsidRPr="007B776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5938C" w14:textId="77777777" w:rsidR="00D0187E" w:rsidRDefault="00D0187E">
      <w:pPr>
        <w:spacing w:after="0" w:line="240" w:lineRule="auto"/>
      </w:pPr>
      <w:r>
        <w:separator/>
      </w:r>
    </w:p>
  </w:endnote>
  <w:endnote w:type="continuationSeparator" w:id="0">
    <w:p w14:paraId="48A42FA2" w14:textId="77777777" w:rsidR="00D0187E" w:rsidRDefault="00D0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A70E" w14:textId="77777777" w:rsidR="00D0187E" w:rsidRDefault="00D0187E"/>
    <w:p w14:paraId="0BD99430" w14:textId="77777777" w:rsidR="00D0187E" w:rsidRDefault="00D0187E"/>
    <w:p w14:paraId="3516AF95" w14:textId="77777777" w:rsidR="00D0187E" w:rsidRDefault="00D0187E"/>
    <w:p w14:paraId="425ABF2B" w14:textId="77777777" w:rsidR="00D0187E" w:rsidRDefault="00D0187E"/>
    <w:p w14:paraId="2E64BEDF" w14:textId="77777777" w:rsidR="00D0187E" w:rsidRDefault="00D0187E"/>
    <w:p w14:paraId="69FB3A37" w14:textId="77777777" w:rsidR="00D0187E" w:rsidRDefault="00D0187E"/>
    <w:p w14:paraId="65F53B93" w14:textId="77777777" w:rsidR="00D0187E" w:rsidRDefault="00D018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CC6978" wp14:editId="28F70D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A4831" w14:textId="77777777" w:rsidR="00D0187E" w:rsidRDefault="00D018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CC69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2A4831" w14:textId="77777777" w:rsidR="00D0187E" w:rsidRDefault="00D018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FB7050" w14:textId="77777777" w:rsidR="00D0187E" w:rsidRDefault="00D0187E"/>
    <w:p w14:paraId="481074D8" w14:textId="77777777" w:rsidR="00D0187E" w:rsidRDefault="00D0187E"/>
    <w:p w14:paraId="3A5F5CC2" w14:textId="77777777" w:rsidR="00D0187E" w:rsidRDefault="00D018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BE05CC" wp14:editId="1CF11F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1AFE7" w14:textId="77777777" w:rsidR="00D0187E" w:rsidRDefault="00D0187E"/>
                          <w:p w14:paraId="7FC619E4" w14:textId="77777777" w:rsidR="00D0187E" w:rsidRDefault="00D018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BE05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01AFE7" w14:textId="77777777" w:rsidR="00D0187E" w:rsidRDefault="00D0187E"/>
                    <w:p w14:paraId="7FC619E4" w14:textId="77777777" w:rsidR="00D0187E" w:rsidRDefault="00D018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765398" w14:textId="77777777" w:rsidR="00D0187E" w:rsidRDefault="00D0187E"/>
    <w:p w14:paraId="1171D540" w14:textId="77777777" w:rsidR="00D0187E" w:rsidRDefault="00D0187E">
      <w:pPr>
        <w:rPr>
          <w:sz w:val="2"/>
          <w:szCs w:val="2"/>
        </w:rPr>
      </w:pPr>
    </w:p>
    <w:p w14:paraId="570EA26F" w14:textId="77777777" w:rsidR="00D0187E" w:rsidRDefault="00D0187E"/>
    <w:p w14:paraId="677A6047" w14:textId="77777777" w:rsidR="00D0187E" w:rsidRDefault="00D0187E">
      <w:pPr>
        <w:spacing w:after="0" w:line="240" w:lineRule="auto"/>
      </w:pPr>
    </w:p>
  </w:footnote>
  <w:footnote w:type="continuationSeparator" w:id="0">
    <w:p w14:paraId="508AE733" w14:textId="77777777" w:rsidR="00D0187E" w:rsidRDefault="00D01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7E"/>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63372</TotalTime>
  <Pages>1</Pages>
  <Words>148</Words>
  <Characters>844</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1459</cp:revision>
  <cp:lastPrinted>2009-02-06T05:36:00Z</cp:lastPrinted>
  <dcterms:created xsi:type="dcterms:W3CDTF">2024-01-07T13:43:00Z</dcterms:created>
  <dcterms:modified xsi:type="dcterms:W3CDTF">2025-04-04T17:29:00Z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