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5C36AE" w:rsidRDefault="005C36AE" w:rsidP="005C36AE">
      <w:r w:rsidRPr="005C36AE">
        <w:rPr>
          <w:rFonts w:ascii="Times New Roman" w:eastAsia="Arial Narrow" w:hAnsi="Times New Roman" w:cs="Times New Roman"/>
          <w:b/>
          <w:bCs/>
          <w:color w:val="000000"/>
          <w:kern w:val="0"/>
          <w:sz w:val="24"/>
          <w:lang w:val="uk-UA" w:eastAsia="uk-UA" w:bidi="uk-UA"/>
        </w:rPr>
        <w:t>Бокотей Олеся Володимирівна</w:t>
      </w:r>
      <w:r w:rsidRPr="005C36AE">
        <w:rPr>
          <w:rFonts w:ascii="Times New Roman" w:hAnsi="Times New Roman" w:cs="Times New Roman"/>
          <w:color w:val="000000"/>
          <w:kern w:val="0"/>
          <w:sz w:val="24"/>
          <w:szCs w:val="24"/>
          <w:lang w:val="uk-UA" w:eastAsia="uk-UA" w:bidi="uk-UA"/>
        </w:rPr>
        <w:t>, науковий співробітник ка</w:t>
      </w:r>
      <w:r w:rsidRPr="005C36AE">
        <w:rPr>
          <w:rFonts w:ascii="Times New Roman" w:hAnsi="Times New Roman" w:cs="Times New Roman"/>
          <w:color w:val="000000"/>
          <w:kern w:val="0"/>
          <w:sz w:val="24"/>
          <w:szCs w:val="24"/>
          <w:lang w:val="uk-UA" w:eastAsia="uk-UA" w:bidi="uk-UA"/>
        </w:rPr>
        <w:softHyphen/>
        <w:t>федри прикладної фізики ДВНЗ «Ужгородський національ</w:t>
      </w:r>
      <w:r w:rsidRPr="005C36AE">
        <w:rPr>
          <w:rFonts w:ascii="Times New Roman" w:hAnsi="Times New Roman" w:cs="Times New Roman"/>
          <w:color w:val="000000"/>
          <w:kern w:val="0"/>
          <w:sz w:val="24"/>
          <w:szCs w:val="24"/>
          <w:lang w:val="uk-UA" w:eastAsia="uk-UA" w:bidi="uk-UA"/>
        </w:rPr>
        <w:softHyphen/>
        <w:t>ний університет» МОН України: «Першопринципні розрахун</w:t>
      </w:r>
      <w:r w:rsidRPr="005C36AE">
        <w:rPr>
          <w:rFonts w:ascii="Times New Roman" w:hAnsi="Times New Roman" w:cs="Times New Roman"/>
          <w:color w:val="000000"/>
          <w:kern w:val="0"/>
          <w:sz w:val="24"/>
          <w:szCs w:val="24"/>
          <w:lang w:val="uk-UA" w:eastAsia="uk-UA" w:bidi="uk-UA"/>
        </w:rPr>
        <w:softHyphen/>
        <w:t>ки електронних та фононних підсистем і оптичні властивості гіротропних кристалів типу Нд</w:t>
      </w:r>
      <w:r w:rsidRPr="005C36AE">
        <w:rPr>
          <w:rFonts w:ascii="Times New Roman" w:hAnsi="Times New Roman" w:cs="Times New Roman"/>
          <w:color w:val="000000"/>
          <w:kern w:val="0"/>
          <w:sz w:val="24"/>
          <w:szCs w:val="24"/>
          <w:vertAlign w:val="subscript"/>
          <w:lang w:val="uk-UA" w:eastAsia="uk-UA" w:bidi="uk-UA"/>
        </w:rPr>
        <w:t>3</w:t>
      </w:r>
      <w:r w:rsidRPr="005C36AE">
        <w:rPr>
          <w:rFonts w:ascii="Times New Roman" w:hAnsi="Times New Roman" w:cs="Times New Roman"/>
          <w:color w:val="000000"/>
          <w:kern w:val="0"/>
          <w:sz w:val="24"/>
          <w:szCs w:val="24"/>
          <w:lang w:val="uk-UA" w:eastAsia="uk-UA" w:bidi="uk-UA"/>
        </w:rPr>
        <w:t>Х</w:t>
      </w:r>
      <w:r w:rsidRPr="005C36AE">
        <w:rPr>
          <w:rFonts w:ascii="Times New Roman" w:hAnsi="Times New Roman" w:cs="Times New Roman"/>
          <w:color w:val="000000"/>
          <w:kern w:val="0"/>
          <w:sz w:val="24"/>
          <w:szCs w:val="24"/>
          <w:vertAlign w:val="subscript"/>
          <w:lang w:val="uk-UA" w:eastAsia="uk-UA" w:bidi="uk-UA"/>
        </w:rPr>
        <w:t>2</w:t>
      </w:r>
      <w:r w:rsidRPr="005C36AE">
        <w:rPr>
          <w:rFonts w:ascii="Times New Roman" w:hAnsi="Times New Roman" w:cs="Times New Roman"/>
          <w:color w:val="000000"/>
          <w:kern w:val="0"/>
          <w:sz w:val="24"/>
          <w:szCs w:val="24"/>
          <w:lang w:val="uk-UA" w:eastAsia="uk-UA" w:bidi="uk-UA"/>
        </w:rPr>
        <w:t>У</w:t>
      </w:r>
      <w:r w:rsidRPr="005C36AE">
        <w:rPr>
          <w:rFonts w:ascii="Times New Roman" w:hAnsi="Times New Roman" w:cs="Times New Roman"/>
          <w:color w:val="000000"/>
          <w:kern w:val="0"/>
          <w:sz w:val="24"/>
          <w:szCs w:val="24"/>
          <w:vertAlign w:val="subscript"/>
          <w:lang w:val="uk-UA" w:eastAsia="uk-UA" w:bidi="uk-UA"/>
        </w:rPr>
        <w:t>2</w:t>
      </w:r>
      <w:r w:rsidRPr="005C36AE">
        <w:rPr>
          <w:rFonts w:ascii="Times New Roman" w:hAnsi="Times New Roman" w:cs="Times New Roman"/>
          <w:color w:val="000000"/>
          <w:kern w:val="0"/>
          <w:sz w:val="24"/>
          <w:szCs w:val="24"/>
          <w:lang w:val="uk-UA" w:eastAsia="uk-UA" w:bidi="uk-UA"/>
        </w:rPr>
        <w:t>» (01.04.10 - фізика на</w:t>
      </w:r>
      <w:r w:rsidRPr="005C36AE">
        <w:rPr>
          <w:rFonts w:ascii="Times New Roman" w:hAnsi="Times New Roman" w:cs="Times New Roman"/>
          <w:color w:val="000000"/>
          <w:kern w:val="0"/>
          <w:sz w:val="24"/>
          <w:szCs w:val="24"/>
          <w:lang w:val="uk-UA" w:eastAsia="uk-UA" w:bidi="uk-UA"/>
        </w:rPr>
        <w:softHyphen/>
        <w:t>півпровідників і діелектриків). Спецрада Д 61.051.01 у ДВНЗ «Ужгородський національний університет»</w:t>
      </w:r>
    </w:p>
    <w:sectPr w:rsidR="00086D61" w:rsidRPr="005C36AE"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724D9-7CA6-40B6-BEA5-D7F59C79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56</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2020-05-14T12:20:00Z</dcterms:created>
  <dcterms:modified xsi:type="dcterms:W3CDTF">2020-05-15T20:36:00Z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