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155"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Семенов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Юрий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Григорьевич</w:t>
      </w:r>
      <w:r w:rsidRPr="008E3672">
        <w:rPr>
          <w:rFonts w:ascii="Arial" w:hAnsi="Arial" w:cs="Arial"/>
          <w:caps/>
          <w:color w:val="333333"/>
          <w:sz w:val="27"/>
          <w:szCs w:val="27"/>
        </w:rPr>
        <w:t>.</w:t>
      </w:r>
    </w:p>
    <w:p w14:paraId="646538BC"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Роль</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мотивации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процессах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условиях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перехода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рыночной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экономике</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диссертация</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кандидата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социологических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наук</w:t>
      </w:r>
      <w:r w:rsidRPr="008E3672">
        <w:rPr>
          <w:rFonts w:ascii="Arial" w:hAnsi="Arial" w:cs="Arial"/>
          <w:caps/>
          <w:color w:val="333333"/>
          <w:sz w:val="27"/>
          <w:szCs w:val="27"/>
        </w:rPr>
        <w:t xml:space="preserve"> : 22.00.04. - </w:t>
      </w:r>
      <w:r w:rsidRPr="008E3672">
        <w:rPr>
          <w:rFonts w:ascii="Arial" w:hAnsi="Arial" w:cs="Arial" w:hint="eastAsia"/>
          <w:caps/>
          <w:color w:val="333333"/>
          <w:sz w:val="27"/>
          <w:szCs w:val="27"/>
        </w:rPr>
        <w:t>Киев</w:t>
      </w:r>
      <w:r w:rsidRPr="008E3672">
        <w:rPr>
          <w:rFonts w:ascii="Arial" w:hAnsi="Arial" w:cs="Arial"/>
          <w:caps/>
          <w:color w:val="333333"/>
          <w:sz w:val="27"/>
          <w:szCs w:val="27"/>
        </w:rPr>
        <w:t xml:space="preserve">, 1999. - 208 </w:t>
      </w:r>
      <w:r w:rsidRPr="008E3672">
        <w:rPr>
          <w:rFonts w:ascii="Arial" w:hAnsi="Arial" w:cs="Arial" w:hint="eastAsia"/>
          <w:caps/>
          <w:color w:val="333333"/>
          <w:sz w:val="27"/>
          <w:szCs w:val="27"/>
        </w:rPr>
        <w:t>с</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ил</w:t>
      </w:r>
      <w:r w:rsidRPr="008E3672">
        <w:rPr>
          <w:rFonts w:ascii="Arial" w:hAnsi="Arial" w:cs="Arial"/>
          <w:caps/>
          <w:color w:val="333333"/>
          <w:sz w:val="27"/>
          <w:szCs w:val="27"/>
        </w:rPr>
        <w:t>.</w:t>
      </w:r>
    </w:p>
    <w:p w14:paraId="1A3E82DA"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больше</w:t>
      </w:r>
    </w:p>
    <w:p w14:paraId="6B2EB704"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Цитаты</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из</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текста</w:t>
      </w:r>
      <w:r w:rsidRPr="008E3672">
        <w:rPr>
          <w:rFonts w:ascii="Arial" w:hAnsi="Arial" w:cs="Arial"/>
          <w:caps/>
          <w:color w:val="333333"/>
          <w:sz w:val="27"/>
          <w:szCs w:val="27"/>
        </w:rPr>
        <w:t>:</w:t>
      </w:r>
    </w:p>
    <w:p w14:paraId="7A2FFBC7"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стр</w:t>
      </w:r>
      <w:r w:rsidRPr="008E3672">
        <w:rPr>
          <w:rFonts w:ascii="Arial" w:hAnsi="Arial" w:cs="Arial"/>
          <w:caps/>
          <w:color w:val="333333"/>
          <w:sz w:val="27"/>
          <w:szCs w:val="27"/>
        </w:rPr>
        <w:t>. 1</w:t>
      </w:r>
    </w:p>
    <w:p w14:paraId="1DDAEDB7"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Институт</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социологии</w:t>
      </w:r>
      <w:r w:rsidRPr="008E3672">
        <w:rPr>
          <w:rFonts w:ascii="Arial" w:hAnsi="Arial" w:cs="Arial"/>
          <w:caps/>
          <w:color w:val="333333"/>
          <w:sz w:val="27"/>
          <w:szCs w:val="27"/>
        </w:rPr>
        <w:t xml:space="preserve"> H H </w:t>
      </w:r>
      <w:r w:rsidRPr="008E3672">
        <w:rPr>
          <w:rFonts w:ascii="Arial" w:hAnsi="Arial" w:cs="Arial" w:hint="eastAsia"/>
          <w:caps/>
          <w:color w:val="333333"/>
          <w:sz w:val="27"/>
          <w:szCs w:val="27"/>
        </w:rPr>
        <w:t>Украины</w:t>
      </w:r>
      <w:r w:rsidRPr="008E3672">
        <w:rPr>
          <w:rFonts w:ascii="Arial" w:hAnsi="Arial" w:cs="Arial"/>
          <w:caps/>
          <w:color w:val="333333"/>
          <w:sz w:val="27"/>
          <w:szCs w:val="27"/>
        </w:rPr>
        <w:t xml:space="preserve"> A </w:t>
      </w:r>
      <w:r w:rsidRPr="008E3672">
        <w:rPr>
          <w:rFonts w:ascii="Arial" w:hAnsi="Arial" w:cs="Arial" w:hint="eastAsia"/>
          <w:caps/>
          <w:color w:val="333333"/>
          <w:sz w:val="27"/>
          <w:szCs w:val="27"/>
        </w:rPr>
        <w:t>УДК</w:t>
      </w:r>
      <w:r w:rsidRPr="008E3672">
        <w:rPr>
          <w:rFonts w:ascii="Arial" w:hAnsi="Arial" w:cs="Arial"/>
          <w:caps/>
          <w:color w:val="333333"/>
          <w:sz w:val="27"/>
          <w:szCs w:val="27"/>
        </w:rPr>
        <w:t xml:space="preserve"> 316. 334. 2: 334. 75 </w:t>
      </w:r>
      <w:r w:rsidRPr="008E3672">
        <w:rPr>
          <w:rFonts w:ascii="Arial" w:hAnsi="Arial" w:cs="Arial" w:hint="eastAsia"/>
          <w:caps/>
          <w:color w:val="333333"/>
          <w:sz w:val="27"/>
          <w:szCs w:val="27"/>
        </w:rPr>
        <w:t>На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правах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рукописи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сл</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Семенов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Юрий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Григорьевич</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РОЛЬ</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МОТИВАЦИИ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ПРОЦЕССАХ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УСЛОВИЯХ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ПЕРЕХОДА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РЫНОЧНОЙ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ЭКОНОМИКЕ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Специальность</w:t>
      </w:r>
      <w:r w:rsidRPr="008E3672">
        <w:rPr>
          <w:rFonts w:ascii="Arial" w:hAnsi="Arial" w:cs="Arial"/>
          <w:caps/>
          <w:color w:val="333333"/>
          <w:sz w:val="27"/>
          <w:szCs w:val="27"/>
        </w:rPr>
        <w:t xml:space="preserve"> 22. 00. 04 - </w:t>
      </w:r>
      <w:r w:rsidRPr="008E3672">
        <w:rPr>
          <w:rFonts w:ascii="Arial" w:hAnsi="Arial" w:cs="Arial" w:hint="eastAsia"/>
          <w:caps/>
          <w:color w:val="333333"/>
          <w:sz w:val="27"/>
          <w:szCs w:val="27"/>
        </w:rPr>
        <w:t>экономическая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социология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Диссертация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на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получение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ученой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степени</w:t>
      </w:r>
      <w:r w:rsidRPr="008E3672">
        <w:rPr>
          <w:rFonts w:ascii="Arial" w:hAnsi="Arial" w:cs="Arial"/>
          <w:caps/>
          <w:color w:val="333333"/>
          <w:sz w:val="27"/>
          <w:szCs w:val="27"/>
        </w:rPr>
        <w:t xml:space="preserve"> ; 'Uxi'^'2.Yi^fW^Pm^^'</w:t>
      </w:r>
      <w:r w:rsidRPr="008E3672">
        <w:rPr>
          <w:rFonts w:ascii="Arial" w:hAnsi="Arial" w:cs="Arial" w:hint="eastAsia"/>
          <w:caps/>
          <w:color w:val="333333"/>
          <w:sz w:val="27"/>
          <w:szCs w:val="27"/>
        </w:rPr>
        <w:t>¥</w:t>
      </w:r>
      <w:r w:rsidRPr="008E3672">
        <w:rPr>
          <w:rFonts w:ascii="Arial" w:hAnsi="Arial" w:cs="Arial"/>
          <w:caps/>
          <w:color w:val="333333"/>
          <w:sz w:val="27"/>
          <w:szCs w:val="27"/>
        </w:rPr>
        <w:t>^^^5^M</w:t>
      </w:r>
    </w:p>
    <w:p w14:paraId="72DE5906"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стр</w:t>
      </w:r>
      <w:r w:rsidRPr="008E3672">
        <w:rPr>
          <w:rFonts w:ascii="Arial" w:hAnsi="Arial" w:cs="Arial"/>
          <w:caps/>
          <w:color w:val="333333"/>
          <w:sz w:val="27"/>
          <w:szCs w:val="27"/>
        </w:rPr>
        <w:t>. 33</w:t>
      </w:r>
    </w:p>
    <w:p w14:paraId="570A2953"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стабилизации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психики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завершению</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форми­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рования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характера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целом</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же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среди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всей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совокупности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изменений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происходя­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веду­</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щих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работником</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Процессом</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завершается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основная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циализация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индивида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щим</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определяющим</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является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его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социального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развития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Начиная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нередко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lastRenderedPageBreak/>
        <w:t>производственную</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цию</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на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маргинальном</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неустойчивом</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уровне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своей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социализации</w:t>
      </w:r>
      <w:r w:rsidRPr="008E3672">
        <w:rPr>
          <w:rFonts w:ascii="Arial" w:hAnsi="Arial" w:cs="Arial"/>
          <w:caps/>
          <w:color w:val="333333"/>
          <w:sz w:val="27"/>
          <w:szCs w:val="27"/>
        </w:rPr>
        <w:t>,...</w:t>
      </w:r>
    </w:p>
    <w:p w14:paraId="3BE02F97"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стр</w:t>
      </w:r>
      <w:r w:rsidRPr="008E3672">
        <w:rPr>
          <w:rFonts w:ascii="Arial" w:hAnsi="Arial" w:cs="Arial"/>
          <w:caps/>
          <w:color w:val="333333"/>
          <w:sz w:val="27"/>
          <w:szCs w:val="27"/>
        </w:rPr>
        <w:t>. 68</w:t>
      </w:r>
    </w:p>
    <w:p w14:paraId="228E96EA"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материально</w:t>
      </w:r>
      <w:r w:rsidRPr="008E3672">
        <w:rPr>
          <w:rFonts w:ascii="Arial" w:hAnsi="Arial" w:cs="Arial"/>
          <w:caps/>
          <w:color w:val="333333"/>
          <w:sz w:val="27"/>
          <w:szCs w:val="27"/>
        </w:rPr>
        <w:t>-</w:t>
      </w:r>
      <w:r w:rsidRPr="008E3672">
        <w:rPr>
          <w:rFonts w:ascii="Arial" w:hAnsi="Arial" w:cs="Arial" w:hint="eastAsia"/>
          <w:caps/>
          <w:color w:val="333333"/>
          <w:sz w:val="27"/>
          <w:szCs w:val="27"/>
        </w:rPr>
        <w:t>бытового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аспекта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социально</w:t>
      </w:r>
      <w:r w:rsidRPr="008E3672">
        <w:rPr>
          <w:rFonts w:ascii="Arial" w:hAnsi="Arial" w:cs="Arial"/>
          <w:caps/>
          <w:color w:val="333333"/>
          <w:sz w:val="27"/>
          <w:szCs w:val="27"/>
        </w:rPr>
        <w:t>-</w:t>
      </w:r>
      <w:r w:rsidRPr="008E3672">
        <w:rPr>
          <w:rFonts w:ascii="Arial" w:hAnsi="Arial" w:cs="Arial" w:hint="eastAsia"/>
          <w:caps/>
          <w:color w:val="333333"/>
          <w:sz w:val="27"/>
          <w:szCs w:val="27"/>
        </w:rPr>
        <w:t>психологического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аспекта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птации</w:t>
      </w:r>
      <w:r w:rsidRPr="008E3672">
        <w:rPr>
          <w:rFonts w:ascii="Arial" w:hAnsi="Arial" w:cs="Arial"/>
          <w:caps/>
          <w:color w:val="333333"/>
          <w:sz w:val="27"/>
          <w:szCs w:val="27"/>
        </w:rPr>
        <w:t xml:space="preserve">; -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сфере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досуга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Каждый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видовой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аспект</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опосредо­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ван</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той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или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стороной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общего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акту­</w:t>
      </w:r>
    </w:p>
    <w:p w14:paraId="5340476E" w14:textId="77777777" w:rsidR="008E3672" w:rsidRPr="008E3672" w:rsidRDefault="008E3672" w:rsidP="008E3672">
      <w:pPr>
        <w:rPr>
          <w:rFonts w:ascii="Arial" w:hAnsi="Arial" w:cs="Arial"/>
          <w:caps/>
          <w:color w:val="333333"/>
          <w:sz w:val="27"/>
          <w:szCs w:val="27"/>
        </w:rPr>
      </w:pPr>
    </w:p>
    <w:p w14:paraId="6401182E"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Оглавление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диссертации</w:t>
      </w:r>
    </w:p>
    <w:p w14:paraId="19099905"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кандидат</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социологических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наук</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Семенов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Юрий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Григорьевич</w:t>
      </w:r>
    </w:p>
    <w:p w14:paraId="20401568"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ВВЕДЕНИЕ</w:t>
      </w:r>
      <w:r w:rsidRPr="008E3672">
        <w:rPr>
          <w:rFonts w:ascii="Arial" w:hAnsi="Arial" w:cs="Arial"/>
          <w:caps/>
          <w:color w:val="333333"/>
          <w:sz w:val="27"/>
          <w:szCs w:val="27"/>
        </w:rPr>
        <w:t>.</w:t>
      </w:r>
    </w:p>
    <w:p w14:paraId="55820049" w14:textId="77777777" w:rsidR="008E3672" w:rsidRPr="008E3672" w:rsidRDefault="008E3672" w:rsidP="008E3672">
      <w:pPr>
        <w:rPr>
          <w:rFonts w:ascii="Arial" w:hAnsi="Arial" w:cs="Arial"/>
          <w:caps/>
          <w:color w:val="333333"/>
          <w:sz w:val="27"/>
          <w:szCs w:val="27"/>
        </w:rPr>
      </w:pPr>
    </w:p>
    <w:p w14:paraId="7751D1A0"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РАЗДЕЛ</w:t>
      </w:r>
      <w:r w:rsidRPr="008E3672">
        <w:rPr>
          <w:rFonts w:ascii="Arial" w:hAnsi="Arial" w:cs="Arial"/>
          <w:caps/>
          <w:color w:val="333333"/>
          <w:sz w:val="27"/>
          <w:szCs w:val="27"/>
        </w:rPr>
        <w:t xml:space="preserve"> 1. </w:t>
      </w:r>
      <w:r w:rsidRPr="008E3672">
        <w:rPr>
          <w:rFonts w:ascii="Arial" w:hAnsi="Arial" w:cs="Arial" w:hint="eastAsia"/>
          <w:caps/>
          <w:color w:val="333333"/>
          <w:sz w:val="27"/>
          <w:szCs w:val="27"/>
        </w:rPr>
        <w:t>ТЕОРЕТИЧЕСКИЕ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КОНЦЕПЦИИ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w:t>
      </w:r>
    </w:p>
    <w:p w14:paraId="18E3D08D" w14:textId="77777777" w:rsidR="008E3672" w:rsidRPr="008E3672" w:rsidRDefault="008E3672" w:rsidP="008E3672">
      <w:pPr>
        <w:rPr>
          <w:rFonts w:ascii="Arial" w:hAnsi="Arial" w:cs="Arial"/>
          <w:caps/>
          <w:color w:val="333333"/>
          <w:sz w:val="27"/>
          <w:szCs w:val="27"/>
        </w:rPr>
      </w:pPr>
    </w:p>
    <w:p w14:paraId="76C47A93"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СРАВНИТЕЛЬНЫЙ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АНАЛИЗ</w:t>
      </w:r>
      <w:r w:rsidRPr="008E3672">
        <w:rPr>
          <w:rFonts w:ascii="Arial" w:hAnsi="Arial" w:cs="Arial"/>
          <w:caps/>
          <w:color w:val="333333"/>
          <w:sz w:val="27"/>
          <w:szCs w:val="27"/>
        </w:rPr>
        <w:t>.</w:t>
      </w:r>
    </w:p>
    <w:p w14:paraId="6A9F52EF" w14:textId="77777777" w:rsidR="008E3672" w:rsidRPr="008E3672" w:rsidRDefault="008E3672" w:rsidP="008E3672">
      <w:pPr>
        <w:rPr>
          <w:rFonts w:ascii="Arial" w:hAnsi="Arial" w:cs="Arial"/>
          <w:caps/>
          <w:color w:val="333333"/>
          <w:sz w:val="27"/>
          <w:szCs w:val="27"/>
        </w:rPr>
      </w:pPr>
    </w:p>
    <w:p w14:paraId="7D3D8CA3"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1.1. </w:t>
      </w:r>
      <w:r w:rsidRPr="008E3672">
        <w:rPr>
          <w:rFonts w:ascii="Arial" w:hAnsi="Arial" w:cs="Arial" w:hint="eastAsia"/>
          <w:caps/>
          <w:color w:val="333333"/>
          <w:sz w:val="27"/>
          <w:szCs w:val="27"/>
        </w:rPr>
        <w:t>Адаптация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человека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основные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понятия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закономерности</w:t>
      </w:r>
      <w:r w:rsidRPr="008E3672">
        <w:rPr>
          <w:rFonts w:ascii="Arial" w:hAnsi="Arial" w:cs="Arial"/>
          <w:caps/>
          <w:color w:val="333333"/>
          <w:sz w:val="27"/>
          <w:szCs w:val="27"/>
        </w:rPr>
        <w:t>.</w:t>
      </w:r>
    </w:p>
    <w:p w14:paraId="3D49460C" w14:textId="77777777" w:rsidR="008E3672" w:rsidRPr="008E3672" w:rsidRDefault="008E3672" w:rsidP="008E3672">
      <w:pPr>
        <w:rPr>
          <w:rFonts w:ascii="Arial" w:hAnsi="Arial" w:cs="Arial"/>
          <w:caps/>
          <w:color w:val="333333"/>
          <w:sz w:val="27"/>
          <w:szCs w:val="27"/>
        </w:rPr>
      </w:pPr>
    </w:p>
    <w:p w14:paraId="3F110583"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1.2. </w:t>
      </w:r>
      <w:r w:rsidRPr="008E3672">
        <w:rPr>
          <w:rFonts w:ascii="Arial" w:hAnsi="Arial" w:cs="Arial" w:hint="eastAsia"/>
          <w:caps/>
          <w:color w:val="333333"/>
          <w:sz w:val="27"/>
          <w:szCs w:val="27"/>
        </w:rPr>
        <w:t>Производственная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как</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специфический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тип</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активно</w:t>
      </w:r>
      <w:r w:rsidRPr="008E3672">
        <w:rPr>
          <w:rFonts w:ascii="Arial" w:hAnsi="Arial" w:cs="Arial"/>
          <w:caps/>
          <w:color w:val="333333"/>
          <w:sz w:val="27"/>
          <w:szCs w:val="27"/>
        </w:rPr>
        <w:t>-</w:t>
      </w:r>
      <w:r w:rsidRPr="008E3672">
        <w:rPr>
          <w:rFonts w:ascii="Arial" w:hAnsi="Arial" w:cs="Arial" w:hint="eastAsia"/>
          <w:caps/>
          <w:color w:val="333333"/>
          <w:sz w:val="27"/>
          <w:szCs w:val="27"/>
        </w:rPr>
        <w:t>приспособительного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взаимодействия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трудовой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средой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сущность</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функци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виды</w:t>
      </w:r>
      <w:r w:rsidRPr="008E3672">
        <w:rPr>
          <w:rFonts w:ascii="Arial" w:hAnsi="Arial" w:cs="Arial"/>
          <w:caps/>
          <w:color w:val="333333"/>
          <w:sz w:val="27"/>
          <w:szCs w:val="27"/>
        </w:rPr>
        <w:t>.</w:t>
      </w:r>
    </w:p>
    <w:p w14:paraId="0B0D538D" w14:textId="77777777" w:rsidR="008E3672" w:rsidRPr="008E3672" w:rsidRDefault="008E3672" w:rsidP="008E3672">
      <w:pPr>
        <w:rPr>
          <w:rFonts w:ascii="Arial" w:hAnsi="Arial" w:cs="Arial"/>
          <w:caps/>
          <w:color w:val="333333"/>
          <w:sz w:val="27"/>
          <w:szCs w:val="27"/>
        </w:rPr>
      </w:pPr>
    </w:p>
    <w:p w14:paraId="194AFD59"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1. 3. </w:t>
      </w:r>
      <w:r w:rsidRPr="008E3672">
        <w:rPr>
          <w:rFonts w:ascii="Arial" w:hAnsi="Arial" w:cs="Arial" w:hint="eastAsia"/>
          <w:caps/>
          <w:color w:val="333333"/>
          <w:sz w:val="27"/>
          <w:szCs w:val="27"/>
        </w:rPr>
        <w:t>Мотивация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механизме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40 </w:t>
      </w:r>
      <w:r w:rsidRPr="008E3672">
        <w:rPr>
          <w:rFonts w:ascii="Arial" w:hAnsi="Arial" w:cs="Arial" w:hint="eastAsia"/>
          <w:caps/>
          <w:color w:val="333333"/>
          <w:sz w:val="27"/>
          <w:szCs w:val="27"/>
        </w:rPr>
        <w:t>РАЗДЕЛ</w:t>
      </w:r>
      <w:r w:rsidRPr="008E3672">
        <w:rPr>
          <w:rFonts w:ascii="Arial" w:hAnsi="Arial" w:cs="Arial"/>
          <w:caps/>
          <w:color w:val="333333"/>
          <w:sz w:val="27"/>
          <w:szCs w:val="27"/>
        </w:rPr>
        <w:t xml:space="preserve"> 2. </w:t>
      </w:r>
      <w:r w:rsidRPr="008E3672">
        <w:rPr>
          <w:rFonts w:ascii="Arial" w:hAnsi="Arial" w:cs="Arial" w:hint="eastAsia"/>
          <w:caps/>
          <w:color w:val="333333"/>
          <w:sz w:val="27"/>
          <w:szCs w:val="27"/>
        </w:rPr>
        <w:t>ПОЛИШТИВАЦИОННАЯ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МОДЕЛЬ</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p>
    <w:p w14:paraId="6CE610DA" w14:textId="77777777" w:rsidR="008E3672" w:rsidRPr="008E3672" w:rsidRDefault="008E3672" w:rsidP="008E3672">
      <w:pPr>
        <w:rPr>
          <w:rFonts w:ascii="Arial" w:hAnsi="Arial" w:cs="Arial"/>
          <w:caps/>
          <w:color w:val="333333"/>
          <w:sz w:val="27"/>
          <w:szCs w:val="27"/>
        </w:rPr>
      </w:pPr>
    </w:p>
    <w:p w14:paraId="51216D03"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w:t>
      </w:r>
    </w:p>
    <w:p w14:paraId="0A5FE2A3" w14:textId="77777777" w:rsidR="008E3672" w:rsidRPr="008E3672" w:rsidRDefault="008E3672" w:rsidP="008E3672">
      <w:pPr>
        <w:rPr>
          <w:rFonts w:ascii="Arial" w:hAnsi="Arial" w:cs="Arial"/>
          <w:caps/>
          <w:color w:val="333333"/>
          <w:sz w:val="27"/>
          <w:szCs w:val="27"/>
        </w:rPr>
      </w:pPr>
    </w:p>
    <w:p w14:paraId="1B8632D3"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2.1. </w:t>
      </w:r>
      <w:r w:rsidRPr="008E3672">
        <w:rPr>
          <w:rFonts w:ascii="Arial" w:hAnsi="Arial" w:cs="Arial" w:hint="eastAsia"/>
          <w:caps/>
          <w:color w:val="333333"/>
          <w:sz w:val="27"/>
          <w:szCs w:val="27"/>
        </w:rPr>
        <w:t>Взаимосвязь</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взаимодействие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мотивационных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ожиданий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работника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условиями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среды</w:t>
      </w:r>
    </w:p>
    <w:p w14:paraId="0658978E" w14:textId="77777777" w:rsidR="008E3672" w:rsidRPr="008E3672" w:rsidRDefault="008E3672" w:rsidP="008E3672">
      <w:pPr>
        <w:rPr>
          <w:rFonts w:ascii="Arial" w:hAnsi="Arial" w:cs="Arial"/>
          <w:caps/>
          <w:color w:val="333333"/>
          <w:sz w:val="27"/>
          <w:szCs w:val="27"/>
        </w:rPr>
      </w:pPr>
    </w:p>
    <w:p w14:paraId="0FBAE055"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Соотношение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структуры</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мотивов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работника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видовыми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аспектами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w:t>
      </w:r>
    </w:p>
    <w:p w14:paraId="0F3CC3C5" w14:textId="77777777" w:rsidR="008E3672" w:rsidRPr="008E3672" w:rsidRDefault="008E3672" w:rsidP="008E3672">
      <w:pPr>
        <w:rPr>
          <w:rFonts w:ascii="Arial" w:hAnsi="Arial" w:cs="Arial"/>
          <w:caps/>
          <w:color w:val="333333"/>
          <w:sz w:val="27"/>
          <w:szCs w:val="27"/>
        </w:rPr>
      </w:pPr>
    </w:p>
    <w:p w14:paraId="292F1A75"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2. 3. </w:t>
      </w:r>
      <w:r w:rsidRPr="008E3672">
        <w:rPr>
          <w:rFonts w:ascii="Arial" w:hAnsi="Arial" w:cs="Arial" w:hint="eastAsia"/>
          <w:caps/>
          <w:color w:val="333333"/>
          <w:sz w:val="27"/>
          <w:szCs w:val="27"/>
        </w:rPr>
        <w:t>Многопараметрическая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социологическеш</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методика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проведения</w:t>
      </w:r>
      <w:r w:rsidRPr="008E3672">
        <w:rPr>
          <w:rFonts w:ascii="Arial" w:hAnsi="Arial" w:cs="Arial"/>
          <w:caps/>
          <w:color w:val="333333"/>
          <w:sz w:val="27"/>
          <w:szCs w:val="27"/>
        </w:rPr>
        <w:t xml:space="preserve"> 1 </w:t>
      </w:r>
      <w:r w:rsidRPr="008E3672">
        <w:rPr>
          <w:rFonts w:ascii="Arial" w:hAnsi="Arial" w:cs="Arial" w:hint="eastAsia"/>
          <w:caps/>
          <w:color w:val="333333"/>
          <w:sz w:val="27"/>
          <w:szCs w:val="27"/>
        </w:rPr>
        <w:t>мониторинга</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трудовых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коллективах</w:t>
      </w:r>
      <w:r w:rsidRPr="008E3672">
        <w:rPr>
          <w:rFonts w:ascii="Arial" w:hAnsi="Arial" w:cs="Arial"/>
          <w:caps/>
          <w:color w:val="333333"/>
          <w:sz w:val="27"/>
          <w:szCs w:val="27"/>
        </w:rPr>
        <w:t>.</w:t>
      </w:r>
    </w:p>
    <w:p w14:paraId="0F16D5B2" w14:textId="77777777" w:rsidR="008E3672" w:rsidRPr="008E3672" w:rsidRDefault="008E3672" w:rsidP="008E3672">
      <w:pPr>
        <w:rPr>
          <w:rFonts w:ascii="Arial" w:hAnsi="Arial" w:cs="Arial"/>
          <w:caps/>
          <w:color w:val="333333"/>
          <w:sz w:val="27"/>
          <w:szCs w:val="27"/>
        </w:rPr>
      </w:pPr>
    </w:p>
    <w:p w14:paraId="7A10C34F" w14:textId="77777777" w:rsidR="008E3672" w:rsidRPr="008E3672" w:rsidRDefault="008E3672" w:rsidP="008E3672">
      <w:pPr>
        <w:rPr>
          <w:rFonts w:ascii="Arial" w:hAnsi="Arial" w:cs="Arial"/>
          <w:caps/>
          <w:color w:val="333333"/>
          <w:sz w:val="27"/>
          <w:szCs w:val="27"/>
        </w:rPr>
      </w:pPr>
      <w:r w:rsidRPr="008E3672">
        <w:rPr>
          <w:rFonts w:ascii="Arial" w:hAnsi="Arial" w:cs="Arial" w:hint="eastAsia"/>
          <w:caps/>
          <w:color w:val="333333"/>
          <w:sz w:val="27"/>
          <w:szCs w:val="27"/>
        </w:rPr>
        <w:t>РАЗДЕЛ</w:t>
      </w:r>
      <w:r w:rsidRPr="008E3672">
        <w:rPr>
          <w:rFonts w:ascii="Arial" w:hAnsi="Arial" w:cs="Arial"/>
          <w:caps/>
          <w:color w:val="333333"/>
          <w:sz w:val="27"/>
          <w:szCs w:val="27"/>
        </w:rPr>
        <w:t xml:space="preserve"> 3. </w:t>
      </w:r>
      <w:r w:rsidRPr="008E3672">
        <w:rPr>
          <w:rFonts w:ascii="Arial" w:hAnsi="Arial" w:cs="Arial" w:hint="eastAsia"/>
          <w:caps/>
          <w:color w:val="333333"/>
          <w:sz w:val="27"/>
          <w:szCs w:val="27"/>
        </w:rPr>
        <w:t>ПОЛИМОТИВАЦИОННОЕ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УПРАВЛЕ</w:t>
      </w:r>
      <w:r w:rsidRPr="008E3672">
        <w:rPr>
          <w:rFonts w:ascii="Arial" w:hAnsi="Arial" w:cs="Arial" w:hint="eastAsia"/>
          <w:caps/>
          <w:color w:val="333333"/>
          <w:sz w:val="27"/>
          <w:szCs w:val="27"/>
        </w:rPr>
        <w:lastRenderedPageBreak/>
        <w:t>НИЕ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АДАПТАЦИЕЙ</w:t>
      </w:r>
      <w:r w:rsidRPr="008E3672">
        <w:rPr>
          <w:rFonts w:ascii="Arial" w:hAnsi="Arial" w:cs="Arial"/>
          <w:caps/>
          <w:color w:val="333333"/>
          <w:sz w:val="27"/>
          <w:szCs w:val="27"/>
        </w:rPr>
        <w:t>.</w:t>
      </w:r>
    </w:p>
    <w:p w14:paraId="7021AFFF" w14:textId="77777777" w:rsidR="008E3672" w:rsidRPr="008E3672" w:rsidRDefault="008E3672" w:rsidP="008E3672">
      <w:pPr>
        <w:rPr>
          <w:rFonts w:ascii="Arial" w:hAnsi="Arial" w:cs="Arial"/>
          <w:caps/>
          <w:color w:val="333333"/>
          <w:sz w:val="27"/>
          <w:szCs w:val="27"/>
        </w:rPr>
      </w:pPr>
    </w:p>
    <w:p w14:paraId="5769C50B"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3.1. </w:t>
      </w:r>
      <w:r w:rsidRPr="008E3672">
        <w:rPr>
          <w:rFonts w:ascii="Arial" w:hAnsi="Arial" w:cs="Arial" w:hint="eastAsia"/>
          <w:caps/>
          <w:color w:val="333333"/>
          <w:sz w:val="27"/>
          <w:szCs w:val="27"/>
        </w:rPr>
        <w:t>Производственная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системе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кадрового</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менеджмента</w:t>
      </w:r>
      <w:r w:rsidRPr="008E3672">
        <w:rPr>
          <w:rFonts w:ascii="Arial" w:hAnsi="Arial" w:cs="Arial"/>
          <w:caps/>
          <w:color w:val="333333"/>
          <w:sz w:val="27"/>
          <w:szCs w:val="27"/>
        </w:rPr>
        <w:t>.</w:t>
      </w:r>
    </w:p>
    <w:p w14:paraId="0FB91722" w14:textId="77777777" w:rsidR="008E3672" w:rsidRPr="008E3672" w:rsidRDefault="008E3672" w:rsidP="008E3672">
      <w:pPr>
        <w:rPr>
          <w:rFonts w:ascii="Arial" w:hAnsi="Arial" w:cs="Arial"/>
          <w:caps/>
          <w:color w:val="333333"/>
          <w:sz w:val="27"/>
          <w:szCs w:val="27"/>
        </w:rPr>
      </w:pPr>
    </w:p>
    <w:p w14:paraId="4AB9288D"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3.2. </w:t>
      </w:r>
      <w:r w:rsidRPr="008E3672">
        <w:rPr>
          <w:rFonts w:ascii="Arial" w:hAnsi="Arial" w:cs="Arial" w:hint="eastAsia"/>
          <w:caps/>
          <w:color w:val="333333"/>
          <w:sz w:val="27"/>
          <w:szCs w:val="27"/>
        </w:rPr>
        <w:t>Прогнозирование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процессов</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адаптации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с</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учетом</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эволюции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мотивационных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ожиданий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ценностных</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ориентаций</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работников</w:t>
      </w:r>
      <w:r w:rsidRPr="008E3672">
        <w:rPr>
          <w:rFonts w:ascii="Arial" w:hAnsi="Arial" w:cs="Arial"/>
          <w:caps/>
          <w:color w:val="333333"/>
          <w:sz w:val="27"/>
          <w:szCs w:val="27"/>
        </w:rPr>
        <w:t>.</w:t>
      </w:r>
    </w:p>
    <w:p w14:paraId="3C5581B7" w14:textId="77777777" w:rsidR="008E3672" w:rsidRPr="008E3672" w:rsidRDefault="008E3672" w:rsidP="008E3672">
      <w:pPr>
        <w:rPr>
          <w:rFonts w:ascii="Arial" w:hAnsi="Arial" w:cs="Arial"/>
          <w:caps/>
          <w:color w:val="333333"/>
          <w:sz w:val="27"/>
          <w:szCs w:val="27"/>
        </w:rPr>
      </w:pPr>
    </w:p>
    <w:p w14:paraId="375E10D0" w14:textId="77777777" w:rsidR="008E3672" w:rsidRPr="008E3672" w:rsidRDefault="008E3672" w:rsidP="008E3672">
      <w:pPr>
        <w:rPr>
          <w:rFonts w:ascii="Arial" w:hAnsi="Arial" w:cs="Arial"/>
          <w:caps/>
          <w:color w:val="333333"/>
          <w:sz w:val="27"/>
          <w:szCs w:val="27"/>
        </w:rPr>
      </w:pPr>
      <w:r w:rsidRPr="008E3672">
        <w:rPr>
          <w:rFonts w:ascii="Arial" w:hAnsi="Arial" w:cs="Arial"/>
          <w:caps/>
          <w:color w:val="333333"/>
          <w:sz w:val="27"/>
          <w:szCs w:val="27"/>
        </w:rPr>
        <w:t xml:space="preserve">3. 3. </w:t>
      </w:r>
      <w:r w:rsidRPr="008E3672">
        <w:rPr>
          <w:rFonts w:ascii="Arial" w:hAnsi="Arial" w:cs="Arial" w:hint="eastAsia"/>
          <w:caps/>
          <w:color w:val="333333"/>
          <w:sz w:val="27"/>
          <w:szCs w:val="27"/>
        </w:rPr>
        <w:t>Социальные</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технологии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управления</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производственноадаптационными</w:t>
      </w:r>
      <w:r w:rsidRPr="008E3672">
        <w:rPr>
          <w:rFonts w:ascii="Arial" w:hAnsi="Arial" w:cs="Arial"/>
          <w:caps/>
          <w:color w:val="333333"/>
          <w:sz w:val="27"/>
          <w:szCs w:val="27"/>
        </w:rPr>
        <w:t xml:space="preserve"> </w:t>
      </w:r>
      <w:r w:rsidRPr="008E3672">
        <w:rPr>
          <w:rFonts w:ascii="Arial" w:hAnsi="Arial" w:cs="Arial" w:hint="eastAsia"/>
          <w:caps/>
          <w:color w:val="333333"/>
          <w:sz w:val="27"/>
          <w:szCs w:val="27"/>
        </w:rPr>
        <w:t>процессами</w:t>
      </w:r>
      <w:r w:rsidRPr="008E3672">
        <w:rPr>
          <w:rFonts w:ascii="Arial" w:hAnsi="Arial" w:cs="Arial"/>
          <w:caps/>
          <w:color w:val="333333"/>
          <w:sz w:val="27"/>
          <w:szCs w:val="27"/>
        </w:rPr>
        <w:t>.</w:t>
      </w:r>
    </w:p>
    <w:p w14:paraId="2EB7D268" w14:textId="77777777" w:rsidR="008E3672" w:rsidRPr="008E3672" w:rsidRDefault="008E3672" w:rsidP="008E3672">
      <w:pPr>
        <w:rPr>
          <w:rFonts w:ascii="Arial" w:hAnsi="Arial" w:cs="Arial"/>
          <w:caps/>
          <w:color w:val="333333"/>
          <w:sz w:val="27"/>
          <w:szCs w:val="27"/>
        </w:rPr>
      </w:pPr>
    </w:p>
    <w:p w14:paraId="2013FB89" w14:textId="5D0FA743" w:rsidR="00F0131B" w:rsidRPr="008E3672" w:rsidRDefault="008E3672" w:rsidP="008E3672">
      <w:r w:rsidRPr="008E3672">
        <w:rPr>
          <w:rFonts w:ascii="Arial" w:hAnsi="Arial" w:cs="Arial" w:hint="eastAsia"/>
          <w:caps/>
          <w:color w:val="333333"/>
          <w:sz w:val="27"/>
          <w:szCs w:val="27"/>
        </w:rPr>
        <w:t>ВЫВОДЫ</w:t>
      </w:r>
      <w:r w:rsidRPr="008E3672">
        <w:rPr>
          <w:rFonts w:ascii="Arial" w:hAnsi="Arial" w:cs="Arial"/>
          <w:caps/>
          <w:color w:val="333333"/>
          <w:sz w:val="27"/>
          <w:szCs w:val="27"/>
        </w:rPr>
        <w:t>.</w:t>
      </w:r>
    </w:p>
    <w:sectPr w:rsidR="00F0131B" w:rsidRPr="008E36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1A81" w14:textId="77777777" w:rsidR="00E23DAB" w:rsidRDefault="00E23DAB">
      <w:pPr>
        <w:spacing w:after="0" w:line="240" w:lineRule="auto"/>
      </w:pPr>
      <w:r>
        <w:separator/>
      </w:r>
    </w:p>
  </w:endnote>
  <w:endnote w:type="continuationSeparator" w:id="0">
    <w:p w14:paraId="2BD52406" w14:textId="77777777" w:rsidR="00E23DAB" w:rsidRDefault="00E2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6CA7" w14:textId="77777777" w:rsidR="00E23DAB" w:rsidRDefault="00E23DAB"/>
    <w:p w14:paraId="32C04C50" w14:textId="77777777" w:rsidR="00E23DAB" w:rsidRDefault="00E23DAB"/>
    <w:p w14:paraId="163C6677" w14:textId="77777777" w:rsidR="00E23DAB" w:rsidRDefault="00E23DAB"/>
    <w:p w14:paraId="2633AF0F" w14:textId="77777777" w:rsidR="00E23DAB" w:rsidRDefault="00E23DAB"/>
    <w:p w14:paraId="27CFA566" w14:textId="77777777" w:rsidR="00E23DAB" w:rsidRDefault="00E23DAB"/>
    <w:p w14:paraId="6408F073" w14:textId="77777777" w:rsidR="00E23DAB" w:rsidRDefault="00E23DAB"/>
    <w:p w14:paraId="45FD6709" w14:textId="77777777" w:rsidR="00E23DAB" w:rsidRDefault="00E23D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18E55C" wp14:editId="2823E4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FAC49" w14:textId="77777777" w:rsidR="00E23DAB" w:rsidRDefault="00E23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8E5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EFAC49" w14:textId="77777777" w:rsidR="00E23DAB" w:rsidRDefault="00E23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669665" w14:textId="77777777" w:rsidR="00E23DAB" w:rsidRDefault="00E23DAB"/>
    <w:p w14:paraId="6BA45729" w14:textId="77777777" w:rsidR="00E23DAB" w:rsidRDefault="00E23DAB"/>
    <w:p w14:paraId="1AB0C21F" w14:textId="77777777" w:rsidR="00E23DAB" w:rsidRDefault="00E23D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0863D8" wp14:editId="50EB02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8A78F" w14:textId="77777777" w:rsidR="00E23DAB" w:rsidRDefault="00E23DAB"/>
                          <w:p w14:paraId="79C0EDEA" w14:textId="77777777" w:rsidR="00E23DAB" w:rsidRDefault="00E23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863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78A78F" w14:textId="77777777" w:rsidR="00E23DAB" w:rsidRDefault="00E23DAB"/>
                    <w:p w14:paraId="79C0EDEA" w14:textId="77777777" w:rsidR="00E23DAB" w:rsidRDefault="00E23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13ED6A" w14:textId="77777777" w:rsidR="00E23DAB" w:rsidRDefault="00E23DAB"/>
    <w:p w14:paraId="3987C04B" w14:textId="77777777" w:rsidR="00E23DAB" w:rsidRDefault="00E23DAB">
      <w:pPr>
        <w:rPr>
          <w:sz w:val="2"/>
          <w:szCs w:val="2"/>
        </w:rPr>
      </w:pPr>
    </w:p>
    <w:p w14:paraId="27E8CD59" w14:textId="77777777" w:rsidR="00E23DAB" w:rsidRDefault="00E23DAB"/>
    <w:p w14:paraId="291A897A" w14:textId="77777777" w:rsidR="00E23DAB" w:rsidRDefault="00E23DAB">
      <w:pPr>
        <w:spacing w:after="0" w:line="240" w:lineRule="auto"/>
      </w:pPr>
    </w:p>
  </w:footnote>
  <w:footnote w:type="continuationSeparator" w:id="0">
    <w:p w14:paraId="740C6C9C" w14:textId="77777777" w:rsidR="00E23DAB" w:rsidRDefault="00E2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AB"/>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62384</TotalTime>
  <Pages>4</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3252</cp:revision>
  <cp:lastPrinted>2009-02-06T05:36:00Z</cp:lastPrinted>
  <dcterms:created xsi:type="dcterms:W3CDTF">2025-11-25T20:19:00Z</dcterms:created>
  <dcterms:modified xsi:type="dcterms:W3CDTF">2026-02-04T18:13:00Z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