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14B55" w14:textId="77777777" w:rsidR="00FF4394" w:rsidRPr="00FF4394" w:rsidRDefault="00FF4394" w:rsidP="00FF4394">
      <w:pPr>
        <w:rPr>
          <w:rFonts w:ascii="Helvetica" w:hAnsi="Helvetica" w:cs="Helvetica"/>
          <w:b/>
          <w:bCs/>
          <w:color w:val="222222"/>
          <w:sz w:val="21"/>
          <w:szCs w:val="21"/>
        </w:rPr>
      </w:pPr>
      <w:r w:rsidRPr="00FF4394">
        <w:rPr>
          <w:rFonts w:ascii="Helvetica" w:hAnsi="Helvetica" w:cs="Helvetica" w:hint="eastAsia"/>
          <w:b/>
          <w:bCs/>
          <w:color w:val="222222"/>
          <w:sz w:val="21"/>
          <w:szCs w:val="21"/>
        </w:rPr>
        <w:t>Леготин</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Эмиль</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Вячеславович</w:t>
      </w:r>
      <w:r w:rsidRPr="00FF4394">
        <w:rPr>
          <w:rFonts w:ascii="Helvetica" w:hAnsi="Helvetica" w:cs="Helvetica"/>
          <w:b/>
          <w:bCs/>
          <w:color w:val="222222"/>
          <w:sz w:val="21"/>
          <w:szCs w:val="21"/>
        </w:rPr>
        <w:t>.</w:t>
      </w:r>
    </w:p>
    <w:p w14:paraId="0A63F15F" w14:textId="77777777" w:rsidR="00FF4394" w:rsidRPr="00FF4394" w:rsidRDefault="00FF4394" w:rsidP="00FF4394">
      <w:pPr>
        <w:rPr>
          <w:rFonts w:ascii="Helvetica" w:hAnsi="Helvetica" w:cs="Helvetica"/>
          <w:b/>
          <w:bCs/>
          <w:color w:val="222222"/>
          <w:sz w:val="21"/>
          <w:szCs w:val="21"/>
        </w:rPr>
      </w:pPr>
      <w:r w:rsidRPr="00FF4394">
        <w:rPr>
          <w:rFonts w:ascii="Helvetica" w:hAnsi="Helvetica" w:cs="Helvetica" w:hint="eastAsia"/>
          <w:b/>
          <w:bCs/>
          <w:color w:val="222222"/>
          <w:sz w:val="21"/>
          <w:szCs w:val="21"/>
        </w:rPr>
        <w:t>Межпоколенческая</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дифференциация</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среди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молодых</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когорт</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в</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условиях</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преобразования</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российского</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общества</w:t>
      </w:r>
      <w:r w:rsidRPr="00FF4394">
        <w:rPr>
          <w:rFonts w:ascii="Helvetica" w:hAnsi="Helvetica" w:cs="Helvetica"/>
          <w:b/>
          <w:bCs/>
          <w:color w:val="222222"/>
          <w:sz w:val="21"/>
          <w:szCs w:val="21"/>
        </w:rPr>
        <w:t xml:space="preserve"> : </w:t>
      </w:r>
      <w:r w:rsidRPr="00FF4394">
        <w:rPr>
          <w:rFonts w:ascii="Helvetica" w:hAnsi="Helvetica" w:cs="Helvetica" w:hint="eastAsia"/>
          <w:b/>
          <w:bCs/>
          <w:color w:val="222222"/>
          <w:sz w:val="21"/>
          <w:szCs w:val="21"/>
        </w:rPr>
        <w:t>диссертация</w:t>
      </w:r>
      <w:r w:rsidRPr="00FF4394">
        <w:rPr>
          <w:rFonts w:ascii="Helvetica" w:hAnsi="Helvetica" w:cs="Helvetica"/>
          <w:b/>
          <w:bCs/>
          <w:color w:val="222222"/>
          <w:sz w:val="21"/>
          <w:szCs w:val="21"/>
        </w:rPr>
        <w:t xml:space="preserve"> ... </w:t>
      </w:r>
      <w:r w:rsidRPr="00FF4394">
        <w:rPr>
          <w:rFonts w:ascii="Helvetica" w:hAnsi="Helvetica" w:cs="Helvetica" w:hint="eastAsia"/>
          <w:b/>
          <w:bCs/>
          <w:color w:val="222222"/>
          <w:sz w:val="21"/>
          <w:szCs w:val="21"/>
        </w:rPr>
        <w:t>кандидата</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социологических</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наук</w:t>
      </w:r>
      <w:r w:rsidRPr="00FF4394">
        <w:rPr>
          <w:rFonts w:ascii="Helvetica" w:hAnsi="Helvetica" w:cs="Helvetica"/>
          <w:b/>
          <w:bCs/>
          <w:color w:val="222222"/>
          <w:sz w:val="21"/>
          <w:szCs w:val="21"/>
        </w:rPr>
        <w:t xml:space="preserve"> : 22.00.04. - </w:t>
      </w:r>
      <w:r w:rsidRPr="00FF4394">
        <w:rPr>
          <w:rFonts w:ascii="Helvetica" w:hAnsi="Helvetica" w:cs="Helvetica" w:hint="eastAsia"/>
          <w:b/>
          <w:bCs/>
          <w:color w:val="222222"/>
          <w:sz w:val="21"/>
          <w:szCs w:val="21"/>
        </w:rPr>
        <w:t>Уфа</w:t>
      </w:r>
      <w:r w:rsidRPr="00FF4394">
        <w:rPr>
          <w:rFonts w:ascii="Helvetica" w:hAnsi="Helvetica" w:cs="Helvetica"/>
          <w:b/>
          <w:bCs/>
          <w:color w:val="222222"/>
          <w:sz w:val="21"/>
          <w:szCs w:val="21"/>
        </w:rPr>
        <w:t xml:space="preserve">, 2003. - 202 </w:t>
      </w:r>
      <w:r w:rsidRPr="00FF4394">
        <w:rPr>
          <w:rFonts w:ascii="Helvetica" w:hAnsi="Helvetica" w:cs="Helvetica" w:hint="eastAsia"/>
          <w:b/>
          <w:bCs/>
          <w:color w:val="222222"/>
          <w:sz w:val="21"/>
          <w:szCs w:val="21"/>
        </w:rPr>
        <w:t>с</w:t>
      </w:r>
      <w:r w:rsidRPr="00FF4394">
        <w:rPr>
          <w:rFonts w:ascii="Helvetica" w:hAnsi="Helvetica" w:cs="Helvetica"/>
          <w:b/>
          <w:bCs/>
          <w:color w:val="222222"/>
          <w:sz w:val="21"/>
          <w:szCs w:val="21"/>
        </w:rPr>
        <w:t>.</w:t>
      </w:r>
    </w:p>
    <w:p w14:paraId="372F75CC" w14:textId="77777777" w:rsidR="00FF4394" w:rsidRPr="00FF4394" w:rsidRDefault="00FF4394" w:rsidP="00FF4394">
      <w:pPr>
        <w:rPr>
          <w:rFonts w:ascii="Helvetica" w:hAnsi="Helvetica" w:cs="Helvetica"/>
          <w:b/>
          <w:bCs/>
          <w:color w:val="222222"/>
          <w:sz w:val="21"/>
          <w:szCs w:val="21"/>
        </w:rPr>
      </w:pPr>
      <w:r w:rsidRPr="00FF4394">
        <w:rPr>
          <w:rFonts w:ascii="Helvetica" w:hAnsi="Helvetica" w:cs="Helvetica" w:hint="eastAsia"/>
          <w:b/>
          <w:bCs/>
          <w:color w:val="222222"/>
          <w:sz w:val="21"/>
          <w:szCs w:val="21"/>
        </w:rPr>
        <w:t>больше</w:t>
      </w:r>
    </w:p>
    <w:p w14:paraId="32C6D400" w14:textId="77777777" w:rsidR="00FF4394" w:rsidRPr="00FF4394" w:rsidRDefault="00FF4394" w:rsidP="00FF4394">
      <w:pPr>
        <w:rPr>
          <w:rFonts w:ascii="Helvetica" w:hAnsi="Helvetica" w:cs="Helvetica"/>
          <w:b/>
          <w:bCs/>
          <w:color w:val="222222"/>
          <w:sz w:val="21"/>
          <w:szCs w:val="21"/>
        </w:rPr>
      </w:pPr>
      <w:r w:rsidRPr="00FF4394">
        <w:rPr>
          <w:rFonts w:ascii="Helvetica" w:hAnsi="Helvetica" w:cs="Helvetica" w:hint="eastAsia"/>
          <w:b/>
          <w:bCs/>
          <w:color w:val="222222"/>
          <w:sz w:val="21"/>
          <w:szCs w:val="21"/>
        </w:rPr>
        <w:t>Цитаты</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из</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текста</w:t>
      </w:r>
      <w:r w:rsidRPr="00FF4394">
        <w:rPr>
          <w:rFonts w:ascii="Helvetica" w:hAnsi="Helvetica" w:cs="Helvetica"/>
          <w:b/>
          <w:bCs/>
          <w:color w:val="222222"/>
          <w:sz w:val="21"/>
          <w:szCs w:val="21"/>
        </w:rPr>
        <w:t>:</w:t>
      </w:r>
    </w:p>
    <w:p w14:paraId="10BFC305" w14:textId="77777777" w:rsidR="00FF4394" w:rsidRPr="00FF4394" w:rsidRDefault="00FF4394" w:rsidP="00FF4394">
      <w:pPr>
        <w:rPr>
          <w:rFonts w:ascii="Helvetica" w:hAnsi="Helvetica" w:cs="Helvetica"/>
          <w:b/>
          <w:bCs/>
          <w:color w:val="222222"/>
          <w:sz w:val="21"/>
          <w:szCs w:val="21"/>
        </w:rPr>
      </w:pPr>
      <w:r w:rsidRPr="00FF4394">
        <w:rPr>
          <w:rFonts w:ascii="Helvetica" w:hAnsi="Helvetica" w:cs="Helvetica" w:hint="eastAsia"/>
          <w:b/>
          <w:bCs/>
          <w:color w:val="222222"/>
          <w:sz w:val="21"/>
          <w:szCs w:val="21"/>
        </w:rPr>
        <w:t>стр</w:t>
      </w:r>
      <w:r w:rsidRPr="00FF4394">
        <w:rPr>
          <w:rFonts w:ascii="Helvetica" w:hAnsi="Helvetica" w:cs="Helvetica"/>
          <w:b/>
          <w:bCs/>
          <w:color w:val="222222"/>
          <w:sz w:val="21"/>
          <w:szCs w:val="21"/>
        </w:rPr>
        <w:t>. 1</w:t>
      </w:r>
    </w:p>
    <w:p w14:paraId="27A94114" w14:textId="77777777" w:rsidR="00FF4394" w:rsidRPr="00FF4394" w:rsidRDefault="00FF4394" w:rsidP="00FF4394">
      <w:pPr>
        <w:rPr>
          <w:rFonts w:ascii="Helvetica" w:hAnsi="Helvetica" w:cs="Helvetica"/>
          <w:b/>
          <w:bCs/>
          <w:color w:val="222222"/>
          <w:sz w:val="21"/>
          <w:szCs w:val="21"/>
        </w:rPr>
      </w:pPr>
      <w:r w:rsidRPr="00FF4394">
        <w:rPr>
          <w:rFonts w:ascii="Helvetica" w:hAnsi="Helvetica" w:cs="Helvetica" w:hint="eastAsia"/>
          <w:b/>
          <w:bCs/>
          <w:color w:val="222222"/>
          <w:sz w:val="21"/>
          <w:szCs w:val="21"/>
        </w:rPr>
        <w:t>Министерство</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образования</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Росйийской</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Федерации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Башкирский</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государственный</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университет</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На</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Правах</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рукописи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Леготин</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Эмиль</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Вячеславович</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Межпоколенческая</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дифференцйацйя</w:t>
      </w:r>
      <w:r w:rsidRPr="00FF4394">
        <w:rPr>
          <w:rFonts w:ascii="Helvetica" w:hAnsi="Helvetica" w:cs="Helvetica"/>
          <w:b/>
          <w:bCs/>
          <w:color w:val="222222"/>
          <w:sz w:val="21"/>
          <w:szCs w:val="21"/>
        </w:rPr>
        <w:t>'</w:t>
      </w:r>
      <w:r w:rsidRPr="00FF4394">
        <w:rPr>
          <w:rFonts w:ascii="Helvetica" w:hAnsi="Helvetica" w:cs="Helvetica" w:hint="eastAsia"/>
          <w:b/>
          <w:bCs/>
          <w:color w:val="222222"/>
          <w:sz w:val="21"/>
          <w:szCs w:val="21"/>
        </w:rPr>
        <w:t>среди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молодых</w:t>
      </w:r>
      <w:r w:rsidRPr="00FF4394">
        <w:rPr>
          <w:rFonts w:ascii="Helvetica" w:hAnsi="Helvetica" w:cs="Helvetica"/>
          <w:b/>
          <w:bCs/>
          <w:color w:val="222222"/>
          <w:sz w:val="21"/>
          <w:szCs w:val="21"/>
        </w:rPr>
        <w:t>:</w:t>
      </w:r>
      <w:r w:rsidRPr="00FF4394">
        <w:rPr>
          <w:rFonts w:ascii="Helvetica" w:hAnsi="Helvetica" w:cs="Helvetica" w:hint="eastAsia"/>
          <w:b/>
          <w:bCs/>
          <w:color w:val="222222"/>
          <w:sz w:val="21"/>
          <w:szCs w:val="21"/>
        </w:rPr>
        <w:t>когорт</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в</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условиях</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преобразования</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российского</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общества</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ч</w:t>
      </w:r>
      <w:r w:rsidRPr="00FF4394">
        <w:rPr>
          <w:rFonts w:ascii="Helvetica" w:hAnsi="Helvetica" w:cs="Helvetica"/>
          <w:b/>
          <w:bCs/>
          <w:color w:val="222222"/>
          <w:sz w:val="21"/>
          <w:szCs w:val="21"/>
        </w:rPr>
        <w:t>.. .</w:t>
      </w:r>
      <w:r w:rsidRPr="00FF4394">
        <w:rPr>
          <w:rFonts w:ascii="Helvetica" w:hAnsi="Helvetica" w:cs="Helvetica" w:hint="eastAsia"/>
          <w:b/>
          <w:bCs/>
          <w:color w:val="222222"/>
          <w:sz w:val="21"/>
          <w:szCs w:val="21"/>
        </w:rPr>
        <w:t>•</w:t>
      </w:r>
      <w:r w:rsidRPr="00FF4394">
        <w:rPr>
          <w:rFonts w:ascii="Helvetica" w:hAnsi="Helvetica" w:cs="Helvetica"/>
          <w:b/>
          <w:bCs/>
          <w:color w:val="222222"/>
          <w:sz w:val="21"/>
          <w:szCs w:val="21"/>
        </w:rPr>
        <w:t>."</w:t>
      </w:r>
      <w:r w:rsidRPr="00FF4394">
        <w:rPr>
          <w:rFonts w:ascii="Helvetica" w:hAnsi="Helvetica" w:cs="Helvetica" w:hint="eastAsia"/>
          <w:b/>
          <w:bCs/>
          <w:color w:val="222222"/>
          <w:sz w:val="21"/>
          <w:szCs w:val="21"/>
        </w:rPr>
        <w:t>•</w:t>
      </w:r>
      <w:r w:rsidRPr="00FF4394">
        <w:rPr>
          <w:rFonts w:ascii="Helvetica" w:hAnsi="Helvetica" w:cs="Helvetica"/>
          <w:b/>
          <w:bCs/>
          <w:color w:val="222222"/>
          <w:sz w:val="21"/>
          <w:szCs w:val="21"/>
        </w:rPr>
        <w:t>.</w:t>
      </w:r>
      <w:r w:rsidRPr="00FF4394">
        <w:rPr>
          <w:rFonts w:ascii="Helvetica" w:hAnsi="Helvetica" w:cs="Helvetica" w:hint="eastAsia"/>
          <w:b/>
          <w:bCs/>
          <w:color w:val="222222"/>
          <w:sz w:val="21"/>
          <w:szCs w:val="21"/>
        </w:rPr>
        <w:t>••</w:t>
      </w:r>
      <w:r w:rsidRPr="00FF4394">
        <w:rPr>
          <w:rFonts w:ascii="Helvetica" w:hAnsi="Helvetica" w:cs="Helvetica"/>
          <w:b/>
          <w:bCs/>
          <w:color w:val="222222"/>
          <w:sz w:val="21"/>
          <w:szCs w:val="21"/>
        </w:rPr>
        <w:t xml:space="preserve">; ... </w:t>
      </w:r>
      <w:r w:rsidRPr="00FF4394">
        <w:rPr>
          <w:rFonts w:ascii="Helvetica" w:hAnsi="Helvetica" w:cs="Helvetica" w:hint="eastAsia"/>
          <w:b/>
          <w:bCs/>
          <w:color w:val="222222"/>
          <w:sz w:val="21"/>
          <w:szCs w:val="21"/>
        </w:rPr>
        <w:t>•</w:t>
      </w:r>
      <w:r w:rsidRPr="00FF4394">
        <w:rPr>
          <w:rFonts w:ascii="Helvetica" w:hAnsi="Helvetica" w:cs="Helvetica"/>
          <w:b/>
          <w:bCs/>
          <w:color w:val="222222"/>
          <w:sz w:val="21"/>
          <w:szCs w:val="21"/>
        </w:rPr>
        <w:t xml:space="preserve"> ., . </w:t>
      </w:r>
      <w:r w:rsidRPr="00FF4394">
        <w:rPr>
          <w:rFonts w:ascii="Helvetica" w:hAnsi="Helvetica" w:cs="Helvetica" w:hint="eastAsia"/>
          <w:b/>
          <w:bCs/>
          <w:color w:val="222222"/>
          <w:sz w:val="21"/>
          <w:szCs w:val="21"/>
        </w:rPr>
        <w:t>••</w:t>
      </w:r>
      <w:r w:rsidRPr="00FF4394">
        <w:rPr>
          <w:rFonts w:ascii="Helvetica" w:hAnsi="Helvetica" w:cs="Helvetica"/>
          <w:b/>
          <w:bCs/>
          <w:color w:val="222222"/>
          <w:sz w:val="21"/>
          <w:szCs w:val="21"/>
        </w:rPr>
        <w:t xml:space="preserve"> .. .' </w:t>
      </w:r>
      <w:proofErr w:type="spellStart"/>
      <w:r w:rsidRPr="00FF4394">
        <w:rPr>
          <w:rFonts w:ascii="Helvetica" w:hAnsi="Helvetica" w:cs="Helvetica"/>
          <w:b/>
          <w:bCs/>
          <w:color w:val="222222"/>
          <w:sz w:val="21"/>
          <w:szCs w:val="21"/>
        </w:rPr>
        <w:t>Oi</w:t>
      </w:r>
      <w:proofErr w:type="spellEnd"/>
      <w:r w:rsidRPr="00FF4394">
        <w:rPr>
          <w:rFonts w:ascii="Helvetica" w:hAnsi="Helvetica" w:cs="Helvetica"/>
          <w:b/>
          <w:bCs/>
          <w:color w:val="222222"/>
          <w:sz w:val="21"/>
          <w:szCs w:val="21"/>
        </w:rPr>
        <w:t xml:space="preserve">'.'.i. </w:t>
      </w:r>
      <w:r w:rsidRPr="00FF4394">
        <w:rPr>
          <w:rFonts w:ascii="Helvetica" w:hAnsi="Helvetica" w:cs="Helvetica" w:hint="eastAsia"/>
          <w:b/>
          <w:bCs/>
          <w:color w:val="222222"/>
          <w:sz w:val="21"/>
          <w:szCs w:val="21"/>
        </w:rPr>
        <w:t>Диссертация</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на</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соискание</w:t>
      </w:r>
    </w:p>
    <w:p w14:paraId="233260D4" w14:textId="77777777" w:rsidR="00FF4394" w:rsidRPr="00FF4394" w:rsidRDefault="00FF4394" w:rsidP="00FF4394">
      <w:pPr>
        <w:rPr>
          <w:rFonts w:ascii="Helvetica" w:hAnsi="Helvetica" w:cs="Helvetica"/>
          <w:b/>
          <w:bCs/>
          <w:color w:val="222222"/>
          <w:sz w:val="21"/>
          <w:szCs w:val="21"/>
        </w:rPr>
      </w:pPr>
      <w:r w:rsidRPr="00FF4394">
        <w:rPr>
          <w:rFonts w:ascii="Helvetica" w:hAnsi="Helvetica" w:cs="Helvetica" w:hint="eastAsia"/>
          <w:b/>
          <w:bCs/>
          <w:color w:val="222222"/>
          <w:sz w:val="21"/>
          <w:szCs w:val="21"/>
        </w:rPr>
        <w:t>стр</w:t>
      </w:r>
      <w:r w:rsidRPr="00FF4394">
        <w:rPr>
          <w:rFonts w:ascii="Helvetica" w:hAnsi="Helvetica" w:cs="Helvetica"/>
          <w:b/>
          <w:bCs/>
          <w:color w:val="222222"/>
          <w:sz w:val="21"/>
          <w:szCs w:val="21"/>
        </w:rPr>
        <w:t>. 2</w:t>
      </w:r>
    </w:p>
    <w:p w14:paraId="5EB96035" w14:textId="77777777" w:rsidR="00FF4394" w:rsidRPr="00FF4394" w:rsidRDefault="00FF4394" w:rsidP="00FF4394">
      <w:pPr>
        <w:rPr>
          <w:rFonts w:ascii="Helvetica" w:hAnsi="Helvetica" w:cs="Helvetica"/>
          <w:b/>
          <w:bCs/>
          <w:color w:val="222222"/>
          <w:sz w:val="21"/>
          <w:szCs w:val="21"/>
        </w:rPr>
      </w:pPr>
      <w:r w:rsidRPr="00FF4394">
        <w:rPr>
          <w:rFonts w:ascii="Helvetica" w:hAnsi="Helvetica" w:cs="Helvetica" w:hint="eastAsia"/>
          <w:b/>
          <w:bCs/>
          <w:color w:val="222222"/>
          <w:sz w:val="21"/>
          <w:szCs w:val="21"/>
        </w:rPr>
        <w:t>воспроизводства</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трансформации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общества</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Глава</w:t>
      </w:r>
      <w:r w:rsidRPr="00FF4394">
        <w:rPr>
          <w:rFonts w:ascii="Helvetica" w:hAnsi="Helvetica" w:cs="Helvetica"/>
          <w:b/>
          <w:bCs/>
          <w:color w:val="222222"/>
          <w:sz w:val="21"/>
          <w:szCs w:val="21"/>
        </w:rPr>
        <w:t xml:space="preserve"> 3. </w:t>
      </w:r>
      <w:r w:rsidRPr="00FF4394">
        <w:rPr>
          <w:rFonts w:ascii="Helvetica" w:hAnsi="Helvetica" w:cs="Helvetica" w:hint="eastAsia"/>
          <w:b/>
          <w:bCs/>
          <w:color w:val="222222"/>
          <w:sz w:val="21"/>
          <w:szCs w:val="21"/>
        </w:rPr>
        <w:t>Особенности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дифференциации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поколений</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в</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условиях</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трансформации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российского</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общества</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Глава</w:t>
      </w:r>
      <w:r w:rsidRPr="00FF4394">
        <w:rPr>
          <w:rFonts w:ascii="Helvetica" w:hAnsi="Helvetica" w:cs="Helvetica"/>
          <w:b/>
          <w:bCs/>
          <w:color w:val="222222"/>
          <w:sz w:val="21"/>
          <w:szCs w:val="21"/>
        </w:rPr>
        <w:t xml:space="preserve"> 4. </w:t>
      </w:r>
      <w:r w:rsidRPr="00FF4394">
        <w:rPr>
          <w:rFonts w:ascii="Helvetica" w:hAnsi="Helvetica" w:cs="Helvetica" w:hint="eastAsia"/>
          <w:b/>
          <w:bCs/>
          <w:color w:val="222222"/>
          <w:sz w:val="21"/>
          <w:szCs w:val="21"/>
        </w:rPr>
        <w:t>Основные</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тенденции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в</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формировании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возрастных</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межкогортных</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различий</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в</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процессе</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социального</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становления</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молодых</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когорт</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на</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примере</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Республики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Башкортостан</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Заключение</w:t>
      </w:r>
    </w:p>
    <w:p w14:paraId="08ACBE21" w14:textId="77777777" w:rsidR="00FF4394" w:rsidRPr="00FF4394" w:rsidRDefault="00FF4394" w:rsidP="00FF4394">
      <w:pPr>
        <w:rPr>
          <w:rFonts w:ascii="Helvetica" w:hAnsi="Helvetica" w:cs="Helvetica"/>
          <w:b/>
          <w:bCs/>
          <w:color w:val="222222"/>
          <w:sz w:val="21"/>
          <w:szCs w:val="21"/>
        </w:rPr>
      </w:pPr>
      <w:r w:rsidRPr="00FF4394">
        <w:rPr>
          <w:rFonts w:ascii="Helvetica" w:hAnsi="Helvetica" w:cs="Helvetica" w:hint="eastAsia"/>
          <w:b/>
          <w:bCs/>
          <w:color w:val="222222"/>
          <w:sz w:val="21"/>
          <w:szCs w:val="21"/>
        </w:rPr>
        <w:t>стр</w:t>
      </w:r>
      <w:r w:rsidRPr="00FF4394">
        <w:rPr>
          <w:rFonts w:ascii="Helvetica" w:hAnsi="Helvetica" w:cs="Helvetica"/>
          <w:b/>
          <w:bCs/>
          <w:color w:val="222222"/>
          <w:sz w:val="21"/>
          <w:szCs w:val="21"/>
        </w:rPr>
        <w:t>. 6</w:t>
      </w:r>
    </w:p>
    <w:p w14:paraId="6606A88A" w14:textId="77777777" w:rsidR="00FF4394" w:rsidRPr="00FF4394" w:rsidRDefault="00FF4394" w:rsidP="00FF4394">
      <w:pPr>
        <w:rPr>
          <w:rFonts w:ascii="Helvetica" w:hAnsi="Helvetica" w:cs="Helvetica"/>
          <w:b/>
          <w:bCs/>
          <w:color w:val="222222"/>
          <w:sz w:val="21"/>
          <w:szCs w:val="21"/>
        </w:rPr>
      </w:pPr>
      <w:r w:rsidRPr="00FF4394">
        <w:rPr>
          <w:rFonts w:ascii="Helvetica" w:hAnsi="Helvetica" w:cs="Helvetica" w:hint="eastAsia"/>
          <w:b/>
          <w:bCs/>
          <w:color w:val="222222"/>
          <w:sz w:val="21"/>
          <w:szCs w:val="21"/>
        </w:rPr>
        <w:t>молодых</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когорт</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анализ</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формирования</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межпоколенческих</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различий</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как</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между</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молодыми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когортами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средними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старшими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поколениями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так</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внутри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самих</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молодых</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когорт</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открывают</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возможности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для</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прогнозирования</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основных</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на­</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правлений</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тенденций</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в</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общественном</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развитии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Это</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обстоятельство</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привле­</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кает</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внимание</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ученых</w:t>
      </w:r>
    </w:p>
    <w:p w14:paraId="287CAAF3" w14:textId="77777777" w:rsidR="00FF4394" w:rsidRPr="00FF4394" w:rsidRDefault="00FF4394" w:rsidP="00FF4394">
      <w:pPr>
        <w:rPr>
          <w:rFonts w:ascii="Helvetica" w:hAnsi="Helvetica" w:cs="Helvetica"/>
          <w:b/>
          <w:bCs/>
          <w:color w:val="222222"/>
          <w:sz w:val="21"/>
          <w:szCs w:val="21"/>
        </w:rPr>
      </w:pPr>
    </w:p>
    <w:p w14:paraId="51B6E692" w14:textId="77777777" w:rsidR="00FF4394" w:rsidRPr="00FF4394" w:rsidRDefault="00FF4394" w:rsidP="00FF4394">
      <w:pPr>
        <w:rPr>
          <w:rFonts w:ascii="Helvetica" w:hAnsi="Helvetica" w:cs="Helvetica"/>
          <w:b/>
          <w:bCs/>
          <w:color w:val="222222"/>
          <w:sz w:val="21"/>
          <w:szCs w:val="21"/>
        </w:rPr>
      </w:pPr>
      <w:r w:rsidRPr="00FF4394">
        <w:rPr>
          <w:rFonts w:ascii="Helvetica" w:hAnsi="Helvetica" w:cs="Helvetica" w:hint="eastAsia"/>
          <w:b/>
          <w:bCs/>
          <w:color w:val="222222"/>
          <w:sz w:val="21"/>
          <w:szCs w:val="21"/>
        </w:rPr>
        <w:t>Оглавление</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диссертации</w:t>
      </w:r>
    </w:p>
    <w:p w14:paraId="70B85504" w14:textId="77777777" w:rsidR="00FF4394" w:rsidRPr="00FF4394" w:rsidRDefault="00FF4394" w:rsidP="00FF4394">
      <w:pPr>
        <w:rPr>
          <w:rFonts w:ascii="Helvetica" w:hAnsi="Helvetica" w:cs="Helvetica"/>
          <w:b/>
          <w:bCs/>
          <w:color w:val="222222"/>
          <w:sz w:val="21"/>
          <w:szCs w:val="21"/>
        </w:rPr>
      </w:pPr>
      <w:r w:rsidRPr="00FF4394">
        <w:rPr>
          <w:rFonts w:ascii="Helvetica" w:hAnsi="Helvetica" w:cs="Helvetica" w:hint="eastAsia"/>
          <w:b/>
          <w:bCs/>
          <w:color w:val="222222"/>
          <w:sz w:val="21"/>
          <w:szCs w:val="21"/>
        </w:rPr>
        <w:t>кандидат</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социологических</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наук</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Леготин</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Эмиль</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В</w:t>
      </w:r>
      <w:r w:rsidRPr="00FF4394">
        <w:rPr>
          <w:rFonts w:ascii="Helvetica" w:hAnsi="Helvetica" w:cs="Helvetica" w:hint="eastAsia"/>
          <w:b/>
          <w:bCs/>
          <w:color w:val="222222"/>
          <w:sz w:val="21"/>
          <w:szCs w:val="21"/>
        </w:rPr>
        <w:lastRenderedPageBreak/>
        <w:t>ячеславович</w:t>
      </w:r>
    </w:p>
    <w:p w14:paraId="6AA25C75" w14:textId="77777777" w:rsidR="00FF4394" w:rsidRPr="00FF4394" w:rsidRDefault="00FF4394" w:rsidP="00FF4394">
      <w:pPr>
        <w:rPr>
          <w:rFonts w:ascii="Helvetica" w:hAnsi="Helvetica" w:cs="Helvetica"/>
          <w:b/>
          <w:bCs/>
          <w:color w:val="222222"/>
          <w:sz w:val="21"/>
          <w:szCs w:val="21"/>
        </w:rPr>
      </w:pPr>
      <w:r w:rsidRPr="00FF4394">
        <w:rPr>
          <w:rFonts w:ascii="Helvetica" w:hAnsi="Helvetica" w:cs="Helvetica" w:hint="eastAsia"/>
          <w:b/>
          <w:bCs/>
          <w:color w:val="222222"/>
          <w:sz w:val="21"/>
          <w:szCs w:val="21"/>
        </w:rPr>
        <w:t>Введение</w:t>
      </w:r>
      <w:r w:rsidRPr="00FF4394">
        <w:rPr>
          <w:rFonts w:ascii="Helvetica" w:hAnsi="Helvetica" w:cs="Helvetica"/>
          <w:b/>
          <w:bCs/>
          <w:color w:val="222222"/>
          <w:sz w:val="21"/>
          <w:szCs w:val="21"/>
        </w:rPr>
        <w:t>.</w:t>
      </w:r>
    </w:p>
    <w:p w14:paraId="71C1E4D2" w14:textId="77777777" w:rsidR="00FF4394" w:rsidRPr="00FF4394" w:rsidRDefault="00FF4394" w:rsidP="00FF4394">
      <w:pPr>
        <w:rPr>
          <w:rFonts w:ascii="Helvetica" w:hAnsi="Helvetica" w:cs="Helvetica"/>
          <w:b/>
          <w:bCs/>
          <w:color w:val="222222"/>
          <w:sz w:val="21"/>
          <w:szCs w:val="21"/>
        </w:rPr>
      </w:pPr>
    </w:p>
    <w:p w14:paraId="367430D8" w14:textId="77777777" w:rsidR="00FF4394" w:rsidRPr="00FF4394" w:rsidRDefault="00FF4394" w:rsidP="00FF4394">
      <w:pPr>
        <w:rPr>
          <w:rFonts w:ascii="Helvetica" w:hAnsi="Helvetica" w:cs="Helvetica"/>
          <w:b/>
          <w:bCs/>
          <w:color w:val="222222"/>
          <w:sz w:val="21"/>
          <w:szCs w:val="21"/>
        </w:rPr>
      </w:pPr>
      <w:r w:rsidRPr="00FF4394">
        <w:rPr>
          <w:rFonts w:ascii="Helvetica" w:hAnsi="Helvetica" w:cs="Helvetica" w:hint="eastAsia"/>
          <w:b/>
          <w:bCs/>
          <w:color w:val="222222"/>
          <w:sz w:val="21"/>
          <w:szCs w:val="21"/>
        </w:rPr>
        <w:t>Глава</w:t>
      </w:r>
      <w:r w:rsidRPr="00FF4394">
        <w:rPr>
          <w:rFonts w:ascii="Helvetica" w:hAnsi="Helvetica" w:cs="Helvetica"/>
          <w:b/>
          <w:bCs/>
          <w:color w:val="222222"/>
          <w:sz w:val="21"/>
          <w:szCs w:val="21"/>
        </w:rPr>
        <w:t xml:space="preserve"> 1. </w:t>
      </w:r>
      <w:r w:rsidRPr="00FF4394">
        <w:rPr>
          <w:rFonts w:ascii="Helvetica" w:hAnsi="Helvetica" w:cs="Helvetica" w:hint="eastAsia"/>
          <w:b/>
          <w:bCs/>
          <w:color w:val="222222"/>
          <w:sz w:val="21"/>
          <w:szCs w:val="21"/>
        </w:rPr>
        <w:t>Развитие</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теоретико</w:t>
      </w:r>
      <w:r w:rsidRPr="00FF4394">
        <w:rPr>
          <w:rFonts w:ascii="Helvetica" w:hAnsi="Helvetica" w:cs="Helvetica"/>
          <w:b/>
          <w:bCs/>
          <w:color w:val="222222"/>
          <w:sz w:val="21"/>
          <w:szCs w:val="21"/>
        </w:rPr>
        <w:t>-</w:t>
      </w:r>
      <w:r w:rsidRPr="00FF4394">
        <w:rPr>
          <w:rFonts w:ascii="Helvetica" w:hAnsi="Helvetica" w:cs="Helvetica" w:hint="eastAsia"/>
          <w:b/>
          <w:bCs/>
          <w:color w:val="222222"/>
          <w:sz w:val="21"/>
          <w:szCs w:val="21"/>
        </w:rPr>
        <w:t>методологических</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оснований</w:t>
      </w:r>
      <w:r w:rsidRPr="00FF4394">
        <w:rPr>
          <w:rFonts w:ascii="Helvetica" w:hAnsi="Helvetica" w:cs="Helvetica"/>
          <w:b/>
          <w:bCs/>
          <w:color w:val="222222"/>
          <w:sz w:val="21"/>
          <w:szCs w:val="21"/>
        </w:rPr>
        <w:t xml:space="preserve"> 4 </w:t>
      </w:r>
      <w:r w:rsidRPr="00FF4394">
        <w:rPr>
          <w:rFonts w:ascii="Helvetica" w:hAnsi="Helvetica" w:cs="Helvetica" w:hint="eastAsia"/>
          <w:b/>
          <w:bCs/>
          <w:color w:val="222222"/>
          <w:sz w:val="21"/>
          <w:szCs w:val="21"/>
        </w:rPr>
        <w:t>исследования</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поколений</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в</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истории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социологической</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науки</w:t>
      </w:r>
      <w:r w:rsidRPr="00FF4394">
        <w:rPr>
          <w:rFonts w:ascii="Helvetica" w:hAnsi="Helvetica" w:cs="Helvetica"/>
          <w:b/>
          <w:bCs/>
          <w:color w:val="222222"/>
          <w:sz w:val="21"/>
          <w:szCs w:val="21"/>
        </w:rPr>
        <w:t>.</w:t>
      </w:r>
    </w:p>
    <w:p w14:paraId="22829F52" w14:textId="77777777" w:rsidR="00FF4394" w:rsidRPr="00FF4394" w:rsidRDefault="00FF4394" w:rsidP="00FF4394">
      <w:pPr>
        <w:rPr>
          <w:rFonts w:ascii="Helvetica" w:hAnsi="Helvetica" w:cs="Helvetica"/>
          <w:b/>
          <w:bCs/>
          <w:color w:val="222222"/>
          <w:sz w:val="21"/>
          <w:szCs w:val="21"/>
        </w:rPr>
      </w:pPr>
    </w:p>
    <w:p w14:paraId="0826BFE5" w14:textId="77777777" w:rsidR="00FF4394" w:rsidRPr="00FF4394" w:rsidRDefault="00FF4394" w:rsidP="00FF4394">
      <w:pPr>
        <w:rPr>
          <w:rFonts w:ascii="Helvetica" w:hAnsi="Helvetica" w:cs="Helvetica"/>
          <w:b/>
          <w:bCs/>
          <w:color w:val="222222"/>
          <w:sz w:val="21"/>
          <w:szCs w:val="21"/>
        </w:rPr>
      </w:pPr>
      <w:r w:rsidRPr="00FF4394">
        <w:rPr>
          <w:rFonts w:ascii="Helvetica" w:hAnsi="Helvetica" w:cs="Helvetica" w:hint="eastAsia"/>
          <w:b/>
          <w:bCs/>
          <w:color w:val="222222"/>
          <w:sz w:val="21"/>
          <w:szCs w:val="21"/>
        </w:rPr>
        <w:t>Глава</w:t>
      </w:r>
      <w:r w:rsidRPr="00FF4394">
        <w:rPr>
          <w:rFonts w:ascii="Helvetica" w:hAnsi="Helvetica" w:cs="Helvetica"/>
          <w:b/>
          <w:bCs/>
          <w:color w:val="222222"/>
          <w:sz w:val="21"/>
          <w:szCs w:val="21"/>
        </w:rPr>
        <w:t xml:space="preserve"> 2. </w:t>
      </w:r>
      <w:r w:rsidRPr="00FF4394">
        <w:rPr>
          <w:rFonts w:ascii="Helvetica" w:hAnsi="Helvetica" w:cs="Helvetica" w:hint="eastAsia"/>
          <w:b/>
          <w:bCs/>
          <w:color w:val="222222"/>
          <w:sz w:val="21"/>
          <w:szCs w:val="21"/>
        </w:rPr>
        <w:t>Факторы</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интеграции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поколенческой</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общности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дифференциации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поколений</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в</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процессах</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воспроизводства</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трансформации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общества</w:t>
      </w:r>
      <w:r w:rsidRPr="00FF4394">
        <w:rPr>
          <w:rFonts w:ascii="Helvetica" w:hAnsi="Helvetica" w:cs="Helvetica"/>
          <w:b/>
          <w:bCs/>
          <w:color w:val="222222"/>
          <w:sz w:val="21"/>
          <w:szCs w:val="21"/>
        </w:rPr>
        <w:t>.</w:t>
      </w:r>
    </w:p>
    <w:p w14:paraId="519C6305" w14:textId="77777777" w:rsidR="00FF4394" w:rsidRPr="00FF4394" w:rsidRDefault="00FF4394" w:rsidP="00FF4394">
      <w:pPr>
        <w:rPr>
          <w:rFonts w:ascii="Helvetica" w:hAnsi="Helvetica" w:cs="Helvetica"/>
          <w:b/>
          <w:bCs/>
          <w:color w:val="222222"/>
          <w:sz w:val="21"/>
          <w:szCs w:val="21"/>
        </w:rPr>
      </w:pPr>
    </w:p>
    <w:p w14:paraId="778FA4CF" w14:textId="77777777" w:rsidR="00FF4394" w:rsidRPr="00FF4394" w:rsidRDefault="00FF4394" w:rsidP="00FF4394">
      <w:pPr>
        <w:rPr>
          <w:rFonts w:ascii="Helvetica" w:hAnsi="Helvetica" w:cs="Helvetica"/>
          <w:b/>
          <w:bCs/>
          <w:color w:val="222222"/>
          <w:sz w:val="21"/>
          <w:szCs w:val="21"/>
        </w:rPr>
      </w:pPr>
      <w:r w:rsidRPr="00FF4394">
        <w:rPr>
          <w:rFonts w:ascii="Helvetica" w:hAnsi="Helvetica" w:cs="Helvetica" w:hint="eastAsia"/>
          <w:b/>
          <w:bCs/>
          <w:color w:val="222222"/>
          <w:sz w:val="21"/>
          <w:szCs w:val="21"/>
        </w:rPr>
        <w:t>Глава</w:t>
      </w:r>
      <w:r w:rsidRPr="00FF4394">
        <w:rPr>
          <w:rFonts w:ascii="Helvetica" w:hAnsi="Helvetica" w:cs="Helvetica"/>
          <w:b/>
          <w:bCs/>
          <w:color w:val="222222"/>
          <w:sz w:val="21"/>
          <w:szCs w:val="21"/>
        </w:rPr>
        <w:t xml:space="preserve"> 3. </w:t>
      </w:r>
      <w:r w:rsidRPr="00FF4394">
        <w:rPr>
          <w:rFonts w:ascii="Helvetica" w:hAnsi="Helvetica" w:cs="Helvetica" w:hint="eastAsia"/>
          <w:b/>
          <w:bCs/>
          <w:color w:val="222222"/>
          <w:sz w:val="21"/>
          <w:szCs w:val="21"/>
        </w:rPr>
        <w:t>Особенности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дифференциации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поколений</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в</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условиях</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трансформации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российского</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общества</w:t>
      </w:r>
      <w:r w:rsidRPr="00FF4394">
        <w:rPr>
          <w:rFonts w:ascii="Helvetica" w:hAnsi="Helvetica" w:cs="Helvetica"/>
          <w:b/>
          <w:bCs/>
          <w:color w:val="222222"/>
          <w:sz w:val="21"/>
          <w:szCs w:val="21"/>
        </w:rPr>
        <w:t>.</w:t>
      </w:r>
    </w:p>
    <w:p w14:paraId="5CB28BEA" w14:textId="77777777" w:rsidR="00FF4394" w:rsidRPr="00FF4394" w:rsidRDefault="00FF4394" w:rsidP="00FF4394">
      <w:pPr>
        <w:rPr>
          <w:rFonts w:ascii="Helvetica" w:hAnsi="Helvetica" w:cs="Helvetica"/>
          <w:b/>
          <w:bCs/>
          <w:color w:val="222222"/>
          <w:sz w:val="21"/>
          <w:szCs w:val="21"/>
        </w:rPr>
      </w:pPr>
    </w:p>
    <w:p w14:paraId="4A7ADEAA" w14:textId="48AE6D71" w:rsidR="00967B66" w:rsidRPr="00FF4394" w:rsidRDefault="00FF4394" w:rsidP="00FF4394">
      <w:r w:rsidRPr="00FF4394">
        <w:rPr>
          <w:rFonts w:ascii="Helvetica" w:hAnsi="Helvetica" w:cs="Helvetica" w:hint="eastAsia"/>
          <w:b/>
          <w:bCs/>
          <w:color w:val="222222"/>
          <w:sz w:val="21"/>
          <w:szCs w:val="21"/>
        </w:rPr>
        <w:t>Глава</w:t>
      </w:r>
      <w:r w:rsidRPr="00FF4394">
        <w:rPr>
          <w:rFonts w:ascii="Helvetica" w:hAnsi="Helvetica" w:cs="Helvetica"/>
          <w:b/>
          <w:bCs/>
          <w:color w:val="222222"/>
          <w:sz w:val="21"/>
          <w:szCs w:val="21"/>
        </w:rPr>
        <w:t xml:space="preserve"> 4. </w:t>
      </w:r>
      <w:r w:rsidRPr="00FF4394">
        <w:rPr>
          <w:rFonts w:ascii="Helvetica" w:hAnsi="Helvetica" w:cs="Helvetica" w:hint="eastAsia"/>
          <w:b/>
          <w:bCs/>
          <w:color w:val="222222"/>
          <w:sz w:val="21"/>
          <w:szCs w:val="21"/>
        </w:rPr>
        <w:t>Основные</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тенденции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в</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формировании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возрастных</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межкогортных</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различий</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в</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процессе</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социального</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становления</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молодых</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когорт</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на</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примере</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Республики</w:t>
      </w:r>
      <w:r w:rsidRPr="00FF4394">
        <w:rPr>
          <w:rFonts w:ascii="Helvetica" w:hAnsi="Helvetica" w:cs="Helvetica"/>
          <w:b/>
          <w:bCs/>
          <w:color w:val="222222"/>
          <w:sz w:val="21"/>
          <w:szCs w:val="21"/>
        </w:rPr>
        <w:t xml:space="preserve"> </w:t>
      </w:r>
      <w:r w:rsidRPr="00FF4394">
        <w:rPr>
          <w:rFonts w:ascii="Helvetica" w:hAnsi="Helvetica" w:cs="Helvetica" w:hint="eastAsia"/>
          <w:b/>
          <w:bCs/>
          <w:color w:val="222222"/>
          <w:sz w:val="21"/>
          <w:szCs w:val="21"/>
        </w:rPr>
        <w:t>Башкортостан</w:t>
      </w:r>
      <w:r w:rsidRPr="00FF4394">
        <w:rPr>
          <w:rFonts w:ascii="Helvetica" w:hAnsi="Helvetica" w:cs="Helvetica"/>
          <w:b/>
          <w:bCs/>
          <w:color w:val="222222"/>
          <w:sz w:val="21"/>
          <w:szCs w:val="21"/>
        </w:rPr>
        <w:t>).</w:t>
      </w:r>
    </w:p>
    <w:sectPr w:rsidR="00967B66" w:rsidRPr="00FF439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22494" w14:textId="77777777" w:rsidR="00916F27" w:rsidRDefault="00916F27">
      <w:pPr>
        <w:spacing w:after="0" w:line="240" w:lineRule="auto"/>
      </w:pPr>
      <w:r>
        <w:separator/>
      </w:r>
    </w:p>
  </w:endnote>
  <w:endnote w:type="continuationSeparator" w:id="0">
    <w:p w14:paraId="7DD3A502" w14:textId="77777777" w:rsidR="00916F27" w:rsidRDefault="00916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4ED3F" w14:textId="77777777" w:rsidR="00916F27" w:rsidRDefault="00916F27"/>
    <w:p w14:paraId="459E55A4" w14:textId="77777777" w:rsidR="00916F27" w:rsidRDefault="00916F27"/>
    <w:p w14:paraId="6648408E" w14:textId="77777777" w:rsidR="00916F27" w:rsidRDefault="00916F27"/>
    <w:p w14:paraId="7CE16877" w14:textId="77777777" w:rsidR="00916F27" w:rsidRDefault="00916F27"/>
    <w:p w14:paraId="6E71981C" w14:textId="77777777" w:rsidR="00916F27" w:rsidRDefault="00916F27"/>
    <w:p w14:paraId="16E5662E" w14:textId="77777777" w:rsidR="00916F27" w:rsidRDefault="00916F27"/>
    <w:p w14:paraId="798DBDDC" w14:textId="77777777" w:rsidR="00916F27" w:rsidRDefault="00916F2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E0D0E9" wp14:editId="62BB241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B1D16" w14:textId="77777777" w:rsidR="00916F27" w:rsidRDefault="00916F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E0D0E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AB1D16" w14:textId="77777777" w:rsidR="00916F27" w:rsidRDefault="00916F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B9A83E" w14:textId="77777777" w:rsidR="00916F27" w:rsidRDefault="00916F27"/>
    <w:p w14:paraId="66782E29" w14:textId="77777777" w:rsidR="00916F27" w:rsidRDefault="00916F27"/>
    <w:p w14:paraId="2B8FBA5B" w14:textId="77777777" w:rsidR="00916F27" w:rsidRDefault="00916F2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63FE43" wp14:editId="571E38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6A431" w14:textId="77777777" w:rsidR="00916F27" w:rsidRDefault="00916F27"/>
                          <w:p w14:paraId="03D5E4AA" w14:textId="77777777" w:rsidR="00916F27" w:rsidRDefault="00916F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63FE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06A431" w14:textId="77777777" w:rsidR="00916F27" w:rsidRDefault="00916F27"/>
                    <w:p w14:paraId="03D5E4AA" w14:textId="77777777" w:rsidR="00916F27" w:rsidRDefault="00916F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ECF845" w14:textId="77777777" w:rsidR="00916F27" w:rsidRDefault="00916F27"/>
    <w:p w14:paraId="74FD4648" w14:textId="77777777" w:rsidR="00916F27" w:rsidRDefault="00916F27">
      <w:pPr>
        <w:rPr>
          <w:sz w:val="2"/>
          <w:szCs w:val="2"/>
        </w:rPr>
      </w:pPr>
    </w:p>
    <w:p w14:paraId="337E227B" w14:textId="77777777" w:rsidR="00916F27" w:rsidRDefault="00916F27"/>
    <w:p w14:paraId="08FD98EF" w14:textId="77777777" w:rsidR="00916F27" w:rsidRDefault="00916F27">
      <w:pPr>
        <w:spacing w:after="0" w:line="240" w:lineRule="auto"/>
      </w:pPr>
    </w:p>
  </w:footnote>
  <w:footnote w:type="continuationSeparator" w:id="0">
    <w:p w14:paraId="4DE2B38F" w14:textId="77777777" w:rsidR="00916F27" w:rsidRDefault="00916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27"/>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56006</TotalTime>
  <Pages>2</Pages>
  <Words>265</Words>
  <Characters>1512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2445</cp:revision>
  <cp:lastPrinted>2009-02-06T05:36:00Z</cp:lastPrinted>
  <dcterms:created xsi:type="dcterms:W3CDTF">2025-11-25T20:19:00Z</dcterms:created>
  <dcterms:modified xsi:type="dcterms:W3CDTF">2026-01-29T15:39:00Z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