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046361" w:rsidRPr="00B23627" w:rsidRDefault="00046361" w:rsidP="00046361">
      <w:pPr>
        <w:pStyle w:val="1"/>
        <w:jc w:val="center"/>
        <w:rPr>
          <w:caps/>
        </w:rPr>
      </w:pPr>
      <w:r w:rsidRPr="00B23627">
        <w:rPr>
          <w:caps/>
        </w:rPr>
        <w:t>Міністерство агрАРНОЇ політики україни</w:t>
      </w:r>
    </w:p>
    <w:p w:rsidR="00046361" w:rsidRPr="00B23627" w:rsidRDefault="00046361" w:rsidP="00046361">
      <w:pPr>
        <w:spacing w:line="360" w:lineRule="auto"/>
        <w:jc w:val="center"/>
        <w:rPr>
          <w:b/>
        </w:rPr>
      </w:pPr>
      <w:r w:rsidRPr="00B23627">
        <w:rPr>
          <w:b/>
        </w:rPr>
        <w:t>ДЕРЖАВНИЙ ВИЩИЙ НАВЧАЛЬНИЙ ЗАКЛАД</w:t>
      </w:r>
    </w:p>
    <w:p w:rsidR="00046361" w:rsidRPr="00B23627" w:rsidRDefault="00046361" w:rsidP="00046361">
      <w:pPr>
        <w:pStyle w:val="30"/>
        <w:spacing w:line="360" w:lineRule="auto"/>
        <w:rPr>
          <w:b w:val="0"/>
        </w:rPr>
      </w:pPr>
      <w:r w:rsidRPr="00B23627">
        <w:rPr>
          <w:b w:val="0"/>
        </w:rPr>
        <w:t>«державний АГРОЕКОЛОГІЧНИЙ УНІВЕРСИТЕТ»</w:t>
      </w:r>
    </w:p>
    <w:p w:rsidR="00046361" w:rsidRPr="00B23627" w:rsidRDefault="00046361" w:rsidP="00046361">
      <w:pPr>
        <w:spacing w:line="360" w:lineRule="auto"/>
        <w:jc w:val="center"/>
        <w:rPr>
          <w:b/>
          <w:caps/>
        </w:rPr>
      </w:pPr>
    </w:p>
    <w:p w:rsidR="00046361" w:rsidRPr="00B23627" w:rsidRDefault="00046361" w:rsidP="00046361">
      <w:pPr>
        <w:spacing w:line="360" w:lineRule="auto"/>
        <w:jc w:val="center"/>
        <w:rPr>
          <w:b/>
          <w:caps/>
        </w:rPr>
      </w:pPr>
    </w:p>
    <w:p w:rsidR="00046361" w:rsidRPr="00B23627" w:rsidRDefault="00046361" w:rsidP="00046361">
      <w:pPr>
        <w:spacing w:line="360" w:lineRule="auto"/>
        <w:jc w:val="right"/>
        <w:rPr>
          <w:b/>
        </w:rPr>
      </w:pPr>
      <w:r w:rsidRPr="00B23627">
        <w:rPr>
          <w:b/>
        </w:rPr>
        <w:t>На правах рукопису</w:t>
      </w:r>
    </w:p>
    <w:p w:rsidR="00046361" w:rsidRPr="00B23627" w:rsidRDefault="00046361" w:rsidP="00046361">
      <w:pPr>
        <w:spacing w:line="360" w:lineRule="auto"/>
        <w:jc w:val="center"/>
        <w:rPr>
          <w:b/>
          <w:smallCaps/>
        </w:rPr>
      </w:pPr>
    </w:p>
    <w:p w:rsidR="00046361" w:rsidRPr="00B23627" w:rsidRDefault="00046361" w:rsidP="00046361">
      <w:pPr>
        <w:pStyle w:val="30"/>
        <w:spacing w:line="360" w:lineRule="auto"/>
        <w:rPr>
          <w:b w:val="0"/>
          <w:caps/>
          <w:smallCaps/>
        </w:rPr>
      </w:pPr>
      <w:r w:rsidRPr="00B23627">
        <w:rPr>
          <w:b w:val="0"/>
          <w:caps/>
          <w:smallCaps/>
        </w:rPr>
        <w:t>АБРАМОВ  АРТУР  ВІКТОРОВИЧ</w:t>
      </w:r>
    </w:p>
    <w:p w:rsidR="00046361" w:rsidRPr="00B23627" w:rsidRDefault="00046361" w:rsidP="00046361">
      <w:pPr>
        <w:spacing w:line="360" w:lineRule="auto"/>
        <w:jc w:val="center"/>
        <w:rPr>
          <w:b/>
          <w:smallCaps/>
        </w:rPr>
      </w:pPr>
    </w:p>
    <w:p w:rsidR="00046361" w:rsidRPr="00B23627" w:rsidRDefault="00046361" w:rsidP="00046361">
      <w:pPr>
        <w:spacing w:line="360" w:lineRule="auto"/>
        <w:jc w:val="center"/>
        <w:rPr>
          <w:b/>
          <w:smallCaps/>
        </w:rPr>
      </w:pPr>
    </w:p>
    <w:p w:rsidR="00046361" w:rsidRPr="00B23627" w:rsidRDefault="00046361" w:rsidP="00046361">
      <w:pPr>
        <w:pStyle w:val="4"/>
        <w:rPr>
          <w:b/>
          <w:smallCaps/>
        </w:rPr>
      </w:pPr>
      <w:r w:rsidRPr="00B23627">
        <w:rPr>
          <w:b/>
          <w:smallCaps/>
        </w:rPr>
        <w:t>УДК 636.09.616.921.5:598.2:636.5</w:t>
      </w:r>
    </w:p>
    <w:p w:rsidR="00046361" w:rsidRPr="00B23627" w:rsidRDefault="00046361" w:rsidP="00046361">
      <w:pPr>
        <w:spacing w:line="360" w:lineRule="auto"/>
        <w:jc w:val="center"/>
        <w:rPr>
          <w:b/>
        </w:rPr>
      </w:pPr>
    </w:p>
    <w:p w:rsidR="00046361" w:rsidRPr="00B206F4" w:rsidRDefault="00046361" w:rsidP="00046361">
      <w:pPr>
        <w:spacing w:line="360" w:lineRule="auto"/>
        <w:jc w:val="center"/>
        <w:rPr>
          <w:b/>
        </w:rPr>
      </w:pPr>
    </w:p>
    <w:p w:rsidR="00046361" w:rsidRPr="00B23627" w:rsidRDefault="00046361" w:rsidP="00046361">
      <w:pPr>
        <w:spacing w:line="360" w:lineRule="auto"/>
        <w:jc w:val="center"/>
        <w:rPr>
          <w:b/>
          <w:caps/>
        </w:rPr>
      </w:pPr>
      <w:bookmarkStart w:id="0" w:name="_GoBack"/>
      <w:r w:rsidRPr="00B23627">
        <w:rPr>
          <w:b/>
          <w:bCs/>
          <w:caps/>
        </w:rPr>
        <w:t>Епізоотологічн</w:t>
      </w:r>
      <w:r>
        <w:rPr>
          <w:b/>
          <w:bCs/>
          <w:caps/>
        </w:rPr>
        <w:t>І</w:t>
      </w:r>
      <w:r w:rsidRPr="00B23627">
        <w:rPr>
          <w:b/>
          <w:bCs/>
          <w:caps/>
        </w:rPr>
        <w:t xml:space="preserve"> </w:t>
      </w:r>
      <w:r>
        <w:rPr>
          <w:b/>
          <w:bCs/>
          <w:caps/>
        </w:rPr>
        <w:t xml:space="preserve">ОСОБЛИВОСТІ </w:t>
      </w:r>
      <w:r w:rsidRPr="00B23627">
        <w:rPr>
          <w:b/>
          <w:bCs/>
          <w:caps/>
        </w:rPr>
        <w:t xml:space="preserve">грипу птахів </w:t>
      </w:r>
      <w:r>
        <w:rPr>
          <w:b/>
          <w:bCs/>
          <w:caps/>
        </w:rPr>
        <w:t xml:space="preserve">В </w:t>
      </w:r>
      <w:r w:rsidRPr="00B23627">
        <w:rPr>
          <w:b/>
          <w:bCs/>
          <w:caps/>
        </w:rPr>
        <w:t>Україн</w:t>
      </w:r>
      <w:r>
        <w:rPr>
          <w:b/>
          <w:bCs/>
          <w:caps/>
        </w:rPr>
        <w:t>І</w:t>
      </w:r>
    </w:p>
    <w:bookmarkEnd w:id="0"/>
    <w:p w:rsidR="00046361" w:rsidRPr="00B23627" w:rsidRDefault="00046361" w:rsidP="00046361">
      <w:pPr>
        <w:spacing w:line="360" w:lineRule="auto"/>
        <w:jc w:val="center"/>
        <w:rPr>
          <w:b/>
        </w:rPr>
      </w:pPr>
    </w:p>
    <w:p w:rsidR="00046361" w:rsidRDefault="00046361" w:rsidP="00046361">
      <w:pPr>
        <w:spacing w:line="360" w:lineRule="auto"/>
        <w:jc w:val="center"/>
        <w:rPr>
          <w:b/>
        </w:rPr>
      </w:pPr>
    </w:p>
    <w:p w:rsidR="00046361" w:rsidRPr="00B23627" w:rsidRDefault="00046361" w:rsidP="00046361">
      <w:pPr>
        <w:spacing w:line="360" w:lineRule="auto"/>
        <w:jc w:val="center"/>
        <w:rPr>
          <w:b/>
        </w:rPr>
      </w:pPr>
    </w:p>
    <w:p w:rsidR="00046361" w:rsidRPr="00B23627" w:rsidRDefault="00046361" w:rsidP="00046361">
      <w:pPr>
        <w:spacing w:line="360" w:lineRule="auto"/>
        <w:jc w:val="center"/>
        <w:rPr>
          <w:b/>
        </w:rPr>
      </w:pPr>
      <w:r w:rsidRPr="00B23627">
        <w:rPr>
          <w:b/>
        </w:rPr>
        <w:t>16.00.08 – епізоотологія та інфекційні хвороби</w:t>
      </w:r>
    </w:p>
    <w:p w:rsidR="00046361" w:rsidRDefault="00046361" w:rsidP="00046361">
      <w:pPr>
        <w:spacing w:line="360" w:lineRule="auto"/>
        <w:jc w:val="center"/>
      </w:pPr>
    </w:p>
    <w:p w:rsidR="00046361" w:rsidRDefault="00046361" w:rsidP="00046361">
      <w:pPr>
        <w:spacing w:line="360" w:lineRule="auto"/>
        <w:jc w:val="center"/>
      </w:pPr>
    </w:p>
    <w:p w:rsidR="00046361" w:rsidRPr="00B23627" w:rsidRDefault="00046361" w:rsidP="00046361">
      <w:pPr>
        <w:spacing w:line="360" w:lineRule="auto"/>
        <w:jc w:val="center"/>
        <w:rPr>
          <w:b/>
        </w:rPr>
      </w:pPr>
      <w:r w:rsidRPr="00B23627">
        <w:rPr>
          <w:b/>
        </w:rPr>
        <w:t>Дисертація</w:t>
      </w:r>
    </w:p>
    <w:p w:rsidR="00046361" w:rsidRPr="00B23627" w:rsidRDefault="00046361" w:rsidP="00046361">
      <w:pPr>
        <w:spacing w:line="360" w:lineRule="auto"/>
        <w:jc w:val="center"/>
        <w:rPr>
          <w:b/>
        </w:rPr>
      </w:pPr>
      <w:r w:rsidRPr="00B23627">
        <w:rPr>
          <w:b/>
        </w:rPr>
        <w:t>на здобуття наукового ступеня кандидата ветеринарних наук</w:t>
      </w:r>
    </w:p>
    <w:p w:rsidR="00046361" w:rsidRPr="00B23627" w:rsidRDefault="00046361" w:rsidP="00046361">
      <w:pPr>
        <w:spacing w:line="360" w:lineRule="auto"/>
        <w:jc w:val="right"/>
        <w:rPr>
          <w:b/>
        </w:rPr>
      </w:pPr>
    </w:p>
    <w:p w:rsidR="00046361" w:rsidRPr="00B23627" w:rsidRDefault="00046361" w:rsidP="00046361">
      <w:pPr>
        <w:spacing w:line="360" w:lineRule="auto"/>
        <w:jc w:val="right"/>
        <w:rPr>
          <w:b/>
        </w:rPr>
      </w:pPr>
      <w:r w:rsidRPr="00B23627">
        <w:rPr>
          <w:b/>
        </w:rPr>
        <w:t>Науковий керівник:</w:t>
      </w:r>
    </w:p>
    <w:p w:rsidR="00046361" w:rsidRPr="00B23627" w:rsidRDefault="00046361" w:rsidP="00046361">
      <w:pPr>
        <w:spacing w:line="360" w:lineRule="auto"/>
        <w:jc w:val="right"/>
        <w:rPr>
          <w:b/>
        </w:rPr>
      </w:pPr>
      <w:r w:rsidRPr="00B23627">
        <w:rPr>
          <w:b/>
        </w:rPr>
        <w:t>доктор ветеринарних наук, професор</w:t>
      </w:r>
    </w:p>
    <w:p w:rsidR="00046361" w:rsidRPr="00B23627" w:rsidRDefault="00046361" w:rsidP="00046361">
      <w:pPr>
        <w:spacing w:line="360" w:lineRule="auto"/>
        <w:jc w:val="right"/>
        <w:rPr>
          <w:b/>
        </w:rPr>
      </w:pPr>
      <w:r w:rsidRPr="00B23627">
        <w:rPr>
          <w:b/>
        </w:rPr>
        <w:t>Галатюк Олександр Євстафійович</w:t>
      </w:r>
    </w:p>
    <w:p w:rsidR="00046361" w:rsidRPr="00B23627" w:rsidRDefault="00046361" w:rsidP="00046361">
      <w:pPr>
        <w:spacing w:line="360" w:lineRule="auto"/>
        <w:jc w:val="center"/>
        <w:rPr>
          <w:b/>
        </w:rPr>
      </w:pPr>
    </w:p>
    <w:p w:rsidR="00046361" w:rsidRPr="00B23627" w:rsidRDefault="00046361" w:rsidP="00046361">
      <w:pPr>
        <w:spacing w:line="360" w:lineRule="auto"/>
        <w:jc w:val="center"/>
        <w:rPr>
          <w:b/>
        </w:rPr>
      </w:pPr>
    </w:p>
    <w:p w:rsidR="00046361" w:rsidRPr="00B23627" w:rsidRDefault="00046361" w:rsidP="00046361">
      <w:pPr>
        <w:spacing w:line="360" w:lineRule="auto"/>
        <w:jc w:val="center"/>
        <w:rPr>
          <w:b/>
        </w:rPr>
      </w:pPr>
    </w:p>
    <w:p w:rsidR="00046361" w:rsidRPr="00B23627" w:rsidRDefault="00046361" w:rsidP="00046361">
      <w:pPr>
        <w:spacing w:line="360" w:lineRule="auto"/>
        <w:jc w:val="center"/>
        <w:rPr>
          <w:b/>
        </w:rPr>
      </w:pPr>
      <w:r w:rsidRPr="00B23627">
        <w:rPr>
          <w:b/>
        </w:rPr>
        <w:t>Житомир – 200</w:t>
      </w:r>
      <w:r>
        <w:rPr>
          <w:b/>
        </w:rPr>
        <w:t>8</w:t>
      </w:r>
    </w:p>
    <w:p w:rsidR="00046361" w:rsidRDefault="00046361" w:rsidP="00046361">
      <w:pPr>
        <w:spacing w:line="360" w:lineRule="auto"/>
        <w:jc w:val="center"/>
      </w:pPr>
      <w:r>
        <w:br w:type="page"/>
      </w:r>
      <w:r>
        <w:lastRenderedPageBreak/>
        <w:t>ЗМІСТ</w:t>
      </w:r>
    </w:p>
    <w:p w:rsidR="00046361" w:rsidRDefault="00046361" w:rsidP="00046361">
      <w:pPr>
        <w:spacing w:line="360" w:lineRule="auto"/>
        <w:jc w:val="center"/>
      </w:pPr>
    </w:p>
    <w:p w:rsidR="00046361" w:rsidRDefault="00046361" w:rsidP="00046361">
      <w:pPr>
        <w:spacing w:line="360" w:lineRule="auto"/>
        <w:jc w:val="center"/>
      </w:pPr>
    </w:p>
    <w:p w:rsidR="00046361" w:rsidRDefault="00046361" w:rsidP="00046361">
      <w:pPr>
        <w:spacing w:line="360" w:lineRule="auto"/>
        <w:jc w:val="center"/>
      </w:pPr>
    </w:p>
    <w:p w:rsidR="00046361" w:rsidRPr="00126713" w:rsidRDefault="00046361" w:rsidP="00046361">
      <w:pPr>
        <w:spacing w:line="360" w:lineRule="auto"/>
        <w:jc w:val="center"/>
      </w:pPr>
    </w:p>
    <w:tbl>
      <w:tblPr>
        <w:tblW w:w="10080" w:type="dxa"/>
        <w:tblInd w:w="-252" w:type="dxa"/>
        <w:tblLayout w:type="fixed"/>
        <w:tblLook w:val="0000" w:firstRow="0" w:lastRow="0" w:firstColumn="0" w:lastColumn="0" w:noHBand="0" w:noVBand="0"/>
      </w:tblPr>
      <w:tblGrid>
        <w:gridCol w:w="9360"/>
        <w:gridCol w:w="720"/>
      </w:tblGrid>
      <w:tr w:rsidR="00046361" w:rsidTr="00A716CC">
        <w:tblPrEx>
          <w:tblCellMar>
            <w:top w:w="0" w:type="dxa"/>
            <w:bottom w:w="0" w:type="dxa"/>
          </w:tblCellMar>
        </w:tblPrEx>
        <w:trPr>
          <w:trHeight w:val="571"/>
        </w:trPr>
        <w:tc>
          <w:tcPr>
            <w:tcW w:w="9360" w:type="dxa"/>
          </w:tcPr>
          <w:p w:rsidR="00046361" w:rsidRDefault="00046361" w:rsidP="00A716CC">
            <w:pPr>
              <w:spacing w:line="360" w:lineRule="auto"/>
            </w:pPr>
            <w:r>
              <w:t>ПЕРЕЛІК УМОВНИХ ПОЗНАЧЕНЬ…………………………………………...</w:t>
            </w:r>
          </w:p>
        </w:tc>
        <w:tc>
          <w:tcPr>
            <w:tcW w:w="720" w:type="dxa"/>
          </w:tcPr>
          <w:p w:rsidR="00046361" w:rsidRDefault="00046361" w:rsidP="00A716CC">
            <w:pPr>
              <w:spacing w:line="360" w:lineRule="auto"/>
            </w:pPr>
            <w:r>
              <w:t>4</w:t>
            </w:r>
          </w:p>
        </w:tc>
      </w:tr>
      <w:tr w:rsidR="00046361" w:rsidTr="00A716CC">
        <w:tblPrEx>
          <w:tblCellMar>
            <w:top w:w="0" w:type="dxa"/>
            <w:bottom w:w="0" w:type="dxa"/>
          </w:tblCellMar>
        </w:tblPrEx>
        <w:trPr>
          <w:trHeight w:val="551"/>
        </w:trPr>
        <w:tc>
          <w:tcPr>
            <w:tcW w:w="9360" w:type="dxa"/>
          </w:tcPr>
          <w:p w:rsidR="00046361" w:rsidRDefault="00046361" w:rsidP="00A716CC">
            <w:pPr>
              <w:spacing w:line="360" w:lineRule="auto"/>
            </w:pPr>
            <w:r>
              <w:t>ВСТУП…………………………………………………………………………….</w:t>
            </w:r>
          </w:p>
        </w:tc>
        <w:tc>
          <w:tcPr>
            <w:tcW w:w="720" w:type="dxa"/>
          </w:tcPr>
          <w:p w:rsidR="00046361" w:rsidRDefault="00046361" w:rsidP="00A716CC">
            <w:pPr>
              <w:spacing w:line="360" w:lineRule="auto"/>
            </w:pPr>
            <w:r>
              <w:t>6</w:t>
            </w:r>
          </w:p>
        </w:tc>
      </w:tr>
      <w:tr w:rsidR="00046361" w:rsidTr="00A716CC">
        <w:tblPrEx>
          <w:tblCellMar>
            <w:top w:w="0" w:type="dxa"/>
            <w:bottom w:w="0" w:type="dxa"/>
          </w:tblCellMar>
        </w:tblPrEx>
        <w:trPr>
          <w:trHeight w:val="711"/>
        </w:trPr>
        <w:tc>
          <w:tcPr>
            <w:tcW w:w="9360" w:type="dxa"/>
          </w:tcPr>
          <w:p w:rsidR="00046361" w:rsidRDefault="00046361" w:rsidP="00A716CC">
            <w:pPr>
              <w:spacing w:line="360" w:lineRule="auto"/>
            </w:pPr>
            <w:r>
              <w:t>РОЗДІЛ 1 ОГЛЯД ЛІТЕРАТУРИ………………………………………………</w:t>
            </w:r>
          </w:p>
        </w:tc>
        <w:tc>
          <w:tcPr>
            <w:tcW w:w="720" w:type="dxa"/>
          </w:tcPr>
          <w:p w:rsidR="00046361" w:rsidRDefault="00046361" w:rsidP="00A716CC">
            <w:pPr>
              <w:spacing w:line="360" w:lineRule="auto"/>
            </w:pPr>
            <w:r>
              <w:t>12</w:t>
            </w:r>
          </w:p>
        </w:tc>
      </w:tr>
      <w:tr w:rsidR="00046361" w:rsidTr="00A716CC">
        <w:tblPrEx>
          <w:tblCellMar>
            <w:top w:w="0" w:type="dxa"/>
            <w:bottom w:w="0" w:type="dxa"/>
          </w:tblCellMar>
        </w:tblPrEx>
        <w:trPr>
          <w:trHeight w:val="748"/>
        </w:trPr>
        <w:tc>
          <w:tcPr>
            <w:tcW w:w="9360" w:type="dxa"/>
          </w:tcPr>
          <w:p w:rsidR="00046361" w:rsidRDefault="00046361" w:rsidP="00A1013C">
            <w:pPr>
              <w:numPr>
                <w:ilvl w:val="1"/>
                <w:numId w:val="58"/>
              </w:numPr>
              <w:tabs>
                <w:tab w:val="clear" w:pos="720"/>
                <w:tab w:val="num" w:pos="252"/>
              </w:tabs>
              <w:suppressAutoHyphens w:val="0"/>
              <w:spacing w:line="360" w:lineRule="auto"/>
              <w:ind w:left="972" w:firstLine="0"/>
            </w:pPr>
            <w:r>
              <w:t>Загальна характеристика штамів вірусу пташиного грипу та їх поширення…………………………………………………………….....</w:t>
            </w:r>
          </w:p>
        </w:tc>
        <w:tc>
          <w:tcPr>
            <w:tcW w:w="720" w:type="dxa"/>
          </w:tcPr>
          <w:p w:rsidR="00046361" w:rsidRDefault="00046361" w:rsidP="00A716CC">
            <w:pPr>
              <w:spacing w:line="360" w:lineRule="auto"/>
            </w:pPr>
          </w:p>
          <w:p w:rsidR="00046361" w:rsidRDefault="00046361" w:rsidP="00A716CC">
            <w:pPr>
              <w:spacing w:line="360" w:lineRule="auto"/>
            </w:pPr>
            <w:r>
              <w:t>12</w:t>
            </w:r>
          </w:p>
        </w:tc>
      </w:tr>
      <w:tr w:rsidR="00046361" w:rsidTr="00A716CC">
        <w:tblPrEx>
          <w:tblCellMar>
            <w:top w:w="0" w:type="dxa"/>
            <w:bottom w:w="0" w:type="dxa"/>
          </w:tblCellMar>
        </w:tblPrEx>
        <w:trPr>
          <w:trHeight w:val="825"/>
        </w:trPr>
        <w:tc>
          <w:tcPr>
            <w:tcW w:w="9360" w:type="dxa"/>
          </w:tcPr>
          <w:p w:rsidR="00046361" w:rsidRDefault="00046361" w:rsidP="00A1013C">
            <w:pPr>
              <w:numPr>
                <w:ilvl w:val="1"/>
                <w:numId w:val="58"/>
              </w:numPr>
              <w:tabs>
                <w:tab w:val="clear" w:pos="720"/>
                <w:tab w:val="num" w:pos="252"/>
              </w:tabs>
              <w:suppressAutoHyphens w:val="0"/>
              <w:spacing w:line="360" w:lineRule="auto"/>
              <w:ind w:left="972" w:firstLine="0"/>
            </w:pPr>
            <w:r>
              <w:t>Патогенність штамів вірусу грипу для птахів і людей та особливості передачі вірусу……………………………………………</w:t>
            </w:r>
          </w:p>
        </w:tc>
        <w:tc>
          <w:tcPr>
            <w:tcW w:w="720" w:type="dxa"/>
          </w:tcPr>
          <w:p w:rsidR="00046361" w:rsidRDefault="00046361" w:rsidP="00A716CC">
            <w:pPr>
              <w:spacing w:line="360" w:lineRule="auto"/>
            </w:pPr>
          </w:p>
          <w:p w:rsidR="00046361" w:rsidRDefault="00046361" w:rsidP="00A716CC">
            <w:pPr>
              <w:spacing w:line="360" w:lineRule="auto"/>
            </w:pPr>
            <w:r>
              <w:t>15</w:t>
            </w:r>
          </w:p>
        </w:tc>
      </w:tr>
      <w:tr w:rsidR="00046361" w:rsidTr="00A716CC">
        <w:tblPrEx>
          <w:tblCellMar>
            <w:top w:w="0" w:type="dxa"/>
            <w:bottom w:w="0" w:type="dxa"/>
          </w:tblCellMar>
        </w:tblPrEx>
        <w:trPr>
          <w:trHeight w:val="797"/>
        </w:trPr>
        <w:tc>
          <w:tcPr>
            <w:tcW w:w="9360" w:type="dxa"/>
          </w:tcPr>
          <w:p w:rsidR="00046361" w:rsidRDefault="00046361" w:rsidP="00A1013C">
            <w:pPr>
              <w:numPr>
                <w:ilvl w:val="1"/>
                <w:numId w:val="58"/>
              </w:numPr>
              <w:tabs>
                <w:tab w:val="clear" w:pos="720"/>
                <w:tab w:val="num" w:pos="252"/>
              </w:tabs>
              <w:suppressAutoHyphens w:val="0"/>
              <w:spacing w:line="360" w:lineRule="auto"/>
              <w:ind w:left="972" w:firstLine="0"/>
            </w:pPr>
            <w:r>
              <w:t>Сучасна система епізоотичного моніторингу та заходи боротьби з пташиним грипом……………………...…………………....................</w:t>
            </w:r>
          </w:p>
        </w:tc>
        <w:tc>
          <w:tcPr>
            <w:tcW w:w="720" w:type="dxa"/>
          </w:tcPr>
          <w:p w:rsidR="00046361" w:rsidRDefault="00046361" w:rsidP="00A716CC">
            <w:pPr>
              <w:spacing w:line="360" w:lineRule="auto"/>
            </w:pPr>
          </w:p>
          <w:p w:rsidR="00046361" w:rsidRDefault="00046361" w:rsidP="00A716CC">
            <w:pPr>
              <w:spacing w:line="360" w:lineRule="auto"/>
            </w:pPr>
            <w:r>
              <w:t>31</w:t>
            </w:r>
          </w:p>
        </w:tc>
      </w:tr>
      <w:tr w:rsidR="00046361" w:rsidTr="00A716CC">
        <w:tblPrEx>
          <w:tblCellMar>
            <w:top w:w="0" w:type="dxa"/>
            <w:bottom w:w="0" w:type="dxa"/>
          </w:tblCellMar>
        </w:tblPrEx>
        <w:tc>
          <w:tcPr>
            <w:tcW w:w="9360" w:type="dxa"/>
          </w:tcPr>
          <w:p w:rsidR="00046361" w:rsidRDefault="00046361" w:rsidP="00A716CC">
            <w:pPr>
              <w:spacing w:line="360" w:lineRule="auto"/>
            </w:pPr>
            <w:r>
              <w:t>РОЗДІЛ 2 ВИБІР НАПРЯМКІВ ДОСЛІДЖЕНЬ, МАТЕРІАЛИ ТА МЕТОДИ ВИКОНАННЯ РОБОТИ……………………………………………..</w:t>
            </w:r>
          </w:p>
        </w:tc>
        <w:tc>
          <w:tcPr>
            <w:tcW w:w="720" w:type="dxa"/>
          </w:tcPr>
          <w:p w:rsidR="00046361" w:rsidRDefault="00046361" w:rsidP="00A716CC">
            <w:pPr>
              <w:spacing w:line="360" w:lineRule="auto"/>
            </w:pPr>
          </w:p>
          <w:p w:rsidR="00046361" w:rsidRDefault="00046361" w:rsidP="00A716CC">
            <w:pPr>
              <w:spacing w:line="360" w:lineRule="auto"/>
            </w:pPr>
            <w:r>
              <w:t>38</w:t>
            </w:r>
          </w:p>
        </w:tc>
      </w:tr>
      <w:tr w:rsidR="00046361" w:rsidTr="00A716CC">
        <w:tblPrEx>
          <w:tblCellMar>
            <w:top w:w="0" w:type="dxa"/>
            <w:bottom w:w="0" w:type="dxa"/>
          </w:tblCellMar>
        </w:tblPrEx>
        <w:trPr>
          <w:trHeight w:val="651"/>
        </w:trPr>
        <w:tc>
          <w:tcPr>
            <w:tcW w:w="9360" w:type="dxa"/>
          </w:tcPr>
          <w:p w:rsidR="00046361" w:rsidRDefault="00046361" w:rsidP="00A716CC">
            <w:pPr>
              <w:spacing w:line="360" w:lineRule="auto"/>
            </w:pPr>
            <w:r>
              <w:t>РОЗДІЛ 3 РЕЗУЛЬТАТИ ВЛАСНИХ ДОСЛІДЖЕНЬ………………………...</w:t>
            </w:r>
          </w:p>
        </w:tc>
        <w:tc>
          <w:tcPr>
            <w:tcW w:w="720" w:type="dxa"/>
          </w:tcPr>
          <w:p w:rsidR="00046361" w:rsidRDefault="00046361" w:rsidP="00A716CC">
            <w:pPr>
              <w:spacing w:line="360" w:lineRule="auto"/>
            </w:pPr>
            <w:r>
              <w:t>47</w:t>
            </w:r>
          </w:p>
        </w:tc>
      </w:tr>
      <w:tr w:rsidR="00046361" w:rsidTr="00A716CC">
        <w:tblPrEx>
          <w:tblCellMar>
            <w:top w:w="0" w:type="dxa"/>
            <w:bottom w:w="0" w:type="dxa"/>
          </w:tblCellMar>
        </w:tblPrEx>
        <w:tc>
          <w:tcPr>
            <w:tcW w:w="9360" w:type="dxa"/>
          </w:tcPr>
          <w:p w:rsidR="00046361" w:rsidRPr="00C92698" w:rsidRDefault="00046361" w:rsidP="00A716CC">
            <w:pPr>
              <w:spacing w:line="360" w:lineRule="auto"/>
              <w:ind w:left="972"/>
              <w:jc w:val="both"/>
              <w:rPr>
                <w:spacing w:val="-6"/>
              </w:rPr>
            </w:pPr>
            <w:r w:rsidRPr="00C92698">
              <w:rPr>
                <w:spacing w:val="-6"/>
              </w:rPr>
              <w:t>3.1. Наявність домашніх птахів на птахофабриках АР Крим та коротка характеристика місць мешкання диких птахів, рекомендованих Європейською комісією для дослідження на пташиний грип</w:t>
            </w:r>
            <w:r>
              <w:rPr>
                <w:spacing w:val="-6"/>
              </w:rPr>
              <w:t>…………...</w:t>
            </w:r>
          </w:p>
        </w:tc>
        <w:tc>
          <w:tcPr>
            <w:tcW w:w="720" w:type="dxa"/>
          </w:tcPr>
          <w:p w:rsidR="00046361" w:rsidRDefault="00046361" w:rsidP="00A716CC">
            <w:pPr>
              <w:spacing w:line="360" w:lineRule="auto"/>
            </w:pPr>
          </w:p>
          <w:p w:rsidR="00046361" w:rsidRDefault="00046361" w:rsidP="00A716CC">
            <w:pPr>
              <w:spacing w:line="360" w:lineRule="auto"/>
            </w:pPr>
          </w:p>
          <w:p w:rsidR="00046361" w:rsidRDefault="00046361" w:rsidP="00A716CC">
            <w:pPr>
              <w:spacing w:line="360" w:lineRule="auto"/>
            </w:pPr>
            <w:r>
              <w:t>47</w:t>
            </w:r>
          </w:p>
        </w:tc>
      </w:tr>
      <w:tr w:rsidR="00046361" w:rsidTr="00A716CC">
        <w:tblPrEx>
          <w:tblCellMar>
            <w:top w:w="0" w:type="dxa"/>
            <w:bottom w:w="0" w:type="dxa"/>
          </w:tblCellMar>
        </w:tblPrEx>
        <w:trPr>
          <w:trHeight w:val="334"/>
        </w:trPr>
        <w:tc>
          <w:tcPr>
            <w:tcW w:w="9360" w:type="dxa"/>
          </w:tcPr>
          <w:p w:rsidR="00046361" w:rsidRDefault="00046361" w:rsidP="00A716CC">
            <w:pPr>
              <w:spacing w:line="360" w:lineRule="auto"/>
              <w:ind w:left="972"/>
            </w:pPr>
            <w:r>
              <w:t>3.2. Ураження птахів різних видів вірусом грипу в регіонах України</w:t>
            </w:r>
          </w:p>
        </w:tc>
        <w:tc>
          <w:tcPr>
            <w:tcW w:w="720" w:type="dxa"/>
          </w:tcPr>
          <w:p w:rsidR="00046361" w:rsidRPr="00431624" w:rsidRDefault="00046361" w:rsidP="00A716CC">
            <w:pPr>
              <w:spacing w:line="360" w:lineRule="auto"/>
            </w:pPr>
            <w:r>
              <w:t>56</w:t>
            </w:r>
          </w:p>
        </w:tc>
      </w:tr>
      <w:tr w:rsidR="00046361" w:rsidTr="00A716CC">
        <w:tblPrEx>
          <w:tblCellMar>
            <w:top w:w="0" w:type="dxa"/>
            <w:bottom w:w="0" w:type="dxa"/>
          </w:tblCellMar>
        </w:tblPrEx>
        <w:tc>
          <w:tcPr>
            <w:tcW w:w="9360" w:type="dxa"/>
          </w:tcPr>
          <w:p w:rsidR="00046361" w:rsidRPr="009960A4" w:rsidRDefault="00046361" w:rsidP="00A716CC">
            <w:pPr>
              <w:spacing w:line="360" w:lineRule="auto"/>
              <w:ind w:left="972"/>
              <w:rPr>
                <w:spacing w:val="-2"/>
              </w:rPr>
            </w:pPr>
            <w:r w:rsidRPr="009960A4">
              <w:rPr>
                <w:spacing w:val="-2"/>
              </w:rPr>
              <w:t xml:space="preserve">3.3. </w:t>
            </w:r>
            <w:r w:rsidRPr="00C92698">
              <w:rPr>
                <w:spacing w:val="-4"/>
              </w:rPr>
              <w:t>Вивчення антигенної структури високопатогенного штаму вірусу H</w:t>
            </w:r>
            <w:r w:rsidRPr="00C92698">
              <w:rPr>
                <w:spacing w:val="-4"/>
                <w:vertAlign w:val="subscript"/>
              </w:rPr>
              <w:t>5</w:t>
            </w:r>
            <w:r w:rsidRPr="00C92698">
              <w:rPr>
                <w:spacing w:val="-4"/>
              </w:rPr>
              <w:t>N</w:t>
            </w:r>
            <w:r w:rsidRPr="00C92698">
              <w:rPr>
                <w:spacing w:val="-4"/>
                <w:vertAlign w:val="subscript"/>
              </w:rPr>
              <w:t>1</w:t>
            </w:r>
            <w:r w:rsidRPr="00C92698">
              <w:rPr>
                <w:spacing w:val="-4"/>
              </w:rPr>
              <w:t>, виділеного в період епізоотії хвороби в 2005–2006 роках</w:t>
            </w:r>
            <w:r>
              <w:rPr>
                <w:spacing w:val="-4"/>
              </w:rPr>
              <w:t>……….</w:t>
            </w:r>
          </w:p>
        </w:tc>
        <w:tc>
          <w:tcPr>
            <w:tcW w:w="720" w:type="dxa"/>
          </w:tcPr>
          <w:p w:rsidR="00046361" w:rsidRDefault="00046361" w:rsidP="00A716CC">
            <w:pPr>
              <w:spacing w:line="360" w:lineRule="auto"/>
            </w:pPr>
          </w:p>
          <w:p w:rsidR="00046361" w:rsidRPr="00431624" w:rsidRDefault="00046361" w:rsidP="00A716CC">
            <w:pPr>
              <w:spacing w:line="360" w:lineRule="auto"/>
            </w:pPr>
            <w:r>
              <w:t>73</w:t>
            </w:r>
          </w:p>
        </w:tc>
      </w:tr>
      <w:tr w:rsidR="00046361" w:rsidTr="00A716CC">
        <w:tblPrEx>
          <w:tblCellMar>
            <w:top w:w="0" w:type="dxa"/>
            <w:bottom w:w="0" w:type="dxa"/>
          </w:tblCellMar>
        </w:tblPrEx>
        <w:tc>
          <w:tcPr>
            <w:tcW w:w="9360" w:type="dxa"/>
          </w:tcPr>
          <w:p w:rsidR="00046361" w:rsidRDefault="00046361" w:rsidP="00A716CC">
            <w:pPr>
              <w:spacing w:line="360" w:lineRule="auto"/>
              <w:ind w:left="972"/>
            </w:pPr>
            <w:r>
              <w:t>3.4. Молекулярно-генетичний аналіз вірусу пташиного грипу, виділеного в системі оз. Сиваш………………………………………...</w:t>
            </w:r>
          </w:p>
        </w:tc>
        <w:tc>
          <w:tcPr>
            <w:tcW w:w="720" w:type="dxa"/>
          </w:tcPr>
          <w:p w:rsidR="00046361" w:rsidRDefault="00046361" w:rsidP="00A716CC">
            <w:pPr>
              <w:spacing w:line="360" w:lineRule="auto"/>
            </w:pPr>
          </w:p>
          <w:p w:rsidR="00046361" w:rsidRPr="00431624" w:rsidRDefault="00046361" w:rsidP="00A716CC">
            <w:pPr>
              <w:spacing w:line="360" w:lineRule="auto"/>
            </w:pPr>
            <w:r>
              <w:t>81</w:t>
            </w:r>
          </w:p>
        </w:tc>
      </w:tr>
      <w:tr w:rsidR="00046361" w:rsidTr="00A716CC">
        <w:tblPrEx>
          <w:tblCellMar>
            <w:top w:w="0" w:type="dxa"/>
            <w:bottom w:w="0" w:type="dxa"/>
          </w:tblCellMar>
        </w:tblPrEx>
        <w:tc>
          <w:tcPr>
            <w:tcW w:w="9360" w:type="dxa"/>
          </w:tcPr>
          <w:p w:rsidR="00046361" w:rsidRDefault="00046361" w:rsidP="00A716CC">
            <w:pPr>
              <w:spacing w:line="360" w:lineRule="auto"/>
              <w:ind w:left="972" w:right="-108"/>
            </w:pPr>
            <w:r>
              <w:t>3.5. Зміни гістоструктури курячих ембріонів, заражених вірусом грипу штаму «A(chironomida)Azov/11/2006(H</w:t>
            </w:r>
            <w:r w:rsidRPr="00063561">
              <w:rPr>
                <w:vertAlign w:val="subscript"/>
              </w:rPr>
              <w:t>5</w:t>
            </w:r>
            <w:r>
              <w:t>N</w:t>
            </w:r>
            <w:r w:rsidRPr="00063561">
              <w:rPr>
                <w:vertAlign w:val="subscript"/>
              </w:rPr>
              <w:t>1</w:t>
            </w:r>
            <w:r>
              <w:t>)»………………..…</w:t>
            </w:r>
          </w:p>
        </w:tc>
        <w:tc>
          <w:tcPr>
            <w:tcW w:w="720" w:type="dxa"/>
          </w:tcPr>
          <w:p w:rsidR="00046361" w:rsidRDefault="00046361" w:rsidP="00A716CC">
            <w:pPr>
              <w:spacing w:line="360" w:lineRule="auto"/>
            </w:pPr>
          </w:p>
          <w:p w:rsidR="00046361" w:rsidRPr="00431624" w:rsidRDefault="00046361" w:rsidP="00A716CC">
            <w:pPr>
              <w:spacing w:line="360" w:lineRule="auto"/>
            </w:pPr>
            <w:r>
              <w:t>89</w:t>
            </w:r>
          </w:p>
        </w:tc>
      </w:tr>
      <w:tr w:rsidR="00046361" w:rsidTr="00A716CC">
        <w:tblPrEx>
          <w:tblCellMar>
            <w:top w:w="0" w:type="dxa"/>
            <w:bottom w:w="0" w:type="dxa"/>
          </w:tblCellMar>
        </w:tblPrEx>
        <w:tc>
          <w:tcPr>
            <w:tcW w:w="9360" w:type="dxa"/>
          </w:tcPr>
          <w:p w:rsidR="00046361" w:rsidRDefault="00046361" w:rsidP="00A716CC">
            <w:pPr>
              <w:spacing w:line="360" w:lineRule="auto"/>
              <w:ind w:left="972"/>
            </w:pPr>
            <w:r>
              <w:t>3.6. Морфофункціональні зміни в організмі риб заражених вірусом грипу штаму «A(chironomida)Azov/11/2006(H</w:t>
            </w:r>
            <w:r w:rsidRPr="00063561">
              <w:rPr>
                <w:vertAlign w:val="subscript"/>
              </w:rPr>
              <w:t>5</w:t>
            </w:r>
            <w:r>
              <w:t>N</w:t>
            </w:r>
            <w:r w:rsidRPr="00063561">
              <w:rPr>
                <w:vertAlign w:val="subscript"/>
              </w:rPr>
              <w:t>1</w:t>
            </w:r>
            <w:r>
              <w:t>)»……..…................</w:t>
            </w:r>
          </w:p>
        </w:tc>
        <w:tc>
          <w:tcPr>
            <w:tcW w:w="720" w:type="dxa"/>
          </w:tcPr>
          <w:p w:rsidR="00046361" w:rsidRDefault="00046361" w:rsidP="00A716CC">
            <w:pPr>
              <w:spacing w:line="360" w:lineRule="auto"/>
            </w:pPr>
          </w:p>
          <w:p w:rsidR="00046361" w:rsidRPr="00431624" w:rsidRDefault="00046361" w:rsidP="00A716CC">
            <w:pPr>
              <w:spacing w:line="360" w:lineRule="auto"/>
            </w:pPr>
            <w:r>
              <w:t>97</w:t>
            </w:r>
          </w:p>
        </w:tc>
      </w:tr>
      <w:tr w:rsidR="00046361" w:rsidTr="00A716CC">
        <w:tblPrEx>
          <w:tblCellMar>
            <w:top w:w="0" w:type="dxa"/>
            <w:bottom w:w="0" w:type="dxa"/>
          </w:tblCellMar>
        </w:tblPrEx>
        <w:tc>
          <w:tcPr>
            <w:tcW w:w="9360" w:type="dxa"/>
          </w:tcPr>
          <w:p w:rsidR="00046361" w:rsidRPr="009960A4" w:rsidRDefault="00046361" w:rsidP="00A716CC">
            <w:pPr>
              <w:spacing w:line="360" w:lineRule="auto"/>
              <w:ind w:left="972"/>
              <w:rPr>
                <w:spacing w:val="-4"/>
              </w:rPr>
            </w:pPr>
            <w:r w:rsidRPr="009960A4">
              <w:rPr>
                <w:spacing w:val="-4"/>
              </w:rPr>
              <w:t xml:space="preserve">3.7. </w:t>
            </w:r>
            <w:r>
              <w:rPr>
                <w:spacing w:val="-4"/>
              </w:rPr>
              <w:t>Медична п</w:t>
            </w:r>
            <w:r w:rsidRPr="009960A4">
              <w:rPr>
                <w:spacing w:val="-4"/>
              </w:rPr>
              <w:t>’явк</w:t>
            </w:r>
            <w:r>
              <w:rPr>
                <w:spacing w:val="-4"/>
              </w:rPr>
              <w:t xml:space="preserve">а – можливий </w:t>
            </w:r>
            <w:r w:rsidRPr="009960A4">
              <w:rPr>
                <w:spacing w:val="-4"/>
              </w:rPr>
              <w:t xml:space="preserve">резервуар та </w:t>
            </w:r>
            <w:r>
              <w:rPr>
                <w:spacing w:val="-4"/>
              </w:rPr>
              <w:t xml:space="preserve">біотранспортер </w:t>
            </w:r>
            <w:r w:rsidRPr="009960A4">
              <w:rPr>
                <w:spacing w:val="-4"/>
              </w:rPr>
              <w:t>вірусу грипу птахів</w:t>
            </w:r>
            <w:r>
              <w:rPr>
                <w:spacing w:val="-4"/>
              </w:rPr>
              <w:t>………………………………………......................................</w:t>
            </w:r>
          </w:p>
        </w:tc>
        <w:tc>
          <w:tcPr>
            <w:tcW w:w="720" w:type="dxa"/>
          </w:tcPr>
          <w:p w:rsidR="00046361" w:rsidRDefault="00046361" w:rsidP="00A716CC">
            <w:pPr>
              <w:spacing w:line="360" w:lineRule="auto"/>
            </w:pPr>
          </w:p>
          <w:p w:rsidR="00046361" w:rsidRPr="00431624" w:rsidRDefault="00046361" w:rsidP="00A716CC">
            <w:pPr>
              <w:spacing w:line="360" w:lineRule="auto"/>
            </w:pPr>
            <w:r>
              <w:t>101</w:t>
            </w:r>
          </w:p>
        </w:tc>
      </w:tr>
      <w:tr w:rsidR="00046361" w:rsidTr="00A716CC">
        <w:tblPrEx>
          <w:tblCellMar>
            <w:top w:w="0" w:type="dxa"/>
            <w:bottom w:w="0" w:type="dxa"/>
          </w:tblCellMar>
        </w:tblPrEx>
        <w:tc>
          <w:tcPr>
            <w:tcW w:w="9360" w:type="dxa"/>
          </w:tcPr>
          <w:p w:rsidR="00046361" w:rsidRDefault="00046361" w:rsidP="00A716CC">
            <w:pPr>
              <w:spacing w:line="360" w:lineRule="auto"/>
              <w:ind w:left="972"/>
            </w:pPr>
            <w:r>
              <w:t>3.8. Розробка інтегральної системи контролю за спалахами пташиного грипу в Україні……………………………………………..</w:t>
            </w:r>
          </w:p>
        </w:tc>
        <w:tc>
          <w:tcPr>
            <w:tcW w:w="720" w:type="dxa"/>
          </w:tcPr>
          <w:p w:rsidR="00046361" w:rsidRDefault="00046361" w:rsidP="00A716CC">
            <w:pPr>
              <w:spacing w:line="360" w:lineRule="auto"/>
            </w:pPr>
          </w:p>
          <w:p w:rsidR="00046361" w:rsidRPr="00431624" w:rsidRDefault="00046361" w:rsidP="00A716CC">
            <w:pPr>
              <w:spacing w:line="360" w:lineRule="auto"/>
            </w:pPr>
            <w:r>
              <w:t>104</w:t>
            </w:r>
          </w:p>
        </w:tc>
      </w:tr>
      <w:tr w:rsidR="00046361" w:rsidTr="00A716CC">
        <w:tblPrEx>
          <w:tblCellMar>
            <w:top w:w="0" w:type="dxa"/>
            <w:bottom w:w="0" w:type="dxa"/>
          </w:tblCellMar>
        </w:tblPrEx>
        <w:tc>
          <w:tcPr>
            <w:tcW w:w="9360" w:type="dxa"/>
          </w:tcPr>
          <w:p w:rsidR="00046361" w:rsidRPr="00C92698" w:rsidRDefault="00046361" w:rsidP="00A716CC">
            <w:pPr>
              <w:spacing w:line="360" w:lineRule="auto"/>
              <w:ind w:left="972"/>
              <w:rPr>
                <w:spacing w:val="-6"/>
              </w:rPr>
            </w:pPr>
            <w:r w:rsidRPr="00C92698">
              <w:rPr>
                <w:spacing w:val="-6"/>
              </w:rPr>
              <w:lastRenderedPageBreak/>
              <w:t>3.9. Розробка основних профілактичних заходів, обов’язкових для виконання мисливцями та рибалками, в разі спалаху пташиного грипу</w:t>
            </w:r>
            <w:r>
              <w:rPr>
                <w:spacing w:val="-6"/>
              </w:rPr>
              <w:t>..</w:t>
            </w:r>
          </w:p>
        </w:tc>
        <w:tc>
          <w:tcPr>
            <w:tcW w:w="720" w:type="dxa"/>
          </w:tcPr>
          <w:p w:rsidR="00046361" w:rsidRDefault="00046361" w:rsidP="00A716CC">
            <w:pPr>
              <w:spacing w:line="360" w:lineRule="auto"/>
            </w:pPr>
          </w:p>
          <w:p w:rsidR="00046361" w:rsidRPr="00431624" w:rsidRDefault="00046361" w:rsidP="00A716CC">
            <w:pPr>
              <w:spacing w:line="360" w:lineRule="auto"/>
            </w:pPr>
            <w:r>
              <w:t>116</w:t>
            </w:r>
          </w:p>
        </w:tc>
      </w:tr>
      <w:tr w:rsidR="00046361" w:rsidTr="00A716CC">
        <w:tblPrEx>
          <w:tblCellMar>
            <w:top w:w="0" w:type="dxa"/>
            <w:bottom w:w="0" w:type="dxa"/>
          </w:tblCellMar>
        </w:tblPrEx>
        <w:tc>
          <w:tcPr>
            <w:tcW w:w="9360" w:type="dxa"/>
          </w:tcPr>
          <w:p w:rsidR="00046361" w:rsidRDefault="00046361" w:rsidP="00A716CC">
            <w:pPr>
              <w:spacing w:line="360" w:lineRule="auto"/>
              <w:ind w:left="972"/>
            </w:pPr>
            <w:r>
              <w:t>3.10. Розробка рекомендацій для керівників птахівничих та рибоводних господарств щодо організації санітарних заходів в разі спалаху пташиного грипу……………….…………………………..….</w:t>
            </w:r>
          </w:p>
        </w:tc>
        <w:tc>
          <w:tcPr>
            <w:tcW w:w="720" w:type="dxa"/>
          </w:tcPr>
          <w:p w:rsidR="00046361" w:rsidRDefault="00046361" w:rsidP="00A716CC">
            <w:pPr>
              <w:spacing w:line="360" w:lineRule="auto"/>
            </w:pPr>
          </w:p>
          <w:p w:rsidR="00046361" w:rsidRDefault="00046361" w:rsidP="00A716CC">
            <w:pPr>
              <w:spacing w:line="360" w:lineRule="auto"/>
            </w:pPr>
          </w:p>
          <w:p w:rsidR="00046361" w:rsidRPr="00431624" w:rsidRDefault="00046361" w:rsidP="00A716CC">
            <w:pPr>
              <w:spacing w:line="360" w:lineRule="auto"/>
            </w:pPr>
            <w:r>
              <w:t>117</w:t>
            </w:r>
          </w:p>
        </w:tc>
      </w:tr>
      <w:tr w:rsidR="00046361" w:rsidTr="00A716CC">
        <w:tblPrEx>
          <w:tblCellMar>
            <w:top w:w="0" w:type="dxa"/>
            <w:bottom w:w="0" w:type="dxa"/>
          </w:tblCellMar>
        </w:tblPrEx>
        <w:tc>
          <w:tcPr>
            <w:tcW w:w="9360" w:type="dxa"/>
          </w:tcPr>
          <w:p w:rsidR="00046361" w:rsidRDefault="00046361" w:rsidP="00A716CC">
            <w:pPr>
              <w:spacing w:line="360" w:lineRule="auto"/>
              <w:ind w:left="972"/>
            </w:pPr>
            <w:r>
              <w:t>3.11. Розробка рекомендацій щодо утримання домашніх птахів і риби, що знаходяться в підсобних господарствах населення, з метою запобігання спалахам високопатогенного пташиного грипу...</w:t>
            </w:r>
          </w:p>
        </w:tc>
        <w:tc>
          <w:tcPr>
            <w:tcW w:w="720" w:type="dxa"/>
          </w:tcPr>
          <w:p w:rsidR="00046361" w:rsidRDefault="00046361" w:rsidP="00A716CC">
            <w:pPr>
              <w:spacing w:line="360" w:lineRule="auto"/>
            </w:pPr>
          </w:p>
          <w:p w:rsidR="00046361" w:rsidRDefault="00046361" w:rsidP="00A716CC">
            <w:pPr>
              <w:spacing w:line="360" w:lineRule="auto"/>
            </w:pPr>
          </w:p>
          <w:p w:rsidR="00046361" w:rsidRPr="00431624" w:rsidRDefault="00046361" w:rsidP="00A716CC">
            <w:pPr>
              <w:spacing w:line="360" w:lineRule="auto"/>
            </w:pPr>
            <w:r>
              <w:t>118</w:t>
            </w:r>
          </w:p>
        </w:tc>
      </w:tr>
      <w:tr w:rsidR="00046361" w:rsidTr="00A716CC">
        <w:tblPrEx>
          <w:tblCellMar>
            <w:top w:w="0" w:type="dxa"/>
            <w:bottom w:w="0" w:type="dxa"/>
          </w:tblCellMar>
        </w:tblPrEx>
        <w:tc>
          <w:tcPr>
            <w:tcW w:w="9360" w:type="dxa"/>
          </w:tcPr>
          <w:p w:rsidR="00046361" w:rsidRDefault="00046361" w:rsidP="00A716CC">
            <w:pPr>
              <w:spacing w:line="360" w:lineRule="auto"/>
            </w:pPr>
            <w:r>
              <w:t>РОЗДІЛ 4 ОБГОВОРЕННЯ РЕЗУЛЬТАТІВ ДОСЛІДЖЕНЬ………………….</w:t>
            </w:r>
          </w:p>
        </w:tc>
        <w:tc>
          <w:tcPr>
            <w:tcW w:w="720" w:type="dxa"/>
          </w:tcPr>
          <w:p w:rsidR="00046361" w:rsidRPr="00431624" w:rsidRDefault="00046361" w:rsidP="00A716CC">
            <w:pPr>
              <w:spacing w:line="360" w:lineRule="auto"/>
            </w:pPr>
            <w:r>
              <w:t>121</w:t>
            </w:r>
          </w:p>
        </w:tc>
      </w:tr>
      <w:tr w:rsidR="00046361" w:rsidTr="00A716CC">
        <w:tblPrEx>
          <w:tblCellMar>
            <w:top w:w="0" w:type="dxa"/>
            <w:bottom w:w="0" w:type="dxa"/>
          </w:tblCellMar>
        </w:tblPrEx>
        <w:tc>
          <w:tcPr>
            <w:tcW w:w="9360" w:type="dxa"/>
          </w:tcPr>
          <w:p w:rsidR="00046361" w:rsidRDefault="00046361" w:rsidP="00A716CC">
            <w:pPr>
              <w:spacing w:line="360" w:lineRule="auto"/>
            </w:pPr>
            <w:r>
              <w:t>ВИСНОВКИ………………………………………………………………………</w:t>
            </w:r>
          </w:p>
        </w:tc>
        <w:tc>
          <w:tcPr>
            <w:tcW w:w="720" w:type="dxa"/>
          </w:tcPr>
          <w:p w:rsidR="00046361" w:rsidRPr="00431624" w:rsidRDefault="00046361" w:rsidP="00A716CC">
            <w:pPr>
              <w:spacing w:line="360" w:lineRule="auto"/>
            </w:pPr>
            <w:r>
              <w:t>133</w:t>
            </w:r>
          </w:p>
        </w:tc>
      </w:tr>
      <w:tr w:rsidR="00046361" w:rsidTr="00A716CC">
        <w:tblPrEx>
          <w:tblCellMar>
            <w:top w:w="0" w:type="dxa"/>
            <w:bottom w:w="0" w:type="dxa"/>
          </w:tblCellMar>
        </w:tblPrEx>
        <w:tc>
          <w:tcPr>
            <w:tcW w:w="9360" w:type="dxa"/>
          </w:tcPr>
          <w:p w:rsidR="00046361" w:rsidRDefault="00046361" w:rsidP="00A716CC">
            <w:pPr>
              <w:spacing w:line="360" w:lineRule="auto"/>
            </w:pPr>
            <w:r>
              <w:t>ПРОПОЗИЦІЇ ВИРОБНИЦТВУ…..…………………………………………….</w:t>
            </w:r>
          </w:p>
        </w:tc>
        <w:tc>
          <w:tcPr>
            <w:tcW w:w="720" w:type="dxa"/>
          </w:tcPr>
          <w:p w:rsidR="00046361" w:rsidRPr="00431624" w:rsidRDefault="00046361" w:rsidP="00A716CC">
            <w:pPr>
              <w:spacing w:line="360" w:lineRule="auto"/>
            </w:pPr>
            <w:r>
              <w:t>136</w:t>
            </w:r>
          </w:p>
        </w:tc>
      </w:tr>
      <w:tr w:rsidR="00046361" w:rsidTr="00A716CC">
        <w:tblPrEx>
          <w:tblCellMar>
            <w:top w:w="0" w:type="dxa"/>
            <w:bottom w:w="0" w:type="dxa"/>
          </w:tblCellMar>
        </w:tblPrEx>
        <w:tc>
          <w:tcPr>
            <w:tcW w:w="9360" w:type="dxa"/>
          </w:tcPr>
          <w:p w:rsidR="00046361" w:rsidRDefault="00046361" w:rsidP="00A716CC">
            <w:pPr>
              <w:spacing w:line="360" w:lineRule="auto"/>
            </w:pPr>
            <w:r>
              <w:t>ДОДАТКИ………………………………………………………………………...</w:t>
            </w:r>
          </w:p>
        </w:tc>
        <w:tc>
          <w:tcPr>
            <w:tcW w:w="720" w:type="dxa"/>
          </w:tcPr>
          <w:p w:rsidR="00046361" w:rsidRPr="00431624" w:rsidRDefault="00046361" w:rsidP="00A716CC">
            <w:pPr>
              <w:spacing w:line="360" w:lineRule="auto"/>
            </w:pPr>
            <w:r>
              <w:t>137</w:t>
            </w:r>
          </w:p>
        </w:tc>
      </w:tr>
      <w:tr w:rsidR="00046361" w:rsidTr="00A716CC">
        <w:tblPrEx>
          <w:tblCellMar>
            <w:top w:w="0" w:type="dxa"/>
            <w:bottom w:w="0" w:type="dxa"/>
          </w:tblCellMar>
        </w:tblPrEx>
        <w:tc>
          <w:tcPr>
            <w:tcW w:w="9360" w:type="dxa"/>
          </w:tcPr>
          <w:p w:rsidR="00046361" w:rsidRDefault="00046361" w:rsidP="00A716CC">
            <w:pPr>
              <w:spacing w:line="360" w:lineRule="auto"/>
            </w:pPr>
            <w:r>
              <w:t>СПИСОК ВИКОРИСТАНИХ ДЖЕРЕЛ………………………………………..</w:t>
            </w:r>
          </w:p>
        </w:tc>
        <w:tc>
          <w:tcPr>
            <w:tcW w:w="720" w:type="dxa"/>
          </w:tcPr>
          <w:p w:rsidR="00046361" w:rsidRPr="00431624" w:rsidRDefault="00046361" w:rsidP="00A716CC">
            <w:pPr>
              <w:spacing w:line="360" w:lineRule="auto"/>
            </w:pPr>
            <w:r>
              <w:rPr>
                <w:lang w:val="en-US"/>
              </w:rPr>
              <w:t>1</w:t>
            </w:r>
            <w:r>
              <w:t>84</w:t>
            </w:r>
          </w:p>
        </w:tc>
      </w:tr>
    </w:tbl>
    <w:p w:rsidR="00046361" w:rsidRDefault="00046361" w:rsidP="00046361">
      <w:pPr>
        <w:spacing w:line="360" w:lineRule="auto"/>
        <w:jc w:val="center"/>
        <w:rPr>
          <w:b/>
          <w:color w:val="000000"/>
        </w:rPr>
      </w:pPr>
      <w:r w:rsidRPr="000803B5">
        <w:rPr>
          <w:color w:val="000000"/>
        </w:rPr>
        <w:br w:type="page"/>
      </w:r>
      <w:r w:rsidRPr="007E5E7B">
        <w:rPr>
          <w:b/>
          <w:color w:val="000000"/>
        </w:rPr>
        <w:lastRenderedPageBreak/>
        <w:t>ПЕРЕЛІК УМОВНИХ ПОЗНАЧЕНЬ</w:t>
      </w:r>
    </w:p>
    <w:p w:rsidR="00046361" w:rsidRDefault="00046361" w:rsidP="00046361">
      <w:pPr>
        <w:spacing w:line="360" w:lineRule="auto"/>
        <w:jc w:val="center"/>
        <w:rPr>
          <w:b/>
          <w:color w:val="000000"/>
        </w:rPr>
      </w:pPr>
    </w:p>
    <w:p w:rsidR="00046361" w:rsidRDefault="00046361" w:rsidP="00046361">
      <w:pPr>
        <w:spacing w:line="360" w:lineRule="auto"/>
        <w:jc w:val="center"/>
        <w:rPr>
          <w:b/>
          <w:color w:val="000000"/>
        </w:rPr>
      </w:pPr>
    </w:p>
    <w:p w:rsidR="00046361" w:rsidRDefault="00046361" w:rsidP="00046361">
      <w:pPr>
        <w:spacing w:line="360" w:lineRule="auto"/>
        <w:jc w:val="center"/>
        <w:rPr>
          <w:b/>
          <w:color w:val="000000"/>
        </w:rPr>
      </w:pPr>
    </w:p>
    <w:p w:rsidR="00046361" w:rsidRPr="00F97839" w:rsidRDefault="00046361" w:rsidP="00046361">
      <w:pPr>
        <w:spacing w:line="360" w:lineRule="auto"/>
        <w:ind w:left="180" w:hanging="180"/>
        <w:jc w:val="both"/>
      </w:pPr>
      <w:r w:rsidRPr="00F97839">
        <w:t>АР – автономна республіка</w:t>
      </w:r>
    </w:p>
    <w:p w:rsidR="00046361" w:rsidRDefault="00046361" w:rsidP="00046361">
      <w:pPr>
        <w:spacing w:line="360" w:lineRule="auto"/>
        <w:ind w:left="180" w:hanging="180"/>
        <w:jc w:val="both"/>
      </w:pPr>
      <w:r w:rsidRPr="00F97839">
        <w:t>Ат – антитіло</w:t>
      </w:r>
    </w:p>
    <w:p w:rsidR="00046361" w:rsidRPr="00F97839" w:rsidRDefault="00046361" w:rsidP="00046361">
      <w:pPr>
        <w:spacing w:line="360" w:lineRule="auto"/>
        <w:ind w:left="180" w:hanging="180"/>
        <w:jc w:val="both"/>
      </w:pPr>
      <w:r>
        <w:t>БАСК – бактерицидна активність сироватки крові</w:t>
      </w:r>
    </w:p>
    <w:p w:rsidR="00046361" w:rsidRPr="00F97839" w:rsidRDefault="00046361" w:rsidP="00046361">
      <w:pPr>
        <w:spacing w:line="360" w:lineRule="auto"/>
        <w:ind w:left="180" w:hanging="180"/>
        <w:jc w:val="both"/>
      </w:pPr>
      <w:r w:rsidRPr="00F97839">
        <w:t>ВГЛ – вірус грипу людей</w:t>
      </w:r>
    </w:p>
    <w:p w:rsidR="00046361" w:rsidRPr="00F97839" w:rsidRDefault="00046361" w:rsidP="00046361">
      <w:pPr>
        <w:spacing w:line="360" w:lineRule="auto"/>
        <w:ind w:left="180" w:hanging="180"/>
        <w:jc w:val="both"/>
      </w:pPr>
      <w:r w:rsidRPr="00F97839">
        <w:t>ВГП – вірус грипу птахів</w:t>
      </w:r>
    </w:p>
    <w:p w:rsidR="00046361" w:rsidRPr="00F97839" w:rsidRDefault="00046361" w:rsidP="00046361">
      <w:pPr>
        <w:spacing w:line="360" w:lineRule="auto"/>
        <w:ind w:left="180" w:hanging="180"/>
        <w:jc w:val="both"/>
      </w:pPr>
      <w:r w:rsidRPr="00F97839">
        <w:t>ВООЗ – всесвітня організація охорони здоров’я</w:t>
      </w:r>
    </w:p>
    <w:p w:rsidR="00046361" w:rsidRPr="00F97839" w:rsidRDefault="00046361" w:rsidP="00046361">
      <w:pPr>
        <w:spacing w:line="360" w:lineRule="auto"/>
        <w:ind w:left="180" w:hanging="180"/>
        <w:jc w:val="both"/>
      </w:pPr>
      <w:r w:rsidRPr="00F97839">
        <w:t>ВПВПГ – високопатогенний вірус пташиного грипу</w:t>
      </w:r>
    </w:p>
    <w:p w:rsidR="00046361" w:rsidRDefault="00046361" w:rsidP="00046361">
      <w:pPr>
        <w:spacing w:line="360" w:lineRule="auto"/>
        <w:ind w:left="180" w:hanging="180"/>
        <w:jc w:val="both"/>
      </w:pPr>
      <w:r w:rsidRPr="00F97839">
        <w:t>ВППГ – високопатогенний пташиний грип</w:t>
      </w:r>
    </w:p>
    <w:p w:rsidR="00046361" w:rsidRPr="00F97839" w:rsidRDefault="00046361" w:rsidP="00046361">
      <w:pPr>
        <w:spacing w:line="360" w:lineRule="auto"/>
        <w:ind w:left="180" w:hanging="180"/>
        <w:jc w:val="both"/>
      </w:pPr>
      <w:r>
        <w:t>ВРХ – велика рогата худоба</w:t>
      </w:r>
    </w:p>
    <w:p w:rsidR="00046361" w:rsidRPr="00F97839" w:rsidRDefault="00046361" w:rsidP="00046361">
      <w:pPr>
        <w:spacing w:line="360" w:lineRule="auto"/>
        <w:jc w:val="both"/>
      </w:pPr>
      <w:r w:rsidRPr="00F97839">
        <w:t>ДВНЗ «ДАУ» – Державний вищий навчальний заклад «Державний агроекологічний університет»</w:t>
      </w:r>
    </w:p>
    <w:p w:rsidR="00046361" w:rsidRPr="00F97839" w:rsidRDefault="00046361" w:rsidP="00046361">
      <w:pPr>
        <w:spacing w:line="360" w:lineRule="auto"/>
        <w:ind w:left="180" w:hanging="180"/>
        <w:jc w:val="both"/>
      </w:pPr>
      <w:r w:rsidRPr="00F97839">
        <w:t>ДДВМ – державний департамент ветеринарної медицини</w:t>
      </w:r>
    </w:p>
    <w:p w:rsidR="00046361" w:rsidRPr="00F97839" w:rsidRDefault="00046361" w:rsidP="00046361">
      <w:pPr>
        <w:spacing w:line="360" w:lineRule="auto"/>
        <w:ind w:left="180" w:hanging="180"/>
        <w:jc w:val="both"/>
      </w:pPr>
      <w:r w:rsidRPr="00F97839">
        <w:t>ДНК – дезоксирибонуклеїнова кислота</w:t>
      </w:r>
    </w:p>
    <w:p w:rsidR="00046361" w:rsidRPr="00F97839" w:rsidRDefault="00046361" w:rsidP="00046361">
      <w:pPr>
        <w:spacing w:line="360" w:lineRule="auto"/>
        <w:jc w:val="both"/>
      </w:pPr>
      <w:r w:rsidRPr="00F97839">
        <w:t>ДНКІБШМ – Державний науково-контрольний інститут біотехнології і штамів мікроорганізмів</w:t>
      </w:r>
    </w:p>
    <w:p w:rsidR="00046361" w:rsidRPr="00F97839" w:rsidRDefault="00046361" w:rsidP="00046361">
      <w:pPr>
        <w:spacing w:line="360" w:lineRule="auto"/>
        <w:ind w:left="180" w:hanging="180"/>
        <w:jc w:val="both"/>
      </w:pPr>
      <w:r w:rsidRPr="00F97839">
        <w:t>ДУК – дезінфекційна установка Комарова</w:t>
      </w:r>
    </w:p>
    <w:p w:rsidR="00046361" w:rsidRPr="00F97839" w:rsidRDefault="00046361" w:rsidP="00046361">
      <w:pPr>
        <w:spacing w:line="360" w:lineRule="auto"/>
        <w:ind w:left="180" w:hanging="180"/>
        <w:jc w:val="both"/>
      </w:pPr>
      <w:r w:rsidRPr="00F97839">
        <w:t>ЕЛД – ембріонлетальна дія</w:t>
      </w:r>
    </w:p>
    <w:p w:rsidR="00046361" w:rsidRPr="00F97839" w:rsidRDefault="00046361" w:rsidP="00046361">
      <w:pPr>
        <w:spacing w:line="360" w:lineRule="auto"/>
        <w:ind w:left="180" w:hanging="180"/>
        <w:jc w:val="both"/>
      </w:pPr>
      <w:r w:rsidRPr="00F97839">
        <w:t>ІФА – імуноферментний аналіз</w:t>
      </w:r>
    </w:p>
    <w:p w:rsidR="00046361" w:rsidRPr="00F97839" w:rsidRDefault="00046361" w:rsidP="00046361">
      <w:pPr>
        <w:spacing w:line="360" w:lineRule="auto"/>
        <w:ind w:left="180" w:hanging="180"/>
        <w:jc w:val="both"/>
      </w:pPr>
      <w:r w:rsidRPr="00F97839">
        <w:t>МЕБ – міжнародне епізоотичне бюро</w:t>
      </w:r>
    </w:p>
    <w:p w:rsidR="00046361" w:rsidRPr="00F97839" w:rsidRDefault="00046361" w:rsidP="00046361">
      <w:pPr>
        <w:spacing w:line="360" w:lineRule="auto"/>
        <w:jc w:val="both"/>
      </w:pPr>
      <w:r w:rsidRPr="00F97839">
        <w:t xml:space="preserve">ННЦ </w:t>
      </w:r>
      <w:r>
        <w:t>«</w:t>
      </w:r>
      <w:r w:rsidRPr="00F97839">
        <w:t>ІЕКВМ</w:t>
      </w:r>
      <w:r>
        <w:t>»</w:t>
      </w:r>
      <w:r w:rsidRPr="00F97839">
        <w:t xml:space="preserve"> – Національний науковий центр «Інститут експериментальної та клінічної ветеринарної медицини»</w:t>
      </w:r>
    </w:p>
    <w:p w:rsidR="00046361" w:rsidRPr="00F97839" w:rsidRDefault="00046361" w:rsidP="00046361">
      <w:pPr>
        <w:spacing w:line="360" w:lineRule="auto"/>
        <w:ind w:left="180" w:hanging="180"/>
        <w:jc w:val="both"/>
      </w:pPr>
      <w:r w:rsidRPr="00F97839">
        <w:t>НПВПГ – низькопатогенний вірус пташиного грипу</w:t>
      </w:r>
    </w:p>
    <w:p w:rsidR="00046361" w:rsidRPr="00F97839" w:rsidRDefault="00046361" w:rsidP="00046361">
      <w:pPr>
        <w:spacing w:line="360" w:lineRule="auto"/>
        <w:ind w:left="180" w:hanging="180"/>
        <w:jc w:val="both"/>
      </w:pPr>
      <w:r w:rsidRPr="00F97839">
        <w:t>ПЛР – полімеразна ланцюгова реакція</w:t>
      </w:r>
    </w:p>
    <w:p w:rsidR="00046361" w:rsidRPr="00F97839" w:rsidRDefault="00046361" w:rsidP="00046361">
      <w:pPr>
        <w:spacing w:line="360" w:lineRule="auto"/>
        <w:ind w:left="180" w:hanging="180"/>
        <w:jc w:val="both"/>
      </w:pPr>
      <w:r w:rsidRPr="00F97839">
        <w:t>РГА – реакція гемаглютинації</w:t>
      </w:r>
    </w:p>
    <w:p w:rsidR="00046361" w:rsidRPr="00F97839" w:rsidRDefault="00046361" w:rsidP="00046361">
      <w:pPr>
        <w:spacing w:line="360" w:lineRule="auto"/>
        <w:ind w:left="180" w:hanging="180"/>
        <w:jc w:val="both"/>
      </w:pPr>
      <w:r w:rsidRPr="00F97839">
        <w:t>РЗГА – реакція затримки гемаглютинації</w:t>
      </w:r>
    </w:p>
    <w:p w:rsidR="00046361" w:rsidRPr="00F97839" w:rsidRDefault="00046361" w:rsidP="00046361">
      <w:pPr>
        <w:spacing w:line="360" w:lineRule="auto"/>
        <w:ind w:left="180" w:hanging="180"/>
        <w:jc w:val="both"/>
      </w:pPr>
      <w:r w:rsidRPr="00F97839">
        <w:t>РЗК – реакція зв’язування комплементу</w:t>
      </w:r>
    </w:p>
    <w:p w:rsidR="00046361" w:rsidRPr="00F97839" w:rsidRDefault="00046361" w:rsidP="00046361">
      <w:pPr>
        <w:spacing w:line="360" w:lineRule="auto"/>
        <w:jc w:val="both"/>
      </w:pPr>
      <w:r w:rsidRPr="00F97839">
        <w:t>РІД – реакція імунної дифузії</w:t>
      </w:r>
    </w:p>
    <w:p w:rsidR="00046361" w:rsidRDefault="00046361" w:rsidP="00046361">
      <w:pPr>
        <w:spacing w:line="360" w:lineRule="auto"/>
        <w:jc w:val="both"/>
      </w:pPr>
      <w:r w:rsidRPr="00F97839">
        <w:t>РНК – рибонуклеїнова кислота</w:t>
      </w:r>
    </w:p>
    <w:p w:rsidR="00046361" w:rsidRDefault="00046361" w:rsidP="00046361">
      <w:pPr>
        <w:spacing w:line="360" w:lineRule="auto"/>
        <w:jc w:val="both"/>
      </w:pPr>
      <w:r>
        <w:t>ФДУ «ФЦОЗТ» – Федеральна державна установа «Федеральний центр охорони здоров’я тварин»</w:t>
      </w:r>
    </w:p>
    <w:p w:rsidR="00046361" w:rsidRPr="00A235FC" w:rsidRDefault="00046361" w:rsidP="00046361">
      <w:pPr>
        <w:spacing w:line="360" w:lineRule="auto"/>
        <w:jc w:val="both"/>
      </w:pPr>
      <w:r>
        <w:t>ФДУ «ЦНДІЕ» – Федеральна державна установа «Центральний науково-дослідний інститут епідеміології»</w:t>
      </w:r>
    </w:p>
    <w:p w:rsidR="00046361" w:rsidRPr="00F97839" w:rsidRDefault="00046361" w:rsidP="00046361">
      <w:pPr>
        <w:spacing w:line="360" w:lineRule="auto"/>
        <w:jc w:val="both"/>
      </w:pPr>
      <w:r w:rsidRPr="00F97839">
        <w:lastRenderedPageBreak/>
        <w:t>ФЕК – фібробласти ембріонів курей</w:t>
      </w:r>
    </w:p>
    <w:p w:rsidR="00046361" w:rsidRPr="00F97839" w:rsidRDefault="00046361" w:rsidP="00046361">
      <w:pPr>
        <w:spacing w:line="360" w:lineRule="auto"/>
        <w:jc w:val="both"/>
      </w:pPr>
      <w:r w:rsidRPr="00F97839">
        <w:t>ЦПД – цитопатогенна дія</w:t>
      </w:r>
    </w:p>
    <w:p w:rsidR="00046361" w:rsidRPr="00F97839" w:rsidRDefault="00046361" w:rsidP="00046361">
      <w:pPr>
        <w:spacing w:line="360" w:lineRule="auto"/>
        <w:jc w:val="both"/>
        <w:rPr>
          <w:color w:val="000000"/>
        </w:rPr>
      </w:pPr>
      <w:r w:rsidRPr="00F97839">
        <w:rPr>
          <w:color w:val="000000"/>
        </w:rPr>
        <w:t>Н – гемаглютинін</w:t>
      </w:r>
    </w:p>
    <w:p w:rsidR="00046361" w:rsidRPr="00F97839" w:rsidRDefault="00046361" w:rsidP="00046361">
      <w:pPr>
        <w:spacing w:line="360" w:lineRule="auto"/>
        <w:jc w:val="both"/>
        <w:rPr>
          <w:color w:val="000000"/>
        </w:rPr>
      </w:pPr>
      <w:r w:rsidRPr="00F97839">
        <w:rPr>
          <w:color w:val="000000"/>
        </w:rPr>
        <w:t>N – нейрамінідаза</w:t>
      </w:r>
    </w:p>
    <w:p w:rsidR="00046361" w:rsidRPr="00F97839" w:rsidRDefault="00046361" w:rsidP="00046361">
      <w:pPr>
        <w:spacing w:line="360" w:lineRule="auto"/>
        <w:jc w:val="both"/>
      </w:pPr>
      <w:r w:rsidRPr="00F97839">
        <w:t>NP – нуклеопротеїн</w:t>
      </w:r>
    </w:p>
    <w:p w:rsidR="00046361" w:rsidRPr="00F97839" w:rsidRDefault="00046361" w:rsidP="00046361">
      <w:pPr>
        <w:spacing w:line="360" w:lineRule="auto"/>
        <w:jc w:val="both"/>
      </w:pPr>
      <w:r w:rsidRPr="00F97839">
        <w:t>ELISA – імуноферментний аналіз</w:t>
      </w:r>
    </w:p>
    <w:p w:rsidR="00046361" w:rsidRPr="00F97839" w:rsidRDefault="00046361" w:rsidP="00046361">
      <w:pPr>
        <w:spacing w:line="360" w:lineRule="auto"/>
        <w:jc w:val="both"/>
      </w:pPr>
      <w:r w:rsidRPr="00F97839">
        <w:rPr>
          <w:spacing w:val="-4"/>
        </w:rPr>
        <w:t>VLA – Vet Lab Agency</w:t>
      </w:r>
    </w:p>
    <w:p w:rsidR="00046361" w:rsidRDefault="00046361" w:rsidP="00046361">
      <w:pPr>
        <w:spacing w:line="360" w:lineRule="auto"/>
        <w:jc w:val="center"/>
        <w:rPr>
          <w:b/>
        </w:rPr>
      </w:pPr>
      <w:r>
        <w:br w:type="page"/>
      </w:r>
      <w:r w:rsidRPr="000803B5">
        <w:rPr>
          <w:b/>
        </w:rPr>
        <w:lastRenderedPageBreak/>
        <w:t>ВСТУП</w:t>
      </w:r>
    </w:p>
    <w:p w:rsidR="00046361" w:rsidRDefault="00046361" w:rsidP="00046361">
      <w:pPr>
        <w:spacing w:line="360" w:lineRule="auto"/>
        <w:jc w:val="center"/>
        <w:rPr>
          <w:b/>
        </w:rPr>
      </w:pPr>
    </w:p>
    <w:p w:rsidR="00046361" w:rsidRDefault="00046361" w:rsidP="00046361">
      <w:pPr>
        <w:spacing w:line="360" w:lineRule="auto"/>
        <w:jc w:val="center"/>
        <w:rPr>
          <w:b/>
        </w:rPr>
      </w:pPr>
    </w:p>
    <w:p w:rsidR="00046361" w:rsidRPr="000803B5" w:rsidRDefault="00046361" w:rsidP="00046361">
      <w:pPr>
        <w:spacing w:line="360" w:lineRule="auto"/>
        <w:jc w:val="center"/>
        <w:rPr>
          <w:b/>
        </w:rPr>
      </w:pPr>
    </w:p>
    <w:p w:rsidR="00046361" w:rsidRPr="008C772E" w:rsidRDefault="00046361" w:rsidP="00046361">
      <w:pPr>
        <w:spacing w:line="360" w:lineRule="auto"/>
        <w:ind w:firstLine="540"/>
        <w:jc w:val="both"/>
      </w:pPr>
      <w:r w:rsidRPr="008C772E">
        <w:rPr>
          <w:b/>
        </w:rPr>
        <w:t>Актуальність теми.</w:t>
      </w:r>
      <w:r w:rsidRPr="008C772E">
        <w:t xml:space="preserve"> Грип птахів реєструється більш ніж у 50 країнах світу та завдає значних економічних збитків </w:t>
      </w:r>
      <w:r w:rsidRPr="008C772E">
        <w:rPr>
          <w:kern w:val="28"/>
        </w:rPr>
        <w:t>[268, 290, 94]</w:t>
      </w:r>
      <w:r w:rsidRPr="008C772E">
        <w:t xml:space="preserve">. У 2005–2006 роках епізоотичні вогнища захворювання птахів на грип виявлені на території Росії, Грузії, Азербайджану, Казахстану та України </w:t>
      </w:r>
      <w:r w:rsidRPr="008C772E">
        <w:rPr>
          <w:kern w:val="28"/>
        </w:rPr>
        <w:t>[89, 56, 25, 32]</w:t>
      </w:r>
      <w:r w:rsidRPr="008C772E">
        <w:t>.</w:t>
      </w:r>
    </w:p>
    <w:p w:rsidR="00046361" w:rsidRPr="008C772E" w:rsidRDefault="00046361" w:rsidP="00046361">
      <w:pPr>
        <w:spacing w:line="360" w:lineRule="auto"/>
        <w:ind w:firstLine="540"/>
        <w:jc w:val="both"/>
      </w:pPr>
      <w:r w:rsidRPr="008C772E">
        <w:t xml:space="preserve">Проведення епізоотологічного моніторингу грипу птахів в Україні показало, що наявність антитіл до збудника грипу виявляється у різних видів птахів з вираженою тенденцією до підвищення титрів специфічних антитіл у птахів, що стаціонарно мешкають на територіях, через які пролягають шляхи міграції перелітних видів </w:t>
      </w:r>
      <w:r w:rsidRPr="008C772E">
        <w:rPr>
          <w:kern w:val="28"/>
        </w:rPr>
        <w:t>[1, 96]</w:t>
      </w:r>
      <w:r w:rsidRPr="008C772E">
        <w:t>.</w:t>
      </w:r>
    </w:p>
    <w:p w:rsidR="00046361" w:rsidRPr="008C772E" w:rsidRDefault="00046361" w:rsidP="00046361">
      <w:pPr>
        <w:spacing w:line="360" w:lineRule="auto"/>
        <w:ind w:firstLine="540"/>
        <w:jc w:val="both"/>
      </w:pPr>
      <w:r w:rsidRPr="008C772E">
        <w:t xml:space="preserve">Встановлено, що джерелом збудника інфекції є хворі та перехворілі птахи, які виділяють у навколишнє середовище віруси аерогенним шляхом, а також зі слиною, послідом, що створює передумови зараження їх через повітря, корми та воду. Так, екскременти водоплавних птахів-вірусоносіїв потрапляють до води річок та озер, а при подальшому її використанні для напування птахів та при харчуванні останніх водними тваринами може сформуватися водний шлях передачі вірусу грипу </w:t>
      </w:r>
      <w:r w:rsidRPr="008C772E">
        <w:rPr>
          <w:kern w:val="28"/>
        </w:rPr>
        <w:t>[23, 73, 63, 288]</w:t>
      </w:r>
      <w:r w:rsidRPr="008C772E">
        <w:t>.</w:t>
      </w:r>
    </w:p>
    <w:p w:rsidR="00046361" w:rsidRPr="008C772E" w:rsidRDefault="00046361" w:rsidP="00046361">
      <w:pPr>
        <w:spacing w:line="360" w:lineRule="auto"/>
        <w:ind w:firstLine="540"/>
        <w:jc w:val="both"/>
      </w:pPr>
      <w:r w:rsidRPr="008C772E">
        <w:t>Відоме антигенне різноманіття збудника грипу, різний рівень патогенності циркулюючих у природі штамів, а також особливості патогенезу та прояву хвороби у тварин різних видів аргументують важливість і необхідність проведення відповідного епізоотологічного моніторингу, включаючи як наземні, так і водні осередки пташиного грипу, орієнтують на розробку та впровадження в практику ветеринарної медицини раціональних і ефективних методів визначення ступеня вірулентності штамів (ізолятів), які обумовлюють спалах хвороби.</w:t>
      </w:r>
    </w:p>
    <w:p w:rsidR="00046361" w:rsidRPr="008C772E" w:rsidRDefault="00046361" w:rsidP="00046361">
      <w:pPr>
        <w:spacing w:line="360" w:lineRule="auto"/>
        <w:ind w:firstLine="540"/>
        <w:jc w:val="both"/>
      </w:pPr>
      <w:r w:rsidRPr="008C772E">
        <w:t>У зв’язку з вищенаведеним, епізоотологічний моніторинг грипу птахів, зокрема вивчення особливостей збереження вірусу і його поширення у наземному та водному середовищах, наявність проміжних господарів (личинки комах, риби, земноводні) є вкрай необхідним, а розробка інтегральної системи контролю за спалахами хвороби на території України є нагальною потребою сьогодення.</w:t>
      </w:r>
    </w:p>
    <w:p w:rsidR="00046361" w:rsidRPr="008C772E" w:rsidRDefault="00046361" w:rsidP="00046361">
      <w:pPr>
        <w:spacing w:line="360" w:lineRule="auto"/>
        <w:ind w:firstLine="540"/>
        <w:jc w:val="both"/>
      </w:pPr>
      <w:r w:rsidRPr="008C772E">
        <w:rPr>
          <w:b/>
        </w:rPr>
        <w:t xml:space="preserve">Зв'язок роботи з науковими програмами, планами, темами. </w:t>
      </w:r>
      <w:r w:rsidRPr="008C772E">
        <w:t>Робота виконана на кафедрі мікробіології, вірусології та епізоотології Державного вищого навчального закладу «Державний агроекологічний університет» та у Центральній державній лабораторії ветеринарної медицини згідно з темою «Крайова епізоотологія, розробка методів діагностики та боротьби з інфекційними хворобами тварин», номер державної реєстрації 0107</w:t>
      </w:r>
      <w:r w:rsidRPr="008C772E">
        <w:rPr>
          <w:lang w:val="en-US"/>
        </w:rPr>
        <w:t>U</w:t>
      </w:r>
      <w:r w:rsidRPr="008C772E">
        <w:t>002473.</w:t>
      </w:r>
    </w:p>
    <w:p w:rsidR="00046361" w:rsidRPr="008C772E" w:rsidRDefault="00046361" w:rsidP="00046361">
      <w:pPr>
        <w:spacing w:line="360" w:lineRule="auto"/>
        <w:ind w:firstLine="540"/>
        <w:jc w:val="both"/>
      </w:pPr>
      <w:r w:rsidRPr="008C772E">
        <w:rPr>
          <w:b/>
        </w:rPr>
        <w:lastRenderedPageBreak/>
        <w:t xml:space="preserve">Мета і завдання дослідження. </w:t>
      </w:r>
      <w:r w:rsidRPr="008C772E">
        <w:t>Мета роботи</w:t>
      </w:r>
      <w:r w:rsidRPr="008C772E">
        <w:rPr>
          <w:b/>
        </w:rPr>
        <w:t xml:space="preserve"> </w:t>
      </w:r>
      <w:r w:rsidRPr="008C772E">
        <w:t>– визначити особливості циркуляції вірусу та формування природних наземних і водних осередків грипу птахів в України для удосконалення системи профілактичних та оздоровчих заходів.</w:t>
      </w:r>
    </w:p>
    <w:p w:rsidR="00046361" w:rsidRPr="008C772E" w:rsidRDefault="00046361" w:rsidP="00046361">
      <w:pPr>
        <w:spacing w:line="360" w:lineRule="auto"/>
        <w:ind w:firstLine="540"/>
        <w:jc w:val="both"/>
      </w:pPr>
      <w:r w:rsidRPr="008C772E">
        <w:t xml:space="preserve">Для досягнення мети були поставлені такі </w:t>
      </w:r>
      <w:r w:rsidRPr="008C772E">
        <w:rPr>
          <w:b/>
        </w:rPr>
        <w:t>з</w:t>
      </w:r>
      <w:r w:rsidRPr="008C772E">
        <w:rPr>
          <w:b/>
          <w:bCs/>
        </w:rPr>
        <w:t>авдання</w:t>
      </w:r>
      <w:r w:rsidRPr="008C772E">
        <w:t>:</w:t>
      </w:r>
    </w:p>
    <w:p w:rsidR="00046361" w:rsidRPr="008C772E" w:rsidRDefault="00046361" w:rsidP="00046361">
      <w:pPr>
        <w:spacing w:line="360" w:lineRule="auto"/>
        <w:ind w:firstLine="540"/>
        <w:jc w:val="both"/>
      </w:pPr>
      <w:r w:rsidRPr="008C772E">
        <w:t>– здійснити епізоотологічне обстеження птахівничих господарств, деяких перелітних, синантропних та птахів приватного сектору на території України щодо пташиного грипу;</w:t>
      </w:r>
    </w:p>
    <w:p w:rsidR="00046361" w:rsidRPr="008C772E" w:rsidRDefault="00046361" w:rsidP="00046361">
      <w:pPr>
        <w:spacing w:line="360" w:lineRule="auto"/>
        <w:ind w:firstLine="540"/>
        <w:jc w:val="both"/>
      </w:pPr>
      <w:r w:rsidRPr="008C772E">
        <w:t>– виділити епізоотичні штами збудника високопатогенного пташиного грипу та провести їх молекулярно-генетичний аналіз;</w:t>
      </w:r>
    </w:p>
    <w:p w:rsidR="00046361" w:rsidRPr="008C772E" w:rsidRDefault="00046361" w:rsidP="00046361">
      <w:pPr>
        <w:spacing w:line="360" w:lineRule="auto"/>
        <w:ind w:firstLine="540"/>
        <w:jc w:val="both"/>
      </w:pPr>
      <w:r w:rsidRPr="008C772E">
        <w:t>– вивчити особливості циркуляції збудника та формування природних наземних і водних осередків грипу птахів у південному регіоні України;</w:t>
      </w:r>
    </w:p>
    <w:p w:rsidR="00046361" w:rsidRPr="008C772E" w:rsidRDefault="00046361" w:rsidP="00046361">
      <w:pPr>
        <w:spacing w:line="360" w:lineRule="auto"/>
        <w:ind w:firstLine="540"/>
        <w:jc w:val="both"/>
      </w:pPr>
      <w:r w:rsidRPr="008C772E">
        <w:t>– визначити морфофункціональні зміни у зародків курчат та риб, заражених вірусом грипу, який виділений з личинок комах – хірономід (мотиль);</w:t>
      </w:r>
    </w:p>
    <w:p w:rsidR="00046361" w:rsidRPr="008C772E" w:rsidRDefault="00046361" w:rsidP="00046361">
      <w:pPr>
        <w:spacing w:line="360" w:lineRule="auto"/>
        <w:ind w:firstLine="540"/>
        <w:jc w:val="both"/>
      </w:pPr>
      <w:r w:rsidRPr="008C772E">
        <w:t>– розробити ефективну електронну інтегральну систему контролю за спалахами пташиного грипу в Україні.</w:t>
      </w:r>
    </w:p>
    <w:p w:rsidR="00046361" w:rsidRPr="008C772E" w:rsidRDefault="00046361" w:rsidP="00046361">
      <w:pPr>
        <w:spacing w:line="360" w:lineRule="auto"/>
        <w:ind w:firstLine="540"/>
        <w:jc w:val="both"/>
      </w:pPr>
      <w:r w:rsidRPr="008C772E">
        <w:rPr>
          <w:i/>
        </w:rPr>
        <w:t>Об’єкт дослідження –</w:t>
      </w:r>
      <w:r w:rsidRPr="008C772E">
        <w:rPr>
          <w:b/>
        </w:rPr>
        <w:t xml:space="preserve"> </w:t>
      </w:r>
      <w:r w:rsidRPr="008C772E">
        <w:t>грип птахів,</w:t>
      </w:r>
      <w:r w:rsidRPr="008C772E">
        <w:rPr>
          <w:b/>
        </w:rPr>
        <w:t xml:space="preserve"> </w:t>
      </w:r>
      <w:r w:rsidRPr="008C772E">
        <w:t>збудник грипу птахів.</w:t>
      </w:r>
    </w:p>
    <w:p w:rsidR="00046361" w:rsidRPr="008C772E" w:rsidRDefault="00046361" w:rsidP="00046361">
      <w:pPr>
        <w:spacing w:line="360" w:lineRule="auto"/>
        <w:ind w:firstLine="540"/>
        <w:jc w:val="both"/>
      </w:pPr>
      <w:r w:rsidRPr="008C772E">
        <w:rPr>
          <w:i/>
        </w:rPr>
        <w:t>Предмет дослідження</w:t>
      </w:r>
      <w:r w:rsidRPr="008C772E">
        <w:rPr>
          <w:b/>
        </w:rPr>
        <w:t xml:space="preserve"> </w:t>
      </w:r>
      <w:r w:rsidRPr="008C772E">
        <w:rPr>
          <w:i/>
        </w:rPr>
        <w:t xml:space="preserve">– </w:t>
      </w:r>
      <w:r w:rsidRPr="008C772E">
        <w:t>епізоотична ситуація щодо грипу птахів в України, особливості перебігу хвороби, джерела збудника грипу, порівняльний молекулярно-генетичний аналіз епізоотичних ізолятів вірусу високопатогенного грипу, система контролю грипу птахів.</w:t>
      </w:r>
    </w:p>
    <w:p w:rsidR="00046361" w:rsidRPr="008C772E" w:rsidRDefault="00046361" w:rsidP="00046361">
      <w:pPr>
        <w:spacing w:line="360" w:lineRule="auto"/>
        <w:ind w:firstLine="540"/>
        <w:jc w:val="both"/>
      </w:pPr>
      <w:r w:rsidRPr="008C772E">
        <w:rPr>
          <w:i/>
        </w:rPr>
        <w:t>Методи дослідження.</w:t>
      </w:r>
      <w:r w:rsidRPr="008C772E">
        <w:rPr>
          <w:b/>
        </w:rPr>
        <w:t xml:space="preserve"> </w:t>
      </w:r>
      <w:r w:rsidRPr="008C772E">
        <w:t>Епізоотологічні (епізоотологічне обстеження), клінічні (огляд і пальпація птахів, визначення маси, довжини та коефіцієнта вгодованості коропів), гематологічні (визначення кількості еритроцитів та лейкоцитів); патолого-анатомічні (патолого-анатомічний розтин), гістологічні (гістоструктура тканин курячих ембріонів), серологічні (дослідження в РГА, РЗГА та ІФА), вірусологічні (ізоляція, ідентифікація та культивування вірусів на культурі клітин), молекулярно-біологічні (ідентифікація та молекулярно-генетична оцінка вірусу в ПЛР), імунологічні (бактерицидна та лізоцимна активність сироватки крові), статистичні.</w:t>
      </w:r>
    </w:p>
    <w:p w:rsidR="00046361" w:rsidRPr="008C772E" w:rsidRDefault="00046361" w:rsidP="00046361">
      <w:pPr>
        <w:spacing w:line="360" w:lineRule="auto"/>
        <w:ind w:firstLine="540"/>
        <w:jc w:val="both"/>
      </w:pPr>
      <w:r w:rsidRPr="008C772E">
        <w:rPr>
          <w:b/>
        </w:rPr>
        <w:t xml:space="preserve">Наукова новизна одержаних результатів. </w:t>
      </w:r>
      <w:r w:rsidRPr="008C772E">
        <w:t xml:space="preserve">Вперше вивчена епізоотична ситуація щодо поширення грипу птахів, обумовленого різними штамами вірусу грипу на території України. Встановлено, що на формування стаціонарних осередків неблагополуччя значно впливає видовий склад птахів, що мешкають на цій території. Високопатогенний вірус грипу виділено від птахів видів </w:t>
      </w:r>
      <w:r w:rsidRPr="008C772E">
        <w:rPr>
          <w:i/>
        </w:rPr>
        <w:t>Phalacrocorax carbo,</w:t>
      </w:r>
      <w:r w:rsidRPr="008C772E">
        <w:t xml:space="preserve"> </w:t>
      </w:r>
      <w:r w:rsidRPr="008C772E">
        <w:rPr>
          <w:i/>
        </w:rPr>
        <w:t>Anas platyrhynchos,</w:t>
      </w:r>
      <w:r w:rsidRPr="008C772E">
        <w:t xml:space="preserve"> </w:t>
      </w:r>
      <w:r w:rsidRPr="008C772E">
        <w:rPr>
          <w:i/>
        </w:rPr>
        <w:t>Anser albifrons,</w:t>
      </w:r>
      <w:r w:rsidRPr="008C772E">
        <w:t xml:space="preserve"> </w:t>
      </w:r>
      <w:r w:rsidRPr="008C772E">
        <w:rPr>
          <w:i/>
        </w:rPr>
        <w:t>Fulica atra</w:t>
      </w:r>
      <w:r w:rsidRPr="008C772E">
        <w:t>, які мешкають у водних та біляводних біотопах. Птахи п’ятого виду (</w:t>
      </w:r>
      <w:r w:rsidRPr="008C772E">
        <w:rPr>
          <w:i/>
        </w:rPr>
        <w:t>Turdus philomelos</w:t>
      </w:r>
      <w:r w:rsidRPr="008C772E">
        <w:t>) надають перевагу сухій рівнинній місцевості, а для місць гніздування шостого виду (</w:t>
      </w:r>
      <w:r w:rsidRPr="008C772E">
        <w:rPr>
          <w:i/>
        </w:rPr>
        <w:t>Sturnus vulgaris</w:t>
      </w:r>
      <w:r w:rsidRPr="008C772E">
        <w:t>) не обов’язкова наявність великих водоймищ. Вперше встановлена циркуляція високопатогенного вірусу грипу H</w:t>
      </w:r>
      <w:r w:rsidRPr="008C772E">
        <w:rPr>
          <w:vertAlign w:val="subscript"/>
        </w:rPr>
        <w:t>5</w:t>
      </w:r>
      <w:r w:rsidRPr="008C772E">
        <w:t>N</w:t>
      </w:r>
      <w:r w:rsidRPr="008C772E">
        <w:rPr>
          <w:vertAlign w:val="subscript"/>
        </w:rPr>
        <w:t xml:space="preserve">1 </w:t>
      </w:r>
      <w:r w:rsidRPr="008C772E">
        <w:t xml:space="preserve"> у птахів на території України і доведена відсутність мутацій з адаптації вірусу до рецепторів епітеліальних клітин верхніх дихальних шляхів </w:t>
      </w:r>
      <w:r w:rsidRPr="008C772E">
        <w:lastRenderedPageBreak/>
        <w:t>людини, до яких вірус грипу є тропним. Визначені та нанесені на карти епізоотичного стану районів півдня України природні водні осередки, де від птахів були виділені штами вірусу H</w:t>
      </w:r>
      <w:r w:rsidRPr="008C772E">
        <w:rPr>
          <w:vertAlign w:val="subscript"/>
        </w:rPr>
        <w:t>5</w:t>
      </w:r>
      <w:r w:rsidRPr="008C772E">
        <w:t>N</w:t>
      </w:r>
      <w:r w:rsidRPr="008C772E">
        <w:rPr>
          <w:vertAlign w:val="subscript"/>
        </w:rPr>
        <w:t>1</w:t>
      </w:r>
      <w:r w:rsidRPr="008C772E">
        <w:t xml:space="preserve"> високопатогенного грипу птахів. Встановлено тривале виживання (протягом року) високопатогенного вірусу H</w:t>
      </w:r>
      <w:r w:rsidRPr="008C772E">
        <w:rPr>
          <w:vertAlign w:val="subscript"/>
        </w:rPr>
        <w:t>5</w:t>
      </w:r>
      <w:r w:rsidRPr="008C772E">
        <w:t>N</w:t>
      </w:r>
      <w:r w:rsidRPr="008C772E">
        <w:rPr>
          <w:vertAlign w:val="subscript"/>
        </w:rPr>
        <w:t>1</w:t>
      </w:r>
      <w:r w:rsidRPr="008C772E">
        <w:t xml:space="preserve"> в природному осередку неблагополуччя на південній косі узбережжя Азовського моря (патогенний вірус H</w:t>
      </w:r>
      <w:r w:rsidRPr="008C772E">
        <w:rPr>
          <w:vertAlign w:val="subscript"/>
        </w:rPr>
        <w:t>5</w:t>
      </w:r>
      <w:r w:rsidRPr="008C772E">
        <w:t>N</w:t>
      </w:r>
      <w:r w:rsidRPr="008C772E">
        <w:rPr>
          <w:vertAlign w:val="subscript"/>
        </w:rPr>
        <w:t>1</w:t>
      </w:r>
      <w:r w:rsidRPr="008C772E">
        <w:t xml:space="preserve"> виявлено у мотилі та бентосі). Експериментальними дослідженнями доведена тривала циркуляція вірусу пташиного грипу H</w:t>
      </w:r>
      <w:r w:rsidRPr="008C772E">
        <w:rPr>
          <w:vertAlign w:val="subscript"/>
        </w:rPr>
        <w:t>5</w:t>
      </w:r>
      <w:r w:rsidRPr="008C772E">
        <w:t>N</w:t>
      </w:r>
      <w:r w:rsidRPr="008C772E">
        <w:rPr>
          <w:vertAlign w:val="subscript"/>
        </w:rPr>
        <w:t xml:space="preserve">1 </w:t>
      </w:r>
      <w:r w:rsidRPr="008C772E">
        <w:t>в організмі холоднокровних (мотиль, п’явка, риба).</w:t>
      </w:r>
    </w:p>
    <w:p w:rsidR="00046361" w:rsidRPr="008C772E" w:rsidRDefault="00046361" w:rsidP="00046361">
      <w:pPr>
        <w:shd w:val="clear" w:color="auto" w:fill="FFFFFF"/>
        <w:tabs>
          <w:tab w:val="left" w:pos="1800"/>
        </w:tabs>
        <w:autoSpaceDE w:val="0"/>
        <w:autoSpaceDN w:val="0"/>
        <w:adjustRightInd w:val="0"/>
        <w:spacing w:line="360" w:lineRule="auto"/>
        <w:ind w:firstLine="540"/>
        <w:jc w:val="both"/>
      </w:pPr>
      <w:r w:rsidRPr="008C772E">
        <w:rPr>
          <w:b/>
        </w:rPr>
        <w:t xml:space="preserve">Практичне значення одержаних результатів. </w:t>
      </w:r>
      <w:r w:rsidRPr="008C772E">
        <w:t>Результати досліджень використані при розробці «Національної програми по ліквідації спалахів високопатогенного грипу птахів та хвороби Ньюкасла». Створені карти поширення грипу птахів на території України, що збігаються із шляхами міграції перелітних птахів. Матеріали дисертаційної роботи використані при розробці «Інструкції по заходах боротьби з грипом птиці», яка затверджена Державним департаментом ветеринарної медицини України (наказ № 96 від 26.10.2005.) та Міністерством юстиції України (наказ № 1304/1158 від 31.10.2005). У Центральній державні лабораторії ветеринарної медицини впроваджено діагностику грипу птахів методами полімеразної ланцюгової реакції (ПЛР) при обов’язковій детекції продуктів ампліфікації в електрофорезному гелі та у реальному проміжку часу (ПЛР «реал-тайм»). При надгострому перебігу високопатогенного грипу, який супроводжується масовою загибеллю птахів, з діагностичною метою запропоновано, в першу чергу, застосовувати ПЛР та ПЛР «реал-тайм».</w:t>
      </w:r>
    </w:p>
    <w:p w:rsidR="00046361" w:rsidRPr="008C772E" w:rsidRDefault="00046361" w:rsidP="00046361">
      <w:pPr>
        <w:spacing w:line="360" w:lineRule="auto"/>
        <w:ind w:firstLine="540"/>
        <w:jc w:val="both"/>
      </w:pPr>
      <w:r w:rsidRPr="008C772E">
        <w:t>Виділено високопатогенний штам вірусу грипу «A(chironomida)Azov/11/ 2006(H</w:t>
      </w:r>
      <w:r w:rsidRPr="008C772E">
        <w:rPr>
          <w:vertAlign w:val="subscript"/>
        </w:rPr>
        <w:t>5</w:t>
      </w:r>
      <w:r w:rsidRPr="008C772E">
        <w:t>N</w:t>
      </w:r>
      <w:r w:rsidRPr="008C772E">
        <w:rPr>
          <w:vertAlign w:val="subscript"/>
        </w:rPr>
        <w:t>1</w:t>
      </w:r>
      <w:r w:rsidRPr="008C772E">
        <w:t>)» та проведено його депонування в Державному науково-контрольному інституті біотехнології і штамів мікроорганізмів (депозитарій №435).</w:t>
      </w:r>
    </w:p>
    <w:p w:rsidR="00046361" w:rsidRPr="008C772E" w:rsidRDefault="00046361" w:rsidP="00046361">
      <w:pPr>
        <w:shd w:val="clear" w:color="auto" w:fill="FFFFFF"/>
        <w:tabs>
          <w:tab w:val="left" w:pos="1800"/>
        </w:tabs>
        <w:autoSpaceDE w:val="0"/>
        <w:autoSpaceDN w:val="0"/>
        <w:adjustRightInd w:val="0"/>
        <w:spacing w:line="360" w:lineRule="auto"/>
        <w:ind w:firstLine="540"/>
        <w:jc w:val="both"/>
      </w:pPr>
      <w:r w:rsidRPr="008C772E">
        <w:t>Розроблена і впроваджена електронна інтегральна програма контролю за спалахами пташиного грипу в Україні, а також система профілактичних заходів при реєстрації спалахів пташиного грипу, яка рекомендована для виконання керівниками птахівничих та рибоводних господарств, а також мисливцями та рибалками.</w:t>
      </w:r>
    </w:p>
    <w:p w:rsidR="00046361" w:rsidRPr="008C772E" w:rsidRDefault="00046361" w:rsidP="00046361">
      <w:pPr>
        <w:spacing w:line="360" w:lineRule="auto"/>
        <w:ind w:firstLine="540"/>
        <w:jc w:val="both"/>
        <w:rPr>
          <w:kern w:val="2"/>
        </w:rPr>
      </w:pPr>
      <w:r w:rsidRPr="008C772E">
        <w:rPr>
          <w:kern w:val="2"/>
        </w:rPr>
        <w:t>За результатами досліджень отримано два патенти: «Біологічний засіб діагностики збудника паразитарної хвороби у людини або тварини» (патент України №13934 від 17.04.2006 р.) та «Спосіб контролю поширення захворювання пташиного грипу» (патент України №18122 від 16.10.2006 р.).</w:t>
      </w:r>
    </w:p>
    <w:p w:rsidR="00046361" w:rsidRPr="008C772E" w:rsidRDefault="00046361" w:rsidP="00046361">
      <w:pPr>
        <w:tabs>
          <w:tab w:val="left" w:pos="1800"/>
        </w:tabs>
        <w:spacing w:line="360" w:lineRule="auto"/>
        <w:ind w:firstLine="540"/>
        <w:jc w:val="both"/>
      </w:pPr>
      <w:r w:rsidRPr="008C772E">
        <w:t xml:space="preserve">Одержані результати досліджень використовуються в навчальному процесі на кафедрах: мікробіології, вірусології та епізоотології Державного вищого навчального закладу «Державний агроекологічний університет»; епізоотології та інфекційних хвороб Національного аграрного університету; епізоотології та інфекційних хвороб Білоцерківського державного аграрного університету. Матеріали дисертаційної роботи використовують на </w:t>
      </w:r>
      <w:r w:rsidRPr="008C772E">
        <w:lastRenderedPageBreak/>
        <w:t>курсах підвищення кваліфікації фахівців ветеринарної медицини у вищевказаних університетах.</w:t>
      </w:r>
    </w:p>
    <w:p w:rsidR="00046361" w:rsidRPr="008C772E" w:rsidRDefault="00046361" w:rsidP="00046361">
      <w:pPr>
        <w:tabs>
          <w:tab w:val="left" w:pos="1800"/>
        </w:tabs>
        <w:spacing w:line="360" w:lineRule="auto"/>
        <w:ind w:firstLine="540"/>
        <w:jc w:val="both"/>
      </w:pPr>
      <w:r w:rsidRPr="008C772E">
        <w:rPr>
          <w:b/>
        </w:rPr>
        <w:t xml:space="preserve">Особистий внесок здобувача </w:t>
      </w:r>
      <w:r w:rsidRPr="008C772E">
        <w:t>полягає у самостійному плануванні та виконанні експериментальної частини роботи, зокрема організації і проведенні дослідів, відборі матеріалу, проведенні клінічних, серологічних, патолого-анатомічних досліджень. Частина досліджень (вірусологічні та молекулярно-біологічні) виконані спільно із співробітниками відділів вірусології, а також імунологічних та моніторингових досліджень Центральної державної лабораторії ветеринарної медицини. Аналіз та узагальнення літературних джерел, первинних матеріалів, статистичну обробку та оформлення рукопису здобувач зробив самостійно. Гістологічні дослідження курячих ембріонів, заражених високопатогенним вірусом грипу «A(chironomida)Azov/ 11/2006(H</w:t>
      </w:r>
      <w:r w:rsidRPr="008C772E">
        <w:rPr>
          <w:vertAlign w:val="subscript"/>
        </w:rPr>
        <w:t>5</w:t>
      </w:r>
      <w:r w:rsidRPr="008C772E">
        <w:t>N</w:t>
      </w:r>
      <w:r w:rsidRPr="008C772E">
        <w:rPr>
          <w:vertAlign w:val="subscript"/>
        </w:rPr>
        <w:t>1</w:t>
      </w:r>
      <w:r w:rsidRPr="008C772E">
        <w:t>)», виконані спільно з доцентом кафедри ветеринарно-санітарної експертизи та патологічної анатомії Білоцерківського державного аграрного університету, к.вет.н. І.В. Панченком.</w:t>
      </w:r>
    </w:p>
    <w:p w:rsidR="00046361" w:rsidRPr="008C772E" w:rsidRDefault="00046361" w:rsidP="00046361">
      <w:pPr>
        <w:tabs>
          <w:tab w:val="left" w:pos="1800"/>
        </w:tabs>
        <w:spacing w:line="360" w:lineRule="auto"/>
        <w:ind w:firstLine="540"/>
        <w:jc w:val="both"/>
      </w:pPr>
      <w:r w:rsidRPr="008C772E">
        <w:rPr>
          <w:b/>
        </w:rPr>
        <w:t xml:space="preserve">Апробація результатів дисертації. </w:t>
      </w:r>
      <w:r w:rsidRPr="008C772E">
        <w:t>Основні положення дисертаційної роботи були оприлюднені та проаналізовані на Міжнародних науково-практичних конференціях: «Високопатогенний грип птиці: актуальні аспекти епізоотології, епідеміології, діагностики та профілактики» (сел. Новий Світ, АР Крим, 2006 р.); «Мониторинг распространения и предотвращения особо опасных болезней животных и птиц» (м. Самарканд, 2006 р.); «Актуальні проблеми молекулярної діагностики у ветеринарній медицині та біології»</w:t>
      </w:r>
      <w:r w:rsidRPr="008C772E">
        <w:br/>
        <w:t>(м. Феодосія, 2007 р.); «Регіональні проблеми екології ветеринарної медицини», присвяченій 20-річчю факультету ветеринарної медицини Державного вищого навчального закладу «ДАУ» (м. Житомир, 2007), та на науково-практичних конференціях: присвяченій 75-річчю Новогалещинської біофабрики (м. Полтава, 2006 р.); «Перспективи розвитку ветеринарної медицини України», присвяченій 10-річчю факультету ветеринарної медицини Луганського НАУ</w:t>
      </w:r>
      <w:r w:rsidRPr="008C772E">
        <w:br/>
        <w:t>(м. Луганськ, 2007 р.); щорічних звітних конференціях професорсько-викладацького складу факультету ветеринарної медицини Державного вищого навчального закладу «ДАУ» (2005–2007 рр.); засіданнях кафедри мікробіології, вірусології та епізоотології Державного вищого навчального закладу «ДАУ».</w:t>
      </w:r>
    </w:p>
    <w:p w:rsidR="00046361" w:rsidRPr="008C772E" w:rsidRDefault="00046361" w:rsidP="00046361">
      <w:pPr>
        <w:tabs>
          <w:tab w:val="left" w:pos="1800"/>
        </w:tabs>
        <w:spacing w:line="360" w:lineRule="auto"/>
        <w:ind w:firstLine="540"/>
        <w:jc w:val="both"/>
      </w:pPr>
      <w:r w:rsidRPr="008C772E">
        <w:rPr>
          <w:b/>
        </w:rPr>
        <w:t xml:space="preserve">Публікації. </w:t>
      </w:r>
      <w:r w:rsidRPr="008C772E">
        <w:t xml:space="preserve">Результати досліджень, які представлені у дисертації, опубліковані у 10 друкованих працях: науково-виробничому щомісячнику Державного департаменту ветеринарної медицини «Ветеринарна медицина України» (2), у міжвідомчому тематичному науковому збірнику «Ветеринарна медицина» (2), «Віснику Білоцерківського державного аграрного університету» (1), «Віснику Державного вищого навчального закладу «Державний агроекологічний університет» (1), «Збірнику наукових праць Луганського національного </w:t>
      </w:r>
      <w:r w:rsidRPr="008C772E">
        <w:lastRenderedPageBreak/>
        <w:t>аграрного університету» (1), матеріалах Міжнародної конференції з пташиного грипу (1), патентах (2).</w:t>
      </w:r>
    </w:p>
    <w:p w:rsidR="00046361" w:rsidRPr="008C772E" w:rsidRDefault="00046361" w:rsidP="00046361">
      <w:pPr>
        <w:spacing w:line="360" w:lineRule="auto"/>
        <w:ind w:firstLine="540"/>
        <w:jc w:val="both"/>
      </w:pPr>
      <w:r w:rsidRPr="008C772E">
        <w:rPr>
          <w:b/>
          <w:bCs/>
        </w:rPr>
        <w:t>Структура та обсяг дисертації</w:t>
      </w:r>
      <w:r w:rsidRPr="008C772E">
        <w:rPr>
          <w:b/>
        </w:rPr>
        <w:t>.</w:t>
      </w:r>
      <w:r w:rsidRPr="008C772E">
        <w:t xml:space="preserve"> Дисертаційна робота викладена на 211 сторінках комп’ютерного тексту (основний текст роботи – 136 с.) і складається зі вступу, огляду літератури, власних досліджень, їх аналізу та узагальнення, висновків і пропозицій для виробництва, 17 додатків, списку використаних джерел, який включає 290 найменувань, у тому числі 156 – іноземних; містить 16 таблиць, 19 рисунків.</w:t>
      </w:r>
    </w:p>
    <w:p w:rsidR="00046361" w:rsidRDefault="00046361" w:rsidP="00046361">
      <w:pPr>
        <w:spacing w:line="360" w:lineRule="auto"/>
        <w:jc w:val="center"/>
        <w:rPr>
          <w:b/>
        </w:rPr>
      </w:pPr>
      <w:r>
        <w:rPr>
          <w:b/>
        </w:rPr>
        <w:br w:type="page"/>
      </w:r>
      <w:r w:rsidRPr="00025811">
        <w:rPr>
          <w:b/>
        </w:rPr>
        <w:lastRenderedPageBreak/>
        <w:t>ВИСНОВКИ</w:t>
      </w:r>
    </w:p>
    <w:p w:rsidR="00046361" w:rsidRDefault="00046361" w:rsidP="00046361">
      <w:pPr>
        <w:spacing w:line="360" w:lineRule="auto"/>
        <w:jc w:val="center"/>
        <w:rPr>
          <w:b/>
        </w:rPr>
      </w:pPr>
    </w:p>
    <w:p w:rsidR="00046361" w:rsidRDefault="00046361" w:rsidP="00046361">
      <w:pPr>
        <w:spacing w:line="360" w:lineRule="auto"/>
        <w:jc w:val="center"/>
        <w:rPr>
          <w:b/>
        </w:rPr>
      </w:pPr>
    </w:p>
    <w:p w:rsidR="00046361" w:rsidRDefault="00046361" w:rsidP="00046361">
      <w:pPr>
        <w:spacing w:line="360" w:lineRule="auto"/>
        <w:jc w:val="center"/>
        <w:rPr>
          <w:b/>
        </w:rPr>
      </w:pPr>
    </w:p>
    <w:p w:rsidR="00046361" w:rsidRPr="001D4A88" w:rsidRDefault="00046361" w:rsidP="00A1013C">
      <w:pPr>
        <w:numPr>
          <w:ilvl w:val="0"/>
          <w:numId w:val="59"/>
        </w:numPr>
        <w:tabs>
          <w:tab w:val="clear" w:pos="1429"/>
          <w:tab w:val="left" w:pos="540"/>
          <w:tab w:val="num" w:pos="900"/>
          <w:tab w:val="left" w:pos="1620"/>
        </w:tabs>
        <w:suppressAutoHyphens w:val="0"/>
        <w:spacing w:line="360" w:lineRule="auto"/>
        <w:ind w:left="0" w:firstLine="540"/>
        <w:jc w:val="both"/>
      </w:pPr>
      <w:r w:rsidRPr="001D4A88">
        <w:t>У дисертації наведено теоретичне узагальнення і нове вирішення наукової задачі, що полягає в проведенні епізоотологічного моніторингу високопатогенного грипу птахів (</w:t>
      </w:r>
      <w:r w:rsidRPr="001D4A88">
        <w:rPr>
          <w:lang w:val="en-US"/>
        </w:rPr>
        <w:t>H</w:t>
      </w:r>
      <w:r w:rsidRPr="001D4A88">
        <w:rPr>
          <w:vertAlign w:val="subscript"/>
        </w:rPr>
        <w:t>5</w:t>
      </w:r>
      <w:r w:rsidRPr="001D4A88">
        <w:rPr>
          <w:lang w:val="en-US"/>
        </w:rPr>
        <w:t>N</w:t>
      </w:r>
      <w:r w:rsidRPr="001D4A88">
        <w:rPr>
          <w:vertAlign w:val="subscript"/>
        </w:rPr>
        <w:t>1</w:t>
      </w:r>
      <w:r w:rsidRPr="001D4A88">
        <w:t>) на території України та виявленні природних осередків цієї хвороби, які виникли внаслідок спалахів на півдні України (АР Крим, Одеська та Херсонська області) у 2005–2007 роках. Встановлено перелік видів птахів, які найбільш чутливі до високопатогенного вірусу грипу птахів, та охарактеризовано ареал їх проживання. Циркуляція збудника грипу між представниками різних видів пернатих може призвести до появи реасортантів з високою вірулентністю.</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Вперше в Україні ізольовано високопатогенний вірус грипу від птахів 6 видів, з яких 4 види (дикі гуси, качки, лиски, баклани) надають перевагу гніздуванню у водних та навколоводних біотопах, п’ятий вид (дрозди) – мешкають на сухій рівнинній місцевості, а для місць гніздування шостого виду (павичі) – необов’язкова наявність великих вод</w:t>
      </w:r>
      <w:r w:rsidRPr="001D4A88">
        <w:t>о</w:t>
      </w:r>
      <w:r w:rsidRPr="001D4A88">
        <w:t>ймищ.</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Епізоотія грипу в грудні 2005 – червні 2006 років була зумовлена високопатогенним вірусом грипу «</w:t>
      </w:r>
      <w:r w:rsidRPr="001D4A88">
        <w:rPr>
          <w:lang w:val="en-US"/>
        </w:rPr>
        <w:t>A</w:t>
      </w:r>
      <w:r w:rsidRPr="001D4A88">
        <w:t>/</w:t>
      </w:r>
      <w:r w:rsidRPr="001D4A88">
        <w:rPr>
          <w:lang w:val="en-US"/>
        </w:rPr>
        <w:t>chiken</w:t>
      </w:r>
      <w:r w:rsidRPr="001D4A88">
        <w:t>/</w:t>
      </w:r>
      <w:r w:rsidRPr="001D4A88">
        <w:rPr>
          <w:lang w:val="en-US"/>
        </w:rPr>
        <w:t>Crimea</w:t>
      </w:r>
      <w:r w:rsidRPr="001D4A88">
        <w:t>/1/2005(</w:t>
      </w:r>
      <w:r w:rsidRPr="001D4A88">
        <w:rPr>
          <w:lang w:val="en-US"/>
        </w:rPr>
        <w:t>H</w:t>
      </w:r>
      <w:r w:rsidRPr="001D4A88">
        <w:rPr>
          <w:vertAlign w:val="subscript"/>
        </w:rPr>
        <w:t>5</w:t>
      </w:r>
      <w:r w:rsidRPr="001D4A88">
        <w:rPr>
          <w:lang w:val="en-US"/>
        </w:rPr>
        <w:t>N</w:t>
      </w:r>
      <w:r w:rsidRPr="001D4A88">
        <w:rPr>
          <w:vertAlign w:val="subscript"/>
        </w:rPr>
        <w:t>1</w:t>
      </w:r>
      <w:r w:rsidRPr="001D4A88">
        <w:t>)», який подібний до ізолятів, виділених від деяких водоплавних птахів з оз. Ци</w:t>
      </w:r>
      <w:r w:rsidRPr="001D4A88">
        <w:t>н</w:t>
      </w:r>
      <w:r w:rsidRPr="001D4A88">
        <w:t>хай (Китай) та ізолятів від диких птахів з Монголії, що зумовили епізоотії грипу птахів у Росії, в 2005 році, в Новосибірській, Тульській та Архангельській областях. Спорідненість за геном гемаглютиніну становить від 99,2 до</w:t>
      </w:r>
      <w:r>
        <w:t xml:space="preserve"> </w:t>
      </w:r>
      <w:r w:rsidRPr="001D4A88">
        <w:t>99,8 %, а за геном нейрамінідази – від 99,5 до 99,7 %.</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Застосування молекулярно-генетичних методів досліджень дало змогу встановити, що серед ізолятів високопатогенного вірусу грипу птахів не виявлено мутацій збудника адаптогенного характеру до рецепторів слизової оболонки респіраторного тракту людини, а також генетичних змін, що зумовлюють стійкість вірусу до ремантадину, амантадину та азельтимівір</w:t>
      </w:r>
      <w:r w:rsidRPr="001D4A88">
        <w:t>и</w:t>
      </w:r>
      <w:r w:rsidRPr="001D4A88">
        <w:t>ну.</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Вперше з личинок комарів – хіронамід, зібраних у системі озер Сиваша (Херсонська область, Україна), виділений і ідентифікований високопатогенний вірус грипу птахів «</w:t>
      </w:r>
      <w:r w:rsidRPr="001D4A88">
        <w:rPr>
          <w:lang w:val="en-US"/>
        </w:rPr>
        <w:t>A</w:t>
      </w:r>
      <w:r w:rsidRPr="001D4A88">
        <w:t>(</w:t>
      </w:r>
      <w:r w:rsidRPr="001D4A88">
        <w:rPr>
          <w:lang w:val="en-US"/>
        </w:rPr>
        <w:t>chironomida</w:t>
      </w:r>
      <w:r w:rsidRPr="001D4A88">
        <w:t>)</w:t>
      </w:r>
      <w:r w:rsidRPr="001D4A88">
        <w:rPr>
          <w:lang w:val="en-US"/>
        </w:rPr>
        <w:t>A</w:t>
      </w:r>
      <w:r w:rsidRPr="001D4A88">
        <w:t>z</w:t>
      </w:r>
      <w:r w:rsidRPr="001D4A88">
        <w:rPr>
          <w:lang w:val="en-US"/>
        </w:rPr>
        <w:t>ov</w:t>
      </w:r>
      <w:r w:rsidRPr="001D4A88">
        <w:t>/11/2006(</w:t>
      </w:r>
      <w:r w:rsidRPr="001D4A88">
        <w:rPr>
          <w:lang w:val="en-US"/>
        </w:rPr>
        <w:t>H</w:t>
      </w:r>
      <w:r w:rsidRPr="001D4A88">
        <w:rPr>
          <w:vertAlign w:val="subscript"/>
        </w:rPr>
        <w:t>5</w:t>
      </w:r>
      <w:r w:rsidRPr="001D4A88">
        <w:rPr>
          <w:lang w:val="en-US"/>
        </w:rPr>
        <w:t>N</w:t>
      </w:r>
      <w:r w:rsidRPr="001D4A88">
        <w:rPr>
          <w:vertAlign w:val="subscript"/>
        </w:rPr>
        <w:t>1</w:t>
      </w:r>
      <w:r w:rsidRPr="001D4A88">
        <w:t>)», який за нуклеотидною послідовністю геному суттєво відрізняється від штаму «</w:t>
      </w:r>
      <w:r w:rsidRPr="001D4A88">
        <w:rPr>
          <w:lang w:val="en-US"/>
        </w:rPr>
        <w:t>A</w:t>
      </w:r>
      <w:r w:rsidRPr="001D4A88">
        <w:t>/</w:t>
      </w:r>
      <w:r w:rsidRPr="001D4A88">
        <w:rPr>
          <w:lang w:val="en-US"/>
        </w:rPr>
        <w:t>chiken</w:t>
      </w:r>
      <w:r w:rsidRPr="001D4A88">
        <w:t>/</w:t>
      </w:r>
      <w:r w:rsidRPr="001D4A88">
        <w:rPr>
          <w:lang w:val="en-US"/>
        </w:rPr>
        <w:t>Crimea</w:t>
      </w:r>
      <w:r w:rsidRPr="001D4A88">
        <w:t>/1/2005(</w:t>
      </w:r>
      <w:r w:rsidRPr="001D4A88">
        <w:rPr>
          <w:lang w:val="en-US"/>
        </w:rPr>
        <w:t>H</w:t>
      </w:r>
      <w:r w:rsidRPr="001D4A88">
        <w:rPr>
          <w:vertAlign w:val="subscript"/>
        </w:rPr>
        <w:t>5</w:t>
      </w:r>
      <w:r w:rsidRPr="001D4A88">
        <w:rPr>
          <w:lang w:val="en-US"/>
        </w:rPr>
        <w:t>N</w:t>
      </w:r>
      <w:r w:rsidRPr="001D4A88">
        <w:rPr>
          <w:vertAlign w:val="subscript"/>
        </w:rPr>
        <w:t>1</w:t>
      </w:r>
      <w:r w:rsidRPr="001D4A88">
        <w:t>)».</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Виділений штам «</w:t>
      </w:r>
      <w:r w:rsidRPr="001D4A88">
        <w:rPr>
          <w:lang w:val="en-US"/>
        </w:rPr>
        <w:t>A</w:t>
      </w:r>
      <w:r w:rsidRPr="001D4A88">
        <w:t>(</w:t>
      </w:r>
      <w:r w:rsidRPr="001D4A88">
        <w:rPr>
          <w:lang w:val="en-US"/>
        </w:rPr>
        <w:t>chironomida</w:t>
      </w:r>
      <w:r w:rsidRPr="001D4A88">
        <w:t xml:space="preserve">) </w:t>
      </w:r>
      <w:r w:rsidRPr="001D4A88">
        <w:rPr>
          <w:lang w:val="en-US"/>
        </w:rPr>
        <w:t>A</w:t>
      </w:r>
      <w:r w:rsidRPr="001D4A88">
        <w:t>z</w:t>
      </w:r>
      <w:r w:rsidRPr="001D4A88">
        <w:rPr>
          <w:lang w:val="en-US"/>
        </w:rPr>
        <w:t>ov</w:t>
      </w:r>
      <w:r w:rsidRPr="001D4A88">
        <w:t>/11/2006(</w:t>
      </w:r>
      <w:r w:rsidRPr="001D4A88">
        <w:rPr>
          <w:lang w:val="en-US"/>
        </w:rPr>
        <w:t>H</w:t>
      </w:r>
      <w:r w:rsidRPr="001D4A88">
        <w:rPr>
          <w:vertAlign w:val="subscript"/>
        </w:rPr>
        <w:t>5</w:t>
      </w:r>
      <w:r w:rsidRPr="001D4A88">
        <w:rPr>
          <w:lang w:val="en-US"/>
        </w:rPr>
        <w:t>N</w:t>
      </w:r>
      <w:r w:rsidRPr="001D4A88">
        <w:rPr>
          <w:vertAlign w:val="subscript"/>
        </w:rPr>
        <w:t>1</w:t>
      </w:r>
      <w:r w:rsidRPr="001D4A88">
        <w:t xml:space="preserve">)», що виявився патогенним для курячих ембріонів, зумовлює їх загибель протягом 48 годин після зараження. Концентрація вірусу в алантоїсній рідині сягає </w:t>
      </w:r>
      <w:r w:rsidRPr="001D4A88">
        <w:br/>
        <w:t>10</w:t>
      </w:r>
      <w:r w:rsidRPr="001D4A88">
        <w:rPr>
          <w:vertAlign w:val="superscript"/>
        </w:rPr>
        <w:t>8,45</w:t>
      </w:r>
      <w:r w:rsidRPr="001D4A88">
        <w:t>ЕЛД</w:t>
      </w:r>
      <w:r w:rsidRPr="001D4A88">
        <w:rPr>
          <w:vertAlign w:val="subscript"/>
        </w:rPr>
        <w:t>50/0,1 см</w:t>
      </w:r>
      <w:r w:rsidRPr="001D4A88">
        <w:rPr>
          <w:vertAlign w:val="superscript"/>
        </w:rPr>
        <w:t>3</w:t>
      </w:r>
      <w:r w:rsidRPr="001D4A88">
        <w:t>. Патогенна дія вірусу в курячих ембріонах характеризується ураженням головного та спинного мозку, мозкових оболонок, енд</w:t>
      </w:r>
      <w:r w:rsidRPr="001D4A88">
        <w:t>о</w:t>
      </w:r>
      <w:r w:rsidRPr="001D4A88">
        <w:t xml:space="preserve">телію судин, ознаками жирової </w:t>
      </w:r>
      <w:r w:rsidRPr="001D4A88">
        <w:lastRenderedPageBreak/>
        <w:t>дистрофії гепатоцитів та зернистої дистрофії клітин коркового шару нирок. Штам обумовлює чітку цитопатогенну дію в культурі курячих фібробластів, і при цьому вірус накопичується у титрі 10</w:t>
      </w:r>
      <w:r w:rsidRPr="001D4A88">
        <w:rPr>
          <w:vertAlign w:val="superscript"/>
        </w:rPr>
        <w:t>5,9</w:t>
      </w:r>
      <w:r w:rsidRPr="001D4A88">
        <w:t>ЦПД</w:t>
      </w:r>
      <w:r w:rsidRPr="001D4A88">
        <w:rPr>
          <w:vertAlign w:val="subscript"/>
        </w:rPr>
        <w:t>50/0,1 см</w:t>
      </w:r>
      <w:r w:rsidRPr="001D4A88">
        <w:rPr>
          <w:vertAlign w:val="superscript"/>
        </w:rPr>
        <w:t>3</w:t>
      </w:r>
      <w:r w:rsidRPr="001D4A88">
        <w:t>.</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Встановлена можливість перебування в організмі риб (протягом 3–5 діб) вірусу високопатогенного грипу птахів після його інокуляції в черевну порожнину. Динаміка стану імунокомпетентних органів коропа (гепатопанкреас, н</w:t>
      </w:r>
      <w:r w:rsidRPr="001D4A88">
        <w:t>и</w:t>
      </w:r>
      <w:r w:rsidRPr="001D4A88">
        <w:t>рки, селезінка), вмісту білка та активність лізоциму у цих органах та сироватці крові відображає реакцію риб на інфікування їх вірусом пташиного грипу, яка проявляється загальним адаптаційним синдромом. Достовірне (р&lt;0,05) підвищення лізоцимної та бактерицидної акти</w:t>
      </w:r>
      <w:r w:rsidRPr="001D4A88">
        <w:t>в</w:t>
      </w:r>
      <w:r w:rsidRPr="001D4A88">
        <w:t>ності сироватки крові заражених коропів, а також відсутність патолого-анатомічних змін в їх організмі свідчить про природну резистентність організму коропових риб до вірусу пташиного грипу.</w:t>
      </w:r>
    </w:p>
    <w:p w:rsidR="00046361" w:rsidRPr="001D4A88" w:rsidRDefault="00046361" w:rsidP="00A1013C">
      <w:pPr>
        <w:numPr>
          <w:ilvl w:val="0"/>
          <w:numId w:val="59"/>
        </w:numPr>
        <w:tabs>
          <w:tab w:val="clear" w:pos="1429"/>
          <w:tab w:val="left" w:pos="720"/>
          <w:tab w:val="left" w:pos="900"/>
          <w:tab w:val="num" w:pos="1260"/>
          <w:tab w:val="left" w:pos="1620"/>
        </w:tabs>
        <w:suppressAutoHyphens w:val="0"/>
        <w:spacing w:line="360" w:lineRule="auto"/>
        <w:ind w:left="0" w:firstLine="540"/>
        <w:jc w:val="both"/>
      </w:pPr>
      <w:r w:rsidRPr="001D4A88">
        <w:t>Високопатогенний вірус пташиного грипу, інокульований в організм м</w:t>
      </w:r>
      <w:r w:rsidRPr="001D4A88">
        <w:t>е</w:t>
      </w:r>
      <w:r w:rsidRPr="001D4A88">
        <w:t>дичної п’явки, зберігає свою вірулентність впродовж 45 діб, що обумовлює необхідність подальшого вивчення цього явища на предмет причетності п’явок до резервуара, джерела або механічного фактора переносу інфекції.</w:t>
      </w:r>
    </w:p>
    <w:p w:rsidR="00046361" w:rsidRPr="001D4A88" w:rsidRDefault="00046361" w:rsidP="00A1013C">
      <w:pPr>
        <w:numPr>
          <w:ilvl w:val="0"/>
          <w:numId w:val="59"/>
        </w:numPr>
        <w:tabs>
          <w:tab w:val="clear" w:pos="1429"/>
          <w:tab w:val="left" w:pos="720"/>
          <w:tab w:val="left" w:pos="900"/>
          <w:tab w:val="num" w:pos="1260"/>
          <w:tab w:val="left" w:pos="1800"/>
        </w:tabs>
        <w:suppressAutoHyphens w:val="0"/>
        <w:spacing w:line="360" w:lineRule="auto"/>
        <w:ind w:left="0" w:firstLine="540"/>
        <w:jc w:val="both"/>
      </w:pPr>
      <w:r w:rsidRPr="001D4A88">
        <w:t>Вперше запроваджена альтернативна гіпотеза контролю і поширення пташиного грипу шляхом визначення аліментарного механізму «естафетної» передачі збудника ланцюгом харчування хіронаміди: пт</w:t>
      </w:r>
      <w:r w:rsidRPr="001D4A88">
        <w:t>а</w:t>
      </w:r>
      <w:r w:rsidRPr="001D4A88">
        <w:t>хи або хіронаміди – риби – птахи за наявності відповідних факторів. Аборигенні види водоплавних птахів можуть включатися в циркуляцію збудника через трофічний зв’язок з гідробіонтами.</w:t>
      </w:r>
    </w:p>
    <w:p w:rsidR="00046361" w:rsidRPr="001D4A88" w:rsidRDefault="00046361" w:rsidP="00A1013C">
      <w:pPr>
        <w:numPr>
          <w:ilvl w:val="0"/>
          <w:numId w:val="59"/>
        </w:numPr>
        <w:tabs>
          <w:tab w:val="clear" w:pos="1429"/>
          <w:tab w:val="left" w:pos="720"/>
          <w:tab w:val="left" w:pos="900"/>
          <w:tab w:val="num" w:pos="1260"/>
          <w:tab w:val="left" w:pos="1800"/>
        </w:tabs>
        <w:suppressAutoHyphens w:val="0"/>
        <w:spacing w:line="360" w:lineRule="auto"/>
        <w:ind w:left="0" w:firstLine="540"/>
        <w:jc w:val="both"/>
      </w:pPr>
      <w:r w:rsidRPr="001D4A88">
        <w:t xml:space="preserve"> Розроблена ефективна електронна інтегральна програма контролю за спалахами грипу птахів в Україні, яка дає можливість оперативно організовувати і проводити заходи боротьби з цією інфекційною хворобою.</w:t>
      </w:r>
    </w:p>
    <w:p w:rsidR="00046361" w:rsidRPr="00746415" w:rsidRDefault="00046361" w:rsidP="00046361">
      <w:pPr>
        <w:jc w:val="center"/>
        <w:rPr>
          <w:b/>
        </w:rPr>
      </w:pPr>
      <w:r w:rsidRPr="00746415">
        <w:rPr>
          <w:b/>
        </w:rPr>
        <w:t>СПИСОК ВИКОРИСТАНИХ ДЖЕРЕЛ</w:t>
      </w:r>
    </w:p>
    <w:p w:rsidR="00046361" w:rsidRDefault="00046361" w:rsidP="00046361">
      <w:pPr>
        <w:spacing w:line="360" w:lineRule="auto"/>
        <w:jc w:val="center"/>
        <w:rPr>
          <w:b/>
        </w:rPr>
      </w:pPr>
    </w:p>
    <w:p w:rsidR="00046361" w:rsidRDefault="00046361" w:rsidP="00046361">
      <w:pPr>
        <w:spacing w:line="360" w:lineRule="auto"/>
        <w:jc w:val="center"/>
        <w:rPr>
          <w:b/>
        </w:rPr>
      </w:pPr>
    </w:p>
    <w:p w:rsidR="00046361" w:rsidRPr="00746415" w:rsidRDefault="00046361" w:rsidP="00046361">
      <w:pPr>
        <w:spacing w:line="360" w:lineRule="auto"/>
        <w:jc w:val="center"/>
        <w:rPr>
          <w:b/>
        </w:rPr>
      </w:pPr>
    </w:p>
    <w:p w:rsidR="00046361" w:rsidRPr="008620AF" w:rsidRDefault="00046361" w:rsidP="00A1013C">
      <w:pPr>
        <w:numPr>
          <w:ilvl w:val="0"/>
          <w:numId w:val="60"/>
        </w:numPr>
        <w:tabs>
          <w:tab w:val="left" w:pos="540"/>
        </w:tabs>
        <w:suppressAutoHyphens w:val="0"/>
        <w:spacing w:line="360" w:lineRule="auto"/>
        <w:jc w:val="both"/>
        <w:rPr>
          <w:spacing w:val="-2"/>
        </w:rPr>
      </w:pPr>
      <w:r w:rsidRPr="008620AF">
        <w:rPr>
          <w:spacing w:val="-2"/>
        </w:rPr>
        <w:t xml:space="preserve">Абрамов А.В., Герман В.В. К вопросу о возникновении высокопатогенного вируса гриппа на территории Украины </w:t>
      </w:r>
      <w:r w:rsidRPr="008620AF">
        <w:rPr>
          <w:smallCaps/>
          <w:spacing w:val="-2"/>
        </w:rPr>
        <w:t>/</w:t>
      </w:r>
      <w:r w:rsidRPr="008620AF">
        <w:rPr>
          <w:spacing w:val="-2"/>
        </w:rPr>
        <w:t>/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13–16.</w:t>
      </w:r>
    </w:p>
    <w:p w:rsidR="00046361" w:rsidRPr="00572CB1" w:rsidRDefault="00046361" w:rsidP="00A1013C">
      <w:pPr>
        <w:numPr>
          <w:ilvl w:val="0"/>
          <w:numId w:val="60"/>
        </w:numPr>
        <w:tabs>
          <w:tab w:val="left" w:pos="540"/>
        </w:tabs>
        <w:suppressAutoHyphens w:val="0"/>
        <w:spacing w:line="360" w:lineRule="auto"/>
        <w:jc w:val="both"/>
        <w:rPr>
          <w:spacing w:val="-4"/>
        </w:rPr>
      </w:pPr>
      <w:r w:rsidRPr="00572CB1">
        <w:rPr>
          <w:spacing w:val="-4"/>
        </w:rPr>
        <w:t xml:space="preserve">Абрамов А.В., Давидов О.М. </w:t>
      </w:r>
      <w:r w:rsidRPr="008D3B1F">
        <w:rPr>
          <w:kern w:val="28"/>
        </w:rPr>
        <w:t>Біологічний засіб діагностики збудника паразитарної хвороби у людини або тварини</w:t>
      </w:r>
      <w:r>
        <w:rPr>
          <w:kern w:val="28"/>
        </w:rPr>
        <w:t xml:space="preserve">: </w:t>
      </w:r>
      <w:r w:rsidRPr="008D3B1F">
        <w:rPr>
          <w:kern w:val="28"/>
        </w:rPr>
        <w:t>Пат</w:t>
      </w:r>
      <w:r>
        <w:rPr>
          <w:kern w:val="28"/>
        </w:rPr>
        <w:t xml:space="preserve">. </w:t>
      </w:r>
      <w:r w:rsidRPr="008D3B1F">
        <w:rPr>
          <w:kern w:val="28"/>
        </w:rPr>
        <w:t>№13934</w:t>
      </w:r>
      <w:r>
        <w:rPr>
          <w:kern w:val="28"/>
        </w:rPr>
        <w:t>, Україна,</w:t>
      </w:r>
      <w:r w:rsidRPr="008D3B1F">
        <w:rPr>
          <w:kern w:val="28"/>
        </w:rPr>
        <w:t xml:space="preserve"> </w:t>
      </w:r>
      <w:r>
        <w:rPr>
          <w:kern w:val="28"/>
        </w:rPr>
        <w:t>МПК (2006) А61В 10/00 / Заявка №200510867; Заявлено 17.11.2005.; Опубл. 17.04.2006. – 2006. – Бюл. №2. – 2 с.</w:t>
      </w:r>
    </w:p>
    <w:p w:rsidR="00046361" w:rsidRPr="00177A90" w:rsidRDefault="00046361" w:rsidP="00A1013C">
      <w:pPr>
        <w:numPr>
          <w:ilvl w:val="0"/>
          <w:numId w:val="60"/>
        </w:numPr>
        <w:tabs>
          <w:tab w:val="left" w:pos="540"/>
        </w:tabs>
        <w:suppressAutoHyphens w:val="0"/>
        <w:spacing w:line="360" w:lineRule="auto"/>
        <w:jc w:val="both"/>
        <w:rPr>
          <w:b/>
          <w:spacing w:val="-6"/>
        </w:rPr>
      </w:pPr>
      <w:r w:rsidRPr="00177A90">
        <w:rPr>
          <w:spacing w:val="-6"/>
        </w:rPr>
        <w:lastRenderedPageBreak/>
        <w:t>Абрамов А.В., Давидов О.М.</w:t>
      </w:r>
      <w:r w:rsidRPr="00177A90">
        <w:rPr>
          <w:b/>
          <w:spacing w:val="-6"/>
        </w:rPr>
        <w:t xml:space="preserve"> </w:t>
      </w:r>
      <w:r w:rsidRPr="00177A90">
        <w:rPr>
          <w:spacing w:val="-6"/>
          <w:kern w:val="28"/>
        </w:rPr>
        <w:t>Спосіб контролю поширення захворювання пташиного грипу:</w:t>
      </w:r>
      <w:r w:rsidRPr="00177A90">
        <w:rPr>
          <w:b/>
          <w:spacing w:val="-6"/>
          <w:kern w:val="28"/>
        </w:rPr>
        <w:t xml:space="preserve"> </w:t>
      </w:r>
      <w:r w:rsidRPr="00177A90">
        <w:rPr>
          <w:spacing w:val="-6"/>
          <w:kern w:val="28"/>
        </w:rPr>
        <w:t>Пат. №18122, Україна МПК (2006) А61</w:t>
      </w:r>
      <w:r w:rsidRPr="00177A90">
        <w:rPr>
          <w:spacing w:val="-6"/>
          <w:kern w:val="28"/>
          <w:lang w:val="en-US"/>
        </w:rPr>
        <w:t>L</w:t>
      </w:r>
      <w:r w:rsidRPr="00177A90">
        <w:rPr>
          <w:spacing w:val="-6"/>
          <w:kern w:val="28"/>
        </w:rPr>
        <w:t xml:space="preserve"> 2/00 / Заявка №200605955; Заявлено 30.05.2006.; Опубл. 16.10.2006. – 2006. – Бюл. №10. – 4 с.</w:t>
      </w:r>
    </w:p>
    <w:p w:rsidR="00046361" w:rsidRPr="008620AF" w:rsidRDefault="00046361" w:rsidP="00A1013C">
      <w:pPr>
        <w:numPr>
          <w:ilvl w:val="0"/>
          <w:numId w:val="60"/>
        </w:numPr>
        <w:tabs>
          <w:tab w:val="left" w:pos="540"/>
        </w:tabs>
        <w:suppressAutoHyphens w:val="0"/>
        <w:spacing w:line="360" w:lineRule="auto"/>
        <w:jc w:val="both"/>
        <w:rPr>
          <w:spacing w:val="-2"/>
        </w:rPr>
      </w:pPr>
      <w:r w:rsidRPr="008620AF">
        <w:rPr>
          <w:spacing w:val="-2"/>
        </w:rPr>
        <w:t>Альтернативна стратегія боротьби з чумою птиці / С.С. Авакян, С.Е Нерсесян., Т.А. Маркосян., Ж.И. Акопян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20–23.</w:t>
      </w:r>
    </w:p>
    <w:p w:rsidR="00046361" w:rsidRPr="00746415" w:rsidRDefault="00046361" w:rsidP="00A1013C">
      <w:pPr>
        <w:numPr>
          <w:ilvl w:val="0"/>
          <w:numId w:val="60"/>
        </w:numPr>
        <w:tabs>
          <w:tab w:val="left" w:pos="540"/>
        </w:tabs>
        <w:suppressAutoHyphens w:val="0"/>
        <w:spacing w:line="360" w:lineRule="auto"/>
        <w:jc w:val="both"/>
      </w:pPr>
      <w:r w:rsidRPr="00746415">
        <w:t>Андрющенко Ю.А. Размещение околоводных птиц на Сиваше в летне</w:t>
      </w:r>
      <w:r>
        <w:t>–</w:t>
      </w:r>
      <w:r w:rsidRPr="00746415">
        <w:t>осенний период</w:t>
      </w:r>
      <w:r>
        <w:t xml:space="preserve"> – </w:t>
      </w:r>
      <w:r w:rsidRPr="00746415">
        <w:t>Симферополь, «Сонат»</w:t>
      </w:r>
      <w:r>
        <w:t xml:space="preserve">, </w:t>
      </w:r>
      <w:r w:rsidRPr="00746415">
        <w:t>1999.</w:t>
      </w:r>
      <w:r>
        <w:t xml:space="preserve"> – </w:t>
      </w:r>
      <w:r w:rsidRPr="00746415">
        <w:t>90</w:t>
      </w:r>
      <w:r>
        <w:t xml:space="preserve"> </w:t>
      </w:r>
      <w:r w:rsidRPr="00746415">
        <w:t>с.</w:t>
      </w:r>
    </w:p>
    <w:p w:rsidR="00046361" w:rsidRPr="008620AF" w:rsidRDefault="00046361" w:rsidP="00A1013C">
      <w:pPr>
        <w:numPr>
          <w:ilvl w:val="0"/>
          <w:numId w:val="60"/>
        </w:numPr>
        <w:tabs>
          <w:tab w:val="left" w:pos="540"/>
        </w:tabs>
        <w:suppressAutoHyphens w:val="0"/>
        <w:spacing w:line="360" w:lineRule="auto"/>
        <w:jc w:val="both"/>
        <w:rPr>
          <w:spacing w:val="-2"/>
        </w:rPr>
      </w:pPr>
      <w:r w:rsidRPr="008620AF">
        <w:rPr>
          <w:spacing w:val="-2"/>
        </w:rPr>
        <w:t>Антивирусные препараты в борьбе с птичьим гриппом / И.Т. Федякина., И.М. Кирилов., Н.Ф. Ломакина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255–260.</w:t>
      </w:r>
    </w:p>
    <w:p w:rsidR="00046361" w:rsidRPr="00746415" w:rsidRDefault="00046361" w:rsidP="00A1013C">
      <w:pPr>
        <w:numPr>
          <w:ilvl w:val="0"/>
          <w:numId w:val="60"/>
        </w:numPr>
        <w:tabs>
          <w:tab w:val="left" w:pos="540"/>
        </w:tabs>
        <w:suppressAutoHyphens w:val="0"/>
        <w:spacing w:line="360" w:lineRule="auto"/>
        <w:jc w:val="both"/>
      </w:pPr>
      <w:r w:rsidRPr="00746415">
        <w:t>Антигенні властивості інактивованої емульгованої вакцини проти високо патогенного грипу птиці “Авіфлувак” / Б.Т.</w:t>
      </w:r>
      <w:r>
        <w:t xml:space="preserve"> </w:t>
      </w:r>
      <w:r w:rsidRPr="00746415">
        <w:t>Стегній., І.Ю.</w:t>
      </w:r>
      <w:r>
        <w:t xml:space="preserve"> </w:t>
      </w:r>
      <w:r w:rsidRPr="00746415">
        <w:t xml:space="preserve">Бісюк., </w:t>
      </w:r>
      <w:r>
        <w:br/>
      </w:r>
      <w:r w:rsidRPr="00746415">
        <w:t>Д.В.</w:t>
      </w:r>
      <w:r>
        <w:t xml:space="preserve"> </w:t>
      </w:r>
      <w:r w:rsidRPr="00746415">
        <w:t>Музика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rsidRPr="00EB512A">
        <w:t>”</w:t>
      </w:r>
      <w:r>
        <w:t xml:space="preserve"> – Харків, </w:t>
      </w:r>
      <w:r w:rsidRPr="00EB512A">
        <w:t xml:space="preserve">2006. </w:t>
      </w:r>
      <w:r>
        <w:t>–</w:t>
      </w:r>
      <w:r w:rsidRPr="00EB512A">
        <w:t xml:space="preserve"> С.</w:t>
      </w:r>
      <w:r>
        <w:t xml:space="preserve"> </w:t>
      </w:r>
      <w:r w:rsidRPr="00746415">
        <w:t>211–216.</w:t>
      </w:r>
    </w:p>
    <w:p w:rsidR="00046361" w:rsidRPr="00746415" w:rsidRDefault="00046361" w:rsidP="00A1013C">
      <w:pPr>
        <w:numPr>
          <w:ilvl w:val="0"/>
          <w:numId w:val="60"/>
        </w:numPr>
        <w:tabs>
          <w:tab w:val="left" w:pos="540"/>
        </w:tabs>
        <w:suppressAutoHyphens w:val="0"/>
        <w:spacing w:line="360" w:lineRule="auto"/>
        <w:jc w:val="both"/>
      </w:pPr>
      <w:r w:rsidRPr="00746415">
        <w:rPr>
          <w:iCs/>
        </w:rPr>
        <w:t>Атамась В.А. Болезни крупного рогатого скота // Респираторные болезни сельськохозяйственных животных. – К.: Урожай, 1986. – С. 33–43.</w:t>
      </w:r>
    </w:p>
    <w:p w:rsidR="00046361" w:rsidRPr="008620AF" w:rsidRDefault="00046361" w:rsidP="00A1013C">
      <w:pPr>
        <w:numPr>
          <w:ilvl w:val="0"/>
          <w:numId w:val="60"/>
        </w:numPr>
        <w:tabs>
          <w:tab w:val="left" w:pos="540"/>
        </w:tabs>
        <w:suppressAutoHyphens w:val="0"/>
        <w:spacing w:line="360" w:lineRule="auto"/>
        <w:jc w:val="both"/>
        <w:rPr>
          <w:spacing w:val="-2"/>
        </w:rPr>
      </w:pPr>
      <w:r w:rsidRPr="008620AF">
        <w:rPr>
          <w:spacing w:val="-2"/>
        </w:rPr>
        <w:t>Белявцева Е.А. Роль метеорологических факторов в распространении инфекционных болезней птиц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39–48.</w:t>
      </w:r>
    </w:p>
    <w:p w:rsidR="00046361" w:rsidRPr="00746415" w:rsidRDefault="00046361" w:rsidP="00A1013C">
      <w:pPr>
        <w:numPr>
          <w:ilvl w:val="0"/>
          <w:numId w:val="60"/>
        </w:numPr>
        <w:shd w:val="clear" w:color="auto" w:fill="FFFFFF"/>
        <w:tabs>
          <w:tab w:val="clear" w:pos="360"/>
          <w:tab w:val="left" w:pos="216"/>
          <w:tab w:val="num" w:pos="540"/>
        </w:tabs>
        <w:suppressAutoHyphens w:val="0"/>
        <w:spacing w:line="360" w:lineRule="auto"/>
        <w:ind w:left="540" w:hanging="540"/>
        <w:jc w:val="both"/>
        <w:rPr>
          <w:spacing w:val="-15"/>
        </w:rPr>
      </w:pPr>
      <w:r w:rsidRPr="00746415">
        <w:rPr>
          <w:spacing w:val="3"/>
        </w:rPr>
        <w:t>Беляев А.Л., Слепушкин А.Н, Грипп птиц – глобальная проблема // РЭТ</w:t>
      </w:r>
      <w:r>
        <w:rPr>
          <w:spacing w:val="3"/>
        </w:rPr>
        <w:t>–</w:t>
      </w:r>
      <w:r w:rsidRPr="00746415">
        <w:rPr>
          <w:spacing w:val="3"/>
        </w:rPr>
        <w:t xml:space="preserve">инфо. </w:t>
      </w:r>
      <w:r>
        <w:rPr>
          <w:spacing w:val="3"/>
        </w:rPr>
        <w:t>–</w:t>
      </w:r>
      <w:r w:rsidRPr="00746415">
        <w:rPr>
          <w:spacing w:val="3"/>
        </w:rPr>
        <w:t xml:space="preserve"> 2004.</w:t>
      </w:r>
      <w:r>
        <w:rPr>
          <w:spacing w:val="3"/>
        </w:rPr>
        <w:t xml:space="preserve"> – </w:t>
      </w:r>
      <w:r w:rsidRPr="00746415">
        <w:rPr>
          <w:spacing w:val="3"/>
        </w:rPr>
        <w:t>№ 3</w:t>
      </w:r>
      <w:r>
        <w:rPr>
          <w:spacing w:val="3"/>
        </w:rPr>
        <w:t xml:space="preserve"> </w:t>
      </w:r>
      <w:r w:rsidRPr="00746415">
        <w:rPr>
          <w:spacing w:val="3"/>
        </w:rPr>
        <w:t>(51). –</w:t>
      </w:r>
      <w:r>
        <w:rPr>
          <w:spacing w:val="3"/>
        </w:rPr>
        <w:t xml:space="preserve"> </w:t>
      </w:r>
      <w:r w:rsidRPr="00746415">
        <w:rPr>
          <w:spacing w:val="3"/>
        </w:rPr>
        <w:t>С.</w:t>
      </w:r>
      <w:r>
        <w:rPr>
          <w:spacing w:val="3"/>
        </w:rPr>
        <w:t xml:space="preserve"> </w:t>
      </w:r>
      <w:r w:rsidRPr="00746415">
        <w:rPr>
          <w:spacing w:val="3"/>
        </w:rPr>
        <w:t>39</w:t>
      </w:r>
      <w:r>
        <w:rPr>
          <w:spacing w:val="3"/>
        </w:rPr>
        <w:t>–</w:t>
      </w:r>
      <w:r w:rsidRPr="00746415">
        <w:rPr>
          <w:spacing w:val="3"/>
        </w:rPr>
        <w:t>43.</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Богомаз О.І., Вершняк Т.В. Порівняльна характеристика дезінфікуючих засобів для птахівництва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48–51.</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8620AF">
        <w:rPr>
          <w:spacing w:val="-2"/>
        </w:rPr>
        <w:t>Боцуляк Н.Я. Грип курей // Сучасне птахівництво. – 2006. – № 2. – С. 18–19.</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Брейтенбах Дж. Г. Застосування вакцини </w:t>
      </w:r>
      <w:r w:rsidRPr="00746415">
        <w:rPr>
          <w:lang w:val="en-US"/>
        </w:rPr>
        <w:t>NOBILIS</w:t>
      </w:r>
      <w:r w:rsidRPr="00746415">
        <w:t xml:space="preserve"> </w:t>
      </w:r>
      <w:r w:rsidRPr="00746415">
        <w:rPr>
          <w:lang w:val="en-US"/>
        </w:rPr>
        <w:t>INFLUENZA</w:t>
      </w:r>
      <w:r w:rsidRPr="00746415">
        <w:t xml:space="preserve"> </w:t>
      </w:r>
      <w:r w:rsidRPr="00746415">
        <w:rPr>
          <w:lang w:val="en-US"/>
        </w:rPr>
        <w:t>H</w:t>
      </w:r>
      <w:r w:rsidRPr="00746415">
        <w:t>5 у рамках стратегії контролю пташиного грипу // Вет</w:t>
      </w:r>
      <w:r>
        <w:t>.</w:t>
      </w:r>
      <w:r w:rsidRPr="00746415">
        <w:t xml:space="preserve"> медицина України. – 2006. </w:t>
      </w:r>
      <w:r>
        <w:t>–</w:t>
      </w:r>
      <w:r w:rsidRPr="00746415">
        <w:t xml:space="preserve"> №</w:t>
      </w:r>
      <w:r>
        <w:t xml:space="preserve"> </w:t>
      </w:r>
      <w:r w:rsidRPr="00746415">
        <w:t xml:space="preserve">2. – </w:t>
      </w:r>
      <w:r w:rsidRPr="00746415">
        <w:rPr>
          <w:lang w:val="en-US"/>
        </w:rPr>
        <w:t>C</w:t>
      </w:r>
      <w:r w:rsidRPr="00746415">
        <w:t>. 43</w:t>
      </w:r>
      <w:r>
        <w:t>–</w:t>
      </w:r>
      <w:r w:rsidRPr="00746415">
        <w:t>44.</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8620AF">
        <w:rPr>
          <w:spacing w:val="-2"/>
        </w:rPr>
        <w:t>Бутаев М.К., Ниязов Ф.А., Маркова С.И. Ветеринарно-санитарный контроль гр</w:t>
      </w:r>
      <w:r>
        <w:rPr>
          <w:spacing w:val="-2"/>
        </w:rPr>
        <w:t>и</w:t>
      </w:r>
      <w:r w:rsidRPr="008620AF">
        <w:rPr>
          <w:spacing w:val="-2"/>
        </w:rPr>
        <w:t xml:space="preserve">ппа птиц в Узбекистане // Міжнародна науково-практична конференція: “Високопатогенний грип </w:t>
      </w:r>
      <w:r w:rsidRPr="008620AF">
        <w:rPr>
          <w:spacing w:val="-2"/>
        </w:rPr>
        <w:lastRenderedPageBreak/>
        <w:t>птиці: актуальні аспекти епізоотології, епідеміології, діагностики та профілактики” – Харків, 2006. – С. 51–54.</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Бучацкий Л.П., Лебединец Н.Н., Филенко О.М. Вирусные инфекции комаров // Болезни комаров (Под ред. Л.П. Бучацкого) – К., 1986. – С. 74–137.</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Бучацький Л.П., Вікторов–Набоков О.В., Шеремет В.П. Нові хазяї вірусу райдужності комарів на Україні та Карелії // Мікробіол</w:t>
      </w:r>
      <w:r>
        <w:t>огія</w:t>
      </w:r>
      <w:r w:rsidRPr="00746415">
        <w:t xml:space="preserve"> – К., 1978. </w:t>
      </w:r>
      <w:r>
        <w:t>–</w:t>
      </w:r>
      <w:r w:rsidRPr="00746415">
        <w:t xml:space="preserve"> Т. 38. </w:t>
      </w:r>
      <w:r>
        <w:t>–</w:t>
      </w:r>
      <w:r w:rsidRPr="00746415">
        <w:t xml:space="preserve"> № 4. </w:t>
      </w:r>
      <w:r>
        <w:t>–</w:t>
      </w:r>
      <w:r w:rsidRPr="00746415">
        <w:t xml:space="preserve"> С. 502–505.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Венгеренко Л.А. Ветеринарно</w:t>
      </w:r>
      <w:r>
        <w:t>–</w:t>
      </w:r>
      <w:r w:rsidRPr="00746415">
        <w:t xml:space="preserve">санитарные мероприятия по защите птицеводческих хозяйств от заноса возбудителей заразных болезней // Сб. тр. </w:t>
      </w:r>
      <w:r w:rsidRPr="00746415">
        <w:rPr>
          <w:lang w:val="en-US"/>
        </w:rPr>
        <w:t>II</w:t>
      </w:r>
      <w:r w:rsidRPr="00746415">
        <w:t xml:space="preserve"> Международного ветеринарного конгресса по птицеводству</w:t>
      </w:r>
      <w:r>
        <w:t>,</w:t>
      </w:r>
      <w:r>
        <w:br/>
        <w:t xml:space="preserve">г. Москва, </w:t>
      </w:r>
      <w:r w:rsidRPr="00746415">
        <w:t>21</w:t>
      </w:r>
      <w:r>
        <w:t>–</w:t>
      </w:r>
      <w:r w:rsidRPr="00746415">
        <w:t>23 марта 2006</w:t>
      </w:r>
      <w:r>
        <w:t xml:space="preserve"> </w:t>
      </w:r>
      <w:r w:rsidRPr="00746415">
        <w:t>г. – М., 2006. – С. 29–35.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Вержиховський О. Епізоотична ситуація з високопатогенного грипу птиці в Україні – стан виконання оздоровчих заходів та недопущення поширення збудника // Вет. медецина України. </w:t>
      </w:r>
      <w:r>
        <w:t>–</w:t>
      </w:r>
      <w:r w:rsidRPr="00746415">
        <w:t xml:space="preserve"> 2003. </w:t>
      </w:r>
      <w:r>
        <w:t>–</w:t>
      </w:r>
      <w:r w:rsidRPr="00746415">
        <w:t xml:space="preserve"> №</w:t>
      </w:r>
      <w:r>
        <w:t xml:space="preserve"> </w:t>
      </w:r>
      <w:r w:rsidRPr="00746415">
        <w:t>3. – С.</w:t>
      </w:r>
      <w:r>
        <w:t xml:space="preserve"> </w:t>
      </w:r>
      <w:r w:rsidRPr="00746415">
        <w:t>14–17.</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 xml:space="preserve">Взаимодействие между патогенными для рыб вирусами и микроорганизмами в воде для выращивания рыб / </w:t>
      </w:r>
      <w:r w:rsidRPr="008620AF">
        <w:rPr>
          <w:spacing w:val="-4"/>
          <w:lang w:val="en-US"/>
        </w:rPr>
        <w:t>Y</w:t>
      </w:r>
      <w:r w:rsidRPr="008620AF">
        <w:rPr>
          <w:spacing w:val="-4"/>
        </w:rPr>
        <w:t xml:space="preserve">. </w:t>
      </w:r>
      <w:r w:rsidRPr="008620AF">
        <w:rPr>
          <w:spacing w:val="-4"/>
          <w:lang w:val="en-US"/>
        </w:rPr>
        <w:t>Mamoru</w:t>
      </w:r>
      <w:r w:rsidRPr="008620AF">
        <w:rPr>
          <w:spacing w:val="-4"/>
        </w:rPr>
        <w:t xml:space="preserve">, </w:t>
      </w:r>
      <w:r w:rsidRPr="008620AF">
        <w:rPr>
          <w:spacing w:val="-4"/>
          <w:lang w:val="en-US"/>
        </w:rPr>
        <w:t>T</w:t>
      </w:r>
      <w:r w:rsidRPr="008620AF">
        <w:rPr>
          <w:spacing w:val="-4"/>
        </w:rPr>
        <w:t xml:space="preserve">. </w:t>
      </w:r>
      <w:r w:rsidRPr="008620AF">
        <w:rPr>
          <w:spacing w:val="-4"/>
          <w:lang w:val="en-US"/>
        </w:rPr>
        <w:t>Hiroko</w:t>
      </w:r>
      <w:r w:rsidRPr="008620AF">
        <w:rPr>
          <w:spacing w:val="-4"/>
        </w:rPr>
        <w:t xml:space="preserve">, </w:t>
      </w:r>
      <w:r w:rsidRPr="008620AF">
        <w:rPr>
          <w:spacing w:val="-4"/>
          <w:lang w:val="en-US"/>
        </w:rPr>
        <w:t>K</w:t>
      </w:r>
      <w:r w:rsidRPr="008620AF">
        <w:rPr>
          <w:spacing w:val="-4"/>
        </w:rPr>
        <w:t xml:space="preserve">. </w:t>
      </w:r>
      <w:r w:rsidRPr="008620AF">
        <w:rPr>
          <w:spacing w:val="-4"/>
          <w:lang w:val="en-US"/>
        </w:rPr>
        <w:t>Yuto</w:t>
      </w:r>
      <w:r w:rsidRPr="008620AF">
        <w:rPr>
          <w:spacing w:val="-4"/>
        </w:rPr>
        <w:t xml:space="preserve">, </w:t>
      </w:r>
      <w:r w:rsidRPr="008620AF">
        <w:rPr>
          <w:spacing w:val="-4"/>
          <w:lang w:val="en-US"/>
        </w:rPr>
        <w:t>K</w:t>
      </w:r>
      <w:r w:rsidRPr="008620AF">
        <w:rPr>
          <w:spacing w:val="-4"/>
        </w:rPr>
        <w:t xml:space="preserve">. </w:t>
      </w:r>
      <w:r w:rsidRPr="008620AF">
        <w:rPr>
          <w:spacing w:val="-4"/>
          <w:lang w:val="en-US"/>
        </w:rPr>
        <w:t>Tokahisa</w:t>
      </w:r>
      <w:r w:rsidRPr="008620AF">
        <w:rPr>
          <w:spacing w:val="-4"/>
        </w:rPr>
        <w:t xml:space="preserve"> // Гебе кенко. </w:t>
      </w:r>
      <w:r w:rsidRPr="008620AF">
        <w:rPr>
          <w:spacing w:val="-4"/>
          <w:lang w:val="en-US"/>
        </w:rPr>
        <w:t>Fish</w:t>
      </w:r>
      <w:r w:rsidRPr="008620AF">
        <w:rPr>
          <w:spacing w:val="-4"/>
        </w:rPr>
        <w:t xml:space="preserve"> </w:t>
      </w:r>
      <w:r w:rsidRPr="008620AF">
        <w:rPr>
          <w:spacing w:val="-4"/>
          <w:lang w:val="en-US"/>
        </w:rPr>
        <w:t>Pathol</w:t>
      </w:r>
      <w:r w:rsidRPr="008620AF">
        <w:rPr>
          <w:spacing w:val="-4"/>
        </w:rPr>
        <w:t xml:space="preserve">. – 1986. </w:t>
      </w:r>
      <w:r w:rsidRPr="008620AF">
        <w:rPr>
          <w:spacing w:val="-4"/>
          <w:lang w:val="en-US"/>
        </w:rPr>
        <w:t>Vol</w:t>
      </w:r>
      <w:r w:rsidRPr="008620AF">
        <w:rPr>
          <w:spacing w:val="-4"/>
        </w:rPr>
        <w:t xml:space="preserve">. 21. – № 4. – </w:t>
      </w:r>
      <w:r w:rsidRPr="008620AF">
        <w:rPr>
          <w:spacing w:val="-4"/>
          <w:lang w:val="en-US"/>
        </w:rPr>
        <w:t>P</w:t>
      </w:r>
      <w:r w:rsidRPr="008620AF">
        <w:rPr>
          <w:spacing w:val="-4"/>
        </w:rPr>
        <w:t>. 223–231.</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Вивчення ефективності ремантадину при грипі птиці / І.К. Авдось</w:t>
      </w:r>
      <w:r>
        <w:rPr>
          <w:spacing w:val="-4"/>
        </w:rPr>
        <w:t>є</w:t>
      </w:r>
      <w:r w:rsidRPr="008620AF">
        <w:rPr>
          <w:spacing w:val="-4"/>
        </w:rPr>
        <w:t>ва., І.Я. Коцюмбас., І.Л. Мельничук.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17–20.</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Використання реакції імунодифузії (РІД) та реакції затримки гемаглютинації (РЗГА) для діагностики грипу птиці / С.С. Драгуть.,</w:t>
      </w:r>
      <w:r w:rsidRPr="008620AF">
        <w:rPr>
          <w:spacing w:val="-4"/>
        </w:rPr>
        <w:br/>
        <w:t xml:space="preserve"> Б.Т. Стегній, А.І. Бузун., С.І. Вовк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66–70.</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Виноходов В. Грипп птиц. Его потенциальная опасность. Возможность профилактики болезни [Электронный ресурс] // Доклад правительству Ленинградской области по гриппу птиц</w:t>
      </w:r>
      <w:r>
        <w:t>,</w:t>
      </w:r>
      <w:r w:rsidRPr="00746415">
        <w:t xml:space="preserve"> 2006. </w:t>
      </w:r>
      <w:r>
        <w:t>–</w:t>
      </w:r>
      <w:r w:rsidRPr="00746415">
        <w:t xml:space="preserve"> Режим доступа: </w:t>
      </w:r>
      <w:r w:rsidRPr="00746415">
        <w:rPr>
          <w:lang w:val="en-US"/>
        </w:rPr>
        <w:t>http</w:t>
      </w:r>
      <w:r w:rsidRPr="00746415">
        <w:t>://р</w:t>
      </w:r>
      <w:r w:rsidRPr="00746415">
        <w:rPr>
          <w:lang w:val="en-US"/>
        </w:rPr>
        <w:t>tizevod</w:t>
      </w:r>
      <w:r w:rsidRPr="00746415">
        <w:t>.паго</w:t>
      </w:r>
      <w:r w:rsidRPr="00746415">
        <w:rPr>
          <w:lang w:val="en-US"/>
        </w:rPr>
        <w:t>d</w:t>
      </w:r>
      <w:r w:rsidRPr="00746415">
        <w:t>.г</w:t>
      </w:r>
      <w:r w:rsidRPr="00746415">
        <w:rPr>
          <w:lang w:val="en-US"/>
        </w:rPr>
        <w:t>u</w:t>
      </w:r>
      <w:r w:rsidRPr="00746415">
        <w:t>./апа</w:t>
      </w:r>
      <w:r w:rsidRPr="00746415">
        <w:rPr>
          <w:lang w:val="en-US"/>
        </w:rPr>
        <w:t>lyst</w:t>
      </w:r>
      <w:r w:rsidRPr="00746415">
        <w:t>15.</w:t>
      </w:r>
      <w:r w:rsidRPr="00746415">
        <w:rPr>
          <w:lang w:val="en-US"/>
        </w:rPr>
        <w:t>htm</w:t>
      </w:r>
      <w:r w:rsidRPr="00746415">
        <w:t xml:space="preserve"> </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Вирусные болезни животных / В.Н. Сюрин, А.Я. Самуйленко,</w:t>
      </w:r>
      <w:r>
        <w:br/>
      </w:r>
      <w:r w:rsidRPr="00746415">
        <w:t xml:space="preserve">Б.В Соловьев, Н.В. Фомина. </w:t>
      </w:r>
      <w:r>
        <w:t>–</w:t>
      </w:r>
      <w:r w:rsidRPr="00746415">
        <w:t xml:space="preserve"> </w:t>
      </w:r>
      <w:r w:rsidRPr="00E02CEC">
        <w:rPr>
          <w:iCs/>
        </w:rPr>
        <w:t>М.:</w:t>
      </w:r>
      <w:r w:rsidRPr="00746415">
        <w:rPr>
          <w:i/>
          <w:iCs/>
        </w:rPr>
        <w:t xml:space="preserve"> </w:t>
      </w:r>
      <w:r w:rsidRPr="00746415">
        <w:t xml:space="preserve">ВНИТИБП, 1998. </w:t>
      </w:r>
      <w:r>
        <w:t>–</w:t>
      </w:r>
      <w:r w:rsidRPr="00746415">
        <w:t xml:space="preserve"> 928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10"/>
        </w:rPr>
      </w:pPr>
      <w:r w:rsidRPr="008620AF">
        <w:rPr>
          <w:spacing w:val="-10"/>
        </w:rPr>
        <w:t xml:space="preserve">Вирусы гриппа и грипп /Под ред. </w:t>
      </w:r>
      <w:r w:rsidRPr="008620AF">
        <w:rPr>
          <w:iCs/>
          <w:spacing w:val="-10"/>
        </w:rPr>
        <w:t>Э.Д.</w:t>
      </w:r>
      <w:r w:rsidRPr="008620AF">
        <w:rPr>
          <w:i/>
          <w:iCs/>
          <w:spacing w:val="-10"/>
        </w:rPr>
        <w:t xml:space="preserve"> </w:t>
      </w:r>
      <w:r w:rsidRPr="008620AF">
        <w:rPr>
          <w:spacing w:val="-10"/>
        </w:rPr>
        <w:t>Кильбурна. – М.: Медицина, 1978. – 585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Високопатогенний грип птиці / Під. ред. проф</w:t>
      </w:r>
      <w:r>
        <w:t>есора Б.Т. Стегнія. – Харків: «</w:t>
      </w:r>
      <w:r w:rsidRPr="00746415">
        <w:t>ІЕКВМ</w:t>
      </w:r>
      <w:r>
        <w:t>»</w:t>
      </w:r>
      <w:r w:rsidRPr="00746415">
        <w:t>, 2006. – 144</w:t>
      </w:r>
      <w:r>
        <w:t xml:space="preserve"> </w:t>
      </w:r>
      <w:r w:rsidRPr="00746415">
        <w:t>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Вихман А.А. Системный анализ имунофизиологической реактивности рыб в условиях эксперимента</w:t>
      </w:r>
      <w:r>
        <w:t xml:space="preserve"> –</w:t>
      </w:r>
      <w:r w:rsidRPr="00746415">
        <w:t xml:space="preserve"> М.: Экспедитор, 1996</w:t>
      </w:r>
      <w:r>
        <w:t xml:space="preserve"> – </w:t>
      </w:r>
      <w:r w:rsidRPr="00746415">
        <w:t>176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lastRenderedPageBreak/>
        <w:t>Влияние вакцин против гриппа птиц и болезни Ньюкасла на показатели неспецифической резистентности организма цыплят / Л.В.Коваленко Б.Т.Стегний Д.В.Музыка  Л.Н. Глыш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89–93.</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rPr>
          <w:iCs/>
        </w:rPr>
        <w:t xml:space="preserve">Волков О. </w:t>
      </w:r>
      <w:r w:rsidRPr="00746415">
        <w:t>Грип птахів (</w:t>
      </w:r>
      <w:r w:rsidRPr="00746415">
        <w:rPr>
          <w:lang w:val="en-US"/>
        </w:rPr>
        <w:t>A</w:t>
      </w:r>
      <w:r w:rsidRPr="00746415">
        <w:t>(</w:t>
      </w:r>
      <w:r w:rsidRPr="00746415">
        <w:rPr>
          <w:lang w:val="en-US"/>
        </w:rPr>
        <w:t>H</w:t>
      </w:r>
      <w:r w:rsidRPr="00746415">
        <w:t>5</w:t>
      </w:r>
      <w:r w:rsidRPr="00746415">
        <w:rPr>
          <w:lang w:val="en-US"/>
        </w:rPr>
        <w:t>N</w:t>
      </w:r>
      <w:r w:rsidRPr="00746415">
        <w:t xml:space="preserve">1) та значимість його передачі людям // Інфекційний контроль. </w:t>
      </w:r>
      <w:r>
        <w:t>–</w:t>
      </w:r>
      <w:r w:rsidRPr="00746415">
        <w:t xml:space="preserve"> 2005.</w:t>
      </w:r>
      <w:r>
        <w:t xml:space="preserve"> – </w:t>
      </w:r>
      <w:r w:rsidRPr="00746415">
        <w:t>№ 2.</w:t>
      </w:r>
      <w:r>
        <w:t xml:space="preserve"> – </w:t>
      </w:r>
      <w:r w:rsidRPr="00746415">
        <w:t>С. 7</w:t>
      </w:r>
      <w:r>
        <w:t>–</w:t>
      </w:r>
      <w:r w:rsidRPr="00746415">
        <w:t>8.</w:t>
      </w:r>
    </w:p>
    <w:p w:rsidR="00046361" w:rsidRPr="00746415" w:rsidRDefault="00046361" w:rsidP="00A1013C">
      <w:pPr>
        <w:numPr>
          <w:ilvl w:val="0"/>
          <w:numId w:val="60"/>
        </w:numPr>
        <w:shd w:val="clear" w:color="auto" w:fill="FFFFFF"/>
        <w:tabs>
          <w:tab w:val="clear" w:pos="360"/>
          <w:tab w:val="left" w:pos="216"/>
          <w:tab w:val="num" w:pos="540"/>
        </w:tabs>
        <w:suppressAutoHyphens w:val="0"/>
        <w:spacing w:line="360" w:lineRule="auto"/>
        <w:ind w:left="540" w:hanging="540"/>
        <w:jc w:val="both"/>
      </w:pPr>
      <w:r w:rsidRPr="00746415">
        <w:rPr>
          <w:spacing w:val="3"/>
        </w:rPr>
        <w:t>Высокопатогенный вирус гриппа птиц, вызывающий гриппозную пневмонию у человека /В.В. Макаров, А.А. Воробьев, В.М. Бондаренко, Б.В. Боев // Журн. Микробиол.</w:t>
      </w:r>
      <w:r>
        <w:rPr>
          <w:spacing w:val="3"/>
        </w:rPr>
        <w:t xml:space="preserve"> – </w:t>
      </w:r>
      <w:r w:rsidRPr="00746415">
        <w:rPr>
          <w:spacing w:val="3"/>
        </w:rPr>
        <w:t xml:space="preserve">2005. </w:t>
      </w:r>
      <w:r>
        <w:rPr>
          <w:spacing w:val="3"/>
        </w:rPr>
        <w:t xml:space="preserve">– </w:t>
      </w:r>
      <w:r w:rsidRPr="00746415">
        <w:rPr>
          <w:spacing w:val="3"/>
        </w:rPr>
        <w:t>№3. –</w:t>
      </w:r>
      <w:r>
        <w:rPr>
          <w:spacing w:val="3"/>
        </w:rPr>
        <w:t xml:space="preserve"> </w:t>
      </w:r>
      <w:r w:rsidRPr="00746415">
        <w:rPr>
          <w:spacing w:val="3"/>
        </w:rPr>
        <w:t>С.</w:t>
      </w:r>
      <w:r>
        <w:rPr>
          <w:spacing w:val="3"/>
        </w:rPr>
        <w:t xml:space="preserve"> </w:t>
      </w:r>
      <w:r w:rsidRPr="00746415">
        <w:rPr>
          <w:spacing w:val="3"/>
        </w:rPr>
        <w:t>105</w:t>
      </w:r>
      <w:r>
        <w:rPr>
          <w:spacing w:val="3"/>
        </w:rPr>
        <w:t>–</w:t>
      </w:r>
      <w:r w:rsidRPr="00746415">
        <w:rPr>
          <w:spacing w:val="3"/>
        </w:rPr>
        <w:t>109.</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Гаевская А.В. Справочник болезней морских и океанических рыб. </w:t>
      </w:r>
      <w:r>
        <w:t>–</w:t>
      </w:r>
      <w:r w:rsidRPr="00746415">
        <w:t xml:space="preserve"> Севастополь, 2001. – 252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Галактионов В.Г. Иммунитет в эволюции многоклеточных животных // Успехи современной биологии </w:t>
      </w:r>
      <w:r>
        <w:t>–</w:t>
      </w:r>
      <w:r w:rsidRPr="00746415">
        <w:t xml:space="preserve"> 1982. </w:t>
      </w:r>
      <w:r>
        <w:t>–</w:t>
      </w:r>
      <w:r w:rsidRPr="00746415">
        <w:t xml:space="preserve"> </w:t>
      </w:r>
      <w:r>
        <w:t xml:space="preserve">№27. – </w:t>
      </w:r>
      <w:r w:rsidRPr="00746415">
        <w:t>С. 149</w:t>
      </w:r>
      <w:r>
        <w:t>–</w:t>
      </w:r>
      <w:r w:rsidRPr="00746415">
        <w:t>165.</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Герман В.В., Синицын В.А., Лук</w:t>
      </w:r>
      <w:r>
        <w:rPr>
          <w:spacing w:val="-4"/>
        </w:rPr>
        <w:t>ь</w:t>
      </w:r>
      <w:r w:rsidRPr="008620AF">
        <w:rPr>
          <w:spacing w:val="-4"/>
        </w:rPr>
        <w:t>янец В.П. Эпизоотологический мониторинг гриппа птицы в Украине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60–66.</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Гиляров М.С.</w:t>
      </w:r>
      <w:r w:rsidRPr="00746415">
        <w:rPr>
          <w:b/>
        </w:rPr>
        <w:t xml:space="preserve"> </w:t>
      </w:r>
      <w:r w:rsidRPr="00746415">
        <w:t>Биологический энциклопедический словарь. – М.: «Советская энциклопедия», 1986. – 831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Гл</w:t>
      </w:r>
      <w:r w:rsidRPr="00746415">
        <w:rPr>
          <w:lang w:val="en-US"/>
        </w:rPr>
        <w:t>o</w:t>
      </w:r>
      <w:r w:rsidRPr="00746415">
        <w:t xml:space="preserve">бальный план ВОЗ по подготовке к борьбе с гриппом </w:t>
      </w:r>
      <w:r w:rsidRPr="00746415">
        <w:rPr>
          <w:lang w:val="en-US"/>
        </w:rPr>
        <w:t>WHO</w:t>
      </w:r>
      <w:r w:rsidRPr="00746415">
        <w:t>/</w:t>
      </w:r>
      <w:r w:rsidRPr="00746415">
        <w:rPr>
          <w:lang w:val="en-US"/>
        </w:rPr>
        <w:t>CDS</w:t>
      </w:r>
      <w:r w:rsidRPr="00746415">
        <w:t>/</w:t>
      </w:r>
      <w:r w:rsidRPr="00746415">
        <w:rPr>
          <w:lang w:val="en-US"/>
        </w:rPr>
        <w:t>GIP</w:t>
      </w:r>
      <w:r w:rsidRPr="00746415">
        <w:t>/2005 (Пер с анг.) – 49</w:t>
      </w:r>
      <w:r>
        <w:t xml:space="preserve"> </w:t>
      </w:r>
      <w:r w:rsidRPr="00746415">
        <w:rPr>
          <w:lang w:val="en-US"/>
        </w:rPr>
        <w:t>c</w:t>
      </w:r>
      <w:r w:rsidRPr="00746415">
        <w:t>.</w:t>
      </w:r>
    </w:p>
    <w:p w:rsidR="00046361" w:rsidRPr="00013F17"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 </w:t>
      </w:r>
      <w:r w:rsidRPr="00013F17">
        <w:t>Гончаров Г.Д. Лабораторная диагностика болезней рыб. – М.: Колос, 1973 – 120 с.</w:t>
      </w:r>
    </w:p>
    <w:p w:rsidR="00046361" w:rsidRPr="000D6ABB"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0D6ABB">
        <w:rPr>
          <w:spacing w:val="-2"/>
        </w:rPr>
        <w:t>Горбунова А.С., Пысина Т.В. Грипп животных. – М.: Колос, 1973. – 232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Грегірчак Н.М. Профілактичні заходи </w:t>
      </w:r>
      <w:r>
        <w:t>–</w:t>
      </w:r>
      <w:r w:rsidRPr="00746415">
        <w:t xml:space="preserve"> гарантія успіху // Сучасне птахівництво. </w:t>
      </w:r>
      <w:r>
        <w:t>–</w:t>
      </w:r>
      <w:r w:rsidRPr="00746415">
        <w:t xml:space="preserve"> 2005. </w:t>
      </w:r>
      <w:r>
        <w:t>–</w:t>
      </w:r>
      <w:r w:rsidRPr="00746415">
        <w:t xml:space="preserve"> № 9. </w:t>
      </w:r>
      <w:r>
        <w:t>–</w:t>
      </w:r>
      <w:r w:rsidRPr="00746415">
        <w:t xml:space="preserve"> С. 15.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Грипп (обзор литературы) / Н.С. Дудникова, В.В. Дрыгин, Л.О. Щербакова, А.В. Андриясов. – Владимир, 2005. – 59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8620AF">
        <w:rPr>
          <w:spacing w:val="-4"/>
        </w:rPr>
        <w:t>Грипп остается непредсказуемой инфекцией / Д.К. Львов, А.Н. Слепушкин, С.С. Ямникова, Е.Н. Бурцев // Вопр. вирусологии. – 1998. – № 3. – С. 141–144.</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Грипп птиц: происхождение инфекционных биокатастроф / </w:t>
      </w:r>
      <w:r w:rsidRPr="00746415">
        <w:rPr>
          <w:iCs/>
        </w:rPr>
        <w:t xml:space="preserve">Под ред. В.И. Покровского. </w:t>
      </w:r>
      <w:r>
        <w:rPr>
          <w:iCs/>
        </w:rPr>
        <w:t>–</w:t>
      </w:r>
      <w:r w:rsidRPr="00746415">
        <w:rPr>
          <w:iCs/>
        </w:rPr>
        <w:t xml:space="preserve"> </w:t>
      </w:r>
      <w:r w:rsidRPr="00746415">
        <w:t xml:space="preserve">СПб.: Росток, 2005. </w:t>
      </w:r>
      <w:r>
        <w:t>–</w:t>
      </w:r>
      <w:r w:rsidRPr="00746415">
        <w:t xml:space="preserve"> 269</w:t>
      </w:r>
      <w:r>
        <w:t xml:space="preserve"> </w:t>
      </w:r>
      <w:r w:rsidRPr="00746415">
        <w:rPr>
          <w:lang w:val="en-US"/>
        </w:rPr>
        <w:t>c</w:t>
      </w:r>
      <w:r w:rsidRPr="00746415">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Грипп птиц: стратегия противодействия трагедии пандемии /</w:t>
      </w:r>
      <w:r>
        <w:br/>
      </w:r>
      <w:r w:rsidRPr="00746415">
        <w:rPr>
          <w:iCs/>
        </w:rPr>
        <w:t>Э.Д.</w:t>
      </w:r>
      <w:r w:rsidRPr="00746415">
        <w:rPr>
          <w:i/>
          <w:iCs/>
        </w:rPr>
        <w:t xml:space="preserve"> </w:t>
      </w:r>
      <w:r w:rsidRPr="00746415">
        <w:t>Джавадов, Ф.И.</w:t>
      </w:r>
      <w:r>
        <w:t xml:space="preserve"> </w:t>
      </w:r>
      <w:r w:rsidRPr="00746415">
        <w:t>Полежаев, И.Н. Григорашев и др. // Вет. медицина України.</w:t>
      </w:r>
      <w:r>
        <w:t xml:space="preserve"> </w:t>
      </w:r>
      <w:r w:rsidRPr="00746415">
        <w:t>–</w:t>
      </w:r>
      <w:r>
        <w:t xml:space="preserve"> </w:t>
      </w:r>
      <w:r w:rsidRPr="00746415">
        <w:t>2005.</w:t>
      </w:r>
      <w:r>
        <w:t xml:space="preserve"> – </w:t>
      </w:r>
      <w:r w:rsidRPr="00746415">
        <w:t>№</w:t>
      </w:r>
      <w:r>
        <w:t xml:space="preserve"> </w:t>
      </w:r>
      <w:r w:rsidRPr="00746415">
        <w:t>12. – С. 6–9.</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lastRenderedPageBreak/>
        <w:t>Грипп. Руководство для врачей / Под ред. Г.И. Карпухина – СП</w:t>
      </w:r>
      <w:r>
        <w:t>б</w:t>
      </w:r>
      <w:r w:rsidRPr="00746415">
        <w:t xml:space="preserve">.: Гиппократ, 2001. – 251 </w:t>
      </w:r>
      <w:r w:rsidRPr="00746415">
        <w:rPr>
          <w:lang w:val="en-US"/>
        </w:rPr>
        <w:t>c</w:t>
      </w:r>
      <w:r w:rsidRPr="00746415">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Давыдов О.К., Темниханов Ю.Д. Болезни пресноводных рыб. – К.</w:t>
      </w:r>
      <w:r>
        <w:t>: Ветинформ, 1996</w:t>
      </w:r>
      <w:r w:rsidRPr="00746415">
        <w:t xml:space="preserve"> – 545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Деникина Н.Н. Циркуляция вируса чумы плотоядны</w:t>
      </w:r>
      <w:r>
        <w:t xml:space="preserve">х в экосистеме оз. Байкал // </w:t>
      </w:r>
      <w:r w:rsidRPr="00746415">
        <w:t>Тез. докл.</w:t>
      </w:r>
      <w:r>
        <w:t xml:space="preserve"> 9-го съ</w:t>
      </w:r>
      <w:r w:rsidRPr="00746415">
        <w:t>езд</w:t>
      </w:r>
      <w:r>
        <w:t>а</w:t>
      </w:r>
      <w:r w:rsidRPr="00746415">
        <w:t xml:space="preserve"> Гидробиол. </w:t>
      </w:r>
      <w:r>
        <w:t>о</w:t>
      </w:r>
      <w:r w:rsidRPr="00746415">
        <w:t>б</w:t>
      </w:r>
      <w:r>
        <w:t>-</w:t>
      </w:r>
      <w:r w:rsidRPr="00746415">
        <w:t>ва</w:t>
      </w:r>
      <w:r>
        <w:t xml:space="preserve">, </w:t>
      </w:r>
      <w:r w:rsidRPr="00746415">
        <w:t xml:space="preserve">Тольятти, </w:t>
      </w:r>
      <w:r>
        <w:t>2003</w:t>
      </w:r>
      <w:r w:rsidRPr="00746415">
        <w:t xml:space="preserve">. </w:t>
      </w:r>
      <w:r>
        <w:t>–</w:t>
      </w:r>
      <w:r w:rsidRPr="00746415">
        <w:t xml:space="preserve"> С. 132.</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Депонування штаму </w:t>
      </w:r>
      <w:r>
        <w:t>«</w:t>
      </w:r>
      <w:r w:rsidRPr="00746415">
        <w:t xml:space="preserve">А (курка) </w:t>
      </w:r>
      <w:r>
        <w:t>С</w:t>
      </w:r>
      <w:r w:rsidRPr="00746415">
        <w:t>иваш /02/05 (</w:t>
      </w:r>
      <w:r w:rsidRPr="00746415">
        <w:rPr>
          <w:lang w:val="en-US"/>
        </w:rPr>
        <w:t>H</w:t>
      </w:r>
      <w:r w:rsidRPr="00746415">
        <w:t>5</w:t>
      </w:r>
      <w:r w:rsidRPr="00746415">
        <w:rPr>
          <w:lang w:val="en-US"/>
        </w:rPr>
        <w:t>N</w:t>
      </w:r>
      <w:r w:rsidRPr="00746415">
        <w:t>1)</w:t>
      </w:r>
      <w:r>
        <w:t>»</w:t>
      </w:r>
      <w:r w:rsidRPr="00746415">
        <w:t xml:space="preserve"> вірусу пташиного грипу / М.В. Бабкін., А.І.</w:t>
      </w:r>
      <w:r>
        <w:t xml:space="preserve"> </w:t>
      </w:r>
      <w:r w:rsidRPr="00746415">
        <w:t>Бузун., Б.Т.</w:t>
      </w:r>
      <w:r>
        <w:t xml:space="preserve"> </w:t>
      </w:r>
      <w:r w:rsidRPr="00746415">
        <w:t>Стегній., А.П.</w:t>
      </w:r>
      <w:r>
        <w:t xml:space="preserve"> </w:t>
      </w:r>
      <w:r w:rsidRPr="00746415">
        <w:t>Герілович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31–34.</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Джавадов Э., Придыбайло Н. Специфическая профилактика птичьего гриппа // Птицеводство.</w:t>
      </w:r>
      <w:r>
        <w:t xml:space="preserve"> –</w:t>
      </w:r>
      <w:r w:rsidRPr="00746415">
        <w:t xml:space="preserve"> 2005. </w:t>
      </w:r>
      <w:r>
        <w:t>–</w:t>
      </w:r>
      <w:r w:rsidRPr="00746415">
        <w:t xml:space="preserve"> № 12. </w:t>
      </w:r>
      <w:r>
        <w:t>–</w:t>
      </w:r>
      <w:r w:rsidRPr="00746415">
        <w:t xml:space="preserve"> С</w:t>
      </w:r>
      <w:r>
        <w:t>.</w:t>
      </w:r>
      <w:r w:rsidRPr="00746415">
        <w:t xml:space="preserve"> 33</w:t>
      </w:r>
      <w:r>
        <w:t>–</w:t>
      </w:r>
      <w:r w:rsidRPr="00746415">
        <w:t>35.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Дослідження варіабельності генів гемаглютиніну та нейрамінідази високопатогенного вірусу грипу птиці штаму </w:t>
      </w:r>
      <w:r w:rsidRPr="00746415">
        <w:rPr>
          <w:lang w:val="en-US"/>
        </w:rPr>
        <w:t>influenza</w:t>
      </w:r>
      <w:r w:rsidRPr="00746415">
        <w:t xml:space="preserve"> </w:t>
      </w:r>
      <w:r w:rsidRPr="00746415">
        <w:rPr>
          <w:lang w:val="en-US"/>
        </w:rPr>
        <w:t>a</w:t>
      </w:r>
      <w:r w:rsidRPr="00746415">
        <w:t xml:space="preserve"> </w:t>
      </w:r>
      <w:r w:rsidRPr="00746415">
        <w:rPr>
          <w:lang w:val="en-US"/>
        </w:rPr>
        <w:t>virus</w:t>
      </w:r>
      <w:r w:rsidRPr="00746415">
        <w:t xml:space="preserve"> /</w:t>
      </w:r>
      <w:r w:rsidRPr="00746415">
        <w:rPr>
          <w:lang w:val="en-US"/>
        </w:rPr>
        <w:t>CH</w:t>
      </w:r>
      <w:r w:rsidRPr="00746415">
        <w:t>/</w:t>
      </w:r>
      <w:r w:rsidRPr="00746415">
        <w:rPr>
          <w:lang w:val="en-US"/>
        </w:rPr>
        <w:t>SIVASH</w:t>
      </w:r>
      <w:r w:rsidRPr="00746415">
        <w:t>/02/2006/</w:t>
      </w:r>
      <w:r w:rsidRPr="00746415">
        <w:rPr>
          <w:lang w:val="en-US"/>
        </w:rPr>
        <w:t>H</w:t>
      </w:r>
      <w:r w:rsidRPr="00746415">
        <w:t>5</w:t>
      </w:r>
      <w:r w:rsidRPr="00746415">
        <w:rPr>
          <w:lang w:val="en-US"/>
        </w:rPr>
        <w:t>N</w:t>
      </w:r>
      <w:r>
        <w:t>1 / А.П. Герілович</w:t>
      </w:r>
      <w:r w:rsidRPr="00746415">
        <w:t>, Б.Т.</w:t>
      </w:r>
      <w:r>
        <w:t xml:space="preserve"> </w:t>
      </w:r>
      <w:r w:rsidRPr="00746415">
        <w:t>Стегні</w:t>
      </w:r>
      <w:r>
        <w:t>й, І.Ю. Бісюк,</w:t>
      </w:r>
      <w:r>
        <w:br/>
        <w:t>Л.О. Щербакова</w:t>
      </w:r>
      <w:r w:rsidRPr="00746415">
        <w:t xml:space="preserve">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54–59.</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Епізоотична ситуація щодо високопатогенного пташиного грипу (Н5</w:t>
      </w:r>
      <w:r w:rsidRPr="00746415">
        <w:rPr>
          <w:lang w:val="en-US"/>
        </w:rPr>
        <w:t>N</w:t>
      </w:r>
      <w:r w:rsidRPr="00746415">
        <w:t>1) серед диких</w:t>
      </w:r>
      <w:r>
        <w:t xml:space="preserve"> птахів в Україні / Д.В.Музика, Б.Т.Стегній, В.О.Бусол</w:t>
      </w:r>
      <w:r w:rsidRPr="00746415">
        <w:t xml:space="preserve">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rsidRPr="000D6ABB">
        <w:t>”</w:t>
      </w:r>
      <w:r>
        <w:t xml:space="preserve"> – Харків, </w:t>
      </w:r>
      <w:r w:rsidRPr="000D6ABB">
        <w:t xml:space="preserve">2006. </w:t>
      </w:r>
      <w:r>
        <w:t>–</w:t>
      </w:r>
      <w:r w:rsidRPr="000D6ABB">
        <w:t xml:space="preserve"> С.</w:t>
      </w:r>
      <w:r>
        <w:t xml:space="preserve"> </w:t>
      </w:r>
      <w:r w:rsidRPr="00746415">
        <w:t>128</w:t>
      </w:r>
      <w:r>
        <w:t>–</w:t>
      </w:r>
      <w:r w:rsidRPr="00746415">
        <w:t>138.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746415">
        <w:rPr>
          <w:spacing w:val="-1"/>
        </w:rPr>
        <w:t>Епізоотологічний моніторинг та діагностика інфекційних хвороб</w:t>
      </w:r>
      <w:r w:rsidRPr="00746415">
        <w:rPr>
          <w:spacing w:val="-1"/>
        </w:rPr>
        <w:br/>
      </w:r>
      <w:r w:rsidRPr="00746415">
        <w:t>диких птахів: Метод. рекомендації / Інститут експериментальної та</w:t>
      </w:r>
      <w:r w:rsidRPr="00746415">
        <w:br/>
      </w:r>
      <w:r w:rsidRPr="00746415">
        <w:rPr>
          <w:spacing w:val="-4"/>
        </w:rPr>
        <w:t xml:space="preserve">клінічної ветеринарної медицини. </w:t>
      </w:r>
      <w:r>
        <w:rPr>
          <w:spacing w:val="-4"/>
        </w:rPr>
        <w:t>–</w:t>
      </w:r>
      <w:r w:rsidRPr="00746415">
        <w:rPr>
          <w:spacing w:val="-4"/>
        </w:rPr>
        <w:t xml:space="preserve"> Харків., 2006. </w:t>
      </w:r>
      <w:r>
        <w:rPr>
          <w:spacing w:val="-4"/>
        </w:rPr>
        <w:t>–</w:t>
      </w:r>
      <w:r w:rsidRPr="00746415">
        <w:rPr>
          <w:spacing w:val="-4"/>
        </w:rPr>
        <w:t xml:space="preserve"> 40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Жданов В.М., Львов Д.К. Эволюция возбудителей инфекционн</w:t>
      </w:r>
      <w:r>
        <w:t>ых болезней. – М.: Медицина, 1984.</w:t>
      </w:r>
      <w:r w:rsidRPr="00746415">
        <w:t xml:space="preserve"> </w:t>
      </w:r>
      <w:r>
        <w:t xml:space="preserve">– </w:t>
      </w:r>
      <w:r w:rsidRPr="00746415">
        <w:rPr>
          <w:iCs/>
        </w:rPr>
        <w:t>272</w:t>
      </w:r>
      <w:r>
        <w:rPr>
          <w:iCs/>
        </w:rPr>
        <w:t xml:space="preserve"> </w:t>
      </w:r>
      <w:r w:rsidRPr="00746415">
        <w:rPr>
          <w:iCs/>
        </w:rPr>
        <w:t>с</w:t>
      </w:r>
      <w:r>
        <w:rPr>
          <w:iCs/>
        </w:rPr>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Заволока Ан.А. Вплив орнітофільних переносників в розповсюдженні арбовірозів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75–78.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Заволока А.А., Заволока Ан.А., Жував К.І. Профілактика пташиного грипу в умовах зоопарку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rsidRPr="000D6ABB">
        <w:t>”</w:t>
      </w:r>
      <w:r>
        <w:t xml:space="preserve"> – Харків, </w:t>
      </w:r>
      <w:r w:rsidRPr="000D6ABB">
        <w:t xml:space="preserve">2006. </w:t>
      </w:r>
      <w:r>
        <w:t>–</w:t>
      </w:r>
      <w:r w:rsidRPr="000D6ABB">
        <w:t xml:space="preserve"> С.</w:t>
      </w:r>
      <w:r>
        <w:t xml:space="preserve"> </w:t>
      </w:r>
      <w:r w:rsidRPr="00746415">
        <w:t>С.70–74.</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rPr>
          <w:iCs/>
        </w:rPr>
        <w:lastRenderedPageBreak/>
        <w:t xml:space="preserve">Зуев В.Н. Третий лик. </w:t>
      </w:r>
      <w:r>
        <w:rPr>
          <w:iCs/>
        </w:rPr>
        <w:t xml:space="preserve">– </w:t>
      </w:r>
      <w:r w:rsidRPr="00746415">
        <w:rPr>
          <w:iCs/>
        </w:rPr>
        <w:t>М.: Знание</w:t>
      </w:r>
      <w:r>
        <w:rPr>
          <w:iCs/>
        </w:rPr>
        <w:t xml:space="preserve">, </w:t>
      </w:r>
      <w:r w:rsidRPr="00746415">
        <w:rPr>
          <w:iCs/>
        </w:rPr>
        <w:t>1985. – 208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8620AF">
        <w:rPr>
          <w:spacing w:val="-8"/>
        </w:rPr>
        <w:t>Идентификация и генетический анализ изолятов вируса гриппа птиц, выделенных на территории южного федерального округа в 2006 году / А.В.</w:t>
      </w:r>
      <w:r>
        <w:rPr>
          <w:spacing w:val="-8"/>
        </w:rPr>
        <w:t xml:space="preserve"> </w:t>
      </w:r>
      <w:r w:rsidRPr="008620AF">
        <w:rPr>
          <w:spacing w:val="-8"/>
        </w:rPr>
        <w:t>Андриясов, Т.Б.</w:t>
      </w:r>
      <w:r>
        <w:rPr>
          <w:spacing w:val="-8"/>
        </w:rPr>
        <w:t xml:space="preserve"> </w:t>
      </w:r>
      <w:r w:rsidRPr="008620AF">
        <w:rPr>
          <w:spacing w:val="-8"/>
        </w:rPr>
        <w:t>Манин, И.П.</w:t>
      </w:r>
      <w:r>
        <w:rPr>
          <w:spacing w:val="-8"/>
        </w:rPr>
        <w:t xml:space="preserve"> </w:t>
      </w:r>
      <w:r w:rsidRPr="008620AF">
        <w:rPr>
          <w:spacing w:val="-8"/>
        </w:rPr>
        <w:t>Пчелкина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24–30.</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Изоляция гриппа А от диких птиц и ондатры в западной части Восточно-Азиатского миграционного русла / Д.К. Львов, </w:t>
      </w:r>
      <w:r>
        <w:t>О.З</w:t>
      </w:r>
      <w:r w:rsidRPr="00746415">
        <w:t xml:space="preserve">. Горин, С.С. Ямникова и др. // Вопр. вирусологии. </w:t>
      </w:r>
      <w:r>
        <w:t>–</w:t>
      </w:r>
      <w:r w:rsidRPr="00746415">
        <w:t xml:space="preserve"> 2001. </w:t>
      </w:r>
      <w:r>
        <w:t>–</w:t>
      </w:r>
      <w:r w:rsidRPr="00746415">
        <w:t xml:space="preserve"> № 4. </w:t>
      </w:r>
      <w:r>
        <w:t>–</w:t>
      </w:r>
      <w:r w:rsidRPr="00746415">
        <w:t xml:space="preserve"> С. 35</w:t>
      </w:r>
      <w:r>
        <w:t>–</w:t>
      </w:r>
      <w:r w:rsidRPr="00746415">
        <w:t>38</w:t>
      </w:r>
      <w:r>
        <w:t>.</w:t>
      </w:r>
    </w:p>
    <w:p w:rsidR="00046361" w:rsidRPr="00013F17"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013F17">
        <w:rPr>
          <w:spacing w:val="-8"/>
        </w:rPr>
        <w:t>Изучение напряженности поствакцинального иммунитета после применения инактивированной вакцины против гриппа типа А подтипа Н5</w:t>
      </w:r>
      <w:r w:rsidRPr="00013F17">
        <w:rPr>
          <w:spacing w:val="-8"/>
          <w:lang w:val="en-US"/>
        </w:rPr>
        <w:t>N</w:t>
      </w:r>
      <w:r w:rsidRPr="00013F17">
        <w:rPr>
          <w:spacing w:val="-8"/>
        </w:rPr>
        <w:t>1 / Н.Н. Луговская, М.А. Циванюк, С.В. Фролов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109–112.</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8620AF">
        <w:rPr>
          <w:spacing w:val="-2"/>
        </w:rPr>
        <w:t>Инструкция по применению тест системы «Грипп-</w:t>
      </w:r>
      <w:r>
        <w:rPr>
          <w:spacing w:val="-2"/>
        </w:rPr>
        <w:t>И</w:t>
      </w:r>
      <w:r w:rsidRPr="008620AF">
        <w:rPr>
          <w:spacing w:val="-2"/>
        </w:rPr>
        <w:t xml:space="preserve">ФА» разработана ФГУН </w:t>
      </w:r>
      <w:r>
        <w:rPr>
          <w:spacing w:val="-2"/>
        </w:rPr>
        <w:t>«</w:t>
      </w:r>
      <w:r w:rsidRPr="008620AF">
        <w:rPr>
          <w:spacing w:val="-2"/>
        </w:rPr>
        <w:t>Центральный научно–исследовательский институт эпидемиологии</w:t>
      </w:r>
      <w:r>
        <w:rPr>
          <w:spacing w:val="-2"/>
        </w:rPr>
        <w:t>»</w:t>
      </w:r>
      <w:r w:rsidRPr="008620AF">
        <w:rPr>
          <w:spacing w:val="-2"/>
        </w:rPr>
        <w:t xml:space="preserve">, утверждена Департаментом ветеринарной медицины </w:t>
      </w:r>
      <w:r>
        <w:rPr>
          <w:spacing w:val="-2"/>
        </w:rPr>
        <w:t>России</w:t>
      </w:r>
      <w:r w:rsidRPr="008620AF">
        <w:rPr>
          <w:spacing w:val="-2"/>
        </w:rPr>
        <w:t>, 2006. – 10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Ирза В.И. Краткий анализ эпизоотической ситуации по гриппу птиц </w:t>
      </w:r>
      <w:r w:rsidRPr="00746415">
        <w:rPr>
          <w:lang w:val="en-US"/>
        </w:rPr>
        <w:t>H</w:t>
      </w:r>
      <w:r w:rsidRPr="00746415">
        <w:t>5</w:t>
      </w:r>
      <w:r w:rsidRPr="00746415">
        <w:rPr>
          <w:lang w:val="en-US"/>
        </w:rPr>
        <w:t>N</w:t>
      </w:r>
      <w:r w:rsidRPr="00746415">
        <w:t xml:space="preserve">1 в Российской </w:t>
      </w:r>
      <w:r>
        <w:t>Ф</w:t>
      </w:r>
      <w:r w:rsidRPr="00746415">
        <w:t>едерации и стратегия мер по контролю данной болезни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78–83.</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Использование эндемичного штамма вируса гриппа </w:t>
      </w:r>
      <w:r w:rsidRPr="00746415">
        <w:rPr>
          <w:lang w:val="en-US"/>
        </w:rPr>
        <w:t>H</w:t>
      </w:r>
      <w:r w:rsidRPr="00746415">
        <w:t>5</w:t>
      </w:r>
      <w:r w:rsidRPr="00746415">
        <w:rPr>
          <w:lang w:val="en-US"/>
        </w:rPr>
        <w:t>N</w:t>
      </w:r>
      <w:r w:rsidRPr="00746415">
        <w:t xml:space="preserve">3 для разработки вакцины против высокопатогенных вирусов гриппа птиц </w:t>
      </w:r>
      <w:r w:rsidRPr="00746415">
        <w:rPr>
          <w:lang w:val="en-US"/>
        </w:rPr>
        <w:t>H</w:t>
      </w:r>
      <w:r w:rsidRPr="00746415">
        <w:t>5</w:t>
      </w:r>
      <w:r w:rsidRPr="00746415">
        <w:rPr>
          <w:lang w:val="en-US"/>
        </w:rPr>
        <w:t>N</w:t>
      </w:r>
      <w:r>
        <w:t>1 / А.М. Шестопалов, Ю.Н. Рассадкин</w:t>
      </w:r>
      <w:r w:rsidRPr="00746415">
        <w:t>, А.Г.</w:t>
      </w:r>
      <w:r>
        <w:t xml:space="preserve"> </w:t>
      </w:r>
      <w:r w:rsidRPr="00746415">
        <w:t xml:space="preserve">Дурыманов </w:t>
      </w:r>
      <w:r>
        <w:t>и др.</w:t>
      </w:r>
      <w:r w:rsidRPr="00746415">
        <w:t xml:space="preserve">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746415">
        <w:t xml:space="preserve">2006. </w:t>
      </w:r>
      <w:r>
        <w:t>–</w:t>
      </w:r>
      <w:r w:rsidRPr="00746415">
        <w:t xml:space="preserve"> С.</w:t>
      </w:r>
      <w:r>
        <w:t xml:space="preserve"> </w:t>
      </w:r>
      <w:r w:rsidRPr="00746415">
        <w:t>295</w:t>
      </w:r>
      <w:r>
        <w:t>–</w:t>
      </w:r>
      <w:r w:rsidRPr="00746415">
        <w:t>301.</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8620AF">
        <w:rPr>
          <w:spacing w:val="-2"/>
        </w:rPr>
        <w:t>Імуногенні та протективні властивості вакцини культуральної інактивованої сорбованої проти грипу птиці “Гриптавак Н5</w:t>
      </w:r>
      <w:r w:rsidRPr="008620AF">
        <w:rPr>
          <w:spacing w:val="-2"/>
          <w:lang w:val="en-US"/>
        </w:rPr>
        <w:t>N</w:t>
      </w:r>
      <w:r w:rsidRPr="008620AF">
        <w:rPr>
          <w:spacing w:val="-2"/>
        </w:rPr>
        <w:t>1” виробництва ВАТ ВНП “Укрзооветпромпостач” / Р.М. Чумак, Д.Л. Мартиненко, С.Д. Мельничук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288–294.</w:t>
      </w:r>
    </w:p>
    <w:p w:rsidR="00046361" w:rsidRPr="00F17116"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Інструкція по заходах боротьби з грипом птиці, </w:t>
      </w:r>
      <w:r w:rsidRPr="00F17116">
        <w:rPr>
          <w:iCs/>
        </w:rPr>
        <w:t>ДДВМ нак.</w:t>
      </w:r>
      <w:r>
        <w:rPr>
          <w:i/>
          <w:iCs/>
        </w:rPr>
        <w:t xml:space="preserve"> </w:t>
      </w:r>
      <w:r w:rsidRPr="00746415">
        <w:t>№ 96 від 26.10.2005, Мінюст</w:t>
      </w:r>
      <w:r>
        <w:t xml:space="preserve"> України нак.</w:t>
      </w:r>
      <w:r w:rsidRPr="00746415">
        <w:t xml:space="preserve"> 1304/1158 від 31.10.2005.</w:t>
      </w:r>
      <w:r>
        <w:t xml:space="preserve"> – К.: 2005. – 7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rPr>
          <w:b/>
        </w:rPr>
      </w:pPr>
      <w:r w:rsidRPr="00746415">
        <w:t>Інфекційні хвороби / М.Б.</w:t>
      </w:r>
      <w:r>
        <w:t xml:space="preserve"> </w:t>
      </w:r>
      <w:r w:rsidRPr="00746415">
        <w:t>Тітов, Б.А. Герасун, Л.Ю. Шевченко та ін. – К.: Вища шк., 1995. – 567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2"/>
        </w:rPr>
      </w:pPr>
      <w:r w:rsidRPr="008620AF">
        <w:rPr>
          <w:spacing w:val="-2"/>
        </w:rPr>
        <w:lastRenderedPageBreak/>
        <w:t xml:space="preserve">Каверин Н.В., Смирнов Ю.А. Межвидовая трансмиссия вирусов группы А и проблема пандемии // Вопр. вирусологии. – 2003. – </w:t>
      </w:r>
      <w:r w:rsidRPr="008620AF">
        <w:rPr>
          <w:spacing w:val="-2"/>
          <w:lang w:val="en-US"/>
        </w:rPr>
        <w:t>T</w:t>
      </w:r>
      <w:r w:rsidRPr="008620AF">
        <w:rPr>
          <w:spacing w:val="-2"/>
        </w:rPr>
        <w:t>. 48. – № 3. – С. 4–10.</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Клинические признаки и патолого-анатомические изменения при гриппе птиц (Н5</w:t>
      </w:r>
      <w:r w:rsidRPr="00746415">
        <w:rPr>
          <w:lang w:val="en-US"/>
        </w:rPr>
        <w:t>N</w:t>
      </w:r>
      <w:r w:rsidRPr="00746415">
        <w:t>1) в Сибирском регионе / А.В. Фролов, А.В. Борисов</w:t>
      </w:r>
      <w:r>
        <w:t>,</w:t>
      </w:r>
      <w:r w:rsidRPr="00746415">
        <w:t xml:space="preserve"> В</w:t>
      </w:r>
      <w:r>
        <w:t>.</w:t>
      </w:r>
      <w:r w:rsidRPr="00746415">
        <w:t>В</w:t>
      </w:r>
      <w:r>
        <w:t>.</w:t>
      </w:r>
      <w:r w:rsidRPr="00746415">
        <w:t xml:space="preserve"> Борисов и др. // Вет. медицина України. </w:t>
      </w:r>
      <w:r>
        <w:t>–</w:t>
      </w:r>
      <w:r w:rsidRPr="00746415">
        <w:t xml:space="preserve"> 2006. </w:t>
      </w:r>
      <w:r>
        <w:t>–</w:t>
      </w:r>
      <w:r w:rsidRPr="00746415">
        <w:t xml:space="preserve"> № 4. </w:t>
      </w:r>
      <w:r>
        <w:t>–</w:t>
      </w:r>
      <w:r w:rsidRPr="00746415">
        <w:t xml:space="preserve"> С. 14</w:t>
      </w:r>
      <w:r>
        <w:t>–</w:t>
      </w:r>
      <w:r w:rsidRPr="00746415">
        <w:t>16</w:t>
      </w:r>
      <w:r>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Костин Ю.В. Птицы Крыма. </w:t>
      </w:r>
      <w:r>
        <w:t>–</w:t>
      </w:r>
      <w:r w:rsidRPr="00746415">
        <w:t xml:space="preserve"> М.:</w:t>
      </w:r>
      <w:r>
        <w:t xml:space="preserve"> Наука, </w:t>
      </w:r>
      <w:r w:rsidRPr="00746415">
        <w:t>1983.</w:t>
      </w:r>
      <w:r>
        <w:t xml:space="preserve"> – </w:t>
      </w:r>
      <w:r w:rsidRPr="00746415">
        <w:t>240</w:t>
      </w:r>
      <w:r>
        <w:t xml:space="preserve"> </w:t>
      </w:r>
      <w:r w:rsidRPr="00746415">
        <w:t>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Купер Э. Сравнительная иммунология </w:t>
      </w:r>
      <w:r>
        <w:t xml:space="preserve">– </w:t>
      </w:r>
      <w:r w:rsidRPr="00746415">
        <w:t xml:space="preserve">М.: Мир, 1980. </w:t>
      </w:r>
      <w:r>
        <w:t>–</w:t>
      </w:r>
      <w:r w:rsidRPr="00746415">
        <w:t xml:space="preserve"> 422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Кушманова О.Д., Ивченко Г.М</w:t>
      </w:r>
      <w:r>
        <w:t xml:space="preserve">. </w:t>
      </w:r>
      <w:r w:rsidRPr="00746415">
        <w:t xml:space="preserve">Руководство к практическим занятиям по биологической химии. </w:t>
      </w:r>
      <w:r>
        <w:t>–</w:t>
      </w:r>
      <w:r w:rsidRPr="00746415">
        <w:t xml:space="preserve"> М.: Медицина, 1978</w:t>
      </w:r>
      <w:r>
        <w:t xml:space="preserve"> – </w:t>
      </w:r>
      <w:r w:rsidRPr="00746415">
        <w:t>178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Лабинская А.С. Микробиология с техникой микробиологических исследований. </w:t>
      </w:r>
      <w:r>
        <w:t>–</w:t>
      </w:r>
      <w:r w:rsidRPr="00746415">
        <w:t xml:space="preserve"> М.: Медицина, 1978. </w:t>
      </w:r>
      <w:r>
        <w:t>–</w:t>
      </w:r>
      <w:r w:rsidRPr="00746415">
        <w:t xml:space="preserve"> 178</w:t>
      </w:r>
      <w:r>
        <w:t xml:space="preserve"> </w:t>
      </w:r>
      <w:r w:rsidRPr="00746415">
        <w:t>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Лагуткин Н., Лутавинов В. Непредсказуемость гриппа А // Птицеводство. – 2001. </w:t>
      </w:r>
      <w:r>
        <w:t>–</w:t>
      </w:r>
      <w:r w:rsidRPr="00746415">
        <w:t xml:space="preserve"> № 6. – </w:t>
      </w:r>
      <w:r w:rsidRPr="00746415">
        <w:rPr>
          <w:lang w:val="en-US"/>
        </w:rPr>
        <w:t>C</w:t>
      </w:r>
      <w:r w:rsidRPr="00746415">
        <w:t>. 27–28.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Лебединец Н.Н., Бучацкий Л.П. Влияние условий и длительности хранения вируса денсонуклеоза Aedes aegpti на его инфекционные свойства // Микробиол. </w:t>
      </w:r>
      <w:r>
        <w:t>ж</w:t>
      </w:r>
      <w:r w:rsidRPr="00746415">
        <w:t>урн. – 1981.</w:t>
      </w:r>
      <w:r>
        <w:t xml:space="preserve"> –</w:t>
      </w:r>
      <w:r w:rsidRPr="00746415">
        <w:t xml:space="preserve"> № 43. </w:t>
      </w:r>
      <w:r>
        <w:t xml:space="preserve">– </w:t>
      </w:r>
      <w:r w:rsidRPr="00746415">
        <w:t>С. 110–113.</w:t>
      </w:r>
    </w:p>
    <w:p w:rsidR="00046361" w:rsidRPr="00F17116" w:rsidRDefault="00046361" w:rsidP="00A1013C">
      <w:pPr>
        <w:numPr>
          <w:ilvl w:val="0"/>
          <w:numId w:val="60"/>
        </w:numPr>
        <w:tabs>
          <w:tab w:val="clear" w:pos="360"/>
          <w:tab w:val="num" w:pos="540"/>
        </w:tabs>
        <w:suppressAutoHyphens w:val="0"/>
        <w:spacing w:line="360" w:lineRule="auto"/>
        <w:ind w:left="540" w:hanging="540"/>
        <w:jc w:val="both"/>
        <w:rPr>
          <w:spacing w:val="-4"/>
        </w:rPr>
      </w:pPr>
      <w:r w:rsidRPr="00F17116">
        <w:rPr>
          <w:spacing w:val="-4"/>
        </w:rPr>
        <w:t>Лукьяненко В.И. Иммунобиология рыб – М.: Агропромиздат, 1989. – 268 с.</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8620AF">
        <w:rPr>
          <w:spacing w:val="-8"/>
        </w:rPr>
        <w:t>Лукьяненко В.И. Общая ихтиотоксикология – М., Агропромиздат, 1983. – 319 с.</w:t>
      </w:r>
    </w:p>
    <w:p w:rsidR="00046361" w:rsidRPr="008620AF" w:rsidRDefault="00046361" w:rsidP="00A1013C">
      <w:pPr>
        <w:numPr>
          <w:ilvl w:val="0"/>
          <w:numId w:val="60"/>
        </w:numPr>
        <w:shd w:val="clear" w:color="auto" w:fill="FFFFFF"/>
        <w:tabs>
          <w:tab w:val="clear" w:pos="360"/>
          <w:tab w:val="left" w:pos="216"/>
          <w:tab w:val="num" w:pos="540"/>
        </w:tabs>
        <w:suppressAutoHyphens w:val="0"/>
        <w:spacing w:line="360" w:lineRule="auto"/>
        <w:ind w:left="540" w:hanging="540"/>
        <w:jc w:val="both"/>
      </w:pPr>
      <w:r w:rsidRPr="008620AF">
        <w:t>Львов Д.К. Новые и вновь возникающие вирусные инфекции // Вопр. вирусологии. – 2000. – Т. 45. – № 4. – С. 4–7.</w:t>
      </w:r>
    </w:p>
    <w:p w:rsidR="00046361" w:rsidRPr="008620AF" w:rsidRDefault="00046361" w:rsidP="00A1013C">
      <w:pPr>
        <w:numPr>
          <w:ilvl w:val="0"/>
          <w:numId w:val="60"/>
        </w:numPr>
        <w:shd w:val="clear" w:color="auto" w:fill="FFFFFF"/>
        <w:tabs>
          <w:tab w:val="clear" w:pos="360"/>
          <w:tab w:val="left" w:pos="216"/>
          <w:tab w:val="num" w:pos="540"/>
        </w:tabs>
        <w:suppressAutoHyphens w:val="0"/>
        <w:spacing w:line="360" w:lineRule="auto"/>
        <w:ind w:left="540" w:hanging="540"/>
        <w:jc w:val="both"/>
      </w:pPr>
      <w:r w:rsidRPr="008620AF">
        <w:t>Межпопуляционные взаимодействия в системе вирусы гриппа А – животные – человек /Д.К. Львов, С.С. Ямникова, А.Д. Забережный, Т.В. Гребинникова // Вопр. вирусологии. – 2005. – Т. 50. – № 4. – С. 4–11.</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Мезенцев С.</w:t>
      </w:r>
      <w:r>
        <w:t>В.</w:t>
      </w:r>
      <w:r w:rsidRPr="00746415">
        <w:t xml:space="preserve"> Проблема птичьего гриппа в неблагополучных регионах //</w:t>
      </w:r>
      <w:r>
        <w:t xml:space="preserve"> </w:t>
      </w:r>
      <w:r w:rsidRPr="00746415">
        <w:t>Птицеводство.</w:t>
      </w:r>
      <w:r>
        <w:t xml:space="preserve"> – </w:t>
      </w:r>
      <w:r w:rsidRPr="00746415">
        <w:t xml:space="preserve">2005. </w:t>
      </w:r>
      <w:r>
        <w:t xml:space="preserve">– </w:t>
      </w:r>
      <w:r w:rsidRPr="00746415">
        <w:t>№</w:t>
      </w:r>
      <w:r>
        <w:t xml:space="preserve"> </w:t>
      </w:r>
      <w:r w:rsidRPr="00746415">
        <w:t xml:space="preserve">11. </w:t>
      </w:r>
      <w:r>
        <w:t>–</w:t>
      </w:r>
      <w:r w:rsidRPr="00746415">
        <w:t xml:space="preserve"> С. 36</w:t>
      </w:r>
      <w:r>
        <w:t>–</w:t>
      </w:r>
      <w:r w:rsidRPr="00746415">
        <w:t>37.</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Микряков В.Р., Балобанова Л.В., Клеточные основы иммунитета рыб // Тр. Ин</w:t>
      </w:r>
      <w:r>
        <w:t>–</w:t>
      </w:r>
      <w:r w:rsidRPr="00746415">
        <w:t>та внутр</w:t>
      </w:r>
      <w:r>
        <w:t>.</w:t>
      </w:r>
      <w:r w:rsidRPr="00746415">
        <w:t xml:space="preserve"> вод. </w:t>
      </w:r>
      <w:r>
        <w:t xml:space="preserve">– </w:t>
      </w:r>
      <w:r w:rsidRPr="00746415">
        <w:t>Борок, 1979</w:t>
      </w:r>
      <w:r>
        <w:t>.</w:t>
      </w:r>
      <w:r w:rsidRPr="00746415">
        <w:t xml:space="preserve"> </w:t>
      </w:r>
      <w:r>
        <w:t xml:space="preserve">– </w:t>
      </w:r>
      <w:r w:rsidRPr="00746415">
        <w:t>№ 38/41. – С. 105-124</w:t>
      </w:r>
      <w:r>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Микряков В.Р., Силкина Н.И. О барьерных свойствах сыворот</w:t>
      </w:r>
      <w:r>
        <w:t>ки крови // Ветеринария – 1980. – № 4. – С</w:t>
      </w:r>
      <w:r w:rsidRPr="00746415">
        <w:t>. 32</w:t>
      </w:r>
      <w:r>
        <w:t>–</w:t>
      </w:r>
      <w:r w:rsidRPr="00746415">
        <w:t>34</w:t>
      </w:r>
      <w:r>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Микряков В.Р., Степанова М.А., Микрянов А.В. Интенсивность заражения птицы Dactylogyrus chanilowi, Bychowscky с разным уровнем антимикробных свойств сыворотки крови хозяина // Материалы междун</w:t>
      </w:r>
      <w:r>
        <w:t>. конф. –</w:t>
      </w:r>
      <w:r w:rsidRPr="00746415">
        <w:t xml:space="preserve"> М., 2006. </w:t>
      </w:r>
      <w:r>
        <w:t>– С.</w:t>
      </w:r>
      <w:r w:rsidRPr="00746415">
        <w:t xml:space="preserve"> 191</w:t>
      </w:r>
      <w:r>
        <w:t>–</w:t>
      </w:r>
      <w:r w:rsidRPr="00746415">
        <w:t>193.</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Микряков Д.В. Влияние некоторых кортикостероидных гормонов на структуру и функцию иммунной системы рыб</w:t>
      </w:r>
      <w:r>
        <w:t>:</w:t>
      </w:r>
      <w:r w:rsidRPr="00746415">
        <w:t xml:space="preserve"> Автореф</w:t>
      </w:r>
      <w:r>
        <w:t>.</w:t>
      </w:r>
      <w:r w:rsidRPr="00746415">
        <w:t xml:space="preserve"> дис</w:t>
      </w:r>
      <w:r>
        <w:t>..</w:t>
      </w:r>
      <w:r w:rsidRPr="00746415">
        <w:t xml:space="preserve">. </w:t>
      </w:r>
      <w:r>
        <w:t>канд.</w:t>
      </w:r>
      <w:r w:rsidRPr="00746415">
        <w:t xml:space="preserve"> биол. </w:t>
      </w:r>
      <w:r>
        <w:t>наук –</w:t>
      </w:r>
      <w:r w:rsidRPr="00746415">
        <w:t xml:space="preserve"> М., 2004</w:t>
      </w:r>
      <w:r>
        <w:t>.</w:t>
      </w:r>
      <w:r w:rsidRPr="00746415">
        <w:t xml:space="preserve"> </w:t>
      </w:r>
      <w:r>
        <w:t>–</w:t>
      </w:r>
      <w:r w:rsidRPr="00746415">
        <w:t xml:space="preserve"> 24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lastRenderedPageBreak/>
        <w:t>Михеев А.В. Состояние и перспективы изучения сезонних мигра</w:t>
      </w:r>
      <w:r>
        <w:t>ц</w:t>
      </w:r>
      <w:r w:rsidRPr="00746415">
        <w:t>ий птиц в СССР // Трансконтенинтальные звязи перел</w:t>
      </w:r>
      <w:r>
        <w:t>ё</w:t>
      </w:r>
      <w:r w:rsidRPr="00746415">
        <w:t>тных птиц и их роль в распространении арбовирусов. –</w:t>
      </w:r>
      <w:r>
        <w:t xml:space="preserve"> </w:t>
      </w:r>
      <w:r w:rsidRPr="00746415">
        <w:t>Новосибирск:</w:t>
      </w:r>
      <w:r>
        <w:t xml:space="preserve"> </w:t>
      </w:r>
      <w:r w:rsidRPr="00746415">
        <w:t>Наука, 1978. –</w:t>
      </w:r>
      <w:r>
        <w:t xml:space="preserve"> </w:t>
      </w:r>
      <w:r w:rsidRPr="00746415">
        <w:t>С.</w:t>
      </w:r>
      <w:r>
        <w:t xml:space="preserve"> </w:t>
      </w:r>
      <w:r w:rsidRPr="00746415">
        <w:t>13</w:t>
      </w:r>
      <w:r>
        <w:t>–</w:t>
      </w:r>
      <w:r w:rsidRPr="00746415">
        <w:t>7.</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Молекулярно-биологический анализ изолятов вируса гриппа, вызвавших эпизоотии на юге Западной Сибири и в </w:t>
      </w:r>
      <w:r>
        <w:t>А</w:t>
      </w:r>
      <w:r w:rsidRPr="00746415">
        <w:t xml:space="preserve">втономной </w:t>
      </w:r>
      <w:r>
        <w:t>Р</w:t>
      </w:r>
      <w:r w:rsidRPr="00746415">
        <w:t>еспублике Крым. /С.П.</w:t>
      </w:r>
      <w:r>
        <w:t xml:space="preserve"> </w:t>
      </w:r>
      <w:r w:rsidRPr="00746415">
        <w:t>Онищенко, С.П.</w:t>
      </w:r>
      <w:r>
        <w:t xml:space="preserve"> </w:t>
      </w:r>
      <w:r w:rsidRPr="00746415">
        <w:t>Бережнов, А.М.</w:t>
      </w:r>
      <w:r>
        <w:t xml:space="preserve"> </w:t>
      </w:r>
      <w:r w:rsidRPr="00746415">
        <w:t>Шестопалов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Харків, </w:t>
      </w:r>
      <w:r w:rsidRPr="00F17116">
        <w:t xml:space="preserve">2006. </w:t>
      </w:r>
      <w:r>
        <w:t>–</w:t>
      </w:r>
      <w:r w:rsidRPr="00F17116">
        <w:t xml:space="preserve"> С.</w:t>
      </w:r>
      <w:r>
        <w:t xml:space="preserve"> </w:t>
      </w:r>
      <w:r w:rsidRPr="00746415">
        <w:t>143–151.</w:t>
      </w:r>
    </w:p>
    <w:p w:rsidR="00046361" w:rsidRPr="00746415" w:rsidRDefault="00046361" w:rsidP="00A1013C">
      <w:pPr>
        <w:numPr>
          <w:ilvl w:val="0"/>
          <w:numId w:val="60"/>
        </w:numPr>
        <w:shd w:val="clear" w:color="auto" w:fill="FFFFFF"/>
        <w:tabs>
          <w:tab w:val="clear" w:pos="360"/>
          <w:tab w:val="left" w:pos="216"/>
          <w:tab w:val="num" w:pos="540"/>
        </w:tabs>
        <w:suppressAutoHyphens w:val="0"/>
        <w:spacing w:line="360" w:lineRule="auto"/>
        <w:ind w:left="540" w:hanging="540"/>
        <w:jc w:val="both"/>
        <w:rPr>
          <w:spacing w:val="-15"/>
        </w:rPr>
      </w:pPr>
      <w:r w:rsidRPr="00746415">
        <w:rPr>
          <w:spacing w:val="3"/>
        </w:rPr>
        <w:t xml:space="preserve">Молекулярно-генетические аспекты происхождения возбудителей гриппозных пневмоний / А.А. Соломина, И.И. Маринич В.П. Дриневский, О.К. Кузнецов // Мат. </w:t>
      </w:r>
      <w:r w:rsidRPr="00746415">
        <w:rPr>
          <w:spacing w:val="3"/>
          <w:lang w:val="en-US"/>
        </w:rPr>
        <w:t>VIII</w:t>
      </w:r>
      <w:r w:rsidRPr="00746415">
        <w:rPr>
          <w:spacing w:val="3"/>
        </w:rPr>
        <w:t xml:space="preserve"> съезда Всероссийского общества эпидемиологов, микробиологов и паразитолого</w:t>
      </w:r>
      <w:r>
        <w:rPr>
          <w:spacing w:val="3"/>
        </w:rPr>
        <w:t>в –</w:t>
      </w:r>
      <w:r w:rsidRPr="00746415">
        <w:rPr>
          <w:spacing w:val="3"/>
        </w:rPr>
        <w:t xml:space="preserve"> М., 2002. –</w:t>
      </w:r>
      <w:r>
        <w:rPr>
          <w:spacing w:val="3"/>
        </w:rPr>
        <w:t xml:space="preserve"> </w:t>
      </w:r>
      <w:r w:rsidRPr="00746415">
        <w:rPr>
          <w:spacing w:val="3"/>
        </w:rPr>
        <w:t>С.</w:t>
      </w:r>
      <w:r>
        <w:rPr>
          <w:spacing w:val="3"/>
        </w:rPr>
        <w:t xml:space="preserve"> </w:t>
      </w:r>
      <w:r w:rsidRPr="00746415">
        <w:rPr>
          <w:spacing w:val="3"/>
        </w:rPr>
        <w:t>101</w:t>
      </w:r>
      <w:r>
        <w:rPr>
          <w:spacing w:val="3"/>
        </w:rPr>
        <w:t>–</w:t>
      </w:r>
      <w:r w:rsidRPr="00746415">
        <w:rPr>
          <w:spacing w:val="3"/>
        </w:rPr>
        <w:t>102.</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8620AF">
        <w:rPr>
          <w:spacing w:val="-8"/>
        </w:rPr>
        <w:t xml:space="preserve">Молекулярно-эпидемиологический анализ изолятов вируса гриппа птиц эпизоотии 2005-2006 годах на территории России и стран СНГ / Г.А. Шипулин, С.Б. Яцышина, Т.С. Астахова </w:t>
      </w:r>
      <w:r>
        <w:rPr>
          <w:spacing w:val="-8"/>
        </w:rPr>
        <w:t>и др</w:t>
      </w:r>
      <w:r w:rsidRPr="008620AF">
        <w:rPr>
          <w:spacing w:val="-8"/>
        </w:rPr>
        <w:t>.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301–307.</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Мониторинг за циркуляцией вирусов гриппа А в популяции диких птиц Северного Каспия / С.С. Ямникова , А.С. Гамбарян, И.Т. Федякина и др. // Вопр. </w:t>
      </w:r>
      <w:r>
        <w:t>в</w:t>
      </w:r>
      <w:r w:rsidRPr="00746415">
        <w:t>ирусологии. – 2001.</w:t>
      </w:r>
      <w:r>
        <w:t xml:space="preserve"> –</w:t>
      </w:r>
      <w:r w:rsidRPr="00746415">
        <w:t xml:space="preserve"> № 4. – </w:t>
      </w:r>
      <w:r w:rsidRPr="00746415">
        <w:rPr>
          <w:lang w:val="en-US"/>
        </w:rPr>
        <w:t>C</w:t>
      </w:r>
      <w:r w:rsidRPr="00746415">
        <w:t>. 39.</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Наставление по применению «Набора антигенов и сывороток для диагностики гриппа птиц в реакции торможения геммаглютинации (РТГА). Министерство сельского хозяйства Российской </w:t>
      </w:r>
      <w:r>
        <w:t>Ф</w:t>
      </w:r>
      <w:r w:rsidRPr="00746415">
        <w:t>едерации. Ветдепартамент. Утверждено 6 апреля 2004</w:t>
      </w:r>
      <w:r>
        <w:t xml:space="preserve"> </w:t>
      </w:r>
      <w:r w:rsidRPr="00746415">
        <w:t>г.</w:t>
      </w:r>
      <w:r>
        <w:t xml:space="preserve"> – 12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Настанова по застосуванню діагностичної тест</w:t>
      </w:r>
      <w:r>
        <w:t>–</w:t>
      </w:r>
      <w:r w:rsidRPr="00746415">
        <w:t>системи: «Птах</w:t>
      </w:r>
      <w:r>
        <w:t>–</w:t>
      </w:r>
      <w:r w:rsidRPr="00746415">
        <w:t>Грип</w:t>
      </w:r>
      <w:r>
        <w:t>\</w:t>
      </w:r>
      <w:r w:rsidRPr="00746415">
        <w:t>ПЛР</w:t>
      </w:r>
      <w:r>
        <w:t>–</w:t>
      </w:r>
      <w:r w:rsidRPr="00746415">
        <w:t>Р4» для виявлення РНК вірусу пташиного грипу А/Н5</w:t>
      </w:r>
      <w:r w:rsidRPr="00746415">
        <w:rPr>
          <w:lang w:val="en-US"/>
        </w:rPr>
        <w:t>N</w:t>
      </w:r>
      <w:r w:rsidRPr="00746415">
        <w:t>, методом полімеразної ланцюгової реакції у режимі реального часу. ТУУ 24.4</w:t>
      </w:r>
      <w:r>
        <w:t>–</w:t>
      </w:r>
      <w:r w:rsidRPr="00746415">
        <w:t>23524007</w:t>
      </w:r>
      <w:r>
        <w:t>–</w:t>
      </w:r>
      <w:r w:rsidRPr="00746415">
        <w:t>064</w:t>
      </w:r>
      <w:r>
        <w:t>–</w:t>
      </w:r>
      <w:r w:rsidRPr="00746415">
        <w:t>2006.</w:t>
      </w:r>
      <w:r>
        <w:t xml:space="preserve"> – 6 с.</w:t>
      </w:r>
    </w:p>
    <w:p w:rsidR="00046361" w:rsidRPr="00013F17"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013F17">
        <w:rPr>
          <w:spacing w:val="-8"/>
        </w:rPr>
        <w:t>Об этиологии заболевания байкальской нерпы / И.В. Никишин, Г.М. Карпов, В.А. Балабанов и др. // Тез. докл. научн. конф. “Вопросы ветеринарной вирусологии, микробиологии и эпизоотологии” – Покров, 1990. – С. 71–74.</w:t>
      </w:r>
    </w:p>
    <w:p w:rsidR="00046361" w:rsidRPr="008620AF"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8620AF">
        <w:rPr>
          <w:spacing w:val="-8"/>
        </w:rPr>
        <w:t>Ображей А.Ф. Перебіг високопатогенного грипу птиці та прогнозування ситуації в Україні на найближчу перспективу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138–143.</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rPr>
          <w:iCs/>
        </w:rPr>
      </w:pPr>
      <w:r w:rsidRPr="00746415">
        <w:t>Онищенко Г.Г Ситуация по заболеваемости гриппом птиц в мире и Российской Федерации. Совершенствование надзора и контроля за гриппом при подготовке к возможной пандемии //</w:t>
      </w:r>
      <w:r>
        <w:t xml:space="preserve"> Журн. микробиол. – 2006 – № 5. –</w:t>
      </w:r>
      <w:r w:rsidRPr="00746415">
        <w:t xml:space="preserve"> </w:t>
      </w:r>
      <w:r w:rsidRPr="00746415">
        <w:rPr>
          <w:lang w:val="en-US"/>
        </w:rPr>
        <w:t>C</w:t>
      </w:r>
      <w:r w:rsidRPr="00746415">
        <w:t>. 4–17.</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rPr>
          <w:iCs/>
        </w:rPr>
        <w:lastRenderedPageBreak/>
        <w:t xml:space="preserve">Онищенко Г.Г., Киселев О.И., Соминина А.Л. </w:t>
      </w:r>
      <w:r w:rsidRPr="00746415">
        <w:t>Усиление надзора и контроля за гриппом как важнейший элемент подготовки к сезонным эпидемиям и очередной пандемии</w:t>
      </w:r>
      <w:r>
        <w:t xml:space="preserve"> –</w:t>
      </w:r>
      <w:r w:rsidRPr="00746415">
        <w:t xml:space="preserve"> М</w:t>
      </w:r>
      <w:r>
        <w:t>.:</w:t>
      </w:r>
      <w:r w:rsidRPr="00746415">
        <w:t xml:space="preserve"> Роза мира, 2004. – 124</w:t>
      </w:r>
      <w:r>
        <w:t xml:space="preserve"> </w:t>
      </w:r>
      <w:r w:rsidRPr="00746415">
        <w:rPr>
          <w:lang w:val="en-US"/>
        </w:rPr>
        <w:t>c</w:t>
      </w:r>
      <w:r w:rsidRPr="00746415">
        <w:t>.</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Опыт разработки и применения ПЦР тест</w:t>
      </w:r>
      <w:r>
        <w:t>–</w:t>
      </w:r>
      <w:r w:rsidRPr="00746415">
        <w:t xml:space="preserve">систем для обнаружения и типирования </w:t>
      </w:r>
      <w:r>
        <w:t>вируса гриппа птиц /С.Б. Яцышина, Г.А. Шипулин,</w:t>
      </w:r>
      <w:r w:rsidRPr="00746415">
        <w:t xml:space="preserve"> А.Т.</w:t>
      </w:r>
      <w:r>
        <w:t xml:space="preserve"> </w:t>
      </w:r>
      <w:r w:rsidRPr="00746415">
        <w:t>Подколзин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w:t>
      </w:r>
      <w:r w:rsidRPr="00746415">
        <w:t xml:space="preserve"> Харків</w:t>
      </w:r>
      <w:r>
        <w:t xml:space="preserve">, </w:t>
      </w:r>
      <w:r w:rsidRPr="00746415">
        <w:t>2006. – С.</w:t>
      </w:r>
      <w:r>
        <w:t xml:space="preserve"> </w:t>
      </w:r>
      <w:r w:rsidRPr="00746415">
        <w:t>313–318.</w:t>
      </w:r>
    </w:p>
    <w:p w:rsidR="00046361" w:rsidRPr="00DD2AF6" w:rsidRDefault="00046361" w:rsidP="00A1013C">
      <w:pPr>
        <w:numPr>
          <w:ilvl w:val="0"/>
          <w:numId w:val="60"/>
        </w:numPr>
        <w:tabs>
          <w:tab w:val="clear" w:pos="360"/>
          <w:tab w:val="num" w:pos="540"/>
        </w:tabs>
        <w:suppressAutoHyphens w:val="0"/>
        <w:spacing w:line="360" w:lineRule="auto"/>
        <w:ind w:left="540" w:hanging="540"/>
        <w:jc w:val="both"/>
        <w:rPr>
          <w:spacing w:val="-8"/>
        </w:rPr>
      </w:pPr>
      <w:r w:rsidRPr="00DD2AF6">
        <w:rPr>
          <w:spacing w:val="-8"/>
        </w:rPr>
        <w:t>Плохинский Н.А. Алгоритмы биометрии – М.: Изд-во Моск. ун-та, 1980. – 150 с.</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Покровский В.И. Состояние разработки вакцин против вируса гриппа птиц H5N1 в мире и в Рос</w:t>
      </w:r>
      <w:r>
        <w:t>с</w:t>
      </w:r>
      <w:r w:rsidRPr="00746415">
        <w:t>ии // Грипп птиц: происхождение инфекционных биокатастроф</w:t>
      </w:r>
      <w:r>
        <w:t xml:space="preserve"> –</w:t>
      </w:r>
      <w:r w:rsidRPr="00746415">
        <w:t xml:space="preserve"> СПб</w:t>
      </w:r>
      <w:r>
        <w:t>.:</w:t>
      </w:r>
      <w:r w:rsidRPr="00746415">
        <w:t xml:space="preserve"> Росток, 2005</w:t>
      </w:r>
      <w:r>
        <w:t xml:space="preserve">. – </w:t>
      </w:r>
      <w:r w:rsidRPr="00746415">
        <w:rPr>
          <w:lang w:val="en-US"/>
        </w:rPr>
        <w:t>C</w:t>
      </w:r>
      <w:r w:rsidRPr="00746415">
        <w:t>. 153–165.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Покровский В.И., Киселев О.И. Проблемы биотерроризма и природные катастрофы: уроки эпидемии коронавирусной атипичной пневмонии // Грипп птиц</w:t>
      </w:r>
      <w:r>
        <w:t>,</w:t>
      </w:r>
      <w:r w:rsidRPr="00746415">
        <w:t xml:space="preserve"> происхождение инфекционных биокатостроф</w:t>
      </w:r>
      <w:r>
        <w:t xml:space="preserve"> –</w:t>
      </w:r>
      <w:r w:rsidRPr="00746415">
        <w:t xml:space="preserve"> СП</w:t>
      </w:r>
      <w:r>
        <w:t>б.:</w:t>
      </w:r>
      <w:r w:rsidRPr="00746415">
        <w:t xml:space="preserve"> Росток, 2005. </w:t>
      </w:r>
      <w:r>
        <w:t xml:space="preserve">– </w:t>
      </w:r>
      <w:r w:rsidRPr="00746415">
        <w:t>С. 134–152.</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Пораженность птичьим гриппом диких птиц в северо-зап</w:t>
      </w:r>
      <w:r>
        <w:t xml:space="preserve">адном Причерноморье / И.Т. Русев, Л.Я. Могилевский, В.Н. Закусило и др. </w:t>
      </w:r>
      <w:r w:rsidRPr="00746415">
        <w:t>//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w:t>
      </w:r>
      <w:r w:rsidRPr="00746415">
        <w:t xml:space="preserve"> Харків</w:t>
      </w:r>
      <w:r>
        <w:t xml:space="preserve">, </w:t>
      </w:r>
      <w:r w:rsidRPr="00746415">
        <w:t>2006. – С.</w:t>
      </w:r>
      <w:r>
        <w:t xml:space="preserve"> </w:t>
      </w:r>
      <w:r w:rsidRPr="00746415">
        <w:t>151–158.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Предварительные результаты эпизоотологического мониторинга в низовьях Куяльницкого лимана /</w:t>
      </w:r>
      <w:r>
        <w:t xml:space="preserve"> </w:t>
      </w:r>
      <w:r w:rsidRPr="00746415">
        <w:t>Л.Я.</w:t>
      </w:r>
      <w:r>
        <w:t xml:space="preserve"> </w:t>
      </w:r>
      <w:r w:rsidRPr="00746415">
        <w:t>Могилевский., И.Т.</w:t>
      </w:r>
      <w:r>
        <w:t xml:space="preserve"> </w:t>
      </w:r>
      <w:r w:rsidRPr="00746415">
        <w:t>Русев, В.Н.</w:t>
      </w:r>
      <w:r>
        <w:t xml:space="preserve"> </w:t>
      </w:r>
      <w:r w:rsidRPr="00746415">
        <w:t>Закусило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w:t>
      </w:r>
      <w:r w:rsidRPr="00746415">
        <w:t>Харків</w:t>
      </w:r>
      <w:r>
        <w:t xml:space="preserve">, </w:t>
      </w:r>
      <w:r w:rsidRPr="00746415">
        <w:t>2006. – С.</w:t>
      </w:r>
      <w:r>
        <w:t xml:space="preserve"> </w:t>
      </w:r>
      <w:r w:rsidRPr="00746415">
        <w:t>122–128.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Применение метода мультиплексного </w:t>
      </w:r>
      <w:r w:rsidRPr="00746415">
        <w:rPr>
          <w:lang w:val="en-US"/>
        </w:rPr>
        <w:t>real</w:t>
      </w:r>
      <w:r w:rsidRPr="00746415">
        <w:t>-</w:t>
      </w:r>
      <w:r w:rsidRPr="00746415">
        <w:rPr>
          <w:lang w:val="en-US"/>
        </w:rPr>
        <w:t>time</w:t>
      </w:r>
      <w:r w:rsidRPr="00746415">
        <w:t xml:space="preserve"> </w:t>
      </w:r>
      <w:r w:rsidRPr="00746415">
        <w:rPr>
          <w:lang w:val="en-US"/>
        </w:rPr>
        <w:t>rtpcr</w:t>
      </w:r>
      <w:r w:rsidRPr="00746415">
        <w:t xml:space="preserve"> для выявления вируса птичьего гриппа А (</w:t>
      </w:r>
      <w:r w:rsidRPr="00746415">
        <w:rPr>
          <w:lang w:val="en-US"/>
        </w:rPr>
        <w:t>H</w:t>
      </w:r>
      <w:r w:rsidRPr="00746415">
        <w:t>5</w:t>
      </w:r>
      <w:r w:rsidRPr="00746415">
        <w:rPr>
          <w:lang w:val="en-US"/>
        </w:rPr>
        <w:t>N</w:t>
      </w:r>
      <w:r>
        <w:t>1) / С.В. Степанюк, В.Г. Найдьонов</w:t>
      </w:r>
      <w:r w:rsidRPr="00746415">
        <w:t>, М.И.</w:t>
      </w:r>
      <w:r>
        <w:t xml:space="preserve"> </w:t>
      </w:r>
      <w:r w:rsidRPr="00746415">
        <w:t>Вудмаска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xml:space="preserve">. – </w:t>
      </w:r>
      <w:r w:rsidRPr="00746415">
        <w:t>Харків</w:t>
      </w:r>
      <w:r>
        <w:t xml:space="preserve">, </w:t>
      </w:r>
      <w:r w:rsidRPr="00746415">
        <w:t>2006. – С.</w:t>
      </w:r>
      <w:r>
        <w:t xml:space="preserve"> </w:t>
      </w:r>
      <w:r w:rsidRPr="00746415">
        <w:t>230–238.</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Прискока В., Собко Ю. Співіснування з вірусами // Вет</w:t>
      </w:r>
      <w:r>
        <w:t>.</w:t>
      </w:r>
      <w:r w:rsidRPr="00746415">
        <w:t xml:space="preserve"> медицина України</w:t>
      </w:r>
      <w:r>
        <w:t xml:space="preserve"> –</w:t>
      </w:r>
      <w:r w:rsidRPr="00746415">
        <w:t xml:space="preserve"> </w:t>
      </w:r>
      <w:r>
        <w:t xml:space="preserve">2006. – </w:t>
      </w:r>
      <w:r w:rsidRPr="00746415">
        <w:t>№</w:t>
      </w:r>
      <w:r>
        <w:t xml:space="preserve"> </w:t>
      </w:r>
      <w:r w:rsidRPr="00746415">
        <w:t>1</w:t>
      </w:r>
      <w:r>
        <w:t xml:space="preserve"> – </w:t>
      </w:r>
      <w:r w:rsidRPr="00746415">
        <w:t>С.</w:t>
      </w:r>
      <w:r>
        <w:t xml:space="preserve"> </w:t>
      </w:r>
      <w:r w:rsidRPr="00746415">
        <w:t>44</w:t>
      </w:r>
      <w:r>
        <w:t>–</w:t>
      </w:r>
      <w:r w:rsidRPr="00746415">
        <w:t>45.</w:t>
      </w:r>
    </w:p>
    <w:p w:rsidR="00046361" w:rsidRPr="00746415" w:rsidRDefault="00046361" w:rsidP="00A1013C">
      <w:pPr>
        <w:numPr>
          <w:ilvl w:val="0"/>
          <w:numId w:val="60"/>
        </w:numPr>
        <w:tabs>
          <w:tab w:val="clear" w:pos="360"/>
          <w:tab w:val="num" w:pos="540"/>
        </w:tabs>
        <w:suppressAutoHyphens w:val="0"/>
        <w:spacing w:line="360" w:lineRule="auto"/>
        <w:ind w:left="540" w:hanging="540"/>
        <w:jc w:val="both"/>
      </w:pPr>
      <w:r w:rsidRPr="00746415">
        <w:t xml:space="preserve">Пташиний грип. Сучасні аспекти профілактики та ліквідації грипу птиці / Ю.О. Колос, В.Ф. Титаренко, В.М. Демиденко, В.В. Стець // Сучасне птахівництво. – 2005. </w:t>
      </w:r>
      <w:r>
        <w:t>–</w:t>
      </w:r>
      <w:r w:rsidRPr="00746415">
        <w:t xml:space="preserve"> №</w:t>
      </w:r>
      <w:r>
        <w:t xml:space="preserve"> </w:t>
      </w:r>
      <w:r w:rsidRPr="00746415">
        <w:t>9 (34). –</w:t>
      </w:r>
      <w:r>
        <w:t xml:space="preserve"> </w:t>
      </w:r>
      <w:r w:rsidRPr="00746415">
        <w:t>С.</w:t>
      </w:r>
      <w:r>
        <w:t xml:space="preserve"> </w:t>
      </w:r>
      <w:r w:rsidRPr="00746415">
        <w:t>11</w:t>
      </w:r>
      <w:r>
        <w:t>–</w:t>
      </w:r>
      <w:r w:rsidRPr="00746415">
        <w:t xml:space="preserve">15. </w:t>
      </w:r>
    </w:p>
    <w:p w:rsidR="00046361" w:rsidRPr="00DD2AF6" w:rsidRDefault="00046361" w:rsidP="00A1013C">
      <w:pPr>
        <w:numPr>
          <w:ilvl w:val="0"/>
          <w:numId w:val="60"/>
        </w:numPr>
        <w:tabs>
          <w:tab w:val="left" w:pos="540"/>
        </w:tabs>
        <w:suppressAutoHyphens w:val="0"/>
        <w:spacing w:line="360" w:lineRule="auto"/>
        <w:ind w:left="540" w:hanging="540"/>
        <w:jc w:val="both"/>
        <w:rPr>
          <w:spacing w:val="-6"/>
        </w:rPr>
      </w:pPr>
      <w:r w:rsidRPr="00746415">
        <w:t xml:space="preserve"> </w:t>
      </w:r>
      <w:r w:rsidRPr="00DD2AF6">
        <w:rPr>
          <w:spacing w:val="-6"/>
        </w:rPr>
        <w:t>Птичий грипп /</w:t>
      </w:r>
      <w:r>
        <w:rPr>
          <w:spacing w:val="-6"/>
        </w:rPr>
        <w:t xml:space="preserve"> </w:t>
      </w:r>
      <w:r w:rsidRPr="00DD2AF6">
        <w:rPr>
          <w:spacing w:val="-6"/>
        </w:rPr>
        <w:t>Т.П</w:t>
      </w:r>
      <w:r>
        <w:rPr>
          <w:spacing w:val="-6"/>
        </w:rPr>
        <w:t>.</w:t>
      </w:r>
      <w:r w:rsidRPr="00DD2AF6">
        <w:rPr>
          <w:spacing w:val="-6"/>
        </w:rPr>
        <w:t xml:space="preserve"> Лобанова, Н.В. Кихтенко, Д.В. Сараев и др. // Грипп птиц: происхождение инфекционных биокатастроф. – СПб., 2005. – С. 63–102.</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lastRenderedPageBreak/>
        <w:t>Разработка инактивированной вакцины против высокопатогенного гриппа птиц / Э.Д.</w:t>
      </w:r>
      <w:r>
        <w:t xml:space="preserve"> </w:t>
      </w:r>
      <w:r w:rsidRPr="00746415">
        <w:t>Джа</w:t>
      </w:r>
      <w:r>
        <w:t>вадов, Н.Д. Придыбайло</w:t>
      </w:r>
      <w:r w:rsidRPr="00746415">
        <w:t>, Э.М.</w:t>
      </w:r>
      <w:r>
        <w:t xml:space="preserve"> </w:t>
      </w:r>
      <w:r w:rsidRPr="00746415">
        <w:t>Дубовой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319–325.</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Розробка вітчизняної біотехнології вакцини проти високопатоген</w:t>
      </w:r>
      <w:r>
        <w:t>ного грипу птиці / Б.Т. Стегній, А.І. Бузун</w:t>
      </w:r>
      <w:r w:rsidRPr="00746415">
        <w:t>, Д.В.</w:t>
      </w:r>
      <w:r>
        <w:t xml:space="preserve"> </w:t>
      </w:r>
      <w:r w:rsidRPr="00746415">
        <w:t>Музика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326–332.</w:t>
      </w:r>
    </w:p>
    <w:p w:rsidR="00046361" w:rsidRPr="00746415" w:rsidRDefault="00046361" w:rsidP="00A1013C">
      <w:pPr>
        <w:numPr>
          <w:ilvl w:val="0"/>
          <w:numId w:val="60"/>
        </w:numPr>
        <w:tabs>
          <w:tab w:val="left" w:pos="540"/>
        </w:tabs>
        <w:suppressAutoHyphens w:val="0"/>
        <w:spacing w:line="360" w:lineRule="auto"/>
        <w:ind w:left="540" w:hanging="540"/>
        <w:jc w:val="both"/>
        <w:rPr>
          <w:b/>
        </w:rPr>
      </w:pPr>
      <w:r w:rsidRPr="00746415">
        <w:t>Розробка методу ІФА для діагностики грипу птиці / Б.Т.</w:t>
      </w:r>
      <w:r>
        <w:t xml:space="preserve"> </w:t>
      </w:r>
      <w:r w:rsidRPr="00746415">
        <w:t>Стегній, О.В.</w:t>
      </w:r>
      <w:r>
        <w:t xml:space="preserve"> </w:t>
      </w:r>
      <w:r w:rsidRPr="00746415">
        <w:t>Заремба., А.І. Бузун та ін.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w:t>
      </w:r>
      <w:r w:rsidRPr="00746415">
        <w:t xml:space="preserve"> 2006. – С.</w:t>
      </w:r>
      <w:r>
        <w:t xml:space="preserve"> </w:t>
      </w:r>
      <w:r w:rsidRPr="00746415">
        <w:t>217–220.</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Роль факторов природной водной среды в возникновении высокопатогенного гриппа птиц в АР Крым.</w:t>
      </w:r>
      <w:r>
        <w:t xml:space="preserve"> / Б.Т. Стегний, А.И. Бузун</w:t>
      </w:r>
      <w:r w:rsidRPr="00746415">
        <w:t>, А.Р.</w:t>
      </w:r>
      <w:r>
        <w:t xml:space="preserve"> Крик</w:t>
      </w:r>
      <w:r w:rsidRPr="00746415">
        <w:t xml:space="preserve">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С.186–192.</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 xml:space="preserve">Рудиков Н.И. Вирусы и вирусные болезни рыб // Итоги науки и техники: Ихтиология. – М., 1985. </w:t>
      </w:r>
      <w:r>
        <w:t>–</w:t>
      </w:r>
      <w:r w:rsidRPr="00746415">
        <w:t xml:space="preserve"> Т.</w:t>
      </w:r>
      <w:r>
        <w:t xml:space="preserve"> </w:t>
      </w:r>
      <w:r w:rsidRPr="00746415">
        <w:t xml:space="preserve">1. </w:t>
      </w:r>
      <w:r>
        <w:t>–</w:t>
      </w:r>
      <w:r w:rsidRPr="00746415">
        <w:t xml:space="preserve"> С. 6–9</w:t>
      </w:r>
      <w:r>
        <w:t>2</w:t>
      </w:r>
      <w:r w:rsidRPr="00746415">
        <w:t>.</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Свиньи, как возможное звено передачи вируса гриппа птиц / М.В. Бабкин, Е.В. Прохорятова, А.И. Бузун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34–38.</w:t>
      </w:r>
    </w:p>
    <w:p w:rsidR="00046361" w:rsidRPr="00DD2AF6" w:rsidRDefault="00046361" w:rsidP="00A1013C">
      <w:pPr>
        <w:numPr>
          <w:ilvl w:val="0"/>
          <w:numId w:val="60"/>
        </w:numPr>
        <w:tabs>
          <w:tab w:val="left" w:pos="540"/>
        </w:tabs>
        <w:suppressAutoHyphens w:val="0"/>
        <w:spacing w:line="360" w:lineRule="auto"/>
        <w:ind w:left="540" w:hanging="540"/>
        <w:jc w:val="both"/>
        <w:rPr>
          <w:spacing w:val="-8"/>
        </w:rPr>
      </w:pPr>
      <w:r w:rsidRPr="00DD2AF6">
        <w:rPr>
          <w:spacing w:val="-8"/>
        </w:rPr>
        <w:t xml:space="preserve">Ситуация по гриппу среди диких и сельскохозяйственных птиц на территории России (2000–2002 гт.) / С.С. Ямникова, И.Т. Федякина, Н.Ф. Ломакина и др. // Вет. медицина: Міжвід. темат. наук. зб. – </w:t>
      </w:r>
      <w:r w:rsidRPr="00DD2AF6">
        <w:rPr>
          <w:spacing w:val="-8"/>
          <w:lang w:val="en-US"/>
        </w:rPr>
        <w:t>X</w:t>
      </w:r>
      <w:r w:rsidRPr="00DD2AF6">
        <w:rPr>
          <w:spacing w:val="-8"/>
        </w:rPr>
        <w:t>арків, 2003. – Вип. 82. – С. 738–741.</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 xml:space="preserve">Скибіцький В.Г. Пташиний грип // Сучасна ветеринарна медицина. </w:t>
      </w:r>
      <w:r>
        <w:t>–</w:t>
      </w:r>
      <w:r w:rsidRPr="00746415">
        <w:t xml:space="preserve"> 2005. </w:t>
      </w:r>
      <w:r>
        <w:t>–</w:t>
      </w:r>
      <w:r w:rsidRPr="00746415">
        <w:t xml:space="preserve"> № 3. </w:t>
      </w:r>
      <w:r>
        <w:t>–</w:t>
      </w:r>
      <w:r w:rsidRPr="00746415">
        <w:t xml:space="preserve"> С.</w:t>
      </w:r>
      <w:r>
        <w:t xml:space="preserve"> </w:t>
      </w:r>
      <w:r w:rsidRPr="00746415">
        <w:t>18</w:t>
      </w:r>
      <w:r>
        <w:t>–</w:t>
      </w:r>
      <w:r w:rsidRPr="00746415">
        <w:t>20.</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 xml:space="preserve">Смирнов А.М. Задачи ветеринарной науки и практики в рамках национальной программы защиты населения от пандемии и панзоотии гриппа птиц // Ветеринарный консультант. </w:t>
      </w:r>
      <w:r>
        <w:t>–</w:t>
      </w:r>
      <w:r w:rsidRPr="00746415">
        <w:t xml:space="preserve"> 2006. </w:t>
      </w:r>
      <w:r>
        <w:t>–</w:t>
      </w:r>
      <w:r w:rsidRPr="00746415">
        <w:t xml:space="preserve"> № 11 (126). – С. 10</w:t>
      </w:r>
      <w:r>
        <w:t>–</w:t>
      </w:r>
      <w:r w:rsidRPr="00746415">
        <w:t>13.</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 xml:space="preserve">Смирнова </w:t>
      </w:r>
      <w:r>
        <w:t>А</w:t>
      </w:r>
      <w:r w:rsidRPr="00746415">
        <w:t xml:space="preserve">.В., Кузьмина </w:t>
      </w:r>
      <w:r>
        <w:t>Г</w:t>
      </w:r>
      <w:r w:rsidRPr="00746415">
        <w:t xml:space="preserve">.А. Определение бактерицидной активности сыворотки крови методом фотопеферометрии </w:t>
      </w:r>
      <w:r>
        <w:t xml:space="preserve">// </w:t>
      </w:r>
      <w:r w:rsidRPr="00746415">
        <w:t>Журн</w:t>
      </w:r>
      <w:r>
        <w:t>.</w:t>
      </w:r>
      <w:r w:rsidRPr="00746415">
        <w:t xml:space="preserve"> </w:t>
      </w:r>
      <w:r>
        <w:t>микробиологии, эпидемиологии и иммунологии. – 1986. – № 4. – С. 8–11</w:t>
      </w:r>
      <w:r w:rsidRPr="00746415">
        <w:t>.</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rPr>
          <w:iCs/>
        </w:rPr>
        <w:t>Собко Ю.</w:t>
      </w:r>
      <w:r>
        <w:rPr>
          <w:iCs/>
        </w:rPr>
        <w:t>А</w:t>
      </w:r>
      <w:r w:rsidRPr="00746415">
        <w:rPr>
          <w:iCs/>
        </w:rPr>
        <w:t xml:space="preserve">. </w:t>
      </w:r>
      <w:r w:rsidRPr="00746415">
        <w:t>Контроль гриппа птиц, основанн</w:t>
      </w:r>
      <w:r>
        <w:t>ы</w:t>
      </w:r>
      <w:r w:rsidRPr="00746415">
        <w:t>й на вакцинации</w:t>
      </w:r>
      <w:r>
        <w:t xml:space="preserve"> </w:t>
      </w:r>
      <w:r w:rsidRPr="00746415">
        <w:t xml:space="preserve">// Сучасна ветеринарна медицина. – 2006. </w:t>
      </w:r>
      <w:r>
        <w:t>–</w:t>
      </w:r>
      <w:r w:rsidRPr="00746415">
        <w:t xml:space="preserve"> №</w:t>
      </w:r>
      <w:r>
        <w:t xml:space="preserve"> </w:t>
      </w:r>
      <w:r w:rsidRPr="00746415">
        <w:t xml:space="preserve">3. </w:t>
      </w:r>
      <w:r>
        <w:t xml:space="preserve">– </w:t>
      </w:r>
      <w:r w:rsidRPr="00746415">
        <w:t>С.</w:t>
      </w:r>
      <w:r>
        <w:t xml:space="preserve"> </w:t>
      </w:r>
      <w:r w:rsidRPr="00746415">
        <w:t>8</w:t>
      </w:r>
      <w:r>
        <w:t>–</w:t>
      </w:r>
      <w:r w:rsidRPr="00746415">
        <w:t>9.</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lastRenderedPageBreak/>
        <w:t xml:space="preserve">Соколов Н. Ю. Мотыль Chironomus plumosus L. (Diptera, Chironomidae). – М.: Наука, 1983. </w:t>
      </w:r>
      <w:r>
        <w:t>–</w:t>
      </w:r>
      <w:r w:rsidRPr="00746415">
        <w:t xml:space="preserve"> 329 с.</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Соловьев Б.В., Юров К.П., Гулюкин М.И. Грипп и острые инфекционные болезни птиц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С.169–177.</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Сравнительная оценка коммерческих тест-систем для диагности</w:t>
      </w:r>
      <w:r>
        <w:t>ки гриппа птиц /Н.Н. Луговская, М.А. Циванюк</w:t>
      </w:r>
      <w:r w:rsidRPr="00746415">
        <w:t>, Н.С.</w:t>
      </w:r>
      <w:r>
        <w:t xml:space="preserve"> </w:t>
      </w:r>
      <w:r w:rsidRPr="00746415">
        <w:t>Мудрак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w:t>
      </w:r>
      <w:r w:rsidRPr="00746415">
        <w:t xml:space="preserve"> 2006. – С.112–121.</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rPr>
          <w:iCs/>
        </w:rPr>
        <w:t xml:space="preserve">Старчеус А.П. Грип коней: нові дані // Вет. медицина України. – 1996. </w:t>
      </w:r>
      <w:r>
        <w:rPr>
          <w:iCs/>
        </w:rPr>
        <w:t>–</w:t>
      </w:r>
      <w:r w:rsidRPr="00746415">
        <w:rPr>
          <w:iCs/>
        </w:rPr>
        <w:t xml:space="preserve"> </w:t>
      </w:r>
      <w:r>
        <w:rPr>
          <w:iCs/>
        </w:rPr>
        <w:br/>
      </w:r>
      <w:r w:rsidRPr="00746415">
        <w:rPr>
          <w:iCs/>
        </w:rPr>
        <w:t>№</w:t>
      </w:r>
      <w:r>
        <w:rPr>
          <w:iCs/>
        </w:rPr>
        <w:t xml:space="preserve"> </w:t>
      </w:r>
      <w:r w:rsidRPr="00746415">
        <w:rPr>
          <w:iCs/>
        </w:rPr>
        <w:t>2. – С. 16–18</w:t>
      </w:r>
      <w:r w:rsidRPr="00746415">
        <w:t>.</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Стегний Б.Т., Гадзевич Д.В. Грипп птиц. Его потенциальная опасность. Возможности про</w:t>
      </w:r>
      <w:r>
        <w:t>филактитки и ликвидации болезни</w:t>
      </w:r>
      <w:r w:rsidRPr="00746415">
        <w:t xml:space="preserve">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177–186.</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Стеценко В.И., Стегний Б.Т. Грипп в респираторной патологии животных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238–243.</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Стратегия и тактика борьбы с гриппом на различных этапах эпидемического процесса / С.С.</w:t>
      </w:r>
      <w:r>
        <w:t xml:space="preserve"> </w:t>
      </w:r>
      <w:r w:rsidRPr="00746415">
        <w:t>Ямникова, О.Н.</w:t>
      </w:r>
      <w:r>
        <w:t xml:space="preserve"> </w:t>
      </w:r>
      <w:r w:rsidRPr="00746415">
        <w:t>Виткова, Н.А.</w:t>
      </w:r>
      <w:r>
        <w:t xml:space="preserve"> </w:t>
      </w:r>
      <w:r w:rsidRPr="00746415">
        <w:t>Власов,</w:t>
      </w:r>
      <w:r>
        <w:br/>
      </w:r>
      <w:r w:rsidRPr="00746415">
        <w:t>Б.Т.</w:t>
      </w:r>
      <w:r>
        <w:t xml:space="preserve"> </w:t>
      </w:r>
      <w:r w:rsidRPr="00746415">
        <w:t>Стегний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307–312.</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 xml:space="preserve">Строев Е.А., Макарова П.П. Практикум по биологической химии </w:t>
      </w:r>
      <w:r>
        <w:t>–</w:t>
      </w:r>
      <w:r w:rsidRPr="00746415">
        <w:t xml:space="preserve"> М</w:t>
      </w:r>
      <w:r>
        <w:t>.</w:t>
      </w:r>
      <w:r w:rsidRPr="00746415">
        <w:t>: Высш. шк.</w:t>
      </w:r>
      <w:r>
        <w:t>,</w:t>
      </w:r>
      <w:r w:rsidRPr="00746415">
        <w:t xml:space="preserve"> 1986. </w:t>
      </w:r>
      <w:r>
        <w:t xml:space="preserve">– </w:t>
      </w:r>
      <w:r w:rsidRPr="00746415">
        <w:t>231 с.</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Сюрин В.Н., Самуйленко А.Я., Соловьёв Б.В. Ортомиксовирусные инфекции // Вирусные болезни животных – М.: ВНИТИБП, 1998. – С. 324–338.</w:t>
      </w:r>
    </w:p>
    <w:p w:rsidR="00046361" w:rsidRPr="00DD2AF6" w:rsidRDefault="00046361" w:rsidP="00A1013C">
      <w:pPr>
        <w:numPr>
          <w:ilvl w:val="0"/>
          <w:numId w:val="60"/>
        </w:numPr>
        <w:tabs>
          <w:tab w:val="left" w:pos="540"/>
        </w:tabs>
        <w:suppressAutoHyphens w:val="0"/>
        <w:spacing w:line="360" w:lineRule="auto"/>
        <w:ind w:left="540" w:hanging="540"/>
        <w:jc w:val="both"/>
        <w:rPr>
          <w:spacing w:val="-8"/>
        </w:rPr>
      </w:pPr>
      <w:r w:rsidRPr="00DD2AF6">
        <w:rPr>
          <w:spacing w:val="-8"/>
        </w:rPr>
        <w:t xml:space="preserve">Турсункулов Ш.Ж., Пашенцев В.А., Кадырбеков Х.Х. Эпизоотологический мониторинг и ветеринарно-санитарный контроль высокопатогенного гриппа птиц на территории </w:t>
      </w:r>
      <w:r>
        <w:rPr>
          <w:spacing w:val="-8"/>
        </w:rPr>
        <w:t>Р</w:t>
      </w:r>
      <w:r w:rsidRPr="00DD2AF6">
        <w:rPr>
          <w:spacing w:val="-8"/>
        </w:rPr>
        <w:t>еспублики Казахстан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244–248.</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lastRenderedPageBreak/>
        <w:t>Ушкалов В.А., Акименко Л.І., Головко А.М. Штамове забезпечення виробництва та контролю імуногенності вакцин проти високопатогенного грипу птиці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249–254.</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Фармацевтичні препарати Е-амінокапронова кислота, унітіол, декаметоксин та етоній виявляють противірусну активність у відношенні збудників віру</w:t>
      </w:r>
      <w:r>
        <w:t>су грипу птиці / В.П. Лозицький</w:t>
      </w:r>
      <w:r w:rsidRPr="00746415">
        <w:t>, Т.Л.</w:t>
      </w:r>
      <w:r>
        <w:t xml:space="preserve"> </w:t>
      </w:r>
      <w:r w:rsidRPr="00746415">
        <w:t>Гридіна, А.С. Федчук та ін. //</w:t>
      </w:r>
      <w:r>
        <w:t xml:space="preserve"> </w:t>
      </w:r>
      <w:r w:rsidRPr="00746415">
        <w:t>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С.93–99.</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Филогенетический анализ вирусов гриппа, циркулирующих среди диких птиц Дальнего Востока (2001–2002 гг.) / Н.Ф. Ломакина, И.Т.Федякина, М.А. Санков, С.С. Ямникова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99–109.</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Фотіна Т.І., Коптєв В.В., Коваль В.І. Профілактика грипу птахів за допомогою альтернативних методів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264–268.</w:t>
      </w:r>
    </w:p>
    <w:p w:rsidR="00046361" w:rsidRPr="00746415" w:rsidRDefault="00046361" w:rsidP="00A1013C">
      <w:pPr>
        <w:numPr>
          <w:ilvl w:val="0"/>
          <w:numId w:val="60"/>
        </w:numPr>
        <w:shd w:val="clear" w:color="auto" w:fill="FFFFFF"/>
        <w:tabs>
          <w:tab w:val="left" w:pos="216"/>
          <w:tab w:val="left" w:pos="540"/>
        </w:tabs>
        <w:suppressAutoHyphens w:val="0"/>
        <w:spacing w:line="360" w:lineRule="auto"/>
        <w:ind w:left="540" w:hanging="540"/>
        <w:jc w:val="both"/>
        <w:rPr>
          <w:spacing w:val="-15"/>
        </w:rPr>
      </w:pPr>
      <w:r w:rsidRPr="00746415">
        <w:rPr>
          <w:spacing w:val="3"/>
        </w:rPr>
        <w:t>Фролов А.Ф. Персистенция вирусов (Механизмы и клинико-эпидемиологические аспекты)</w:t>
      </w:r>
      <w:r>
        <w:rPr>
          <w:spacing w:val="3"/>
        </w:rPr>
        <w:t xml:space="preserve"> – </w:t>
      </w:r>
      <w:r w:rsidRPr="00746415">
        <w:rPr>
          <w:spacing w:val="3"/>
        </w:rPr>
        <w:t>В</w:t>
      </w:r>
      <w:r>
        <w:rPr>
          <w:spacing w:val="3"/>
        </w:rPr>
        <w:t xml:space="preserve">инница: </w:t>
      </w:r>
      <w:r w:rsidRPr="00746415">
        <w:rPr>
          <w:spacing w:val="3"/>
        </w:rPr>
        <w:t>Издательство Винницкого медицинского университета им. Н.И. Пирогова, 1995. – 233 с.</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Хайтович А.Б., Шварсалон Н.К., Хайтович А.Г. Высокопатогенный птичий грипп в мире. Прогноз на будущее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277–283.</w:t>
      </w:r>
    </w:p>
    <w:p w:rsidR="00046361" w:rsidRPr="00DD2AF6" w:rsidRDefault="00046361" w:rsidP="00A1013C">
      <w:pPr>
        <w:numPr>
          <w:ilvl w:val="0"/>
          <w:numId w:val="60"/>
        </w:numPr>
        <w:shd w:val="clear" w:color="auto" w:fill="FFFFFF"/>
        <w:tabs>
          <w:tab w:val="left" w:pos="216"/>
          <w:tab w:val="left" w:pos="540"/>
        </w:tabs>
        <w:suppressAutoHyphens w:val="0"/>
        <w:spacing w:line="360" w:lineRule="auto"/>
        <w:ind w:left="540" w:hanging="540"/>
        <w:jc w:val="both"/>
        <w:rPr>
          <w:spacing w:val="-6"/>
        </w:rPr>
      </w:pPr>
      <w:r w:rsidRPr="00DD2AF6">
        <w:rPr>
          <w:spacing w:val="-6"/>
        </w:rPr>
        <w:t>Характеристика миграций водоплавающих птиц Саратовской области на основе анализа данных кольцевания и визуальных наблюдений // Беркут: Украинский орнитологический журнал. – 2002. – Т. 11. – Вып. 2. – С. 215–250.</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Чвала И.А., Манин Т.Б., Дрыган В.В. Опред</w:t>
      </w:r>
      <w:r w:rsidRPr="00DD10FE">
        <w:t>е</w:t>
      </w:r>
      <w:r w:rsidRPr="00746415">
        <w:t>ление внутривенного индекса патогенности изолята вируса гриппа птиц А/</w:t>
      </w:r>
      <w:r w:rsidRPr="00746415">
        <w:rPr>
          <w:lang w:val="en-US"/>
        </w:rPr>
        <w:t>duck</w:t>
      </w:r>
      <w:r w:rsidRPr="00746415">
        <w:t xml:space="preserve">/ </w:t>
      </w:r>
      <w:r w:rsidRPr="00746415">
        <w:rPr>
          <w:lang w:val="en-US"/>
        </w:rPr>
        <w:t>novosibirsk</w:t>
      </w:r>
      <w:r w:rsidRPr="00746415">
        <w:t xml:space="preserve">/2/2005 </w:t>
      </w:r>
      <w:r w:rsidRPr="00746415">
        <w:rPr>
          <w:lang w:val="en-US"/>
        </w:rPr>
        <w:t>H</w:t>
      </w:r>
      <w:r w:rsidRPr="00746415">
        <w:t>5</w:t>
      </w:r>
      <w:r w:rsidRPr="00746415">
        <w:rPr>
          <w:lang w:val="en-US"/>
        </w:rPr>
        <w:t>N</w:t>
      </w:r>
      <w:r w:rsidRPr="00746415">
        <w:t>1 // Міжнародна науково-практична конференція: “Високопатогенний грип птиці: актуальні аспекти епізоотології, епідеміології, діагностики та профілактики”</w:t>
      </w:r>
      <w:r>
        <w:t>. –</w:t>
      </w:r>
      <w:r w:rsidRPr="00746415">
        <w:t xml:space="preserve"> Харків</w:t>
      </w:r>
      <w:r>
        <w:t xml:space="preserve">, </w:t>
      </w:r>
      <w:r w:rsidRPr="00746415">
        <w:t>2006. – С.</w:t>
      </w:r>
      <w:r>
        <w:t xml:space="preserve"> </w:t>
      </w:r>
      <w:r w:rsidRPr="00746415">
        <w:t>284–288.</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Щегалёв Г.Г., Фёдорова М.С. Медицинская пиявка и её применение – М.: Медгиз, 1955.</w:t>
      </w:r>
      <w:r>
        <w:t xml:space="preserve"> –</w:t>
      </w:r>
      <w:r w:rsidRPr="00746415">
        <w:t xml:space="preserve"> 67 с.</w:t>
      </w:r>
    </w:p>
    <w:p w:rsidR="00046361" w:rsidRPr="00746415" w:rsidRDefault="00046361" w:rsidP="00A1013C">
      <w:pPr>
        <w:numPr>
          <w:ilvl w:val="0"/>
          <w:numId w:val="60"/>
        </w:numPr>
        <w:shd w:val="clear" w:color="auto" w:fill="FFFFFF"/>
        <w:tabs>
          <w:tab w:val="left" w:pos="216"/>
          <w:tab w:val="left" w:pos="540"/>
        </w:tabs>
        <w:suppressAutoHyphens w:val="0"/>
        <w:spacing w:line="360" w:lineRule="auto"/>
        <w:ind w:left="540" w:hanging="540"/>
        <w:jc w:val="both"/>
        <w:rPr>
          <w:spacing w:val="-15"/>
        </w:rPr>
      </w:pPr>
      <w:r w:rsidRPr="00746415">
        <w:rPr>
          <w:spacing w:val="3"/>
        </w:rPr>
        <w:lastRenderedPageBreak/>
        <w:t>Эволюция вируса гриппа птиц Н5</w:t>
      </w:r>
      <w:r w:rsidRPr="00746415">
        <w:rPr>
          <w:spacing w:val="3"/>
          <w:lang w:val="en-US"/>
        </w:rPr>
        <w:t>N</w:t>
      </w:r>
      <w:r w:rsidRPr="00746415">
        <w:rPr>
          <w:spacing w:val="3"/>
        </w:rPr>
        <w:t>1 с 1997 по 2004 г. в Южной и Юго-Восточной Азии /А.С. Липатов, Ю.А. Смирнов, Н.В. Каверин, Р.Г. Вебстер // Вопр. вирусологии. – 2005.</w:t>
      </w:r>
      <w:r>
        <w:rPr>
          <w:spacing w:val="3"/>
        </w:rPr>
        <w:t xml:space="preserve"> – </w:t>
      </w:r>
      <w:r w:rsidRPr="00746415">
        <w:rPr>
          <w:spacing w:val="3"/>
        </w:rPr>
        <w:t>Т. 50</w:t>
      </w:r>
      <w:r>
        <w:rPr>
          <w:spacing w:val="3"/>
        </w:rPr>
        <w:t>. –</w:t>
      </w:r>
      <w:r w:rsidRPr="00746415">
        <w:rPr>
          <w:spacing w:val="3"/>
        </w:rPr>
        <w:t xml:space="preserve"> № 4. –</w:t>
      </w:r>
      <w:r>
        <w:rPr>
          <w:spacing w:val="3"/>
        </w:rPr>
        <w:t xml:space="preserve"> </w:t>
      </w:r>
      <w:r w:rsidRPr="00746415">
        <w:rPr>
          <w:spacing w:val="3"/>
        </w:rPr>
        <w:t>С.</w:t>
      </w:r>
      <w:r>
        <w:rPr>
          <w:spacing w:val="3"/>
        </w:rPr>
        <w:t xml:space="preserve"> </w:t>
      </w:r>
      <w:r w:rsidRPr="00746415">
        <w:rPr>
          <w:spacing w:val="3"/>
        </w:rPr>
        <w:t>11</w:t>
      </w:r>
      <w:r>
        <w:rPr>
          <w:spacing w:val="3"/>
        </w:rPr>
        <w:t>–</w:t>
      </w:r>
      <w:r w:rsidRPr="00746415">
        <w:rPr>
          <w:spacing w:val="3"/>
        </w:rPr>
        <w:t>17.</w:t>
      </w:r>
    </w:p>
    <w:p w:rsidR="00046361" w:rsidRPr="00DD2AF6" w:rsidRDefault="00046361" w:rsidP="00A1013C">
      <w:pPr>
        <w:numPr>
          <w:ilvl w:val="0"/>
          <w:numId w:val="60"/>
        </w:numPr>
        <w:shd w:val="clear" w:color="auto" w:fill="FFFFFF"/>
        <w:tabs>
          <w:tab w:val="left" w:pos="216"/>
          <w:tab w:val="left" w:pos="540"/>
        </w:tabs>
        <w:suppressAutoHyphens w:val="0"/>
        <w:spacing w:line="360" w:lineRule="auto"/>
        <w:ind w:left="540" w:hanging="540"/>
        <w:jc w:val="both"/>
        <w:rPr>
          <w:spacing w:val="-4"/>
        </w:rPr>
      </w:pPr>
      <w:r w:rsidRPr="00DD2AF6">
        <w:rPr>
          <w:spacing w:val="-4"/>
        </w:rPr>
        <w:t>Эпизоотологический мониторинг и меры борьбы с гриппом в Армении / Л.А. Рухкян, С.Е. Нерсесян, Г.Е. Васканян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158–162.</w:t>
      </w:r>
    </w:p>
    <w:p w:rsidR="00046361" w:rsidRPr="00DD2AF6" w:rsidRDefault="00046361" w:rsidP="00A1013C">
      <w:pPr>
        <w:numPr>
          <w:ilvl w:val="0"/>
          <w:numId w:val="60"/>
        </w:numPr>
        <w:tabs>
          <w:tab w:val="left" w:pos="540"/>
        </w:tabs>
        <w:suppressAutoHyphens w:val="0"/>
        <w:spacing w:line="360" w:lineRule="auto"/>
        <w:ind w:left="540" w:hanging="540"/>
        <w:jc w:val="both"/>
        <w:rPr>
          <w:spacing w:val="-4"/>
        </w:rPr>
      </w:pPr>
      <w:r w:rsidRPr="00DD2AF6">
        <w:rPr>
          <w:spacing w:val="-4"/>
        </w:rPr>
        <w:t>Эпидемиологический надзор как неот</w:t>
      </w:r>
      <w:r>
        <w:rPr>
          <w:spacing w:val="-4"/>
        </w:rPr>
        <w:t>ъ</w:t>
      </w:r>
      <w:r w:rsidRPr="00DD2AF6">
        <w:rPr>
          <w:spacing w:val="-4"/>
        </w:rPr>
        <w:t>емлемая часть системы предупреждения пандемии птичьего гриппа / А.Ф. Фролов, М.Т. Коровякова, Н.А. Пеньковская и др. // Міжнародна науково-практична конференція: “Високопатогенний грип птиці: актуальні аспекти епізоотології, епідеміології, діагностики та профілактики”. – Харків, 2006. – С. 268–277.</w:t>
      </w:r>
    </w:p>
    <w:p w:rsidR="00046361" w:rsidRPr="00746415" w:rsidRDefault="00046361" w:rsidP="00A1013C">
      <w:pPr>
        <w:numPr>
          <w:ilvl w:val="0"/>
          <w:numId w:val="60"/>
        </w:numPr>
        <w:tabs>
          <w:tab w:val="left" w:pos="540"/>
        </w:tabs>
        <w:suppressAutoHyphens w:val="0"/>
        <w:spacing w:line="360" w:lineRule="auto"/>
        <w:ind w:left="540" w:hanging="540"/>
        <w:jc w:val="both"/>
      </w:pPr>
      <w:r w:rsidRPr="00746415">
        <w:t>Юров К.П. Грипп // Вирусные болезни лошадей. – М.</w:t>
      </w:r>
      <w:r>
        <w:t xml:space="preserve">, </w:t>
      </w:r>
      <w:r w:rsidRPr="00746415">
        <w:t>1973. – С. 65–83.</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spacing w:val="24"/>
          <w:lang w:val="en-US"/>
        </w:rPr>
        <w:t>A</w:t>
      </w:r>
      <w:r w:rsidRPr="00746415">
        <w:rPr>
          <w:spacing w:val="2"/>
          <w:lang w:val="en-US"/>
        </w:rPr>
        <w:t xml:space="preserve"> </w:t>
      </w:r>
      <w:r w:rsidRPr="00746415">
        <w:rPr>
          <w:spacing w:val="4"/>
          <w:lang w:val="en-US"/>
        </w:rPr>
        <w:t>fatal infection due to avian influenza</w:t>
      </w:r>
      <w:r w:rsidRPr="00046361">
        <w:rPr>
          <w:spacing w:val="4"/>
          <w:lang w:val="en-US"/>
        </w:rPr>
        <w:t>–</w:t>
      </w:r>
      <w:r w:rsidRPr="00746415">
        <w:rPr>
          <w:spacing w:val="4"/>
          <w:lang w:val="en-US"/>
        </w:rPr>
        <w:t>A (H7N7) virus and adjustment of</w:t>
      </w:r>
      <w:r w:rsidRPr="00746415">
        <w:rPr>
          <w:spacing w:val="4"/>
          <w:lang w:val="en-US"/>
        </w:rPr>
        <w:br/>
      </w:r>
      <w:r w:rsidRPr="00746415">
        <w:rPr>
          <w:spacing w:val="2"/>
          <w:lang w:val="en-US"/>
        </w:rPr>
        <w:t xml:space="preserve">the preventive measures / S.A. Kemink, R.A. Fouchier, F.W. Rozendaal </w:t>
      </w:r>
      <w:r w:rsidRPr="00746415">
        <w:rPr>
          <w:spacing w:val="24"/>
          <w:lang w:val="en-US"/>
        </w:rPr>
        <w:t xml:space="preserve">et al. </w:t>
      </w:r>
      <w:r w:rsidRPr="00746415">
        <w:rPr>
          <w:spacing w:val="2"/>
          <w:lang w:val="en-US"/>
        </w:rPr>
        <w:t>// Ned. Tijdschr. Geneeskd.</w:t>
      </w:r>
      <w:r>
        <w:rPr>
          <w:spacing w:val="2"/>
        </w:rPr>
        <w:t xml:space="preserve"> – </w:t>
      </w:r>
      <w:r w:rsidRPr="00746415">
        <w:rPr>
          <w:spacing w:val="2"/>
          <w:lang w:val="en-US"/>
        </w:rPr>
        <w:t xml:space="preserve">2004. </w:t>
      </w:r>
      <w:r>
        <w:rPr>
          <w:spacing w:val="2"/>
        </w:rPr>
        <w:t>–</w:t>
      </w:r>
      <w:r w:rsidRPr="00746415">
        <w:rPr>
          <w:spacing w:val="4"/>
          <w:lang w:val="en-US"/>
        </w:rPr>
        <w:t xml:space="preserve"> №</w:t>
      </w:r>
      <w:r w:rsidRPr="00746415">
        <w:rPr>
          <w:spacing w:val="2"/>
          <w:lang w:val="en-US"/>
        </w:rPr>
        <w:t xml:space="preserve"> 30.</w:t>
      </w:r>
      <w:r>
        <w:rPr>
          <w:spacing w:val="2"/>
        </w:rPr>
        <w:t xml:space="preserve"> – </w:t>
      </w:r>
      <w:r w:rsidRPr="00746415">
        <w:rPr>
          <w:spacing w:val="5"/>
          <w:lang w:val="en-US"/>
        </w:rPr>
        <w:t>P.</w:t>
      </w:r>
      <w:r>
        <w:rPr>
          <w:spacing w:val="5"/>
        </w:rPr>
        <w:t xml:space="preserve"> </w:t>
      </w:r>
      <w:r w:rsidRPr="00746415">
        <w:rPr>
          <w:spacing w:val="5"/>
          <w:lang w:val="en-US"/>
        </w:rPr>
        <w:t>190</w:t>
      </w:r>
      <w:r>
        <w:rPr>
          <w:spacing w:val="5"/>
        </w:rPr>
        <w:t>–</w:t>
      </w:r>
      <w:r w:rsidRPr="00746415">
        <w:rPr>
          <w:spacing w:val="5"/>
          <w:lang w:val="en-US"/>
        </w:rPr>
        <w:t>194.</w:t>
      </w:r>
    </w:p>
    <w:p w:rsidR="00046361" w:rsidRPr="00746415" w:rsidRDefault="00046361" w:rsidP="00A1013C">
      <w:pPr>
        <w:numPr>
          <w:ilvl w:val="0"/>
          <w:numId w:val="60"/>
        </w:numPr>
        <w:shd w:val="clear" w:color="auto" w:fill="FFFFFF"/>
        <w:tabs>
          <w:tab w:val="left" w:pos="540"/>
        </w:tabs>
        <w:suppressAutoHyphens w:val="0"/>
        <w:spacing w:line="360" w:lineRule="auto"/>
        <w:ind w:left="540" w:hanging="540"/>
        <w:jc w:val="both"/>
        <w:rPr>
          <w:lang w:val="en-US"/>
        </w:rPr>
      </w:pPr>
      <w:r w:rsidRPr="00746415">
        <w:rPr>
          <w:spacing w:val="4"/>
          <w:lang w:val="en-US"/>
        </w:rPr>
        <w:t xml:space="preserve">A Mouse Model for the Evaluation </w:t>
      </w:r>
      <w:r w:rsidRPr="00746415">
        <w:rPr>
          <w:spacing w:val="2"/>
          <w:lang w:val="en-US"/>
        </w:rPr>
        <w:t xml:space="preserve">of Pathogenesis and Immunity to Influenza A (H5N1) Viruses Isolated from </w:t>
      </w:r>
      <w:r w:rsidRPr="00746415">
        <w:rPr>
          <w:spacing w:val="1"/>
          <w:lang w:val="en-US"/>
        </w:rPr>
        <w:t>Humans /</w:t>
      </w:r>
      <w:r w:rsidRPr="00746415">
        <w:rPr>
          <w:spacing w:val="8"/>
          <w:lang w:val="en-US"/>
        </w:rPr>
        <w:t xml:space="preserve"> Lu. Xiuhua</w:t>
      </w:r>
      <w:r w:rsidRPr="007F5A03">
        <w:rPr>
          <w:spacing w:val="8"/>
          <w:lang w:val="en-US"/>
        </w:rPr>
        <w:t>,</w:t>
      </w:r>
      <w:r w:rsidRPr="00746415">
        <w:rPr>
          <w:spacing w:val="8"/>
          <w:lang w:val="en-US"/>
        </w:rPr>
        <w:t xml:space="preserve"> M. Terrence, Tum. Timothy et al. </w:t>
      </w:r>
      <w:r w:rsidRPr="00746415">
        <w:rPr>
          <w:spacing w:val="1"/>
          <w:lang w:val="en-US"/>
        </w:rPr>
        <w:t>// Journal of Virology</w:t>
      </w:r>
      <w:r w:rsidRPr="00046361">
        <w:rPr>
          <w:spacing w:val="1"/>
          <w:lang w:val="en-US"/>
        </w:rPr>
        <w:t xml:space="preserve"> –</w:t>
      </w:r>
      <w:r w:rsidRPr="00746415">
        <w:rPr>
          <w:spacing w:val="1"/>
          <w:lang w:val="en-US"/>
        </w:rPr>
        <w:t xml:space="preserve"> 1999</w:t>
      </w:r>
      <w:r w:rsidRPr="00046361">
        <w:rPr>
          <w:spacing w:val="1"/>
          <w:lang w:val="en-US"/>
        </w:rPr>
        <w:t xml:space="preserve">. – </w:t>
      </w:r>
      <w:r w:rsidRPr="00746415">
        <w:rPr>
          <w:spacing w:val="1"/>
          <w:lang w:val="en-US"/>
        </w:rPr>
        <w:t>Vol. 73</w:t>
      </w:r>
      <w:r w:rsidRPr="00046361">
        <w:rPr>
          <w:spacing w:val="1"/>
          <w:lang w:val="en-US"/>
        </w:rPr>
        <w:t xml:space="preserve">. – </w:t>
      </w:r>
      <w:r w:rsidRPr="00746415">
        <w:rPr>
          <w:spacing w:val="1"/>
          <w:lang w:val="en-US"/>
        </w:rPr>
        <w:t>№7</w:t>
      </w:r>
      <w:r w:rsidRPr="00046361">
        <w:rPr>
          <w:spacing w:val="1"/>
          <w:lang w:val="en-US"/>
        </w:rPr>
        <w:t>. –</w:t>
      </w:r>
      <w:r w:rsidRPr="00746415">
        <w:rPr>
          <w:spacing w:val="1"/>
          <w:lang w:val="en-US"/>
        </w:rPr>
        <w:t xml:space="preserve"> P. 5903</w:t>
      </w:r>
      <w:r w:rsidRPr="00046361">
        <w:rPr>
          <w:spacing w:val="1"/>
          <w:lang w:val="en-US"/>
        </w:rPr>
        <w:t>–</w:t>
      </w:r>
      <w:r w:rsidRPr="00746415">
        <w:rPr>
          <w:spacing w:val="1"/>
          <w:lang w:val="en-US"/>
        </w:rPr>
        <w:t>5911</w:t>
      </w:r>
      <w:r w:rsidRPr="00046361">
        <w:rPr>
          <w:spacing w:val="1"/>
          <w:lang w:val="en-US"/>
        </w:rPr>
        <w:t>.</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lang w:val="en-US"/>
        </w:rPr>
        <w:t>Ahne W., Thomsen J. Isolation of pike fry rhabdovirus from Pseudorasbora parva // J. Fish. Diseases</w:t>
      </w:r>
      <w:r>
        <w:t>. –</w:t>
      </w:r>
      <w:r w:rsidRPr="00746415">
        <w:rPr>
          <w:lang w:val="en-US"/>
        </w:rPr>
        <w:t xml:space="preserve"> 1986. </w:t>
      </w:r>
      <w:r>
        <w:t xml:space="preserve">– </w:t>
      </w:r>
      <w:r w:rsidRPr="00746415">
        <w:rPr>
          <w:lang w:val="en-US"/>
        </w:rPr>
        <w:t>Vol. 9.</w:t>
      </w:r>
      <w:r>
        <w:t xml:space="preserve"> –</w:t>
      </w:r>
      <w:r w:rsidRPr="00746415">
        <w:rPr>
          <w:lang w:val="en-US"/>
        </w:rPr>
        <w:t xml:space="preserve"> № 6. </w:t>
      </w:r>
      <w:r>
        <w:t>–</w:t>
      </w:r>
      <w:r w:rsidRPr="00746415">
        <w:rPr>
          <w:lang w:val="en-US"/>
        </w:rPr>
        <w:t xml:space="preserve"> P. 555–556.</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iCs/>
          <w:lang w:val="en-US"/>
        </w:rPr>
        <w:t xml:space="preserve">Alexander D. </w:t>
      </w:r>
      <w:r w:rsidRPr="00746415">
        <w:rPr>
          <w:lang w:val="en-US"/>
        </w:rPr>
        <w:t>Ecology of avian influenza in domestic birds</w:t>
      </w:r>
      <w:r w:rsidRPr="00046361">
        <w:rPr>
          <w:lang w:val="en-US"/>
        </w:rPr>
        <w:t xml:space="preserve"> /</w:t>
      </w:r>
      <w:r w:rsidRPr="00746415">
        <w:rPr>
          <w:iCs/>
          <w:lang w:val="en-US"/>
        </w:rPr>
        <w:t xml:space="preserve">/ </w:t>
      </w:r>
      <w:r w:rsidRPr="00746415">
        <w:rPr>
          <w:lang w:val="en-US"/>
        </w:rPr>
        <w:t xml:space="preserve">Proc. Internat. Symp. on Emergence and Control of Zoonotic Ortho- and Paramyxovirus Diseases. Do </w:t>
      </w:r>
      <w:r w:rsidRPr="00746415">
        <w:t>В</w:t>
      </w:r>
      <w:r w:rsidRPr="00746415">
        <w:rPr>
          <w:lang w:val="en-US"/>
        </w:rPr>
        <w:t xml:space="preserve">., Vicare M. (eds). </w:t>
      </w:r>
      <w:r>
        <w:t xml:space="preserve">– </w:t>
      </w:r>
      <w:r w:rsidRPr="00746415">
        <w:rPr>
          <w:lang w:val="en-US"/>
        </w:rPr>
        <w:t>Merieux Foundation</w:t>
      </w:r>
      <w:r>
        <w:t xml:space="preserve">, </w:t>
      </w:r>
      <w:r w:rsidRPr="00746415">
        <w:rPr>
          <w:lang w:val="en-US"/>
        </w:rPr>
        <w:t>2000. –</w:t>
      </w:r>
      <w:r>
        <w:t xml:space="preserve"> </w:t>
      </w:r>
      <w:r w:rsidRPr="00746415">
        <w:rPr>
          <w:lang w:val="en-US"/>
        </w:rPr>
        <w:t>P. 25</w:t>
      </w:r>
      <w:r>
        <w:t>–</w:t>
      </w:r>
      <w:r w:rsidRPr="00746415">
        <w:rPr>
          <w:lang w:val="en-US"/>
        </w:rPr>
        <w:t>34.</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lang w:val="en-US"/>
        </w:rPr>
        <w:t xml:space="preserve">Alexander D.J. A review of avian influenza in different bird species. //Vet. Microbiol. </w:t>
      </w:r>
      <w:r>
        <w:t xml:space="preserve">– </w:t>
      </w:r>
      <w:r w:rsidRPr="00746415">
        <w:rPr>
          <w:lang w:val="en-US"/>
        </w:rPr>
        <w:t>2000</w:t>
      </w:r>
      <w:r>
        <w:t xml:space="preserve"> –</w:t>
      </w:r>
      <w:r w:rsidRPr="00746415">
        <w:rPr>
          <w:lang w:val="en-US"/>
        </w:rPr>
        <w:t xml:space="preserve"> Vol. 74. –</w:t>
      </w:r>
      <w:r>
        <w:t xml:space="preserve"> </w:t>
      </w:r>
      <w:r w:rsidRPr="00746415">
        <w:rPr>
          <w:lang w:val="en-US"/>
        </w:rPr>
        <w:t>P. 3</w:t>
      </w:r>
      <w:r>
        <w:t>–</w:t>
      </w:r>
      <w:r w:rsidRPr="00746415">
        <w:rPr>
          <w:lang w:val="en-US"/>
        </w:rPr>
        <w:t>13.</w:t>
      </w:r>
    </w:p>
    <w:p w:rsidR="00046361" w:rsidRPr="00746415" w:rsidRDefault="00046361" w:rsidP="00A1013C">
      <w:pPr>
        <w:numPr>
          <w:ilvl w:val="0"/>
          <w:numId w:val="60"/>
        </w:numPr>
        <w:shd w:val="clear" w:color="auto" w:fill="FFFFFF"/>
        <w:tabs>
          <w:tab w:val="left" w:pos="540"/>
        </w:tabs>
        <w:suppressAutoHyphens w:val="0"/>
        <w:autoSpaceDE w:val="0"/>
        <w:autoSpaceDN w:val="0"/>
        <w:adjustRightInd w:val="0"/>
        <w:spacing w:line="360" w:lineRule="auto"/>
        <w:ind w:left="540" w:hanging="540"/>
        <w:jc w:val="both"/>
        <w:rPr>
          <w:lang w:val="en-US"/>
        </w:rPr>
      </w:pPr>
      <w:r w:rsidRPr="00746415">
        <w:rPr>
          <w:lang w:val="en-US"/>
        </w:rPr>
        <w:t xml:space="preserve">Alexander </w:t>
      </w:r>
      <w:r w:rsidRPr="00746415">
        <w:rPr>
          <w:noProof/>
          <w:lang w:val="en-US"/>
        </w:rPr>
        <w:t xml:space="preserve">D.J. </w:t>
      </w:r>
      <w:r w:rsidRPr="00746415">
        <w:rPr>
          <w:lang w:val="en-US"/>
        </w:rPr>
        <w:t xml:space="preserve">In Highly pathogenic </w:t>
      </w:r>
      <w:r w:rsidRPr="00746415">
        <w:rPr>
          <w:noProof/>
          <w:lang w:val="en-US"/>
        </w:rPr>
        <w:t xml:space="preserve">avian </w:t>
      </w:r>
      <w:r w:rsidRPr="00746415">
        <w:rPr>
          <w:lang w:val="en-US"/>
        </w:rPr>
        <w:t xml:space="preserve">influenza: Manual standards for Diagnostic Tests and Vaccines. List A and </w:t>
      </w:r>
      <w:r w:rsidRPr="00746415">
        <w:t>В</w:t>
      </w:r>
      <w:r>
        <w:rPr>
          <w:lang w:val="en-US"/>
        </w:rPr>
        <w:t xml:space="preserve"> Diseases of Mammals</w:t>
      </w:r>
      <w:r w:rsidRPr="00746415">
        <w:rPr>
          <w:lang w:val="en-US"/>
        </w:rPr>
        <w:t xml:space="preserve"> // Birds and Bees, 2000</w:t>
      </w:r>
      <w:r w:rsidRPr="00046361">
        <w:rPr>
          <w:lang w:val="en-US"/>
        </w:rPr>
        <w:t xml:space="preserve">. – </w:t>
      </w:r>
      <w:r w:rsidRPr="00746415">
        <w:rPr>
          <w:lang w:val="en-US"/>
        </w:rPr>
        <w:t xml:space="preserve">4th edition. </w:t>
      </w:r>
      <w:r w:rsidRPr="00046361">
        <w:rPr>
          <w:lang w:val="en-US"/>
        </w:rPr>
        <w:t xml:space="preserve">– </w:t>
      </w:r>
      <w:r w:rsidRPr="00746415">
        <w:rPr>
          <w:lang w:val="en-US"/>
        </w:rPr>
        <w:t>P. 212</w:t>
      </w:r>
      <w:r w:rsidRPr="00046361">
        <w:rPr>
          <w:lang w:val="en-US"/>
        </w:rPr>
        <w:t>–</w:t>
      </w:r>
      <w:r w:rsidRPr="00746415">
        <w:rPr>
          <w:lang w:val="en-US"/>
        </w:rPr>
        <w:t>220.</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lang w:val="en-US"/>
        </w:rPr>
        <w:t>An outbreak of HPAI in Australia in 1997 caused by H7N4 virus / Selleck P., Kirkland P., Gould A. et al. // Avian Dis. –</w:t>
      </w:r>
      <w:r w:rsidRPr="00046361">
        <w:rPr>
          <w:lang w:val="en-US"/>
        </w:rPr>
        <w:t xml:space="preserve"> </w:t>
      </w:r>
      <w:r w:rsidRPr="00746415">
        <w:rPr>
          <w:lang w:val="en-US"/>
        </w:rPr>
        <w:t>2003</w:t>
      </w:r>
      <w:r w:rsidRPr="00046361">
        <w:rPr>
          <w:lang w:val="en-US"/>
        </w:rPr>
        <w:t xml:space="preserve"> –</w:t>
      </w:r>
      <w:r w:rsidRPr="00746415">
        <w:rPr>
          <w:lang w:val="en-US"/>
        </w:rPr>
        <w:t xml:space="preserve"> Vol. 47. –</w:t>
      </w:r>
      <w:r w:rsidRPr="00046361">
        <w:rPr>
          <w:lang w:val="en-US"/>
        </w:rPr>
        <w:t xml:space="preserve"> </w:t>
      </w:r>
      <w:r w:rsidRPr="00746415">
        <w:rPr>
          <w:lang w:val="en-US"/>
        </w:rPr>
        <w:t>P. 806</w:t>
      </w:r>
      <w:r w:rsidRPr="00046361">
        <w:rPr>
          <w:lang w:val="en-US"/>
        </w:rPr>
        <w:t>–</w:t>
      </w:r>
      <w:r w:rsidRPr="00746415">
        <w:rPr>
          <w:lang w:val="en-US"/>
        </w:rPr>
        <w:t>811.</w:t>
      </w:r>
    </w:p>
    <w:p w:rsidR="00046361" w:rsidRPr="00746415" w:rsidRDefault="00046361" w:rsidP="00A1013C">
      <w:pPr>
        <w:numPr>
          <w:ilvl w:val="0"/>
          <w:numId w:val="60"/>
        </w:numPr>
        <w:tabs>
          <w:tab w:val="left" w:pos="540"/>
        </w:tabs>
        <w:suppressAutoHyphens w:val="0"/>
        <w:spacing w:line="360" w:lineRule="auto"/>
        <w:ind w:left="540" w:hanging="540"/>
        <w:jc w:val="both"/>
        <w:rPr>
          <w:lang w:val="en-US"/>
        </w:rPr>
      </w:pPr>
      <w:r w:rsidRPr="00746415">
        <w:rPr>
          <w:lang w:val="en-US"/>
        </w:rPr>
        <w:t>Anthony J.W., Hazard E.J., Crosby</w:t>
      </w:r>
      <w:r w:rsidRPr="00046361">
        <w:rPr>
          <w:lang w:val="en-US"/>
        </w:rPr>
        <w:t xml:space="preserve"> </w:t>
      </w:r>
      <w:r w:rsidRPr="00746415">
        <w:rPr>
          <w:lang w:val="en-US"/>
        </w:rPr>
        <w:t>S</w:t>
      </w:r>
      <w:r w:rsidRPr="00046361">
        <w:rPr>
          <w:lang w:val="en-US"/>
        </w:rPr>
        <w:t>.</w:t>
      </w:r>
      <w:r w:rsidRPr="00746415">
        <w:rPr>
          <w:lang w:val="en-US"/>
        </w:rPr>
        <w:t>W</w:t>
      </w:r>
      <w:r w:rsidRPr="00046361">
        <w:rPr>
          <w:lang w:val="en-US"/>
        </w:rPr>
        <w:t>.</w:t>
      </w:r>
      <w:r w:rsidRPr="00746415">
        <w:rPr>
          <w:lang w:val="en-US"/>
        </w:rPr>
        <w:t xml:space="preserve"> A virus disease in Anopheles quadrimaculatus // J. Invertebr. Pathol.</w:t>
      </w:r>
      <w:r>
        <w:t xml:space="preserve"> –</w:t>
      </w:r>
      <w:r w:rsidRPr="00746415">
        <w:rPr>
          <w:lang w:val="en-US"/>
        </w:rPr>
        <w:t xml:space="preserve"> 1973. </w:t>
      </w:r>
      <w:r>
        <w:t xml:space="preserve">– </w:t>
      </w:r>
      <w:r w:rsidRPr="00746415">
        <w:rPr>
          <w:lang w:val="en-US"/>
        </w:rPr>
        <w:t xml:space="preserve">Vol. 22. </w:t>
      </w:r>
      <w:r>
        <w:t xml:space="preserve">– </w:t>
      </w:r>
      <w:r w:rsidRPr="00746415">
        <w:rPr>
          <w:lang w:val="en-US"/>
        </w:rPr>
        <w:t>P.</w:t>
      </w:r>
      <w:r>
        <w:t xml:space="preserve"> </w:t>
      </w:r>
      <w:r w:rsidRPr="00746415">
        <w:rPr>
          <w:lang w:val="en-US"/>
        </w:rPr>
        <w:t>1–5.</w:t>
      </w:r>
    </w:p>
    <w:p w:rsidR="00046361" w:rsidRPr="00C21561" w:rsidRDefault="00046361" w:rsidP="00A1013C">
      <w:pPr>
        <w:numPr>
          <w:ilvl w:val="0"/>
          <w:numId w:val="60"/>
        </w:numPr>
        <w:tabs>
          <w:tab w:val="left" w:pos="540"/>
        </w:tabs>
        <w:suppressAutoHyphens w:val="0"/>
        <w:spacing w:line="360" w:lineRule="auto"/>
        <w:ind w:left="540" w:hanging="540"/>
        <w:jc w:val="both"/>
        <w:rPr>
          <w:lang w:val="en-US"/>
        </w:rPr>
      </w:pPr>
      <w:r w:rsidRPr="00746415">
        <w:rPr>
          <w:lang w:val="en-US"/>
        </w:rPr>
        <w:t>Avian fiu: izolation of drug</w:t>
      </w:r>
      <w:r w:rsidRPr="00046361">
        <w:rPr>
          <w:lang w:val="en-US"/>
        </w:rPr>
        <w:t xml:space="preserve"> </w:t>
      </w:r>
      <w:r w:rsidRPr="00746415">
        <w:rPr>
          <w:lang w:val="en-US"/>
        </w:rPr>
        <w:t>– resistent H5N1 virus /</w:t>
      </w:r>
      <w:r w:rsidRPr="00046361">
        <w:rPr>
          <w:lang w:val="en-US"/>
        </w:rPr>
        <w:t xml:space="preserve"> </w:t>
      </w:r>
      <w:r w:rsidRPr="00746415">
        <w:rPr>
          <w:lang w:val="en-US"/>
        </w:rPr>
        <w:t xml:space="preserve">Q. Le, M.Kiso, K. Soneya et al. // Nature. </w:t>
      </w:r>
      <w:r w:rsidRPr="00046361">
        <w:rPr>
          <w:lang w:val="en-US"/>
        </w:rPr>
        <w:t xml:space="preserve">– </w:t>
      </w:r>
      <w:r w:rsidRPr="00746415">
        <w:rPr>
          <w:lang w:val="en-US"/>
        </w:rPr>
        <w:t>2005</w:t>
      </w:r>
      <w:r w:rsidRPr="00046361">
        <w:rPr>
          <w:lang w:val="en-US"/>
        </w:rPr>
        <w:t>. –</w:t>
      </w:r>
      <w:r w:rsidRPr="00746415">
        <w:rPr>
          <w:lang w:val="en-US"/>
        </w:rPr>
        <w:t xml:space="preserve"> Vol. 437. </w:t>
      </w:r>
      <w:r w:rsidRPr="00046361">
        <w:rPr>
          <w:lang w:val="en-US"/>
        </w:rPr>
        <w:t xml:space="preserve">– </w:t>
      </w:r>
      <w:r w:rsidRPr="00746415">
        <w:rPr>
          <w:lang w:val="en-US"/>
        </w:rPr>
        <w:t>P. 1108</w:t>
      </w:r>
      <w:r w:rsidRPr="00046361">
        <w:rPr>
          <w:lang w:val="en-US"/>
        </w:rPr>
        <w:t>–</w:t>
      </w:r>
      <w:r w:rsidRPr="00746415">
        <w:rPr>
          <w:lang w:val="en-US"/>
        </w:rPr>
        <w:t>111</w:t>
      </w:r>
      <w:r w:rsidRPr="00C21561">
        <w:rPr>
          <w:lang w:val="en-US"/>
        </w:rPr>
        <w:t>0.</w:t>
      </w:r>
    </w:p>
    <w:p w:rsidR="00046361" w:rsidRPr="00746415" w:rsidRDefault="00046361" w:rsidP="00A1013C">
      <w:pPr>
        <w:numPr>
          <w:ilvl w:val="0"/>
          <w:numId w:val="60"/>
        </w:numPr>
        <w:shd w:val="clear" w:color="auto" w:fill="FFFFFF"/>
        <w:tabs>
          <w:tab w:val="left" w:pos="540"/>
        </w:tabs>
        <w:suppressAutoHyphens w:val="0"/>
        <w:spacing w:line="360" w:lineRule="auto"/>
        <w:ind w:left="540" w:hanging="540"/>
        <w:jc w:val="both"/>
        <w:rPr>
          <w:lang w:val="en-US"/>
        </w:rPr>
      </w:pPr>
      <w:r w:rsidRPr="00746415">
        <w:rPr>
          <w:spacing w:val="4"/>
          <w:lang w:val="en-US"/>
        </w:rPr>
        <w:lastRenderedPageBreak/>
        <w:t xml:space="preserve">Avian flu: H5N1 virus outbreak in migratory waterfowl / </w:t>
      </w:r>
      <w:r w:rsidRPr="00746415">
        <w:rPr>
          <w:spacing w:val="8"/>
          <w:lang w:val="en-US"/>
        </w:rPr>
        <w:t>H. Chen, G.J. Smith, S.Y. Zhang et al.</w:t>
      </w:r>
      <w:r w:rsidRPr="00746415">
        <w:rPr>
          <w:spacing w:val="4"/>
          <w:lang w:val="en-US"/>
        </w:rPr>
        <w:t xml:space="preserve"> </w:t>
      </w:r>
      <w:r w:rsidRPr="00746415">
        <w:rPr>
          <w:spacing w:val="1"/>
          <w:lang w:val="en-US"/>
        </w:rPr>
        <w:t>//</w:t>
      </w:r>
      <w:r w:rsidRPr="00F96431">
        <w:rPr>
          <w:spacing w:val="1"/>
          <w:lang w:val="en-US"/>
        </w:rPr>
        <w:t xml:space="preserve"> </w:t>
      </w:r>
      <w:r>
        <w:rPr>
          <w:spacing w:val="1"/>
          <w:lang w:val="en-US"/>
        </w:rPr>
        <w:t>Nature. – 2005, Jul.</w:t>
      </w:r>
      <w:r w:rsidRPr="00746415">
        <w:rPr>
          <w:spacing w:val="1"/>
          <w:lang w:val="en-US"/>
        </w:rPr>
        <w:t xml:space="preserve"> </w:t>
      </w:r>
      <w:r w:rsidRPr="00046361">
        <w:rPr>
          <w:spacing w:val="1"/>
          <w:lang w:val="en-US"/>
        </w:rPr>
        <w:t>–</w:t>
      </w:r>
      <w:r w:rsidRPr="00746415">
        <w:rPr>
          <w:spacing w:val="1"/>
          <w:lang w:val="en-US"/>
        </w:rPr>
        <w:t xml:space="preserve"> P. 191</w:t>
      </w:r>
      <w:r w:rsidRPr="00046361">
        <w:rPr>
          <w:spacing w:val="1"/>
          <w:lang w:val="en-US"/>
        </w:rPr>
        <w:t>–</w:t>
      </w:r>
      <w:r w:rsidRPr="00746415">
        <w:rPr>
          <w:bCs/>
          <w:spacing w:val="1"/>
          <w:lang w:val="en-US"/>
        </w:rPr>
        <w:t>200.</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Avian influenza A(H7) human cases in Canada. Available from: http:www.who.int. /crs/disease/avian_influenza/updates.</w:t>
      </w:r>
    </w:p>
    <w:p w:rsidR="00046361" w:rsidRPr="00DD2AF6" w:rsidRDefault="00046361" w:rsidP="00A1013C">
      <w:pPr>
        <w:numPr>
          <w:ilvl w:val="0"/>
          <w:numId w:val="60"/>
        </w:numPr>
        <w:shd w:val="clear" w:color="auto" w:fill="FFFFFF"/>
        <w:tabs>
          <w:tab w:val="left" w:pos="216"/>
        </w:tabs>
        <w:suppressAutoHyphens w:val="0"/>
        <w:spacing w:line="360" w:lineRule="auto"/>
        <w:ind w:left="540" w:hanging="540"/>
        <w:jc w:val="both"/>
        <w:rPr>
          <w:spacing w:val="-4"/>
          <w:lang w:val="en-US"/>
        </w:rPr>
      </w:pPr>
      <w:r w:rsidRPr="00DD2AF6">
        <w:rPr>
          <w:spacing w:val="-4"/>
          <w:lang w:val="en-US"/>
        </w:rPr>
        <w:t>Avian Influenza Fact sheet /World Health Organisation. – 2006. –http://www.who.int/entity.mediacentre/facsheets/avian influenza/en*index.html</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Avian influenza H5N1 – update 31: Situation (poultry) in Asia: need for a long-term response, comparison with previous outbreaks. Available from: http:www.who.int./ csr/disease/avian_influenza/updates.</w:t>
      </w:r>
    </w:p>
    <w:p w:rsidR="00046361" w:rsidRPr="00746415" w:rsidRDefault="00046361" w:rsidP="00A1013C">
      <w:pPr>
        <w:numPr>
          <w:ilvl w:val="0"/>
          <w:numId w:val="60"/>
        </w:numPr>
        <w:shd w:val="clear" w:color="auto" w:fill="FFFFFF"/>
        <w:tabs>
          <w:tab w:val="left" w:pos="197"/>
        </w:tabs>
        <w:suppressAutoHyphens w:val="0"/>
        <w:spacing w:line="360" w:lineRule="auto"/>
        <w:ind w:left="540" w:hanging="540"/>
        <w:jc w:val="both"/>
        <w:rPr>
          <w:spacing w:val="-8"/>
          <w:lang w:val="en-US"/>
        </w:rPr>
      </w:pPr>
      <w:r w:rsidRPr="00746415">
        <w:rPr>
          <w:spacing w:val="1"/>
          <w:lang w:val="en-US"/>
        </w:rPr>
        <w:t>Avirulent Avian Influenza Virus as a Vaccine Strain against a Potential</w:t>
      </w:r>
      <w:r w:rsidRPr="00746415">
        <w:rPr>
          <w:spacing w:val="1"/>
          <w:lang w:val="en-US"/>
        </w:rPr>
        <w:br/>
      </w:r>
      <w:r w:rsidRPr="00746415">
        <w:rPr>
          <w:spacing w:val="2"/>
          <w:lang w:val="en-US"/>
        </w:rPr>
        <w:t>Human Pandemic /</w:t>
      </w:r>
      <w:r w:rsidRPr="00746415">
        <w:rPr>
          <w:lang w:val="en-US"/>
        </w:rPr>
        <w:t xml:space="preserve"> A. Takada, N. Kuboki, K. Okazaki et al. </w:t>
      </w:r>
      <w:r w:rsidRPr="00746415">
        <w:rPr>
          <w:spacing w:val="2"/>
          <w:lang w:val="en-US"/>
        </w:rPr>
        <w:t>//</w:t>
      </w:r>
      <w:r w:rsidRPr="00F96431">
        <w:rPr>
          <w:spacing w:val="2"/>
          <w:lang w:val="en-US"/>
        </w:rPr>
        <w:t xml:space="preserve"> </w:t>
      </w:r>
      <w:r w:rsidRPr="00746415">
        <w:rPr>
          <w:spacing w:val="2"/>
          <w:lang w:val="en-US"/>
        </w:rPr>
        <w:t>J of Virology</w:t>
      </w:r>
      <w:r w:rsidRPr="00046361">
        <w:rPr>
          <w:spacing w:val="2"/>
          <w:lang w:val="en-US"/>
        </w:rPr>
        <w:t>. –</w:t>
      </w:r>
      <w:r w:rsidRPr="00746415">
        <w:rPr>
          <w:spacing w:val="2"/>
          <w:lang w:val="en-US"/>
        </w:rPr>
        <w:t xml:space="preserve"> 1999</w:t>
      </w:r>
      <w:r w:rsidRPr="00046361">
        <w:rPr>
          <w:spacing w:val="2"/>
          <w:lang w:val="en-US"/>
        </w:rPr>
        <w:t xml:space="preserve">. – </w:t>
      </w:r>
      <w:r w:rsidRPr="00746415">
        <w:rPr>
          <w:spacing w:val="2"/>
          <w:lang w:val="en-US"/>
        </w:rPr>
        <w:t>Vol. 73</w:t>
      </w:r>
      <w:r w:rsidRPr="00046361">
        <w:rPr>
          <w:spacing w:val="2"/>
          <w:lang w:val="en-US"/>
        </w:rPr>
        <w:t>. –</w:t>
      </w:r>
      <w:r w:rsidRPr="00746415">
        <w:rPr>
          <w:spacing w:val="2"/>
          <w:lang w:val="en-US"/>
        </w:rPr>
        <w:t xml:space="preserve"> №10. </w:t>
      </w:r>
      <w:r w:rsidRPr="00046361">
        <w:rPr>
          <w:spacing w:val="2"/>
          <w:lang w:val="en-US"/>
        </w:rPr>
        <w:t xml:space="preserve">– </w:t>
      </w:r>
      <w:r w:rsidRPr="00746415">
        <w:rPr>
          <w:spacing w:val="7"/>
          <w:lang w:val="en-US"/>
        </w:rPr>
        <w:t>P. 8303</w:t>
      </w:r>
      <w:r w:rsidRPr="00046361">
        <w:rPr>
          <w:spacing w:val="7"/>
          <w:lang w:val="en-US"/>
        </w:rPr>
        <w:t>–</w:t>
      </w:r>
      <w:r w:rsidRPr="00746415">
        <w:rPr>
          <w:spacing w:val="7"/>
          <w:lang w:val="en-US"/>
        </w:rPr>
        <w:t>8307.</w:t>
      </w:r>
    </w:p>
    <w:p w:rsidR="00046361" w:rsidRPr="00746415" w:rsidRDefault="00046361" w:rsidP="00A1013C">
      <w:pPr>
        <w:numPr>
          <w:ilvl w:val="0"/>
          <w:numId w:val="60"/>
        </w:numPr>
        <w:suppressAutoHyphens w:val="0"/>
        <w:spacing w:line="360" w:lineRule="auto"/>
        <w:ind w:left="540" w:hanging="540"/>
        <w:jc w:val="both"/>
        <w:rPr>
          <w:b/>
        </w:rPr>
      </w:pPr>
      <w:r w:rsidRPr="00046361">
        <w:rPr>
          <w:lang w:val="en-US"/>
        </w:rPr>
        <w:t xml:space="preserve">Aymard </w:t>
      </w:r>
      <w:r w:rsidRPr="00746415">
        <w:rPr>
          <w:lang w:val="fr-FR"/>
        </w:rPr>
        <w:t>E.A</w:t>
      </w:r>
      <w:r w:rsidRPr="00046361">
        <w:rPr>
          <w:lang w:val="en-US"/>
        </w:rPr>
        <w:t xml:space="preserve">. Neuraminidase assays // Dev. </w:t>
      </w:r>
      <w:r w:rsidRPr="00746415">
        <w:t>Biol. – 2003</w:t>
      </w:r>
      <w:r>
        <w:t xml:space="preserve"> – </w:t>
      </w:r>
      <w:r w:rsidRPr="00746415">
        <w:rPr>
          <w:lang w:val="en-US"/>
        </w:rPr>
        <w:t xml:space="preserve">Vol. </w:t>
      </w:r>
      <w:r w:rsidRPr="00746415">
        <w:t>115. – P. 75</w:t>
      </w:r>
      <w:r>
        <w:t>–</w:t>
      </w:r>
      <w:r w:rsidRPr="00746415">
        <w:t>83.</w:t>
      </w:r>
    </w:p>
    <w:p w:rsidR="00046361" w:rsidRPr="00046361" w:rsidRDefault="00046361" w:rsidP="00A1013C">
      <w:pPr>
        <w:numPr>
          <w:ilvl w:val="0"/>
          <w:numId w:val="60"/>
        </w:numPr>
        <w:suppressAutoHyphens w:val="0"/>
        <w:spacing w:line="360" w:lineRule="auto"/>
        <w:ind w:left="540" w:hanging="540"/>
        <w:jc w:val="both"/>
        <w:rPr>
          <w:spacing w:val="-6"/>
          <w:lang w:val="en-US"/>
        </w:rPr>
      </w:pPr>
      <w:r w:rsidRPr="00DD2AF6">
        <w:rPr>
          <w:spacing w:val="-6"/>
          <w:lang w:val="en-US"/>
        </w:rPr>
        <w:t>Baculovirus</w:t>
      </w:r>
      <w:r w:rsidRPr="00046361">
        <w:rPr>
          <w:spacing w:val="-6"/>
          <w:lang w:val="en-US"/>
        </w:rPr>
        <w:t xml:space="preserve"> </w:t>
      </w:r>
      <w:r w:rsidRPr="00DD2AF6">
        <w:rPr>
          <w:spacing w:val="-6"/>
          <w:lang w:val="en-US"/>
        </w:rPr>
        <w:t>infection</w:t>
      </w:r>
      <w:r w:rsidRPr="00046361">
        <w:rPr>
          <w:spacing w:val="-6"/>
          <w:lang w:val="en-US"/>
        </w:rPr>
        <w:t xml:space="preserve"> </w:t>
      </w:r>
      <w:r w:rsidRPr="00DD2AF6">
        <w:rPr>
          <w:spacing w:val="-6"/>
          <w:lang w:val="en-US"/>
        </w:rPr>
        <w:t>of</w:t>
      </w:r>
      <w:r w:rsidRPr="00046361">
        <w:rPr>
          <w:spacing w:val="-6"/>
          <w:lang w:val="en-US"/>
        </w:rPr>
        <w:t xml:space="preserve">  </w:t>
      </w:r>
      <w:r w:rsidRPr="00DD2AF6">
        <w:rPr>
          <w:spacing w:val="-6"/>
          <w:lang w:val="en-US"/>
        </w:rPr>
        <w:t>cultured</w:t>
      </w:r>
      <w:r w:rsidRPr="00046361">
        <w:rPr>
          <w:spacing w:val="-6"/>
          <w:lang w:val="en-US"/>
        </w:rPr>
        <w:t xml:space="preserve"> </w:t>
      </w:r>
      <w:r w:rsidRPr="00DD2AF6">
        <w:rPr>
          <w:spacing w:val="-6"/>
          <w:lang w:val="en-US"/>
        </w:rPr>
        <w:t>Kuruma</w:t>
      </w:r>
      <w:r w:rsidRPr="00046361">
        <w:rPr>
          <w:spacing w:val="-6"/>
          <w:lang w:val="en-US"/>
        </w:rPr>
        <w:t xml:space="preserve"> </w:t>
      </w:r>
      <w:r w:rsidRPr="00DD2AF6">
        <w:rPr>
          <w:spacing w:val="-6"/>
          <w:lang w:val="en-US"/>
        </w:rPr>
        <w:t>shrimp</w:t>
      </w:r>
      <w:r w:rsidRPr="00046361">
        <w:rPr>
          <w:spacing w:val="-6"/>
          <w:lang w:val="en-US"/>
        </w:rPr>
        <w:t xml:space="preserve">, </w:t>
      </w:r>
      <w:r w:rsidRPr="00DD2AF6">
        <w:rPr>
          <w:spacing w:val="-6"/>
          <w:lang w:val="en-US"/>
        </w:rPr>
        <w:t>Penaeus</w:t>
      </w:r>
      <w:r w:rsidRPr="00046361">
        <w:rPr>
          <w:spacing w:val="-6"/>
          <w:lang w:val="en-US"/>
        </w:rPr>
        <w:t xml:space="preserve"> </w:t>
      </w:r>
      <w:r w:rsidRPr="00DD2AF6">
        <w:rPr>
          <w:spacing w:val="-6"/>
          <w:lang w:val="en-US"/>
        </w:rPr>
        <w:t>japonicus</w:t>
      </w:r>
      <w:r w:rsidRPr="00046361">
        <w:rPr>
          <w:spacing w:val="-6"/>
          <w:lang w:val="en-US"/>
        </w:rPr>
        <w:t xml:space="preserve"> </w:t>
      </w:r>
      <w:r w:rsidRPr="00DD2AF6">
        <w:rPr>
          <w:spacing w:val="-6"/>
          <w:lang w:val="en-US"/>
        </w:rPr>
        <w:t>in</w:t>
      </w:r>
      <w:r w:rsidRPr="00046361">
        <w:rPr>
          <w:spacing w:val="-6"/>
          <w:lang w:val="en-US"/>
        </w:rPr>
        <w:t xml:space="preserve"> </w:t>
      </w:r>
      <w:r w:rsidRPr="00DD2AF6">
        <w:rPr>
          <w:spacing w:val="-6"/>
          <w:lang w:val="en-US"/>
        </w:rPr>
        <w:t>Japan</w:t>
      </w:r>
      <w:r w:rsidRPr="00046361">
        <w:rPr>
          <w:spacing w:val="-6"/>
          <w:lang w:val="en-US"/>
        </w:rPr>
        <w:t xml:space="preserve"> / </w:t>
      </w:r>
      <w:r w:rsidRPr="00DD2AF6">
        <w:rPr>
          <w:spacing w:val="-6"/>
          <w:lang w:val="en-US"/>
        </w:rPr>
        <w:t>T</w:t>
      </w:r>
      <w:r w:rsidRPr="00046361">
        <w:rPr>
          <w:spacing w:val="-6"/>
          <w:lang w:val="en-US"/>
        </w:rPr>
        <w:t xml:space="preserve">. </w:t>
      </w:r>
      <w:r w:rsidRPr="00DD2AF6">
        <w:rPr>
          <w:spacing w:val="-6"/>
          <w:lang w:val="en-US"/>
        </w:rPr>
        <w:t>Sano</w:t>
      </w:r>
      <w:r w:rsidRPr="00046361">
        <w:rPr>
          <w:spacing w:val="-6"/>
          <w:lang w:val="en-US"/>
        </w:rPr>
        <w:t xml:space="preserve">,  </w:t>
      </w:r>
      <w:r w:rsidRPr="00DD2AF6">
        <w:rPr>
          <w:spacing w:val="-6"/>
          <w:lang w:val="en-US"/>
        </w:rPr>
        <w:t>T</w:t>
      </w:r>
      <w:r w:rsidRPr="00046361">
        <w:rPr>
          <w:spacing w:val="-6"/>
          <w:lang w:val="en-US"/>
        </w:rPr>
        <w:t xml:space="preserve">. </w:t>
      </w:r>
      <w:r w:rsidRPr="00DD2AF6">
        <w:rPr>
          <w:spacing w:val="-6"/>
          <w:lang w:val="en-US"/>
        </w:rPr>
        <w:t>Nishimura</w:t>
      </w:r>
      <w:r w:rsidRPr="00046361">
        <w:rPr>
          <w:spacing w:val="-6"/>
          <w:lang w:val="en-US"/>
        </w:rPr>
        <w:t xml:space="preserve">, </w:t>
      </w:r>
      <w:r w:rsidRPr="00DD2AF6">
        <w:rPr>
          <w:spacing w:val="-6"/>
          <w:lang w:val="en-US"/>
        </w:rPr>
        <w:t>K</w:t>
      </w:r>
      <w:r w:rsidRPr="00046361">
        <w:rPr>
          <w:spacing w:val="-6"/>
          <w:lang w:val="en-US"/>
        </w:rPr>
        <w:t xml:space="preserve">. </w:t>
      </w:r>
      <w:r w:rsidRPr="00DD2AF6">
        <w:rPr>
          <w:spacing w:val="-6"/>
          <w:lang w:val="en-US"/>
        </w:rPr>
        <w:t>Oguma</w:t>
      </w:r>
      <w:r w:rsidRPr="00046361">
        <w:rPr>
          <w:spacing w:val="-6"/>
          <w:lang w:val="en-US"/>
        </w:rPr>
        <w:t xml:space="preserve"> </w:t>
      </w:r>
      <w:r w:rsidRPr="00DD2AF6">
        <w:rPr>
          <w:spacing w:val="-6"/>
          <w:lang w:val="en-US"/>
        </w:rPr>
        <w:t>et</w:t>
      </w:r>
      <w:r w:rsidRPr="00046361">
        <w:rPr>
          <w:spacing w:val="-6"/>
          <w:lang w:val="en-US"/>
        </w:rPr>
        <w:t xml:space="preserve"> </w:t>
      </w:r>
      <w:r w:rsidRPr="00DD2AF6">
        <w:rPr>
          <w:spacing w:val="-6"/>
          <w:lang w:val="en-US"/>
        </w:rPr>
        <w:t>al</w:t>
      </w:r>
      <w:r w:rsidRPr="00046361">
        <w:rPr>
          <w:spacing w:val="-6"/>
          <w:lang w:val="en-US"/>
        </w:rPr>
        <w:t xml:space="preserve">. // </w:t>
      </w:r>
      <w:r w:rsidRPr="00DD2AF6">
        <w:rPr>
          <w:spacing w:val="-6"/>
          <w:lang w:val="en-US"/>
        </w:rPr>
        <w:t>Fish</w:t>
      </w:r>
      <w:r w:rsidRPr="00046361">
        <w:rPr>
          <w:spacing w:val="-6"/>
          <w:lang w:val="en-US"/>
        </w:rPr>
        <w:t xml:space="preserve"> </w:t>
      </w:r>
      <w:r w:rsidRPr="00DD2AF6">
        <w:rPr>
          <w:spacing w:val="-6"/>
          <w:lang w:val="en-US"/>
        </w:rPr>
        <w:t>Pathol</w:t>
      </w:r>
      <w:r w:rsidRPr="00046361">
        <w:rPr>
          <w:spacing w:val="-6"/>
          <w:lang w:val="en-US"/>
        </w:rPr>
        <w:t xml:space="preserve">. – 1981. – </w:t>
      </w:r>
      <w:r w:rsidRPr="00DD2AF6">
        <w:rPr>
          <w:spacing w:val="-6"/>
          <w:lang w:val="en-US"/>
        </w:rPr>
        <w:t>Vol</w:t>
      </w:r>
      <w:r w:rsidRPr="00046361">
        <w:rPr>
          <w:spacing w:val="-6"/>
          <w:lang w:val="en-US"/>
        </w:rPr>
        <w:t xml:space="preserve">. 15. – </w:t>
      </w:r>
      <w:r w:rsidRPr="00DD2AF6">
        <w:rPr>
          <w:spacing w:val="-6"/>
          <w:lang w:val="en-US"/>
        </w:rPr>
        <w:t>P</w:t>
      </w:r>
      <w:r w:rsidRPr="00046361">
        <w:rPr>
          <w:spacing w:val="-6"/>
          <w:lang w:val="en-US"/>
        </w:rPr>
        <w:t>. 186–191.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Bang F.B. Transmissible disease, probably viral origin, affecting the amebocytes of the European shore crab, Carcinus maenas // Infect. and Immun. </w:t>
      </w:r>
      <w:r w:rsidRPr="00046361">
        <w:rPr>
          <w:lang w:val="en-US"/>
        </w:rPr>
        <w:t xml:space="preserve">– </w:t>
      </w:r>
      <w:r w:rsidRPr="00746415">
        <w:rPr>
          <w:lang w:val="en-US"/>
        </w:rPr>
        <w:t xml:space="preserve">1971. </w:t>
      </w:r>
      <w:r w:rsidRPr="00046361">
        <w:rPr>
          <w:lang w:val="en-US"/>
        </w:rPr>
        <w:t xml:space="preserve">– </w:t>
      </w:r>
      <w:r w:rsidRPr="00746415">
        <w:rPr>
          <w:lang w:val="en-US"/>
        </w:rPr>
        <w:t>Vol.</w:t>
      </w:r>
      <w:r w:rsidRPr="00046361">
        <w:rPr>
          <w:lang w:val="en-US"/>
        </w:rPr>
        <w:t xml:space="preserve"> </w:t>
      </w:r>
      <w:r w:rsidRPr="00746415">
        <w:rPr>
          <w:lang w:val="en-US"/>
        </w:rPr>
        <w:t xml:space="preserve">3. </w:t>
      </w:r>
      <w:r w:rsidRPr="00046361">
        <w:rPr>
          <w:lang w:val="en-US"/>
        </w:rPr>
        <w:t xml:space="preserve">– </w:t>
      </w:r>
      <w:r w:rsidRPr="00746415">
        <w:rPr>
          <w:lang w:val="en-US"/>
        </w:rPr>
        <w:t>P. 617–623.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Biophysical and biochemical properties of an unusual birnavirus pathogenic for rotifers / M. Comps, J. Mari, F. Poisson et al. // J. Gern. Virol.</w:t>
      </w:r>
      <w:r>
        <w:t xml:space="preserve"> – </w:t>
      </w:r>
      <w:r w:rsidRPr="00746415">
        <w:rPr>
          <w:lang w:val="en-US"/>
        </w:rPr>
        <w:t xml:space="preserve">1991. </w:t>
      </w:r>
      <w:r>
        <w:t>–</w:t>
      </w:r>
      <w:r w:rsidRPr="00746415">
        <w:rPr>
          <w:lang w:val="en-US"/>
        </w:rPr>
        <w:t xml:space="preserve"> Vol. 72. </w:t>
      </w:r>
      <w:r>
        <w:t>–</w:t>
      </w:r>
      <w:r w:rsidRPr="00746415">
        <w:rPr>
          <w:lang w:val="en-US"/>
        </w:rPr>
        <w:t xml:space="preserve"> № 6. </w:t>
      </w:r>
      <w:r>
        <w:t>–</w:t>
      </w:r>
      <w:r w:rsidRPr="00746415">
        <w:rPr>
          <w:lang w:val="en-US"/>
        </w:rPr>
        <w:t xml:space="preserve"> P. 1229–1236.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Boosting immunity to influenza H5N1 with MFS 9 – adjuvanted H5N3. A/duch/Singapore/97 vaccine in a primed human population. /Stepherson I., Nicholson K., Colegate A. et al. // Vaccine.</w:t>
      </w:r>
      <w:r w:rsidRPr="00046361">
        <w:rPr>
          <w:lang w:val="en-US"/>
        </w:rPr>
        <w:t xml:space="preserve"> – </w:t>
      </w:r>
      <w:r w:rsidRPr="00746415">
        <w:rPr>
          <w:lang w:val="en-US"/>
        </w:rPr>
        <w:t>2003.</w:t>
      </w:r>
      <w:r w:rsidRPr="00046361">
        <w:rPr>
          <w:lang w:val="en-US"/>
        </w:rPr>
        <w:t xml:space="preserve"> – </w:t>
      </w:r>
      <w:r w:rsidRPr="00746415">
        <w:rPr>
          <w:lang w:val="en-US"/>
        </w:rPr>
        <w:t xml:space="preserve">Vol. 21. </w:t>
      </w:r>
      <w:r w:rsidRPr="00046361">
        <w:rPr>
          <w:lang w:val="en-US"/>
        </w:rPr>
        <w:t xml:space="preserve">– </w:t>
      </w:r>
      <w:r w:rsidRPr="00746415">
        <w:rPr>
          <w:lang w:val="en-US"/>
        </w:rPr>
        <w:t>P.</w:t>
      </w:r>
      <w:r w:rsidRPr="00046361">
        <w:rPr>
          <w:lang w:val="en-US"/>
        </w:rPr>
        <w:t xml:space="preserve"> </w:t>
      </w:r>
      <w:r w:rsidRPr="00746415">
        <w:rPr>
          <w:lang w:val="en-US"/>
        </w:rPr>
        <w:t>1687–1693.</w:t>
      </w:r>
    </w:p>
    <w:p w:rsidR="00046361" w:rsidRPr="00013F17" w:rsidRDefault="00046361" w:rsidP="00A1013C">
      <w:pPr>
        <w:numPr>
          <w:ilvl w:val="0"/>
          <w:numId w:val="60"/>
        </w:numPr>
        <w:suppressAutoHyphens w:val="0"/>
        <w:spacing w:line="360" w:lineRule="auto"/>
        <w:ind w:left="540" w:hanging="540"/>
        <w:jc w:val="both"/>
        <w:rPr>
          <w:spacing w:val="-8"/>
          <w:lang w:val="en-US"/>
        </w:rPr>
      </w:pPr>
      <w:r w:rsidRPr="00013F17">
        <w:rPr>
          <w:spacing w:val="-8"/>
          <w:lang w:val="en-US"/>
        </w:rPr>
        <w:t>Calicivirus (SMSV-S) infection experimentally inoculated opalayc fish / A.W. Smith, D.E. Skilling, C.M. Prado, H.H Bray // Arch. Virol. – 1981.</w:t>
      </w:r>
      <w:r w:rsidRPr="00013F17">
        <w:rPr>
          <w:spacing w:val="-8"/>
        </w:rPr>
        <w:t xml:space="preserve"> – </w:t>
      </w:r>
      <w:r w:rsidRPr="00013F17">
        <w:rPr>
          <w:spacing w:val="-8"/>
          <w:lang w:val="en-US"/>
        </w:rPr>
        <w:t xml:space="preserve">Vol. 67. </w:t>
      </w:r>
      <w:r w:rsidRPr="00013F17">
        <w:rPr>
          <w:spacing w:val="-8"/>
        </w:rPr>
        <w:t xml:space="preserve">– </w:t>
      </w:r>
      <w:r w:rsidRPr="00013F17">
        <w:rPr>
          <w:spacing w:val="-8"/>
          <w:lang w:val="en-US"/>
        </w:rPr>
        <w:t>P. 165–168.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Capna L, Alexander D. Avian Influenza; recent development.</w:t>
      </w:r>
      <w:r w:rsidRPr="00F96431">
        <w:rPr>
          <w:lang w:val="en-US"/>
        </w:rPr>
        <w:t xml:space="preserve"> </w:t>
      </w:r>
      <w:r w:rsidRPr="00746415">
        <w:rPr>
          <w:lang w:val="en-US"/>
        </w:rPr>
        <w:t>//</w:t>
      </w:r>
      <w:r w:rsidRPr="00F96431">
        <w:rPr>
          <w:lang w:val="en-US"/>
        </w:rPr>
        <w:t xml:space="preserve"> </w:t>
      </w:r>
      <w:r w:rsidRPr="00746415">
        <w:rPr>
          <w:lang w:val="en-US"/>
        </w:rPr>
        <w:t>Ibid.</w:t>
      </w:r>
      <w:r w:rsidRPr="00046361">
        <w:rPr>
          <w:lang w:val="en-US"/>
        </w:rPr>
        <w:t xml:space="preserve"> –</w:t>
      </w:r>
      <w:r w:rsidRPr="00746415">
        <w:rPr>
          <w:lang w:val="en-US"/>
        </w:rPr>
        <w:t xml:space="preserve"> 2004.</w:t>
      </w:r>
      <w:r w:rsidRPr="00046361">
        <w:rPr>
          <w:lang w:val="en-US"/>
        </w:rPr>
        <w:t xml:space="preserve"> –</w:t>
      </w:r>
      <w:r w:rsidRPr="00F96431">
        <w:rPr>
          <w:lang w:val="en-US"/>
        </w:rPr>
        <w:t xml:space="preserve"> </w:t>
      </w:r>
      <w:r w:rsidRPr="00746415">
        <w:rPr>
          <w:lang w:val="en-US"/>
        </w:rPr>
        <w:t xml:space="preserve">Vol. 33. </w:t>
      </w:r>
      <w:r w:rsidRPr="00046361">
        <w:rPr>
          <w:lang w:val="en-US"/>
        </w:rPr>
        <w:t xml:space="preserve">– </w:t>
      </w:r>
      <w:r w:rsidRPr="00746415">
        <w:rPr>
          <w:lang w:val="en-US"/>
        </w:rPr>
        <w:t>P. 393</w:t>
      </w:r>
      <w:r w:rsidRPr="00046361">
        <w:rPr>
          <w:lang w:val="en-US"/>
        </w:rPr>
        <w:t>–</w:t>
      </w:r>
      <w:r w:rsidRPr="00746415">
        <w:rPr>
          <w:lang w:val="en-US"/>
        </w:rPr>
        <w:t>404.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Capua I, Mutmelli R. Low pathogenicity (LPAI) and highly pathogenic (HPAI) avian influenza inturkeys and chicken // A Colour Atlas and Text on Avian Influenza. </w:t>
      </w:r>
      <w:r w:rsidRPr="00046361">
        <w:rPr>
          <w:lang w:val="en-US"/>
        </w:rPr>
        <w:t>–</w:t>
      </w:r>
      <w:r w:rsidRPr="00746415">
        <w:rPr>
          <w:lang w:val="en-US"/>
        </w:rPr>
        <w:t xml:space="preserve"> Bologna, 2001. – P. 13–20.</w:t>
      </w:r>
    </w:p>
    <w:p w:rsidR="00046361" w:rsidRPr="00746415" w:rsidRDefault="00046361" w:rsidP="00A1013C">
      <w:pPr>
        <w:numPr>
          <w:ilvl w:val="0"/>
          <w:numId w:val="60"/>
        </w:numPr>
        <w:suppressAutoHyphens w:val="0"/>
        <w:spacing w:line="360" w:lineRule="auto"/>
        <w:ind w:left="540" w:hanging="540"/>
        <w:jc w:val="both"/>
        <w:rPr>
          <w:lang w:val="nl-NL"/>
        </w:rPr>
      </w:pPr>
      <w:r w:rsidRPr="00746415">
        <w:rPr>
          <w:lang w:val="en-US"/>
        </w:rPr>
        <w:t>Characterization of  a novel influenza A virus hemmagglutinin subtype (H16) obtained from black-headed gulls</w:t>
      </w:r>
      <w:r w:rsidRPr="00046361">
        <w:rPr>
          <w:lang w:val="en-US"/>
        </w:rPr>
        <w:t xml:space="preserve"> /</w:t>
      </w:r>
      <w:r w:rsidRPr="00746415">
        <w:rPr>
          <w:lang w:val="en-US"/>
        </w:rPr>
        <w:t xml:space="preserve"> </w:t>
      </w:r>
      <w:r w:rsidRPr="00746415">
        <w:rPr>
          <w:lang w:val="nl-NL"/>
        </w:rPr>
        <w:t>A.M. Ron Foucher, Vincent Munster, Anders Wallensten et al.</w:t>
      </w:r>
      <w:r w:rsidRPr="00046361">
        <w:rPr>
          <w:lang w:val="en-US"/>
        </w:rPr>
        <w:t xml:space="preserve"> // </w:t>
      </w:r>
      <w:r w:rsidRPr="00746415">
        <w:rPr>
          <w:lang w:val="nl-NL"/>
        </w:rPr>
        <w:t>J. Virol. –</w:t>
      </w:r>
      <w:r w:rsidRPr="00046361">
        <w:rPr>
          <w:lang w:val="en-US"/>
        </w:rPr>
        <w:t xml:space="preserve"> </w:t>
      </w:r>
      <w:r w:rsidRPr="00746415">
        <w:rPr>
          <w:lang w:val="nl-NL"/>
        </w:rPr>
        <w:t>2005. –</w:t>
      </w:r>
      <w:r w:rsidRPr="00046361">
        <w:rPr>
          <w:lang w:val="en-US"/>
        </w:rPr>
        <w:t xml:space="preserve"> </w:t>
      </w:r>
      <w:r w:rsidRPr="00746415">
        <w:rPr>
          <w:lang w:val="nl-NL"/>
        </w:rPr>
        <w:t>Vol. 79</w:t>
      </w:r>
      <w:r w:rsidRPr="00046361">
        <w:rPr>
          <w:lang w:val="en-US"/>
        </w:rPr>
        <w:t>. –</w:t>
      </w:r>
      <w:r w:rsidRPr="00746415">
        <w:rPr>
          <w:lang w:val="nl-NL"/>
        </w:rPr>
        <w:t xml:space="preserve"> № 5. –</w:t>
      </w:r>
      <w:r w:rsidRPr="00046361">
        <w:rPr>
          <w:lang w:val="en-US"/>
        </w:rPr>
        <w:t xml:space="preserve"> </w:t>
      </w:r>
      <w:r w:rsidRPr="00746415">
        <w:rPr>
          <w:lang w:val="nl-NL"/>
        </w:rPr>
        <w:t>P. 2814</w:t>
      </w:r>
      <w:r w:rsidRPr="00046361">
        <w:rPr>
          <w:lang w:val="en-US"/>
        </w:rPr>
        <w:t>–</w:t>
      </w:r>
      <w:r w:rsidRPr="00746415">
        <w:rPr>
          <w:lang w:val="nl-NL"/>
        </w:rPr>
        <w:t>2822.</w:t>
      </w:r>
    </w:p>
    <w:p w:rsidR="00046361" w:rsidRPr="00DD2AF6" w:rsidRDefault="00046361" w:rsidP="00A1013C">
      <w:pPr>
        <w:numPr>
          <w:ilvl w:val="0"/>
          <w:numId w:val="60"/>
        </w:numPr>
        <w:shd w:val="clear" w:color="auto" w:fill="FFFFFF"/>
        <w:suppressAutoHyphens w:val="0"/>
        <w:spacing w:line="360" w:lineRule="auto"/>
        <w:ind w:left="540" w:hanging="540"/>
        <w:jc w:val="both"/>
        <w:rPr>
          <w:spacing w:val="-4"/>
          <w:lang w:val="en-US"/>
        </w:rPr>
      </w:pPr>
      <w:r w:rsidRPr="00DD2AF6">
        <w:rPr>
          <w:spacing w:val="-4"/>
          <w:lang w:val="en-US"/>
        </w:rPr>
        <w:t>Characterization of a new avian-like influenza A virus from horses in China / Y. Guo, C. Wang, Y. Kawaoka et al. // Virology. – 1992. –Vol. 188(l). –P. 245</w:t>
      </w:r>
      <w:r w:rsidRPr="00046361">
        <w:rPr>
          <w:spacing w:val="-4"/>
          <w:lang w:val="en-US"/>
        </w:rPr>
        <w:t>–</w:t>
      </w:r>
      <w:r w:rsidRPr="00DD2AF6">
        <w:rPr>
          <w:spacing w:val="-4"/>
          <w:lang w:val="en-US"/>
        </w:rPr>
        <w:t>255.</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3"/>
          <w:lang w:val="nl-NL"/>
        </w:rPr>
      </w:pPr>
      <w:r w:rsidRPr="00746415">
        <w:rPr>
          <w:spacing w:val="1"/>
          <w:lang w:val="en-US"/>
        </w:rPr>
        <w:lastRenderedPageBreak/>
        <w:t>Characterization of two influen</w:t>
      </w:r>
      <w:r>
        <w:rPr>
          <w:spacing w:val="1"/>
          <w:lang w:val="en-US"/>
        </w:rPr>
        <w:t>za A viruses from a pilot whale</w:t>
      </w:r>
      <w:r w:rsidRPr="00F96431">
        <w:rPr>
          <w:spacing w:val="1"/>
          <w:lang w:val="en-US"/>
        </w:rPr>
        <w:t xml:space="preserve"> </w:t>
      </w:r>
      <w:r w:rsidRPr="00746415">
        <w:rPr>
          <w:spacing w:val="1"/>
          <w:lang w:val="en-US"/>
        </w:rPr>
        <w:t>/</w:t>
      </w:r>
      <w:r w:rsidRPr="00746415">
        <w:rPr>
          <w:spacing w:val="9"/>
          <w:lang w:val="en-US"/>
        </w:rPr>
        <w:t xml:space="preserve"> </w:t>
      </w:r>
      <w:r w:rsidRPr="00746415">
        <w:rPr>
          <w:spacing w:val="9"/>
          <w:lang w:val="nl-NL"/>
        </w:rPr>
        <w:t>V.S. Hinshaw, W.J. Bean, J.R. Geraci et al.</w:t>
      </w:r>
      <w:r w:rsidRPr="00746415">
        <w:rPr>
          <w:spacing w:val="1"/>
          <w:lang w:val="nl-NL"/>
        </w:rPr>
        <w:t xml:space="preserve"> // J. Virol. </w:t>
      </w:r>
      <w:r w:rsidRPr="00046361">
        <w:rPr>
          <w:spacing w:val="1"/>
          <w:lang w:val="en-US"/>
        </w:rPr>
        <w:t xml:space="preserve">– </w:t>
      </w:r>
      <w:r w:rsidRPr="00746415">
        <w:rPr>
          <w:spacing w:val="1"/>
          <w:lang w:val="nl-NL"/>
        </w:rPr>
        <w:t xml:space="preserve">1986. </w:t>
      </w:r>
      <w:r w:rsidRPr="00046361">
        <w:rPr>
          <w:spacing w:val="1"/>
          <w:lang w:val="en-US"/>
        </w:rPr>
        <w:t xml:space="preserve">– </w:t>
      </w:r>
      <w:r w:rsidRPr="00746415">
        <w:rPr>
          <w:spacing w:val="1"/>
          <w:lang w:val="nl-NL"/>
        </w:rPr>
        <w:t xml:space="preserve">Vol. </w:t>
      </w:r>
      <w:r w:rsidRPr="00746415">
        <w:rPr>
          <w:spacing w:val="-3"/>
          <w:lang w:val="nl-NL"/>
        </w:rPr>
        <w:t>58. –</w:t>
      </w:r>
      <w:r w:rsidRPr="00046361">
        <w:rPr>
          <w:spacing w:val="-3"/>
          <w:lang w:val="en-US"/>
        </w:rPr>
        <w:t xml:space="preserve"> </w:t>
      </w:r>
      <w:r w:rsidRPr="00746415">
        <w:rPr>
          <w:spacing w:val="-3"/>
          <w:lang w:val="nl-NL"/>
        </w:rPr>
        <w:t>P. 5</w:t>
      </w:r>
      <w:r w:rsidRPr="00046361">
        <w:rPr>
          <w:spacing w:val="-3"/>
          <w:lang w:val="en-US"/>
        </w:rPr>
        <w:t>–</w:t>
      </w:r>
      <w:r w:rsidRPr="00746415">
        <w:rPr>
          <w:spacing w:val="-3"/>
          <w:lang w:val="nl-NL"/>
        </w:rPr>
        <w:t>6.</w:t>
      </w:r>
    </w:p>
    <w:p w:rsidR="00046361" w:rsidRPr="00746415" w:rsidRDefault="00046361" w:rsidP="00A1013C">
      <w:pPr>
        <w:numPr>
          <w:ilvl w:val="0"/>
          <w:numId w:val="60"/>
        </w:numPr>
        <w:suppressAutoHyphens w:val="0"/>
        <w:autoSpaceDE w:val="0"/>
        <w:autoSpaceDN w:val="0"/>
        <w:adjustRightInd w:val="0"/>
        <w:spacing w:line="360" w:lineRule="auto"/>
        <w:ind w:left="540" w:hanging="540"/>
        <w:jc w:val="both"/>
      </w:pPr>
      <w:r w:rsidRPr="00046361">
        <w:rPr>
          <w:bCs/>
          <w:lang w:val="en-US"/>
        </w:rPr>
        <w:t xml:space="preserve">Chomczynski P., Sacchi N. </w:t>
      </w:r>
      <w:r w:rsidRPr="00046361">
        <w:rPr>
          <w:lang w:val="en-US"/>
        </w:rPr>
        <w:t xml:space="preserve">Single-step method of RNA isolation by acid guanidinium thiocyanate-phenol-chloroform extraction // Anal. </w:t>
      </w:r>
      <w:r w:rsidRPr="00746415">
        <w:t>Biochem.</w:t>
      </w:r>
      <w:r>
        <w:t xml:space="preserve"> –</w:t>
      </w:r>
      <w:r>
        <w:rPr>
          <w:lang w:val="en-US"/>
        </w:rPr>
        <w:t>1989</w:t>
      </w:r>
      <w:r w:rsidRPr="00F96431">
        <w:rPr>
          <w:lang w:val="en-US"/>
        </w:rPr>
        <w:t>.</w:t>
      </w:r>
      <w:r>
        <w:t xml:space="preserve"> –</w:t>
      </w:r>
      <w:r>
        <w:rPr>
          <w:lang w:val="en-US"/>
        </w:rPr>
        <w:t xml:space="preserve"> Vol. </w:t>
      </w:r>
      <w:r w:rsidRPr="00746415">
        <w:rPr>
          <w:lang w:val="en-US"/>
        </w:rPr>
        <w:t>162. – P.</w:t>
      </w:r>
      <w:r>
        <w:t xml:space="preserve"> </w:t>
      </w:r>
      <w:r w:rsidRPr="00746415">
        <w:rPr>
          <w:lang w:val="en-US"/>
        </w:rPr>
        <w:t>156–159.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Clark T.B., Champan H.C., Fukuda T. Nuclear polyhedrosis and cytoplasmic polyhedrosis virus infections in Louisiana mosquitoes // J. Invertebr. Pathol.</w:t>
      </w:r>
      <w:r>
        <w:t xml:space="preserve"> –</w:t>
      </w:r>
      <w:r w:rsidRPr="00746415">
        <w:rPr>
          <w:lang w:val="en-US"/>
        </w:rPr>
        <w:t xml:space="preserve"> 1969. </w:t>
      </w:r>
      <w:r>
        <w:t xml:space="preserve">– </w:t>
      </w:r>
      <w:r w:rsidRPr="00746415">
        <w:rPr>
          <w:lang w:val="en-US"/>
        </w:rPr>
        <w:t xml:space="preserve">Vol. 14. </w:t>
      </w:r>
      <w:r>
        <w:t xml:space="preserve">– </w:t>
      </w:r>
      <w:r w:rsidRPr="00746415">
        <w:rPr>
          <w:lang w:val="en-US"/>
        </w:rPr>
        <w:t>P. 284–286.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Clinical, gross and microscopic findings in different Avian species naturally infected by type A, highly pathogenic Avian influenza virus of the H7N1 subtype /</w:t>
      </w:r>
      <w:r w:rsidRPr="00046361">
        <w:rPr>
          <w:lang w:val="en-US"/>
        </w:rPr>
        <w:t xml:space="preserve"> </w:t>
      </w:r>
      <w:r w:rsidRPr="00746415">
        <w:rPr>
          <w:lang w:val="en-US"/>
        </w:rPr>
        <w:t xml:space="preserve">E. Mutinelli, L. Capua, G.Terregino, G. Ortali // Proceedings of the Western Poultry Diseases Conference. </w:t>
      </w:r>
      <w:r w:rsidRPr="00046361">
        <w:rPr>
          <w:lang w:val="en-US"/>
        </w:rPr>
        <w:t>–</w:t>
      </w:r>
      <w:r w:rsidRPr="00746415">
        <w:rPr>
          <w:lang w:val="en-US"/>
        </w:rPr>
        <w:t xml:space="preserve"> 2001. </w:t>
      </w:r>
      <w:r w:rsidRPr="00046361">
        <w:rPr>
          <w:lang w:val="en-US"/>
        </w:rPr>
        <w:t>–</w:t>
      </w:r>
      <w:r w:rsidRPr="00746415">
        <w:rPr>
          <w:lang w:val="en-US"/>
        </w:rPr>
        <w:t xml:space="preserve"> Vol. 50. </w:t>
      </w:r>
      <w:r w:rsidRPr="00046361">
        <w:rPr>
          <w:lang w:val="en-US"/>
        </w:rPr>
        <w:t>–</w:t>
      </w:r>
      <w:r w:rsidRPr="00746415">
        <w:rPr>
          <w:lang w:val="en-US"/>
        </w:rPr>
        <w:t xml:space="preserve"> P. 12</w:t>
      </w:r>
      <w:r w:rsidRPr="00046361">
        <w:rPr>
          <w:lang w:val="en-US"/>
        </w:rPr>
        <w:t>–</w:t>
      </w:r>
      <w:r w:rsidRPr="00746415">
        <w:rPr>
          <w:lang w:val="en-US"/>
        </w:rPr>
        <w:t>15.</w:t>
      </w:r>
    </w:p>
    <w:p w:rsidR="00046361" w:rsidRPr="00746415" w:rsidRDefault="00046361" w:rsidP="00A1013C">
      <w:pPr>
        <w:numPr>
          <w:ilvl w:val="0"/>
          <w:numId w:val="60"/>
        </w:numPr>
        <w:suppressAutoHyphens w:val="0"/>
        <w:spacing w:line="360" w:lineRule="auto"/>
        <w:ind w:left="540" w:hanging="540"/>
        <w:jc w:val="both"/>
        <w:rPr>
          <w:lang w:val="fr-FR"/>
        </w:rPr>
      </w:pPr>
      <w:r w:rsidRPr="00746415">
        <w:rPr>
          <w:lang w:val="fr-FR"/>
        </w:rPr>
        <w:t xml:space="preserve">Comps M., Dutho J.I. Infection virale associce a la maladie des branchies de nuitre portugaise Crassostrea angulata // C.r. hebd. Seanc. Acad. Sci. – Paris, 1976. </w:t>
      </w:r>
      <w:r>
        <w:t xml:space="preserve">– </w:t>
      </w:r>
      <w:r w:rsidRPr="00746415">
        <w:rPr>
          <w:lang w:val="fr-FR"/>
        </w:rPr>
        <w:t xml:space="preserve">Vol. 283. </w:t>
      </w:r>
      <w:r>
        <w:t>–</w:t>
      </w:r>
      <w:r w:rsidRPr="00746415">
        <w:rPr>
          <w:lang w:val="fr-FR"/>
        </w:rPr>
        <w:t>P. 1595–1596.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Couch J.A. Freed occluded virus, similar to Baculovirus, in hepatopancreas of pink shrimp // Nature. </w:t>
      </w:r>
      <w:r w:rsidRPr="00046361">
        <w:rPr>
          <w:lang w:val="en-US"/>
        </w:rPr>
        <w:t>–</w:t>
      </w:r>
      <w:r w:rsidRPr="00746415">
        <w:rPr>
          <w:lang w:val="en-US"/>
        </w:rPr>
        <w:t xml:space="preserve"> 1974.</w:t>
      </w:r>
      <w:r w:rsidRPr="00046361">
        <w:rPr>
          <w:lang w:val="en-US"/>
        </w:rPr>
        <w:t xml:space="preserve"> –</w:t>
      </w:r>
      <w:r w:rsidRPr="00746415">
        <w:rPr>
          <w:lang w:val="en-US"/>
        </w:rPr>
        <w:t xml:space="preserve"> № 247. </w:t>
      </w:r>
      <w:r w:rsidRPr="00046361">
        <w:rPr>
          <w:lang w:val="en-US"/>
        </w:rPr>
        <w:t>–</w:t>
      </w:r>
      <w:r w:rsidRPr="00746415">
        <w:rPr>
          <w:lang w:val="en-US"/>
        </w:rPr>
        <w:t xml:space="preserve"> P. 229–231.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Cox W.R., Rapley W. A., Barker J.K. Herpesvirus – like infection in a painted turtle // J. Wildl. Dis.</w:t>
      </w:r>
      <w:r>
        <w:t xml:space="preserve"> –</w:t>
      </w:r>
      <w:r w:rsidRPr="00746415">
        <w:rPr>
          <w:lang w:val="en-US"/>
        </w:rPr>
        <w:t xml:space="preserve"> 1980. </w:t>
      </w:r>
      <w:r>
        <w:t>–</w:t>
      </w:r>
      <w:r w:rsidRPr="00746415">
        <w:rPr>
          <w:lang w:val="en-US"/>
        </w:rPr>
        <w:t xml:space="preserve"> Vol. 16. </w:t>
      </w:r>
      <w:r>
        <w:t>–</w:t>
      </w:r>
      <w:r w:rsidRPr="00746415">
        <w:rPr>
          <w:lang w:val="en-US"/>
        </w:rPr>
        <w:t xml:space="preserve"> P. 445–449.</w:t>
      </w:r>
    </w:p>
    <w:p w:rsidR="00046361" w:rsidRPr="00746415" w:rsidRDefault="00046361" w:rsidP="00A1013C">
      <w:pPr>
        <w:numPr>
          <w:ilvl w:val="0"/>
          <w:numId w:val="60"/>
        </w:numPr>
        <w:suppressAutoHyphens w:val="0"/>
        <w:spacing w:line="360" w:lineRule="auto"/>
        <w:ind w:left="540" w:hanging="540"/>
        <w:jc w:val="both"/>
        <w:rPr>
          <w:lang w:val="fr-FR"/>
        </w:rPr>
      </w:pPr>
      <w:r w:rsidRPr="00746415">
        <w:rPr>
          <w:lang w:val="fr-FR"/>
        </w:rPr>
        <w:t>Devauchelle G., Durchon M. Sur presence d’un virus de type iridovirus dans les cellules males do Nereis diversicolor // C.r. hebd. Seanc. Acad. Sci. – Paris</w:t>
      </w:r>
      <w:r>
        <w:t>. –</w:t>
      </w:r>
      <w:r w:rsidRPr="00746415">
        <w:rPr>
          <w:lang w:val="fr-FR"/>
        </w:rPr>
        <w:t xml:space="preserve"> 1973. </w:t>
      </w:r>
      <w:r>
        <w:t>–</w:t>
      </w:r>
      <w:r w:rsidRPr="00746415">
        <w:rPr>
          <w:lang w:val="fr-FR"/>
        </w:rPr>
        <w:t xml:space="preserve"> Vol. 277. </w:t>
      </w:r>
      <w:r>
        <w:t>–</w:t>
      </w:r>
      <w:r w:rsidRPr="00746415">
        <w:rPr>
          <w:lang w:val="fr-FR"/>
        </w:rPr>
        <w:t xml:space="preserve"> P. 163–466.</w:t>
      </w:r>
    </w:p>
    <w:p w:rsidR="00046361" w:rsidRPr="00746415" w:rsidRDefault="00046361" w:rsidP="00A1013C">
      <w:pPr>
        <w:numPr>
          <w:ilvl w:val="0"/>
          <w:numId w:val="60"/>
        </w:numPr>
        <w:suppressAutoHyphens w:val="0"/>
        <w:spacing w:line="360" w:lineRule="auto"/>
        <w:ind w:left="540" w:hanging="540"/>
        <w:jc w:val="both"/>
        <w:rPr>
          <w:spacing w:val="-8"/>
          <w:lang w:val="en-US"/>
        </w:rPr>
      </w:pPr>
      <w:r w:rsidRPr="00746415">
        <w:rPr>
          <w:spacing w:val="-1"/>
          <w:lang w:val="en-US"/>
        </w:rPr>
        <w:t xml:space="preserve">Developmen to enzyme-linked </w:t>
      </w:r>
      <w:r w:rsidRPr="00746415">
        <w:rPr>
          <w:spacing w:val="-7"/>
          <w:lang w:val="en-US"/>
        </w:rPr>
        <w:t xml:space="preserve">immunosorbent assay with nucleoproteintein as antigen for detection of antibodies </w:t>
      </w:r>
      <w:r w:rsidRPr="00746415">
        <w:rPr>
          <w:spacing w:val="-1"/>
          <w:lang w:val="en-US"/>
        </w:rPr>
        <w:t xml:space="preserve">to avian influenza virus / M. Jin, </w:t>
      </w:r>
      <w:r>
        <w:rPr>
          <w:spacing w:val="-1"/>
          <w:lang w:val="en-US"/>
        </w:rPr>
        <w:t>G.Wang, R. Zhang, S. Zhao</w:t>
      </w:r>
      <w:r w:rsidRPr="00746415">
        <w:rPr>
          <w:spacing w:val="-1"/>
          <w:lang w:val="en-US"/>
        </w:rPr>
        <w:t xml:space="preserve"> //</w:t>
      </w:r>
      <w:r>
        <w:rPr>
          <w:spacing w:val="-1"/>
          <w:lang w:val="en-US"/>
        </w:rPr>
        <w:t xml:space="preserve"> </w:t>
      </w:r>
      <w:r w:rsidRPr="00746415">
        <w:rPr>
          <w:spacing w:val="-1"/>
          <w:lang w:val="en-US"/>
        </w:rPr>
        <w:t xml:space="preserve">Avian. Dis. </w:t>
      </w:r>
      <w:r>
        <w:rPr>
          <w:spacing w:val="-1"/>
        </w:rPr>
        <w:t>–</w:t>
      </w:r>
      <w:r w:rsidRPr="00746415">
        <w:rPr>
          <w:spacing w:val="-1"/>
          <w:lang w:val="en-US"/>
        </w:rPr>
        <w:t xml:space="preserve"> 2004. </w:t>
      </w:r>
      <w:r>
        <w:rPr>
          <w:spacing w:val="-1"/>
        </w:rPr>
        <w:t>–</w:t>
      </w:r>
      <w:r w:rsidRPr="00746415">
        <w:rPr>
          <w:spacing w:val="-1"/>
          <w:lang w:val="en-US"/>
        </w:rPr>
        <w:t xml:space="preserve"> </w:t>
      </w:r>
      <w:r w:rsidRPr="00746415">
        <w:rPr>
          <w:spacing w:val="4"/>
          <w:lang w:val="en-US"/>
        </w:rPr>
        <w:t>№</w:t>
      </w:r>
      <w:r w:rsidRPr="00746415">
        <w:rPr>
          <w:spacing w:val="-1"/>
          <w:lang w:val="en-US"/>
        </w:rPr>
        <w:t xml:space="preserve"> 4, (48). </w:t>
      </w:r>
      <w:r>
        <w:rPr>
          <w:spacing w:val="-1"/>
        </w:rPr>
        <w:t>–</w:t>
      </w:r>
      <w:r w:rsidRPr="00746415">
        <w:rPr>
          <w:spacing w:val="-1"/>
          <w:lang w:val="en-US"/>
        </w:rPr>
        <w:t xml:space="preserve"> P. 870</w:t>
      </w:r>
      <w:r>
        <w:rPr>
          <w:spacing w:val="-1"/>
        </w:rPr>
        <w:t>–</w:t>
      </w:r>
      <w:r w:rsidRPr="00746415">
        <w:rPr>
          <w:spacing w:val="-1"/>
          <w:lang w:val="en-US"/>
        </w:rPr>
        <w:t>878.</w:t>
      </w:r>
      <w:r w:rsidRPr="00746415">
        <w:rPr>
          <w:lang w:val="en-US"/>
        </w:rPr>
        <w:tab/>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Development of a real-time reverse transcriptase PCR assay for type A influenza virus and the avian H5 and H7 hemagglutinin subtypes /</w:t>
      </w:r>
      <w:r w:rsidRPr="00046361">
        <w:rPr>
          <w:lang w:val="en-US"/>
        </w:rPr>
        <w:t xml:space="preserve"> </w:t>
      </w:r>
      <w:r w:rsidRPr="00746415">
        <w:rPr>
          <w:lang w:val="en-US"/>
        </w:rPr>
        <w:t>E. Spackman, D.A. Senne, T.J. Myers et al. // J. Clin. Microbiol. – 2002. – Vol. 40. – P. 3256</w:t>
      </w:r>
      <w:r>
        <w:t>–</w:t>
      </w:r>
      <w:r w:rsidRPr="00746415">
        <w:rPr>
          <w:lang w:val="en-US"/>
        </w:rPr>
        <w:t>3260.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Diseases of Poultry / Ed. B.W.Calnek, H. John Barnes, Charles W. Beard et al. </w:t>
      </w:r>
      <w:r w:rsidRPr="00046361">
        <w:rPr>
          <w:lang w:val="en-US"/>
        </w:rPr>
        <w:t>–</w:t>
      </w:r>
      <w:r w:rsidRPr="00746415">
        <w:rPr>
          <w:lang w:val="en-US"/>
        </w:rPr>
        <w:t xml:space="preserve"> Tenth edition. </w:t>
      </w:r>
      <w:r w:rsidRPr="00046361">
        <w:rPr>
          <w:lang w:val="en-US"/>
        </w:rPr>
        <w:t>–</w:t>
      </w:r>
      <w:r w:rsidRPr="00746415">
        <w:rPr>
          <w:lang w:val="en-US"/>
        </w:rPr>
        <w:t xml:space="preserve"> Iowa: //</w:t>
      </w:r>
      <w:r w:rsidRPr="00046361">
        <w:rPr>
          <w:lang w:val="en-US"/>
        </w:rPr>
        <w:t xml:space="preserve"> </w:t>
      </w:r>
      <w:r w:rsidRPr="00746415">
        <w:rPr>
          <w:lang w:val="en-US"/>
        </w:rPr>
        <w:t>Iowa State University Prtess Ames, 1997. – P. 21</w:t>
      </w:r>
      <w:r w:rsidRPr="00046361">
        <w:rPr>
          <w:lang w:val="en-US"/>
        </w:rPr>
        <w:t>–</w:t>
      </w:r>
      <w:r w:rsidRPr="00746415">
        <w:rPr>
          <w:lang w:val="en-US"/>
        </w:rPr>
        <w:t>24.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Efficacy of H5 influenza vaccine produce by reverse ge</w:t>
      </w:r>
      <w:r w:rsidRPr="00746415">
        <w:rPr>
          <w:lang w:val="en-US"/>
        </w:rPr>
        <w:softHyphen/>
        <w:t>netics in a lethal mouse model /</w:t>
      </w:r>
      <w:r>
        <w:rPr>
          <w:lang w:val="en-US"/>
        </w:rPr>
        <w:t xml:space="preserve"> </w:t>
      </w:r>
      <w:r w:rsidRPr="00746415">
        <w:rPr>
          <w:lang w:val="en-US"/>
        </w:rPr>
        <w:t xml:space="preserve">A. Lipatov, .R. Webby, E. Govorkova et al.  // J. Infect. Dis. </w:t>
      </w:r>
      <w:r>
        <w:t>–</w:t>
      </w:r>
      <w:r w:rsidRPr="00746415">
        <w:rPr>
          <w:lang w:val="en-US"/>
        </w:rPr>
        <w:t>2005</w:t>
      </w:r>
      <w:r>
        <w:t>. –</w:t>
      </w:r>
      <w:r w:rsidRPr="00746415">
        <w:rPr>
          <w:lang w:val="en-US"/>
        </w:rPr>
        <w:t xml:space="preserve"> Vol. 191</w:t>
      </w:r>
      <w:r>
        <w:t>. –</w:t>
      </w:r>
      <w:r w:rsidRPr="00746415">
        <w:rPr>
          <w:lang w:val="en-US"/>
        </w:rPr>
        <w:t xml:space="preserve"> P.</w:t>
      </w:r>
      <w:r>
        <w:t xml:space="preserve"> </w:t>
      </w:r>
      <w:r w:rsidRPr="00746415">
        <w:rPr>
          <w:lang w:val="en-US"/>
        </w:rPr>
        <w:t>1216</w:t>
      </w:r>
      <w:r>
        <w:t>–</w:t>
      </w:r>
      <w:r w:rsidRPr="00746415">
        <w:rPr>
          <w:lang w:val="en-US"/>
        </w:rPr>
        <w:t>1220.</w:t>
      </w:r>
    </w:p>
    <w:p w:rsidR="00046361" w:rsidRPr="00746415" w:rsidRDefault="00046361" w:rsidP="00A1013C">
      <w:pPr>
        <w:numPr>
          <w:ilvl w:val="0"/>
          <w:numId w:val="60"/>
        </w:numPr>
        <w:shd w:val="clear" w:color="auto" w:fill="FFFFFF"/>
        <w:tabs>
          <w:tab w:val="left" w:pos="293"/>
        </w:tabs>
        <w:suppressAutoHyphens w:val="0"/>
        <w:spacing w:line="360" w:lineRule="auto"/>
        <w:ind w:left="540" w:hanging="540"/>
        <w:jc w:val="both"/>
        <w:rPr>
          <w:lang w:val="en-US"/>
        </w:rPr>
      </w:pPr>
      <w:r w:rsidRPr="00746415">
        <w:rPr>
          <w:lang w:val="en-US"/>
        </w:rPr>
        <w:t>Efficacy of inactivated H5N2 influenza vaccines against lethal A/Chicken/Queretaro/19/95 infection. /</w:t>
      </w:r>
      <w:r w:rsidRPr="00746415">
        <w:rPr>
          <w:noProof/>
          <w:lang w:val="en-US"/>
        </w:rPr>
        <w:t xml:space="preserve"> A. </w:t>
      </w:r>
      <w:r w:rsidRPr="00746415">
        <w:rPr>
          <w:lang w:val="en-US"/>
        </w:rPr>
        <w:t>G</w:t>
      </w:r>
      <w:r w:rsidRPr="00746415">
        <w:t>агсіа</w:t>
      </w:r>
      <w:r w:rsidRPr="00746415">
        <w:rPr>
          <w:lang w:val="en-US"/>
        </w:rPr>
        <w:t xml:space="preserve">, </w:t>
      </w:r>
      <w:r w:rsidRPr="00746415">
        <w:rPr>
          <w:noProof/>
          <w:lang w:val="en-US"/>
        </w:rPr>
        <w:t xml:space="preserve">J. </w:t>
      </w:r>
      <w:r w:rsidRPr="00746415">
        <w:rPr>
          <w:lang w:val="en-US"/>
        </w:rPr>
        <w:t>Hector, D. K. Srivastava et al. // Avian Dis.</w:t>
      </w:r>
      <w:r w:rsidRPr="00046361">
        <w:rPr>
          <w:lang w:val="en-US"/>
        </w:rPr>
        <w:t xml:space="preserve"> –</w:t>
      </w:r>
      <w:r w:rsidRPr="00746415">
        <w:rPr>
          <w:lang w:val="en-US"/>
        </w:rPr>
        <w:t xml:space="preserve"> 1998. –</w:t>
      </w:r>
      <w:r w:rsidRPr="00046361">
        <w:rPr>
          <w:lang w:val="en-US"/>
        </w:rPr>
        <w:t xml:space="preserve"> </w:t>
      </w:r>
      <w:r w:rsidRPr="00746415">
        <w:rPr>
          <w:lang w:val="en-US"/>
        </w:rPr>
        <w:t>Vol. 42. –</w:t>
      </w:r>
      <w:r w:rsidRPr="00046361">
        <w:rPr>
          <w:lang w:val="en-US"/>
        </w:rPr>
        <w:t xml:space="preserve"> </w:t>
      </w:r>
      <w:r w:rsidRPr="00746415">
        <w:rPr>
          <w:lang w:val="en-US"/>
        </w:rPr>
        <w:t>P. 248</w:t>
      </w:r>
      <w:r w:rsidRPr="00046361">
        <w:rPr>
          <w:lang w:val="en-US"/>
        </w:rPr>
        <w:t>–</w:t>
      </w:r>
      <w:r w:rsidRPr="00746415">
        <w:rPr>
          <w:lang w:val="en-US"/>
        </w:rPr>
        <w:t>256.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lastRenderedPageBreak/>
        <w:t xml:space="preserve">Efficacy of vaccine in the control of avian iniluenza. /D. Halvorsen, D. Karanakaran, A. Abraham et al. // Proc. of the second Internat. Symp. on Avian Influenza. </w:t>
      </w:r>
      <w:r>
        <w:t xml:space="preserve">– </w:t>
      </w:r>
      <w:r w:rsidRPr="00746415">
        <w:rPr>
          <w:lang w:val="en-US"/>
        </w:rPr>
        <w:t>Athens, USA, 1986. –</w:t>
      </w:r>
      <w:r>
        <w:t xml:space="preserve"> </w:t>
      </w:r>
      <w:r w:rsidRPr="00746415">
        <w:rPr>
          <w:lang w:val="en-US"/>
        </w:rPr>
        <w:t>P. 267</w:t>
      </w:r>
      <w:r>
        <w:t>–</w:t>
      </w:r>
      <w:r w:rsidRPr="00746415">
        <w:rPr>
          <w:lang w:val="en-US"/>
        </w:rPr>
        <w:t>270.</w:t>
      </w:r>
    </w:p>
    <w:p w:rsidR="00046361" w:rsidRPr="00746415" w:rsidRDefault="00046361" w:rsidP="00A1013C">
      <w:pPr>
        <w:numPr>
          <w:ilvl w:val="0"/>
          <w:numId w:val="60"/>
        </w:numPr>
        <w:shd w:val="clear" w:color="auto" w:fill="FFFFFF"/>
        <w:tabs>
          <w:tab w:val="left" w:pos="178"/>
        </w:tabs>
        <w:suppressAutoHyphens w:val="0"/>
        <w:spacing w:line="360" w:lineRule="auto"/>
        <w:ind w:left="540" w:hanging="540"/>
        <w:jc w:val="both"/>
        <w:rPr>
          <w:spacing w:val="-22"/>
          <w:lang w:val="en-US"/>
        </w:rPr>
      </w:pPr>
      <w:r w:rsidRPr="00746415">
        <w:rPr>
          <w:spacing w:val="6"/>
          <w:lang w:val="en-US"/>
        </w:rPr>
        <w:t xml:space="preserve">Eficacy vaccines in </w:t>
      </w:r>
      <w:r w:rsidRPr="00746415">
        <w:rPr>
          <w:spacing w:val="8"/>
          <w:lang w:val="en-US"/>
        </w:rPr>
        <w:t xml:space="preserve">chickens against nightly pathogenic Hong Kong H5N1 </w:t>
      </w:r>
      <w:r w:rsidRPr="00746415">
        <w:rPr>
          <w:noProof/>
          <w:spacing w:val="8"/>
          <w:lang w:val="en-US"/>
        </w:rPr>
        <w:t xml:space="preserve">avian </w:t>
      </w:r>
      <w:r w:rsidRPr="00746415">
        <w:rPr>
          <w:spacing w:val="8"/>
          <w:lang w:val="en-US"/>
        </w:rPr>
        <w:t>influenza /</w:t>
      </w:r>
      <w:r w:rsidRPr="00746415">
        <w:rPr>
          <w:spacing w:val="6"/>
          <w:lang w:val="en-US"/>
        </w:rPr>
        <w:t xml:space="preserve"> D.E. Swayne, Y.R. Beck, M.L. Perdue, C.W. Beard. </w:t>
      </w:r>
      <w:r w:rsidRPr="00746415">
        <w:rPr>
          <w:spacing w:val="8"/>
          <w:lang w:val="en-US"/>
        </w:rPr>
        <w:t>//</w:t>
      </w:r>
      <w:r w:rsidRPr="00746415">
        <w:rPr>
          <w:noProof/>
          <w:spacing w:val="2"/>
          <w:lang w:val="en-US"/>
        </w:rPr>
        <w:t xml:space="preserve">Avian. </w:t>
      </w:r>
      <w:r w:rsidRPr="00746415">
        <w:rPr>
          <w:spacing w:val="2"/>
          <w:lang w:val="en-US"/>
        </w:rPr>
        <w:t xml:space="preserve">Dis. </w:t>
      </w:r>
      <w:r>
        <w:rPr>
          <w:spacing w:val="2"/>
        </w:rPr>
        <w:t xml:space="preserve">– </w:t>
      </w:r>
      <w:r w:rsidRPr="00746415">
        <w:rPr>
          <w:spacing w:val="2"/>
          <w:lang w:val="en-US"/>
        </w:rPr>
        <w:t xml:space="preserve">2001. </w:t>
      </w:r>
      <w:r>
        <w:rPr>
          <w:spacing w:val="2"/>
        </w:rPr>
        <w:t xml:space="preserve">– </w:t>
      </w:r>
      <w:r w:rsidRPr="00746415">
        <w:rPr>
          <w:spacing w:val="2"/>
          <w:lang w:val="en-US"/>
        </w:rPr>
        <w:t xml:space="preserve">Vol.45. </w:t>
      </w:r>
      <w:r>
        <w:rPr>
          <w:spacing w:val="2"/>
        </w:rPr>
        <w:t xml:space="preserve">– </w:t>
      </w:r>
      <w:r w:rsidRPr="00746415">
        <w:rPr>
          <w:spacing w:val="2"/>
          <w:lang w:val="en-US"/>
        </w:rPr>
        <w:t>№</w:t>
      </w:r>
      <w:r>
        <w:rPr>
          <w:spacing w:val="2"/>
        </w:rPr>
        <w:t xml:space="preserve"> </w:t>
      </w:r>
      <w:r w:rsidRPr="00746415">
        <w:rPr>
          <w:spacing w:val="2"/>
          <w:lang w:val="en-US"/>
        </w:rPr>
        <w:t xml:space="preserve">3. </w:t>
      </w:r>
      <w:r>
        <w:rPr>
          <w:spacing w:val="2"/>
        </w:rPr>
        <w:t xml:space="preserve">– </w:t>
      </w:r>
      <w:r w:rsidRPr="00746415">
        <w:rPr>
          <w:spacing w:val="2"/>
          <w:lang w:val="en-US"/>
        </w:rPr>
        <w:t>P.</w:t>
      </w:r>
      <w:r>
        <w:rPr>
          <w:spacing w:val="2"/>
        </w:rPr>
        <w:t xml:space="preserve"> </w:t>
      </w:r>
      <w:r w:rsidRPr="00746415">
        <w:rPr>
          <w:spacing w:val="2"/>
          <w:lang w:val="en-US"/>
        </w:rPr>
        <w:t>355</w:t>
      </w:r>
      <w:r>
        <w:rPr>
          <w:spacing w:val="2"/>
        </w:rPr>
        <w:t>–</w:t>
      </w:r>
      <w:r w:rsidRPr="00746415">
        <w:rPr>
          <w:spacing w:val="2"/>
          <w:lang w:val="en-US"/>
        </w:rPr>
        <w:t>365.</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Elbers A.R., Koch G., Bouma A. Performance of clinical signs in poultry for the detection of outbreaks during the avian influenza A (H7N7) epidemic in The Netherlands in 2003 // Avian Pathol. </w:t>
      </w:r>
      <w:r w:rsidRPr="00046361">
        <w:rPr>
          <w:lang w:val="en-US"/>
        </w:rPr>
        <w:t xml:space="preserve">– </w:t>
      </w:r>
      <w:r w:rsidRPr="00746415">
        <w:rPr>
          <w:lang w:val="en-US"/>
        </w:rPr>
        <w:t>2005. –</w:t>
      </w:r>
      <w:r w:rsidRPr="00046361">
        <w:rPr>
          <w:lang w:val="en-US"/>
        </w:rPr>
        <w:t xml:space="preserve"> </w:t>
      </w:r>
      <w:r w:rsidRPr="00746415">
        <w:rPr>
          <w:lang w:val="en-US"/>
        </w:rPr>
        <w:t>Vol. 34. – P. 181</w:t>
      </w:r>
      <w:r w:rsidRPr="00046361">
        <w:rPr>
          <w:lang w:val="en-US"/>
        </w:rPr>
        <w:t>–</w:t>
      </w:r>
      <w:r w:rsidRPr="00746415">
        <w:rPr>
          <w:lang w:val="en-US"/>
        </w:rPr>
        <w:t>187.</w:t>
      </w:r>
    </w:p>
    <w:p w:rsidR="00046361" w:rsidRPr="00746415" w:rsidRDefault="00046361" w:rsidP="00A1013C">
      <w:pPr>
        <w:numPr>
          <w:ilvl w:val="0"/>
          <w:numId w:val="60"/>
        </w:numPr>
        <w:shd w:val="clear" w:color="auto" w:fill="FFFFFF"/>
        <w:suppressAutoHyphens w:val="0"/>
        <w:spacing w:line="360" w:lineRule="auto"/>
        <w:ind w:left="540" w:hanging="540"/>
        <w:jc w:val="both"/>
        <w:rPr>
          <w:lang w:val="en-US"/>
        </w:rPr>
      </w:pPr>
      <w:r w:rsidRPr="00746415">
        <w:rPr>
          <w:lang w:val="en-US"/>
        </w:rPr>
        <w:t xml:space="preserve">Englund L., Klingeborn B., Mejerland T. Avian influenza A virus causing an </w:t>
      </w:r>
      <w:r w:rsidRPr="00746415">
        <w:rPr>
          <w:spacing w:val="1"/>
          <w:lang w:val="en-US"/>
        </w:rPr>
        <w:t xml:space="preserve">outbreak of contagious interstitial pneumonia in mink // Acta. Vet. Scand. </w:t>
      </w:r>
      <w:r>
        <w:rPr>
          <w:spacing w:val="1"/>
        </w:rPr>
        <w:t>–</w:t>
      </w:r>
      <w:r w:rsidRPr="00746415">
        <w:rPr>
          <w:spacing w:val="1"/>
          <w:lang w:val="en-US"/>
        </w:rPr>
        <w:t>1986.</w:t>
      </w:r>
      <w:r>
        <w:rPr>
          <w:spacing w:val="1"/>
        </w:rPr>
        <w:t xml:space="preserve"> –</w:t>
      </w:r>
      <w:r w:rsidRPr="00746415">
        <w:rPr>
          <w:spacing w:val="1"/>
          <w:lang w:val="en-US"/>
        </w:rPr>
        <w:t xml:space="preserve"> Vol. </w:t>
      </w:r>
      <w:r w:rsidRPr="00746415">
        <w:rPr>
          <w:lang w:val="en-US"/>
        </w:rPr>
        <w:t>27(4). –</w:t>
      </w:r>
      <w:r>
        <w:t xml:space="preserve"> </w:t>
      </w:r>
      <w:r w:rsidRPr="00746415">
        <w:rPr>
          <w:lang w:val="en-US"/>
        </w:rPr>
        <w:t>P. 497</w:t>
      </w:r>
      <w:r>
        <w:t>–</w:t>
      </w:r>
      <w:r w:rsidRPr="00746415">
        <w:rPr>
          <w:lang w:val="en-US"/>
        </w:rPr>
        <w:t>504.</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 xml:space="preserve">Epidemiology of H5N1 Avian influenza in Asia and implications for Regional Control.: A contracted report for UN FAO. – April 2005. </w:t>
      </w:r>
      <w:r w:rsidRPr="00046361">
        <w:rPr>
          <w:lang w:val="en-US"/>
        </w:rPr>
        <w:t xml:space="preserve">– </w:t>
      </w:r>
      <w:r w:rsidRPr="00746415">
        <w:rPr>
          <w:lang w:val="en-US"/>
        </w:rPr>
        <w:t>Available from: http:www.fao.org.</w:t>
      </w:r>
    </w:p>
    <w:p w:rsidR="00046361" w:rsidRPr="00746415" w:rsidRDefault="00046361" w:rsidP="00A1013C">
      <w:pPr>
        <w:numPr>
          <w:ilvl w:val="0"/>
          <w:numId w:val="60"/>
        </w:numPr>
        <w:shd w:val="clear" w:color="auto" w:fill="FFFFFF"/>
        <w:tabs>
          <w:tab w:val="left" w:pos="197"/>
        </w:tabs>
        <w:suppressAutoHyphens w:val="0"/>
        <w:spacing w:line="360" w:lineRule="auto"/>
        <w:ind w:left="540" w:hanging="540"/>
        <w:jc w:val="both"/>
        <w:rPr>
          <w:spacing w:val="-17"/>
          <w:lang w:val="en-US"/>
        </w:rPr>
      </w:pPr>
      <w:r w:rsidRPr="00746415">
        <w:rPr>
          <w:spacing w:val="5"/>
          <w:lang w:val="en-US"/>
        </w:rPr>
        <w:t>Evolution and ecology of influenza A viruses /</w:t>
      </w:r>
      <w:r w:rsidRPr="00746415">
        <w:rPr>
          <w:lang w:val="en-US"/>
        </w:rPr>
        <w:t xml:space="preserve"> R. G. Webster, W. J. Bean, </w:t>
      </w:r>
      <w:r w:rsidRPr="00746415">
        <w:t>О</w:t>
      </w:r>
      <w:r w:rsidRPr="00746415">
        <w:rPr>
          <w:lang w:val="en-US"/>
        </w:rPr>
        <w:t xml:space="preserve">. </w:t>
      </w:r>
      <w:r w:rsidRPr="00746415">
        <w:t>Т</w:t>
      </w:r>
      <w:r w:rsidRPr="00746415">
        <w:rPr>
          <w:lang w:val="en-US"/>
        </w:rPr>
        <w:t>. Gorman et al.</w:t>
      </w:r>
      <w:r w:rsidRPr="00746415">
        <w:rPr>
          <w:spacing w:val="5"/>
          <w:lang w:val="en-US"/>
        </w:rPr>
        <w:t xml:space="preserve"> // Microbiological </w:t>
      </w:r>
      <w:r w:rsidRPr="00746415">
        <w:rPr>
          <w:lang w:val="en-US"/>
        </w:rPr>
        <w:t xml:space="preserve">Reviews. </w:t>
      </w:r>
      <w:r w:rsidRPr="00046361">
        <w:rPr>
          <w:lang w:val="en-US"/>
        </w:rPr>
        <w:t xml:space="preserve">– </w:t>
      </w:r>
      <w:r w:rsidRPr="00746415">
        <w:rPr>
          <w:spacing w:val="5"/>
          <w:lang w:val="en-US"/>
        </w:rPr>
        <w:t>1992. –</w:t>
      </w:r>
      <w:r w:rsidRPr="00046361">
        <w:rPr>
          <w:spacing w:val="5"/>
          <w:lang w:val="en-US"/>
        </w:rPr>
        <w:t xml:space="preserve"> </w:t>
      </w:r>
      <w:r w:rsidRPr="00746415">
        <w:rPr>
          <w:spacing w:val="5"/>
          <w:lang w:val="en-US"/>
        </w:rPr>
        <w:t>Vol.</w:t>
      </w:r>
      <w:r w:rsidRPr="00746415">
        <w:rPr>
          <w:lang w:val="en-US"/>
        </w:rPr>
        <w:t xml:space="preserve"> 56. –</w:t>
      </w:r>
      <w:r w:rsidRPr="00046361">
        <w:rPr>
          <w:lang w:val="en-US"/>
        </w:rPr>
        <w:t xml:space="preserve"> </w:t>
      </w:r>
      <w:r w:rsidRPr="00746415">
        <w:rPr>
          <w:lang w:val="en-US"/>
        </w:rPr>
        <w:t>P. 152</w:t>
      </w:r>
      <w:r w:rsidRPr="00046361">
        <w:rPr>
          <w:lang w:val="en-US"/>
        </w:rPr>
        <w:t>–</w:t>
      </w:r>
      <w:r w:rsidRPr="00746415">
        <w:rPr>
          <w:lang w:val="en-US"/>
        </w:rPr>
        <w:t>179.</w:t>
      </w:r>
    </w:p>
    <w:p w:rsidR="00046361" w:rsidRPr="00013F17" w:rsidRDefault="00046361" w:rsidP="00A1013C">
      <w:pPr>
        <w:numPr>
          <w:ilvl w:val="0"/>
          <w:numId w:val="60"/>
        </w:numPr>
        <w:shd w:val="clear" w:color="auto" w:fill="FFFFFF"/>
        <w:tabs>
          <w:tab w:val="left" w:pos="259"/>
        </w:tabs>
        <w:suppressAutoHyphens w:val="0"/>
        <w:spacing w:line="360" w:lineRule="auto"/>
        <w:ind w:left="540" w:hanging="540"/>
        <w:jc w:val="both"/>
        <w:rPr>
          <w:lang w:val="en-US"/>
        </w:rPr>
      </w:pPr>
      <w:r w:rsidRPr="00013F17">
        <w:rPr>
          <w:lang w:val="en-US"/>
        </w:rPr>
        <w:t>Evolution of H4, H5 influenza A viruses in natural ecosystems in Northern Eurasia (2000</w:t>
      </w:r>
      <w:r w:rsidRPr="00046361">
        <w:rPr>
          <w:lang w:val="en-US"/>
        </w:rPr>
        <w:t>–</w:t>
      </w:r>
      <w:r w:rsidRPr="00013F17">
        <w:rPr>
          <w:lang w:val="en-US"/>
        </w:rPr>
        <w:t>2002) / D.K. Lvov, S.S. Yamnikova, I.T. Fedyakina et. al. // Proceedings of the International Conference on Options for the Control of Influenza (Okinawa, Japan, October 7</w:t>
      </w:r>
      <w:r w:rsidRPr="00046361">
        <w:rPr>
          <w:lang w:val="en-US"/>
        </w:rPr>
        <w:t>–</w:t>
      </w:r>
      <w:r w:rsidRPr="00013F17">
        <w:rPr>
          <w:lang w:val="en-US"/>
        </w:rPr>
        <w:t>11, 2003)</w:t>
      </w:r>
      <w:r w:rsidRPr="00046361">
        <w:rPr>
          <w:lang w:val="en-US"/>
        </w:rPr>
        <w:t xml:space="preserve"> – </w:t>
      </w:r>
      <w:r w:rsidRPr="00013F17">
        <w:rPr>
          <w:lang w:val="en-US"/>
        </w:rPr>
        <w:t xml:space="preserve">International Congress Series. </w:t>
      </w:r>
      <w:r w:rsidRPr="00046361">
        <w:rPr>
          <w:lang w:val="en-US"/>
        </w:rPr>
        <w:t xml:space="preserve">– </w:t>
      </w:r>
      <w:r w:rsidRPr="00013F17">
        <w:rPr>
          <w:lang w:val="en-US"/>
        </w:rPr>
        <w:t xml:space="preserve">2004. </w:t>
      </w:r>
      <w:r w:rsidRPr="00046361">
        <w:rPr>
          <w:lang w:val="en-US"/>
        </w:rPr>
        <w:t xml:space="preserve">– </w:t>
      </w:r>
      <w:r w:rsidRPr="00013F17">
        <w:rPr>
          <w:lang w:val="en-US"/>
        </w:rPr>
        <w:t xml:space="preserve">Vol. 1263. </w:t>
      </w:r>
      <w:r w:rsidRPr="00046361">
        <w:rPr>
          <w:lang w:val="en-US"/>
        </w:rPr>
        <w:t>–</w:t>
      </w:r>
      <w:r w:rsidRPr="00013F17">
        <w:rPr>
          <w:lang w:val="en-US"/>
        </w:rPr>
        <w:t xml:space="preserve"> P. 169</w:t>
      </w:r>
      <w:r w:rsidRPr="00046361">
        <w:rPr>
          <w:lang w:val="en-US"/>
        </w:rPr>
        <w:t>–</w:t>
      </w:r>
      <w:r w:rsidRPr="00013F17">
        <w:rPr>
          <w:lang w:val="en-US"/>
        </w:rPr>
        <w:t>173.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Federici B.A. Virus pathogens of Culicidae (Mosquitoes) // Bull. W.H.O., 1977. </w:t>
      </w:r>
      <w:r w:rsidRPr="00046361">
        <w:rPr>
          <w:lang w:val="en-US"/>
        </w:rPr>
        <w:t xml:space="preserve">– </w:t>
      </w:r>
      <w:r w:rsidRPr="00746415">
        <w:rPr>
          <w:lang w:val="en-US"/>
        </w:rPr>
        <w:t xml:space="preserve">Vol. 55. </w:t>
      </w:r>
      <w:r w:rsidRPr="00046361">
        <w:rPr>
          <w:lang w:val="en-US"/>
        </w:rPr>
        <w:t xml:space="preserve">– </w:t>
      </w:r>
      <w:r w:rsidRPr="00746415">
        <w:rPr>
          <w:lang w:val="en-US"/>
        </w:rPr>
        <w:t>P. 25–46.</w:t>
      </w:r>
    </w:p>
    <w:p w:rsidR="00046361" w:rsidRPr="00596B8A" w:rsidRDefault="00046361" w:rsidP="00A1013C">
      <w:pPr>
        <w:numPr>
          <w:ilvl w:val="0"/>
          <w:numId w:val="60"/>
        </w:numPr>
        <w:suppressAutoHyphens w:val="0"/>
        <w:spacing w:line="360" w:lineRule="auto"/>
        <w:ind w:left="540" w:hanging="540"/>
        <w:jc w:val="both"/>
        <w:rPr>
          <w:spacing w:val="-8"/>
          <w:lang w:val="en-US"/>
        </w:rPr>
      </w:pPr>
      <w:r w:rsidRPr="00596B8A">
        <w:rPr>
          <w:spacing w:val="-8"/>
          <w:lang w:val="en-US"/>
        </w:rPr>
        <w:t>Federici B.A., Hazart E.I. Iridovirus and cytoplasmic polyhedrolis virus diseases in the fresh water daphnid Simocephalus expinosus // Nature. – 1975</w:t>
      </w:r>
      <w:r w:rsidRPr="00046361">
        <w:rPr>
          <w:spacing w:val="-8"/>
          <w:lang w:val="en-US"/>
        </w:rPr>
        <w:t xml:space="preserve"> – </w:t>
      </w:r>
      <w:r w:rsidRPr="00596B8A">
        <w:rPr>
          <w:spacing w:val="-8"/>
          <w:lang w:val="en-US"/>
        </w:rPr>
        <w:t xml:space="preserve">№ 254. </w:t>
      </w:r>
      <w:r w:rsidRPr="00046361">
        <w:rPr>
          <w:spacing w:val="-8"/>
          <w:lang w:val="en-US"/>
        </w:rPr>
        <w:t>–</w:t>
      </w:r>
      <w:r w:rsidRPr="00596B8A">
        <w:rPr>
          <w:spacing w:val="-8"/>
          <w:lang w:val="en-US"/>
        </w:rPr>
        <w:t xml:space="preserve"> P. 327–328.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Frye F.L., Oshiro I. S., Dutra F.R. Herpesvirus – like infection in two Pacific pond turties // J. Amer. Ver. Med. Assoc. – 1977.</w:t>
      </w:r>
      <w:r>
        <w:t xml:space="preserve"> – </w:t>
      </w:r>
      <w:r w:rsidRPr="00746415">
        <w:rPr>
          <w:lang w:val="en-US"/>
        </w:rPr>
        <w:t xml:space="preserve">Vol. 171. </w:t>
      </w:r>
      <w:r>
        <w:t xml:space="preserve">– </w:t>
      </w:r>
      <w:r w:rsidRPr="00746415">
        <w:rPr>
          <w:lang w:val="en-US"/>
        </w:rPr>
        <w:t>P. 882–884.</w:t>
      </w:r>
    </w:p>
    <w:p w:rsidR="00046361" w:rsidRPr="00746415" w:rsidRDefault="00046361" w:rsidP="00A1013C">
      <w:pPr>
        <w:numPr>
          <w:ilvl w:val="0"/>
          <w:numId w:val="60"/>
        </w:numPr>
        <w:suppressAutoHyphens w:val="0"/>
        <w:spacing w:line="360" w:lineRule="auto"/>
        <w:ind w:left="540" w:hanging="540"/>
        <w:jc w:val="both"/>
        <w:rPr>
          <w:lang w:val="nl-NL"/>
        </w:rPr>
      </w:pPr>
      <w:r w:rsidRPr="00746415">
        <w:rPr>
          <w:lang w:val="en-US"/>
        </w:rPr>
        <w:t xml:space="preserve">Generation and characterization a cold </w:t>
      </w:r>
      <w:r w:rsidRPr="00046361">
        <w:rPr>
          <w:lang w:val="en-US"/>
        </w:rPr>
        <w:t>–</w:t>
      </w:r>
      <w:r w:rsidRPr="00746415">
        <w:rPr>
          <w:lang w:val="en-US"/>
        </w:rPr>
        <w:t xml:space="preserve"> adapted influenza A </w:t>
      </w:r>
      <w:r w:rsidRPr="00746415">
        <w:rPr>
          <w:smallCaps/>
          <w:lang w:val="en-US"/>
        </w:rPr>
        <w:t xml:space="preserve">H9N2 </w:t>
      </w:r>
      <w:r w:rsidRPr="00746415">
        <w:rPr>
          <w:lang w:val="en-US"/>
        </w:rPr>
        <w:t>reassortant as a live pandemic influenza virus vaccine can didate /</w:t>
      </w:r>
      <w:r w:rsidRPr="00046361">
        <w:rPr>
          <w:lang w:val="en-US"/>
        </w:rPr>
        <w:t xml:space="preserve"> </w:t>
      </w:r>
      <w:r w:rsidRPr="00746415">
        <w:rPr>
          <w:lang w:val="en-US"/>
        </w:rPr>
        <w:t xml:space="preserve">E. </w:t>
      </w:r>
      <w:r w:rsidRPr="00746415">
        <w:rPr>
          <w:lang w:val="nl-NL"/>
        </w:rPr>
        <w:t xml:space="preserve">Chen, Y. Matsuoka, D. Swayn  et al. // Ibid. </w:t>
      </w:r>
      <w:r w:rsidRPr="00046361">
        <w:rPr>
          <w:lang w:val="en-US"/>
        </w:rPr>
        <w:t xml:space="preserve">– </w:t>
      </w:r>
      <w:r w:rsidRPr="00746415">
        <w:rPr>
          <w:lang w:val="nl-NL"/>
        </w:rPr>
        <w:t>2003</w:t>
      </w:r>
      <w:r w:rsidRPr="00046361">
        <w:rPr>
          <w:lang w:val="en-US"/>
        </w:rPr>
        <w:t>. –</w:t>
      </w:r>
      <w:r w:rsidRPr="00746415">
        <w:rPr>
          <w:lang w:val="nl-NL"/>
        </w:rPr>
        <w:t xml:space="preserve"> Vol. 21. –</w:t>
      </w:r>
      <w:r w:rsidRPr="00046361">
        <w:rPr>
          <w:lang w:val="en-US"/>
        </w:rPr>
        <w:t xml:space="preserve"> </w:t>
      </w:r>
      <w:r w:rsidRPr="00746415">
        <w:rPr>
          <w:lang w:val="nl-NL"/>
        </w:rPr>
        <w:t>P.</w:t>
      </w:r>
      <w:r w:rsidRPr="00046361">
        <w:rPr>
          <w:lang w:val="en-US"/>
        </w:rPr>
        <w:t xml:space="preserve"> </w:t>
      </w:r>
      <w:r w:rsidRPr="00746415">
        <w:rPr>
          <w:lang w:val="nl-NL"/>
        </w:rPr>
        <w:t>4430</w:t>
      </w:r>
      <w:r w:rsidRPr="00046361">
        <w:rPr>
          <w:lang w:val="en-US"/>
        </w:rPr>
        <w:t>–</w:t>
      </w:r>
      <w:r w:rsidRPr="00746415">
        <w:rPr>
          <w:lang w:val="nl-NL"/>
        </w:rPr>
        <w:t>4436.</w:t>
      </w:r>
    </w:p>
    <w:p w:rsidR="00046361" w:rsidRPr="00596B8A" w:rsidRDefault="00046361" w:rsidP="00A1013C">
      <w:pPr>
        <w:numPr>
          <w:ilvl w:val="0"/>
          <w:numId w:val="60"/>
        </w:numPr>
        <w:shd w:val="clear" w:color="auto" w:fill="FFFFFF"/>
        <w:suppressAutoHyphens w:val="0"/>
        <w:spacing w:line="360" w:lineRule="auto"/>
        <w:ind w:left="540" w:hanging="540"/>
        <w:jc w:val="both"/>
        <w:rPr>
          <w:spacing w:val="-8"/>
          <w:lang w:val="en-US"/>
        </w:rPr>
      </w:pPr>
      <w:r w:rsidRPr="00596B8A">
        <w:rPr>
          <w:spacing w:val="-8"/>
          <w:lang w:val="en-US"/>
        </w:rPr>
        <w:t>Generation of a Highly Pathogenic Avian Influenza A Virus from an Avirulent Field Isolate by Passaging in Chickens / Ito. Toshihiro, Goto. Hideo, Eiji. Yamamoto et al. // Journal of Virology</w:t>
      </w:r>
      <w:r w:rsidRPr="00046361">
        <w:rPr>
          <w:spacing w:val="-8"/>
          <w:lang w:val="en-US"/>
        </w:rPr>
        <w:t>. –</w:t>
      </w:r>
      <w:r w:rsidRPr="00596B8A">
        <w:rPr>
          <w:spacing w:val="-8"/>
          <w:lang w:val="en-US"/>
        </w:rPr>
        <w:t xml:space="preserve"> May 2001</w:t>
      </w:r>
      <w:r w:rsidRPr="00046361">
        <w:rPr>
          <w:spacing w:val="-8"/>
          <w:lang w:val="en-US"/>
        </w:rPr>
        <w:t>. –</w:t>
      </w:r>
      <w:r w:rsidRPr="00596B8A">
        <w:rPr>
          <w:spacing w:val="-8"/>
          <w:lang w:val="en-US"/>
        </w:rPr>
        <w:t xml:space="preserve"> Vol. 75. </w:t>
      </w:r>
      <w:r w:rsidRPr="00046361">
        <w:rPr>
          <w:spacing w:val="-8"/>
          <w:lang w:val="en-US"/>
        </w:rPr>
        <w:t>–</w:t>
      </w:r>
      <w:r w:rsidRPr="00596B8A">
        <w:rPr>
          <w:spacing w:val="-8"/>
          <w:lang w:val="en-US"/>
        </w:rPr>
        <w:t xml:space="preserve"> №</w:t>
      </w:r>
      <w:r w:rsidRPr="00046361">
        <w:rPr>
          <w:spacing w:val="-8"/>
          <w:lang w:val="en-US"/>
        </w:rPr>
        <w:t xml:space="preserve"> </w:t>
      </w:r>
      <w:r w:rsidRPr="00596B8A">
        <w:rPr>
          <w:spacing w:val="-8"/>
          <w:lang w:val="en-US"/>
        </w:rPr>
        <w:t>9. –</w:t>
      </w:r>
      <w:r w:rsidRPr="00046361">
        <w:rPr>
          <w:spacing w:val="-8"/>
          <w:lang w:val="en-US"/>
        </w:rPr>
        <w:t xml:space="preserve"> </w:t>
      </w:r>
      <w:r w:rsidRPr="00596B8A">
        <w:rPr>
          <w:spacing w:val="-8"/>
          <w:lang w:val="en-US"/>
        </w:rPr>
        <w:t>P. 4439</w:t>
      </w:r>
      <w:r w:rsidRPr="00046361">
        <w:rPr>
          <w:spacing w:val="-8"/>
          <w:lang w:val="en-US"/>
        </w:rPr>
        <w:t>–</w:t>
      </w:r>
      <w:r w:rsidRPr="00596B8A">
        <w:rPr>
          <w:spacing w:val="-8"/>
          <w:lang w:val="en-US"/>
        </w:rPr>
        <w:t>4443.</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5"/>
          <w:lang w:val="en-US"/>
        </w:rPr>
      </w:pPr>
      <w:r w:rsidRPr="00746415">
        <w:rPr>
          <w:spacing w:val="3"/>
          <w:lang w:val="en-US"/>
        </w:rPr>
        <w:t xml:space="preserve">Genetic relatedness </w:t>
      </w:r>
      <w:r w:rsidRPr="00746415">
        <w:rPr>
          <w:spacing w:val="6"/>
          <w:lang w:val="en-US"/>
        </w:rPr>
        <w:t xml:space="preserve">of hemagglutinins of the H1 subtype of influenza A viruses isolated from </w:t>
      </w:r>
      <w:r w:rsidRPr="00746415">
        <w:rPr>
          <w:lang w:val="en-US"/>
        </w:rPr>
        <w:t>swine and birds</w:t>
      </w:r>
      <w:r w:rsidRPr="00046361">
        <w:rPr>
          <w:lang w:val="en-US"/>
        </w:rPr>
        <w:t xml:space="preserve"> </w:t>
      </w:r>
      <w:r w:rsidRPr="00046361">
        <w:rPr>
          <w:spacing w:val="3"/>
          <w:lang w:val="en-US"/>
        </w:rPr>
        <w:t xml:space="preserve">/ </w:t>
      </w:r>
      <w:r w:rsidRPr="00746415">
        <w:rPr>
          <w:spacing w:val="3"/>
          <w:lang w:val="en-US"/>
        </w:rPr>
        <w:t>C. Scholtissek, H. Burger, P.A. Bachmann, C. Hannoun</w:t>
      </w:r>
      <w:r w:rsidRPr="00746415">
        <w:rPr>
          <w:lang w:val="en-US"/>
        </w:rPr>
        <w:t xml:space="preserve"> //</w:t>
      </w:r>
      <w:r>
        <w:rPr>
          <w:lang w:val="en-US"/>
        </w:rPr>
        <w:t xml:space="preserve"> </w:t>
      </w:r>
      <w:r w:rsidRPr="00746415">
        <w:rPr>
          <w:lang w:val="en-US"/>
        </w:rPr>
        <w:t>Virology. – 1983. –</w:t>
      </w:r>
      <w:r w:rsidRPr="00046361">
        <w:rPr>
          <w:lang w:val="en-US"/>
        </w:rPr>
        <w:t xml:space="preserve"> </w:t>
      </w:r>
      <w:r w:rsidRPr="00746415">
        <w:rPr>
          <w:lang w:val="en-US"/>
        </w:rPr>
        <w:t>P. 121</w:t>
      </w:r>
      <w:r w:rsidRPr="00046361">
        <w:rPr>
          <w:lang w:val="en-US"/>
        </w:rPr>
        <w:t>–</w:t>
      </w:r>
      <w:r w:rsidRPr="00746415">
        <w:rPr>
          <w:lang w:val="en-US"/>
        </w:rPr>
        <w:t>129.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lastRenderedPageBreak/>
        <w:t>Global market: shellfish imports as a source of reemerging food – borne hepatitis A virus infections in Spain /</w:t>
      </w:r>
      <w:r w:rsidRPr="00046361">
        <w:rPr>
          <w:lang w:val="en-US"/>
        </w:rPr>
        <w:t xml:space="preserve"> </w:t>
      </w:r>
      <w:r w:rsidRPr="00746415">
        <w:rPr>
          <w:lang w:val="en-US"/>
        </w:rPr>
        <w:t xml:space="preserve">J.L. Romalde, I. Lorrado, C. Ribao, J.L. Barja // Int. Microbiol. </w:t>
      </w:r>
      <w:r>
        <w:t xml:space="preserve">– </w:t>
      </w:r>
      <w:r w:rsidRPr="00746415">
        <w:rPr>
          <w:lang w:val="en-US"/>
        </w:rPr>
        <w:t>2001</w:t>
      </w:r>
      <w:r>
        <w:t>. –</w:t>
      </w:r>
      <w:r w:rsidRPr="00746415">
        <w:rPr>
          <w:lang w:val="en-US"/>
        </w:rPr>
        <w:t xml:space="preserve"> № 4. – P.</w:t>
      </w:r>
      <w:r>
        <w:t xml:space="preserve"> </w:t>
      </w:r>
      <w:r w:rsidRPr="00746415">
        <w:rPr>
          <w:lang w:val="en-US"/>
        </w:rPr>
        <w:t>223–226.</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H5N1 avian influenza: a chronology of key events. February 12, 2004. Available from: http:www.who.int.</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spacing w:val="-15"/>
          <w:lang w:val="en-US"/>
        </w:rPr>
      </w:pPr>
      <w:r w:rsidRPr="00746415">
        <w:rPr>
          <w:spacing w:val="3"/>
          <w:lang w:val="en-US"/>
        </w:rPr>
        <w:t>H5N1 avian influenza: timeline /</w:t>
      </w:r>
      <w:r w:rsidRPr="00046361">
        <w:rPr>
          <w:spacing w:val="3"/>
          <w:lang w:val="en-US"/>
        </w:rPr>
        <w:t xml:space="preserve"> </w:t>
      </w:r>
      <w:r w:rsidRPr="00746415">
        <w:rPr>
          <w:spacing w:val="3"/>
          <w:lang w:val="en-US"/>
        </w:rPr>
        <w:t xml:space="preserve">World Health Organisation </w:t>
      </w:r>
      <w:r w:rsidRPr="00046361">
        <w:rPr>
          <w:spacing w:val="3"/>
          <w:lang w:val="en-US"/>
        </w:rPr>
        <w:t xml:space="preserve">– </w:t>
      </w:r>
      <w:r w:rsidRPr="00746415">
        <w:rPr>
          <w:spacing w:val="3"/>
          <w:lang w:val="en-US"/>
        </w:rPr>
        <w:t>2005. http://www.who./csr/disease/avian_influenza</w:t>
      </w:r>
    </w:p>
    <w:p w:rsidR="00046361" w:rsidRPr="00746415" w:rsidRDefault="00046361" w:rsidP="00A1013C">
      <w:pPr>
        <w:numPr>
          <w:ilvl w:val="0"/>
          <w:numId w:val="60"/>
        </w:numPr>
        <w:shd w:val="clear" w:color="auto" w:fill="FFFFFF"/>
        <w:tabs>
          <w:tab w:val="left" w:pos="259"/>
        </w:tabs>
        <w:suppressAutoHyphens w:val="0"/>
        <w:spacing w:line="360" w:lineRule="auto"/>
        <w:ind w:left="540" w:hanging="540"/>
        <w:jc w:val="both"/>
        <w:rPr>
          <w:spacing w:val="-16"/>
          <w:lang w:val="en-US"/>
        </w:rPr>
      </w:pPr>
      <w:r w:rsidRPr="00746415">
        <w:rPr>
          <w:spacing w:val="2"/>
          <w:lang w:val="en-US"/>
        </w:rPr>
        <w:t xml:space="preserve">H5N1 influenza: a protean </w:t>
      </w:r>
      <w:r w:rsidRPr="00746415">
        <w:rPr>
          <w:spacing w:val="-3"/>
          <w:lang w:val="en-US"/>
        </w:rPr>
        <w:t>pandemic threat /</w:t>
      </w:r>
      <w:r w:rsidRPr="00746415">
        <w:rPr>
          <w:spacing w:val="2"/>
          <w:lang w:val="en-US"/>
        </w:rPr>
        <w:t xml:space="preserve"> Y. Guan, L.L. Poon, C.Y. Cheung et al. </w:t>
      </w:r>
      <w:r w:rsidRPr="00746415">
        <w:rPr>
          <w:spacing w:val="-3"/>
          <w:lang w:val="en-US"/>
        </w:rPr>
        <w:t xml:space="preserve">// Proc. </w:t>
      </w:r>
      <w:r w:rsidRPr="00746415">
        <w:rPr>
          <w:noProof/>
          <w:spacing w:val="-3"/>
          <w:lang w:val="en-US"/>
        </w:rPr>
        <w:t xml:space="preserve">Natl. Acad. </w:t>
      </w:r>
      <w:r w:rsidRPr="00746415">
        <w:rPr>
          <w:spacing w:val="-3"/>
          <w:lang w:val="en-US"/>
        </w:rPr>
        <w:t>Sci. USA.</w:t>
      </w:r>
      <w:r>
        <w:rPr>
          <w:spacing w:val="-3"/>
        </w:rPr>
        <w:t xml:space="preserve"> – </w:t>
      </w:r>
      <w:r w:rsidRPr="00746415">
        <w:rPr>
          <w:spacing w:val="-3"/>
          <w:lang w:val="en-US"/>
        </w:rPr>
        <w:t>2004</w:t>
      </w:r>
      <w:r>
        <w:rPr>
          <w:spacing w:val="-3"/>
        </w:rPr>
        <w:t>,</w:t>
      </w:r>
      <w:r w:rsidRPr="00746415">
        <w:rPr>
          <w:spacing w:val="-3"/>
          <w:lang w:val="en-US"/>
        </w:rPr>
        <w:t xml:space="preserve"> May 25. </w:t>
      </w:r>
      <w:r>
        <w:rPr>
          <w:spacing w:val="-3"/>
        </w:rPr>
        <w:t>–</w:t>
      </w:r>
      <w:r w:rsidRPr="00746415">
        <w:rPr>
          <w:spacing w:val="-3"/>
          <w:lang w:val="en-US"/>
        </w:rPr>
        <w:t xml:space="preserve"> Vol. 101(21).</w:t>
      </w:r>
      <w:r>
        <w:rPr>
          <w:spacing w:val="-3"/>
        </w:rPr>
        <w:t xml:space="preserve"> – </w:t>
      </w:r>
      <w:r w:rsidRPr="00746415">
        <w:rPr>
          <w:spacing w:val="-3"/>
          <w:lang w:val="en-US"/>
        </w:rPr>
        <w:t xml:space="preserve">P. </w:t>
      </w:r>
      <w:r w:rsidRPr="00746415">
        <w:rPr>
          <w:spacing w:val="-8"/>
          <w:lang w:val="en-US"/>
        </w:rPr>
        <w:t>56</w:t>
      </w:r>
      <w:r>
        <w:rPr>
          <w:spacing w:val="-8"/>
        </w:rPr>
        <w:t>–</w:t>
      </w:r>
      <w:r w:rsidRPr="00746415">
        <w:rPr>
          <w:spacing w:val="-8"/>
          <w:lang w:val="en-US"/>
        </w:rPr>
        <w:t>61.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H5N1 outbreaks and enzootic influenza / R.G. Webster, M. Peiris, H. Chen, Y. Guan // Emerg. Infect. Pis. </w:t>
      </w:r>
      <w:r>
        <w:t>–</w:t>
      </w:r>
      <w:r w:rsidRPr="00746415">
        <w:rPr>
          <w:lang w:val="en-US"/>
        </w:rPr>
        <w:t xml:space="preserve"> 2006. </w:t>
      </w:r>
      <w:r>
        <w:t>–</w:t>
      </w:r>
      <w:r w:rsidRPr="00746415">
        <w:rPr>
          <w:lang w:val="en-US"/>
        </w:rPr>
        <w:t xml:space="preserve"> Vol. 12. </w:t>
      </w:r>
      <w:r>
        <w:t>–</w:t>
      </w:r>
      <w:r w:rsidRPr="00746415">
        <w:rPr>
          <w:lang w:val="en-US"/>
        </w:rPr>
        <w:t xml:space="preserve"> P. 3</w:t>
      </w:r>
      <w:r>
        <w:t>–</w:t>
      </w:r>
      <w:r w:rsidRPr="00746415">
        <w:rPr>
          <w:lang w:val="en-US"/>
        </w:rPr>
        <w:t>8.</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spacing w:val="-15"/>
          <w:lang w:val="en-US"/>
        </w:rPr>
      </w:pPr>
      <w:r w:rsidRPr="00746415">
        <w:rPr>
          <w:spacing w:val="3"/>
          <w:lang w:val="en-US"/>
        </w:rPr>
        <w:t>H5N1 Outbreaks and Enzootic Influenza. / R.G. Webster, M. Peiris, Chen Honglin et al. htpp://www.cdc.gov. / ncidod/EID/vol12no01/05</w:t>
      </w:r>
      <w:r w:rsidRPr="00046361">
        <w:rPr>
          <w:spacing w:val="3"/>
          <w:lang w:val="en-US"/>
        </w:rPr>
        <w:t>–</w:t>
      </w:r>
      <w:r w:rsidRPr="00746415">
        <w:rPr>
          <w:spacing w:val="3"/>
          <w:lang w:val="en-US"/>
        </w:rPr>
        <w:t>1024.htm.</w:t>
      </w:r>
    </w:p>
    <w:p w:rsidR="00046361" w:rsidRPr="00746415" w:rsidRDefault="00046361" w:rsidP="00A1013C">
      <w:pPr>
        <w:numPr>
          <w:ilvl w:val="0"/>
          <w:numId w:val="60"/>
        </w:numPr>
        <w:shd w:val="clear" w:color="auto" w:fill="FFFFFF"/>
        <w:suppressAutoHyphens w:val="0"/>
        <w:autoSpaceDE w:val="0"/>
        <w:autoSpaceDN w:val="0"/>
        <w:adjustRightInd w:val="0"/>
        <w:spacing w:line="360" w:lineRule="auto"/>
        <w:ind w:left="540" w:hanging="540"/>
        <w:jc w:val="both"/>
        <w:rPr>
          <w:lang w:val="en-US"/>
        </w:rPr>
      </w:pPr>
      <w:r w:rsidRPr="00746415">
        <w:rPr>
          <w:lang w:val="en-US"/>
        </w:rPr>
        <w:t xml:space="preserve">Halvorson D. A. The control of H5 or H7 mildly pathogenic </w:t>
      </w:r>
      <w:r w:rsidRPr="00746415">
        <w:rPr>
          <w:noProof/>
          <w:lang w:val="en-US"/>
        </w:rPr>
        <w:t>avian</w:t>
      </w:r>
      <w:r w:rsidRPr="00046361">
        <w:rPr>
          <w:noProof/>
          <w:lang w:val="en-US"/>
        </w:rPr>
        <w:t xml:space="preserve"> </w:t>
      </w:r>
      <w:r w:rsidRPr="00746415">
        <w:rPr>
          <w:lang w:val="en-US"/>
        </w:rPr>
        <w:t>influenza</w:t>
      </w:r>
      <w:r w:rsidRPr="00046361">
        <w:rPr>
          <w:lang w:val="en-US"/>
        </w:rPr>
        <w:t xml:space="preserve"> – </w:t>
      </w:r>
      <w:r w:rsidRPr="00746415">
        <w:rPr>
          <w:lang w:val="en-US"/>
        </w:rPr>
        <w:t>a role for inactivated vaccine // Avian Dis.</w:t>
      </w:r>
      <w:r w:rsidRPr="00046361">
        <w:rPr>
          <w:lang w:val="en-US"/>
        </w:rPr>
        <w:t xml:space="preserve"> –</w:t>
      </w:r>
      <w:r w:rsidRPr="00746415">
        <w:rPr>
          <w:lang w:val="en-US"/>
        </w:rPr>
        <w:t xml:space="preserve"> 2002.</w:t>
      </w:r>
      <w:r w:rsidRPr="00046361">
        <w:rPr>
          <w:lang w:val="en-US"/>
        </w:rPr>
        <w:t xml:space="preserve"> –</w:t>
      </w:r>
      <w:r w:rsidRPr="00746415">
        <w:rPr>
          <w:lang w:val="en-US"/>
        </w:rPr>
        <w:t xml:space="preserve"> Vol.</w:t>
      </w:r>
      <w:r w:rsidRPr="00046361">
        <w:rPr>
          <w:lang w:val="en-US"/>
        </w:rPr>
        <w:t xml:space="preserve"> </w:t>
      </w:r>
      <w:r w:rsidRPr="00746415">
        <w:rPr>
          <w:lang w:val="en-US"/>
        </w:rPr>
        <w:t>45.</w:t>
      </w:r>
      <w:r w:rsidRPr="00046361">
        <w:rPr>
          <w:lang w:val="en-US"/>
        </w:rPr>
        <w:t xml:space="preserve"> –</w:t>
      </w:r>
      <w:r w:rsidRPr="00746415">
        <w:rPr>
          <w:lang w:val="en-US"/>
        </w:rPr>
        <w:t xml:space="preserve"> P.</w:t>
      </w:r>
      <w:r w:rsidRPr="00046361">
        <w:rPr>
          <w:lang w:val="en-US"/>
        </w:rPr>
        <w:t xml:space="preserve"> </w:t>
      </w:r>
      <w:r w:rsidRPr="00746415">
        <w:rPr>
          <w:lang w:val="en-US"/>
        </w:rPr>
        <w:t>355</w:t>
      </w:r>
      <w:r w:rsidRPr="00046361">
        <w:rPr>
          <w:lang w:val="en-US"/>
        </w:rPr>
        <w:t>–</w:t>
      </w:r>
      <w:r w:rsidRPr="00746415">
        <w:rPr>
          <w:lang w:val="en-US"/>
        </w:rPr>
        <w:t xml:space="preserve">365. </w:t>
      </w:r>
    </w:p>
    <w:p w:rsidR="00046361" w:rsidRPr="00596B8A" w:rsidRDefault="00046361" w:rsidP="00A1013C">
      <w:pPr>
        <w:numPr>
          <w:ilvl w:val="0"/>
          <w:numId w:val="60"/>
        </w:numPr>
        <w:suppressAutoHyphens w:val="0"/>
        <w:spacing w:line="360" w:lineRule="auto"/>
        <w:ind w:left="540" w:hanging="540"/>
        <w:jc w:val="both"/>
        <w:rPr>
          <w:spacing w:val="-8"/>
          <w:lang w:val="en-US"/>
        </w:rPr>
      </w:pPr>
      <w:r w:rsidRPr="00596B8A">
        <w:rPr>
          <w:spacing w:val="-8"/>
          <w:lang w:val="en-US"/>
        </w:rPr>
        <w:t>Hayden F. Neuraminidase inhibitirs: as sessment of limitations to greater therapeutic use. //</w:t>
      </w:r>
      <w:r w:rsidRPr="00046361">
        <w:rPr>
          <w:spacing w:val="-8"/>
          <w:lang w:val="en-US"/>
        </w:rPr>
        <w:t xml:space="preserve"> </w:t>
      </w:r>
      <w:r w:rsidRPr="00596B8A">
        <w:rPr>
          <w:spacing w:val="-8"/>
          <w:lang w:val="en-US"/>
        </w:rPr>
        <w:t>Option for the Control of In fluenza V. Kawaoka, Elsevier, 2004</w:t>
      </w:r>
      <w:r w:rsidRPr="00046361">
        <w:rPr>
          <w:spacing w:val="-8"/>
          <w:lang w:val="en-US"/>
        </w:rPr>
        <w:t xml:space="preserve">. – </w:t>
      </w:r>
      <w:r w:rsidRPr="00596B8A">
        <w:rPr>
          <w:spacing w:val="-8"/>
          <w:lang w:val="en-US"/>
        </w:rPr>
        <w:t>P.</w:t>
      </w:r>
      <w:r w:rsidRPr="00046361">
        <w:rPr>
          <w:spacing w:val="-8"/>
          <w:lang w:val="en-US"/>
        </w:rPr>
        <w:t xml:space="preserve"> </w:t>
      </w:r>
      <w:r w:rsidRPr="00596B8A">
        <w:rPr>
          <w:spacing w:val="-8"/>
          <w:lang w:val="en-US"/>
        </w:rPr>
        <w:t>29</w:t>
      </w:r>
      <w:r w:rsidRPr="00046361">
        <w:rPr>
          <w:spacing w:val="-8"/>
          <w:lang w:val="en-US"/>
        </w:rPr>
        <w:t>–</w:t>
      </w:r>
      <w:r w:rsidRPr="00596B8A">
        <w:rPr>
          <w:spacing w:val="-8"/>
          <w:lang w:val="en-US"/>
        </w:rPr>
        <w:t>37.</w:t>
      </w:r>
    </w:p>
    <w:p w:rsidR="00046361" w:rsidRPr="00746415" w:rsidRDefault="00046361" w:rsidP="00A1013C">
      <w:pPr>
        <w:numPr>
          <w:ilvl w:val="0"/>
          <w:numId w:val="60"/>
        </w:numPr>
        <w:shd w:val="clear" w:color="auto" w:fill="FFFFFF"/>
        <w:suppressAutoHyphens w:val="0"/>
        <w:spacing w:line="360" w:lineRule="auto"/>
        <w:ind w:left="540" w:hanging="540"/>
        <w:jc w:val="both"/>
        <w:rPr>
          <w:lang w:val="en-US"/>
        </w:rPr>
      </w:pPr>
      <w:r w:rsidRPr="00746415">
        <w:rPr>
          <w:spacing w:val="8"/>
          <w:lang w:val="en-US"/>
        </w:rPr>
        <w:t xml:space="preserve">Highly pathogenic avian influenza // O.I.E. Manual of standards for </w:t>
      </w:r>
      <w:r w:rsidRPr="00746415">
        <w:rPr>
          <w:spacing w:val="2"/>
          <w:lang w:val="en-US"/>
        </w:rPr>
        <w:t>diagnostic tests and vaccines, adopted 05.2005. – Mode of access: URL: http:</w:t>
      </w:r>
      <w:r w:rsidRPr="00046361">
        <w:rPr>
          <w:spacing w:val="2"/>
          <w:lang w:val="en-US"/>
        </w:rPr>
        <w:t xml:space="preserve"> </w:t>
      </w:r>
      <w:r w:rsidRPr="00746415">
        <w:rPr>
          <w:spacing w:val="2"/>
          <w:lang w:val="en-US"/>
        </w:rPr>
        <w:t xml:space="preserve">// www.oie.int/eng/publicat/en_standarts.htm. </w:t>
      </w:r>
      <w:r w:rsidRPr="00046361">
        <w:rPr>
          <w:spacing w:val="2"/>
          <w:lang w:val="en-US"/>
        </w:rPr>
        <w:t xml:space="preserve">– </w:t>
      </w:r>
      <w:r w:rsidRPr="00746415">
        <w:rPr>
          <w:spacing w:val="2"/>
          <w:lang w:val="en-US"/>
        </w:rPr>
        <w:t>Title from the screen.</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Hill B.J. Properties of a virus isolated from the bivalvemollusc Tellina tenuis // Proc. Int. Dis. Conf. – 1976. </w:t>
      </w:r>
      <w:r>
        <w:t>–</w:t>
      </w:r>
      <w:r w:rsidRPr="00746415">
        <w:rPr>
          <w:lang w:val="en-US"/>
        </w:rPr>
        <w:t xml:space="preserve"> Vol. 3. </w:t>
      </w:r>
      <w:r>
        <w:t>–</w:t>
      </w:r>
      <w:r w:rsidRPr="00746415">
        <w:rPr>
          <w:lang w:val="en-US"/>
        </w:rPr>
        <w:t xml:space="preserve"> P. 445</w:t>
      </w:r>
      <w:r>
        <w:t>–</w:t>
      </w:r>
      <w:r w:rsidRPr="00746415">
        <w:rPr>
          <w:lang w:val="en-US"/>
        </w:rPr>
        <w:t>452.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Hisako K., Noboru K. Behavior of a virus a symbyotic system, Parameclum bursaria – Zoochlorella // J. Protozool. – 1978. </w:t>
      </w:r>
      <w:r w:rsidRPr="00046361">
        <w:rPr>
          <w:lang w:val="en-US"/>
        </w:rPr>
        <w:t xml:space="preserve">– </w:t>
      </w:r>
      <w:r w:rsidRPr="00746415">
        <w:rPr>
          <w:lang w:val="en-US"/>
        </w:rPr>
        <w:t xml:space="preserve">Vol.25. </w:t>
      </w:r>
      <w:r w:rsidRPr="00046361">
        <w:rPr>
          <w:lang w:val="en-US"/>
        </w:rPr>
        <w:t>–</w:t>
      </w:r>
      <w:r w:rsidRPr="00746415">
        <w:rPr>
          <w:lang w:val="en-US"/>
        </w:rPr>
        <w:t xml:space="preserve"> №2. </w:t>
      </w:r>
      <w:r w:rsidRPr="00046361">
        <w:rPr>
          <w:lang w:val="en-US"/>
        </w:rPr>
        <w:t>–</w:t>
      </w:r>
      <w:r w:rsidRPr="00746415">
        <w:rPr>
          <w:lang w:val="en-US"/>
        </w:rPr>
        <w:t xml:space="preserve"> P. 217–225.</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Horimoto </w:t>
      </w:r>
      <w:r w:rsidRPr="00746415">
        <w:t>Т</w:t>
      </w:r>
      <w:r w:rsidRPr="00746415">
        <w:rPr>
          <w:lang w:val="en-US"/>
        </w:rPr>
        <w:t xml:space="preserve">., Cawaoka Y. Influenza: lessions from past pandemics, warnings from current incidents // Nat. Rev. Microbiol. </w:t>
      </w:r>
      <w:r>
        <w:t xml:space="preserve">– </w:t>
      </w:r>
      <w:r w:rsidRPr="00746415">
        <w:rPr>
          <w:lang w:val="en-US"/>
        </w:rPr>
        <w:t>2005</w:t>
      </w:r>
      <w:r>
        <w:t>. –</w:t>
      </w:r>
      <w:r w:rsidRPr="00746415">
        <w:rPr>
          <w:lang w:val="en-US"/>
        </w:rPr>
        <w:t xml:space="preserve"> Vol.3 (8). –</w:t>
      </w:r>
      <w:r>
        <w:t xml:space="preserve"> </w:t>
      </w:r>
      <w:r w:rsidRPr="00746415">
        <w:rPr>
          <w:lang w:val="en-US"/>
        </w:rPr>
        <w:t>P. 591</w:t>
      </w:r>
      <w:r>
        <w:t>–</w:t>
      </w:r>
      <w:r w:rsidRPr="00746415">
        <w:rPr>
          <w:lang w:val="en-US"/>
        </w:rPr>
        <w:t>600.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Horimoto </w:t>
      </w:r>
      <w:r w:rsidRPr="00746415">
        <w:t>Т</w:t>
      </w:r>
      <w:r w:rsidRPr="00746415">
        <w:rPr>
          <w:lang w:val="en-US"/>
        </w:rPr>
        <w:t xml:space="preserve">., </w:t>
      </w:r>
      <w:r w:rsidRPr="00746415">
        <w:t>С</w:t>
      </w:r>
      <w:r w:rsidRPr="00746415">
        <w:rPr>
          <w:lang w:val="en-US"/>
        </w:rPr>
        <w:t>awaoka Y. Pandemic threat posed by avian influenza A viruses. // Clin.</w:t>
      </w:r>
      <w:r>
        <w:rPr>
          <w:lang w:val="en-US"/>
        </w:rPr>
        <w:t xml:space="preserve"> Microbiol. Rev. </w:t>
      </w:r>
      <w:r>
        <w:t>–</w:t>
      </w:r>
      <w:r>
        <w:rPr>
          <w:lang w:val="en-US"/>
        </w:rPr>
        <w:t xml:space="preserve"> 2001</w:t>
      </w:r>
      <w:r>
        <w:t>. –</w:t>
      </w:r>
      <w:r>
        <w:rPr>
          <w:lang w:val="en-US"/>
        </w:rPr>
        <w:t xml:space="preserve"> Vol.14. – P.</w:t>
      </w:r>
      <w:r w:rsidRPr="00746415">
        <w:rPr>
          <w:lang w:val="en-US"/>
        </w:rPr>
        <w:t xml:space="preserve"> 129</w:t>
      </w:r>
      <w:r>
        <w:t>–</w:t>
      </w:r>
      <w:r w:rsidRPr="00746415">
        <w:rPr>
          <w:lang w:val="en-US"/>
        </w:rPr>
        <w:t>149.</w:t>
      </w:r>
    </w:p>
    <w:p w:rsidR="00046361" w:rsidRPr="00746415" w:rsidRDefault="00046361" w:rsidP="00A1013C">
      <w:pPr>
        <w:numPr>
          <w:ilvl w:val="0"/>
          <w:numId w:val="60"/>
        </w:numPr>
        <w:suppressAutoHyphens w:val="0"/>
        <w:spacing w:line="360" w:lineRule="auto"/>
        <w:ind w:left="540" w:hanging="540"/>
        <w:jc w:val="both"/>
        <w:rPr>
          <w:spacing w:val="-10"/>
          <w:lang w:val="en-US"/>
        </w:rPr>
      </w:pPr>
      <w:r w:rsidRPr="00746415">
        <w:rPr>
          <w:spacing w:val="1"/>
          <w:lang w:val="en-US"/>
        </w:rPr>
        <w:t>Human disease from influenza A (H5N1), Thailand, 2004 / T. Chotpitayasunondh, K. Ungchusak, W. Hansha</w:t>
      </w:r>
      <w:r>
        <w:rPr>
          <w:spacing w:val="1"/>
          <w:lang w:val="en-US"/>
        </w:rPr>
        <w:t xml:space="preserve">oworakul, S. Chunsuthiwai </w:t>
      </w:r>
      <w:r w:rsidRPr="00746415">
        <w:rPr>
          <w:spacing w:val="1"/>
          <w:lang w:val="en-US"/>
        </w:rPr>
        <w:t xml:space="preserve">// Emerg. </w:t>
      </w:r>
      <w:r w:rsidRPr="00746415">
        <w:rPr>
          <w:spacing w:val="4"/>
          <w:lang w:val="en-US"/>
        </w:rPr>
        <w:t xml:space="preserve">Infect. Dis. </w:t>
      </w:r>
      <w:r>
        <w:rPr>
          <w:spacing w:val="4"/>
        </w:rPr>
        <w:t>–</w:t>
      </w:r>
      <w:r w:rsidRPr="00746415">
        <w:rPr>
          <w:spacing w:val="4"/>
          <w:lang w:val="en-US"/>
        </w:rPr>
        <w:t xml:space="preserve"> 2005. </w:t>
      </w:r>
      <w:r>
        <w:rPr>
          <w:spacing w:val="4"/>
        </w:rPr>
        <w:t>–</w:t>
      </w:r>
      <w:r w:rsidRPr="00746415">
        <w:rPr>
          <w:spacing w:val="4"/>
          <w:lang w:val="en-US"/>
        </w:rPr>
        <w:t xml:space="preserve"> № 2, (11). </w:t>
      </w:r>
      <w:r>
        <w:rPr>
          <w:spacing w:val="4"/>
        </w:rPr>
        <w:t>–</w:t>
      </w:r>
      <w:r w:rsidRPr="00746415">
        <w:rPr>
          <w:spacing w:val="4"/>
          <w:lang w:val="en-US"/>
        </w:rPr>
        <w:t xml:space="preserve"> P. 201</w:t>
      </w:r>
      <w:r>
        <w:rPr>
          <w:spacing w:val="4"/>
        </w:rPr>
        <w:t>–</w:t>
      </w:r>
      <w:r w:rsidRPr="00746415">
        <w:rPr>
          <w:spacing w:val="4"/>
          <w:lang w:val="en-US"/>
        </w:rPr>
        <w:t>209.</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0"/>
          <w:lang w:val="en-US"/>
        </w:rPr>
      </w:pPr>
      <w:r w:rsidRPr="00746415">
        <w:rPr>
          <w:spacing w:val="-3"/>
          <w:lang w:val="en-US"/>
        </w:rPr>
        <w:t xml:space="preserve">Hunter </w:t>
      </w:r>
      <w:r w:rsidRPr="00746415">
        <w:rPr>
          <w:noProof/>
          <w:spacing w:val="-3"/>
          <w:lang w:val="en-US"/>
        </w:rPr>
        <w:t xml:space="preserve">J. </w:t>
      </w:r>
      <w:r w:rsidRPr="00746415">
        <w:rPr>
          <w:spacing w:val="-3"/>
          <w:lang w:val="en-US"/>
        </w:rPr>
        <w:t>M., Scholer J.C. Profitable Duck Management //</w:t>
      </w:r>
      <w:r>
        <w:rPr>
          <w:spacing w:val="-3"/>
          <w:lang w:val="en-US"/>
        </w:rPr>
        <w:t xml:space="preserve"> </w:t>
      </w:r>
      <w:r w:rsidRPr="00746415">
        <w:rPr>
          <w:spacing w:val="-3"/>
          <w:lang w:val="en-US"/>
        </w:rPr>
        <w:t xml:space="preserve">Beacon Milling </w:t>
      </w:r>
      <w:r w:rsidRPr="00746415">
        <w:rPr>
          <w:spacing w:val="-6"/>
          <w:lang w:val="en-US"/>
        </w:rPr>
        <w:t xml:space="preserve">Company. </w:t>
      </w:r>
      <w:r w:rsidRPr="00046361">
        <w:rPr>
          <w:spacing w:val="-6"/>
          <w:lang w:val="en-US"/>
        </w:rPr>
        <w:t>–</w:t>
      </w:r>
      <w:r w:rsidRPr="00746415">
        <w:rPr>
          <w:spacing w:val="-6"/>
          <w:lang w:val="en-US"/>
        </w:rPr>
        <w:t xml:space="preserve"> Caynga, New York, 1954.</w:t>
      </w:r>
      <w:r w:rsidRPr="00046361">
        <w:rPr>
          <w:spacing w:val="-6"/>
          <w:lang w:val="en-US"/>
        </w:rPr>
        <w:t xml:space="preserve"> – </w:t>
      </w:r>
      <w:r w:rsidRPr="00746415">
        <w:rPr>
          <w:spacing w:val="-6"/>
          <w:lang w:val="en-US"/>
        </w:rPr>
        <w:t>P.</w:t>
      </w:r>
      <w:r w:rsidRPr="00046361">
        <w:rPr>
          <w:spacing w:val="-6"/>
          <w:lang w:val="en-US"/>
        </w:rPr>
        <w:t xml:space="preserve"> </w:t>
      </w:r>
      <w:r w:rsidRPr="00746415">
        <w:rPr>
          <w:spacing w:val="-6"/>
          <w:lang w:val="en-US"/>
        </w:rPr>
        <w:t>88.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lastRenderedPageBreak/>
        <w:t>Identification, mapping and cloning of the thimidine kinase gene of fish lymphocystis disease virus /</w:t>
      </w:r>
      <w:r w:rsidRPr="00046361">
        <w:rPr>
          <w:lang w:val="en-US"/>
        </w:rPr>
        <w:t xml:space="preserve"> </w:t>
      </w:r>
      <w:r w:rsidRPr="00746415">
        <w:rPr>
          <w:lang w:val="en-US"/>
        </w:rPr>
        <w:t xml:space="preserve">J. Scholtz, A. Rowen – Wolf, M. Touray et al. // Virus Res. – 1968. </w:t>
      </w:r>
      <w:r w:rsidRPr="00046361">
        <w:rPr>
          <w:lang w:val="en-US"/>
        </w:rPr>
        <w:t xml:space="preserve">– </w:t>
      </w:r>
      <w:r w:rsidRPr="00746415">
        <w:rPr>
          <w:lang w:val="en-US"/>
        </w:rPr>
        <w:t xml:space="preserve">Vol. 9. </w:t>
      </w:r>
      <w:r w:rsidRPr="00046361">
        <w:rPr>
          <w:lang w:val="en-US"/>
        </w:rPr>
        <w:t>–</w:t>
      </w:r>
      <w:r w:rsidRPr="00746415">
        <w:rPr>
          <w:lang w:val="en-US"/>
        </w:rPr>
        <w:t xml:space="preserve"> P. 63–72.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Idexx USA. Avian Influ</w:t>
      </w:r>
      <w:r>
        <w:rPr>
          <w:lang w:val="en-US"/>
        </w:rPr>
        <w:t>enza Virus Antibody Test Kit/06</w:t>
      </w:r>
      <w:r w:rsidRPr="00046361">
        <w:rPr>
          <w:lang w:val="en-US"/>
        </w:rPr>
        <w:t>–</w:t>
      </w:r>
      <w:r w:rsidRPr="00746415">
        <w:rPr>
          <w:lang w:val="en-US"/>
        </w:rPr>
        <w:t>02806</w:t>
      </w:r>
      <w:r w:rsidRPr="00046361">
        <w:rPr>
          <w:lang w:val="en-US"/>
        </w:rPr>
        <w:t>–</w:t>
      </w:r>
      <w:r w:rsidRPr="00746415">
        <w:rPr>
          <w:lang w:val="en-US"/>
        </w:rPr>
        <w:t>02/US vet License No 313.</w:t>
      </w:r>
    </w:p>
    <w:p w:rsidR="00046361" w:rsidRPr="00D63351" w:rsidRDefault="00046361" w:rsidP="00A1013C">
      <w:pPr>
        <w:numPr>
          <w:ilvl w:val="0"/>
          <w:numId w:val="60"/>
        </w:numPr>
        <w:suppressAutoHyphens w:val="0"/>
        <w:spacing w:line="360" w:lineRule="auto"/>
        <w:ind w:left="540" w:hanging="540"/>
        <w:jc w:val="both"/>
        <w:rPr>
          <w:spacing w:val="-8"/>
          <w:lang w:val="en-US"/>
        </w:rPr>
      </w:pPr>
      <w:r w:rsidRPr="00D63351">
        <w:rPr>
          <w:spacing w:val="-8"/>
          <w:lang w:val="en-US"/>
        </w:rPr>
        <w:t>Inactivated influenza H5N1 whole-virus vaccine with alum-adjuvant induces protective immunity against lethal challenge with homologous and heterologous highly pathogenic H5N1 avian influenza viruses. / A. Ninomiya, M. Imair, M.Tahiro et al. // Proc. of the second European Influenza Conference. Malta, 2005. – S.</w:t>
      </w:r>
      <w:r w:rsidRPr="00D63351">
        <w:rPr>
          <w:spacing w:val="-8"/>
        </w:rPr>
        <w:t xml:space="preserve"> </w:t>
      </w:r>
      <w:r w:rsidRPr="00D63351">
        <w:rPr>
          <w:spacing w:val="-8"/>
          <w:lang w:val="en-US"/>
        </w:rPr>
        <w:t>14</w:t>
      </w:r>
      <w:r w:rsidRPr="00D63351">
        <w:rPr>
          <w:spacing w:val="-8"/>
        </w:rPr>
        <w:t>–</w:t>
      </w:r>
      <w:r w:rsidRPr="00D63351">
        <w:rPr>
          <w:spacing w:val="-8"/>
          <w:lang w:val="en-US"/>
        </w:rPr>
        <w:t>32.</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Influenza A/H5N1 in humans in Asia. WHO intercountry-consultation. Manila, Philippines, 6</w:t>
      </w:r>
      <w:r w:rsidRPr="00046361">
        <w:rPr>
          <w:lang w:val="en-US"/>
        </w:rPr>
        <w:t>–</w:t>
      </w:r>
      <w:r w:rsidRPr="00746415">
        <w:rPr>
          <w:lang w:val="en-US"/>
        </w:rPr>
        <w:t>7 May 2005</w:t>
      </w:r>
      <w:r w:rsidRPr="00046361">
        <w:rPr>
          <w:lang w:val="en-US"/>
        </w:rPr>
        <w:t xml:space="preserve"> //</w:t>
      </w:r>
      <w:r w:rsidRPr="00746415">
        <w:rPr>
          <w:lang w:val="en-US"/>
        </w:rPr>
        <w:t xml:space="preserve"> WHO/CDS/CSR/OIP/2005.7.</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Influenza virus resistant to the antiviral drug oseltamivir: transmission stidies in ferrets /</w:t>
      </w:r>
      <w:r>
        <w:rPr>
          <w:lang w:val="en-US"/>
        </w:rPr>
        <w:t xml:space="preserve"> </w:t>
      </w:r>
      <w:r w:rsidRPr="00746415">
        <w:rPr>
          <w:lang w:val="en-US"/>
        </w:rPr>
        <w:t>M. Herlocher, R. Truscon, H. Elias et al //</w:t>
      </w:r>
      <w:r>
        <w:rPr>
          <w:lang w:val="en-US"/>
        </w:rPr>
        <w:t xml:space="preserve"> </w:t>
      </w:r>
      <w:r w:rsidRPr="00746415">
        <w:rPr>
          <w:lang w:val="en-US"/>
        </w:rPr>
        <w:t xml:space="preserve">J. Infect. </w:t>
      </w:r>
      <w:r w:rsidRPr="00046361">
        <w:rPr>
          <w:lang w:val="en-US"/>
        </w:rPr>
        <w:t xml:space="preserve">– </w:t>
      </w:r>
      <w:r w:rsidRPr="00746415">
        <w:rPr>
          <w:lang w:val="en-US"/>
        </w:rPr>
        <w:t>2004</w:t>
      </w:r>
      <w:r w:rsidRPr="00046361">
        <w:rPr>
          <w:lang w:val="en-US"/>
        </w:rPr>
        <w:t>. –</w:t>
      </w:r>
      <w:r w:rsidRPr="00746415">
        <w:rPr>
          <w:lang w:val="en-US"/>
        </w:rPr>
        <w:t xml:space="preserve"> Vol. 190. –</w:t>
      </w:r>
      <w:r w:rsidRPr="00046361">
        <w:rPr>
          <w:lang w:val="en-US"/>
        </w:rPr>
        <w:t xml:space="preserve"> </w:t>
      </w:r>
      <w:r w:rsidRPr="00746415">
        <w:rPr>
          <w:lang w:val="en-US"/>
        </w:rPr>
        <w:t>P. 1627</w:t>
      </w:r>
      <w:r w:rsidRPr="00046361">
        <w:rPr>
          <w:lang w:val="en-US"/>
        </w:rPr>
        <w:t>–</w:t>
      </w:r>
      <w:r w:rsidRPr="00746415">
        <w:rPr>
          <w:lang w:val="en-US"/>
        </w:rPr>
        <w:t>1630.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Influenza: emergence and control / A. Lipatov, E. Govorkova</w:t>
      </w:r>
      <w:r>
        <w:rPr>
          <w:lang w:val="en-US"/>
        </w:rPr>
        <w:t>, R. Webby et al. // Ibid</w:t>
      </w:r>
      <w:r w:rsidRPr="00046361">
        <w:rPr>
          <w:lang w:val="en-US"/>
        </w:rPr>
        <w:t>,</w:t>
      </w:r>
      <w:r w:rsidRPr="00746415">
        <w:rPr>
          <w:lang w:val="en-US"/>
        </w:rPr>
        <w:t xml:space="preserve"> 2005. –</w:t>
      </w:r>
      <w:r w:rsidRPr="00046361">
        <w:rPr>
          <w:lang w:val="en-US"/>
        </w:rPr>
        <w:t xml:space="preserve"> </w:t>
      </w:r>
      <w:r w:rsidRPr="00746415">
        <w:rPr>
          <w:lang w:val="en-US"/>
        </w:rPr>
        <w:t>P. 8951–8959.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Interspecies transmission of equine influenza virus to dog /</w:t>
      </w:r>
      <w:r>
        <w:rPr>
          <w:lang w:val="en-US"/>
        </w:rPr>
        <w:t xml:space="preserve"> P. </w:t>
      </w:r>
      <w:r w:rsidRPr="00746415">
        <w:rPr>
          <w:lang w:val="en-US"/>
        </w:rPr>
        <w:t>Crawford</w:t>
      </w:r>
      <w:r>
        <w:rPr>
          <w:lang w:val="en-US"/>
        </w:rPr>
        <w:t>, E. Dubovi, W. Castlernan</w:t>
      </w:r>
      <w:r w:rsidRPr="00746415">
        <w:rPr>
          <w:lang w:val="en-US"/>
        </w:rPr>
        <w:t xml:space="preserve"> et al. // Science. </w:t>
      </w:r>
      <w:r w:rsidRPr="00046361">
        <w:rPr>
          <w:lang w:val="en-US"/>
        </w:rPr>
        <w:t>–</w:t>
      </w:r>
      <w:r w:rsidRPr="00746415">
        <w:rPr>
          <w:lang w:val="en-US"/>
        </w:rPr>
        <w:t xml:space="preserve"> 2005</w:t>
      </w:r>
      <w:r w:rsidRPr="00046361">
        <w:rPr>
          <w:lang w:val="en-US"/>
        </w:rPr>
        <w:t xml:space="preserve">. – </w:t>
      </w:r>
      <w:r w:rsidRPr="00746415">
        <w:rPr>
          <w:lang w:val="en-US"/>
        </w:rPr>
        <w:t xml:space="preserve">Vol. 310. </w:t>
      </w:r>
      <w:r w:rsidRPr="00046361">
        <w:rPr>
          <w:lang w:val="en-US"/>
        </w:rPr>
        <w:t xml:space="preserve">– </w:t>
      </w:r>
      <w:r w:rsidRPr="00746415">
        <w:rPr>
          <w:lang w:val="en-US"/>
        </w:rPr>
        <w:t>P. 482–485.</w:t>
      </w:r>
    </w:p>
    <w:p w:rsidR="00046361" w:rsidRPr="00746415" w:rsidRDefault="00046361" w:rsidP="00A1013C">
      <w:pPr>
        <w:numPr>
          <w:ilvl w:val="0"/>
          <w:numId w:val="60"/>
        </w:numPr>
        <w:shd w:val="clear" w:color="auto" w:fill="FFFFFF"/>
        <w:tabs>
          <w:tab w:val="left" w:pos="197"/>
        </w:tabs>
        <w:suppressAutoHyphens w:val="0"/>
        <w:spacing w:line="360" w:lineRule="auto"/>
        <w:ind w:left="540" w:hanging="540"/>
        <w:jc w:val="both"/>
        <w:rPr>
          <w:spacing w:val="-17"/>
          <w:lang w:val="en-US"/>
        </w:rPr>
      </w:pPr>
      <w:r w:rsidRPr="00746415">
        <w:rPr>
          <w:spacing w:val="4"/>
          <w:lang w:val="en-US"/>
        </w:rPr>
        <w:t xml:space="preserve">Intestinal </w:t>
      </w:r>
      <w:r w:rsidRPr="00746415">
        <w:rPr>
          <w:spacing w:val="7"/>
          <w:lang w:val="en-US"/>
        </w:rPr>
        <w:t>influenza: replication and characterizatio</w:t>
      </w:r>
      <w:r>
        <w:rPr>
          <w:spacing w:val="7"/>
          <w:lang w:val="en-US"/>
        </w:rPr>
        <w:t>n of influenza viruses in ducks</w:t>
      </w:r>
      <w:r w:rsidRPr="00746415">
        <w:rPr>
          <w:spacing w:val="7"/>
          <w:lang w:val="en-US"/>
        </w:rPr>
        <w:t xml:space="preserve"> /</w:t>
      </w:r>
      <w:r w:rsidRPr="00746415">
        <w:rPr>
          <w:spacing w:val="4"/>
          <w:lang w:val="en-US"/>
        </w:rPr>
        <w:t xml:space="preserve"> R.G Webster, M.A. Yakhno, V.S Hinshaw et al.</w:t>
      </w:r>
      <w:r w:rsidRPr="00046361">
        <w:rPr>
          <w:spacing w:val="4"/>
          <w:lang w:val="en-US"/>
        </w:rPr>
        <w:t xml:space="preserve"> </w:t>
      </w:r>
      <w:r w:rsidRPr="00746415">
        <w:rPr>
          <w:spacing w:val="7"/>
          <w:lang w:val="en-US"/>
        </w:rPr>
        <w:t xml:space="preserve">// </w:t>
      </w:r>
      <w:r w:rsidRPr="00746415">
        <w:rPr>
          <w:spacing w:val="-1"/>
          <w:lang w:val="en-US"/>
        </w:rPr>
        <w:t>Virology.</w:t>
      </w:r>
      <w:r>
        <w:rPr>
          <w:spacing w:val="-1"/>
          <w:lang w:val="en-US"/>
        </w:rPr>
        <w:t xml:space="preserve"> </w:t>
      </w:r>
      <w:r w:rsidRPr="00046361">
        <w:rPr>
          <w:spacing w:val="-1"/>
          <w:lang w:val="en-US"/>
        </w:rPr>
        <w:t>–</w:t>
      </w:r>
      <w:r w:rsidRPr="00746415">
        <w:rPr>
          <w:spacing w:val="-1"/>
          <w:lang w:val="en-US"/>
        </w:rPr>
        <w:t xml:space="preserve"> 1978. </w:t>
      </w:r>
      <w:r w:rsidRPr="00046361">
        <w:rPr>
          <w:spacing w:val="-1"/>
          <w:lang w:val="en-US"/>
        </w:rPr>
        <w:t xml:space="preserve">– </w:t>
      </w:r>
      <w:r w:rsidRPr="00746415">
        <w:rPr>
          <w:spacing w:val="-1"/>
          <w:lang w:val="en-US"/>
        </w:rPr>
        <w:t>Vol.</w:t>
      </w:r>
      <w:r w:rsidRPr="00046361">
        <w:rPr>
          <w:spacing w:val="-1"/>
          <w:lang w:val="en-US"/>
        </w:rPr>
        <w:t xml:space="preserve"> </w:t>
      </w:r>
      <w:r w:rsidRPr="00746415">
        <w:rPr>
          <w:spacing w:val="-1"/>
          <w:lang w:val="en-US"/>
        </w:rPr>
        <w:t>84. –</w:t>
      </w:r>
      <w:r>
        <w:rPr>
          <w:spacing w:val="-1"/>
          <w:lang w:val="en-US"/>
        </w:rPr>
        <w:t xml:space="preserve"> </w:t>
      </w:r>
      <w:r w:rsidRPr="00746415">
        <w:rPr>
          <w:spacing w:val="-1"/>
          <w:lang w:val="en-US"/>
        </w:rPr>
        <w:t>P. 68</w:t>
      </w:r>
      <w:r w:rsidRPr="00046361">
        <w:rPr>
          <w:spacing w:val="-1"/>
          <w:lang w:val="en-US"/>
        </w:rPr>
        <w:t>–</w:t>
      </w:r>
      <w:r w:rsidRPr="00746415">
        <w:rPr>
          <w:spacing w:val="-1"/>
          <w:lang w:val="en-US"/>
        </w:rPr>
        <w:t>78.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t>Jac</w:t>
      </w:r>
      <w:r w:rsidRPr="00746415">
        <w:rPr>
          <w:iCs/>
        </w:rPr>
        <w:t>о</w:t>
      </w:r>
      <w:r w:rsidRPr="00746415">
        <w:rPr>
          <w:iCs/>
          <w:lang w:val="en-US"/>
        </w:rPr>
        <w:t>bson E. R</w:t>
      </w:r>
      <w:r>
        <w:rPr>
          <w:iCs/>
          <w:lang w:val="en-US"/>
        </w:rPr>
        <w:t>.</w:t>
      </w:r>
      <w:r w:rsidRPr="00746415">
        <w:rPr>
          <w:iCs/>
          <w:lang w:val="en-US"/>
        </w:rPr>
        <w:t>, Gaskin J.</w:t>
      </w:r>
      <w:r>
        <w:rPr>
          <w:iCs/>
          <w:lang w:val="en-US"/>
        </w:rPr>
        <w:t xml:space="preserve"> M.</w:t>
      </w:r>
      <w:r w:rsidRPr="00746415">
        <w:rPr>
          <w:iCs/>
          <w:lang w:val="en-US"/>
        </w:rPr>
        <w:t xml:space="preserve"> Wahlguist H. </w:t>
      </w:r>
      <w:r w:rsidRPr="00746415">
        <w:rPr>
          <w:lang w:val="en-US"/>
        </w:rPr>
        <w:t xml:space="preserve">Herpesvirus-Jike infection in map turtles // J. Amer. Vet. Med. Assoc. </w:t>
      </w:r>
      <w:r>
        <w:t>–</w:t>
      </w:r>
      <w:r w:rsidRPr="00746415">
        <w:rPr>
          <w:lang w:val="en-US"/>
        </w:rPr>
        <w:t xml:space="preserve"> 1982. </w:t>
      </w:r>
      <w:r>
        <w:t>–</w:t>
      </w:r>
      <w:r w:rsidRPr="00746415">
        <w:rPr>
          <w:lang w:val="en-US"/>
        </w:rPr>
        <w:t xml:space="preserve"> Vol. 181. </w:t>
      </w:r>
      <w:r>
        <w:t>–</w:t>
      </w:r>
      <w:r w:rsidRPr="00746415">
        <w:rPr>
          <w:lang w:val="en-US"/>
        </w:rPr>
        <w:t xml:space="preserve"> P. 1322–1324.</w:t>
      </w:r>
    </w:p>
    <w:p w:rsidR="00046361" w:rsidRPr="00D63351" w:rsidRDefault="00046361" w:rsidP="00A1013C">
      <w:pPr>
        <w:numPr>
          <w:ilvl w:val="0"/>
          <w:numId w:val="60"/>
        </w:numPr>
        <w:suppressAutoHyphens w:val="0"/>
        <w:spacing w:line="360" w:lineRule="auto"/>
        <w:ind w:left="540" w:hanging="540"/>
        <w:jc w:val="both"/>
        <w:rPr>
          <w:spacing w:val="-6"/>
          <w:lang w:val="en-US"/>
        </w:rPr>
      </w:pPr>
      <w:r w:rsidRPr="00D63351">
        <w:rPr>
          <w:iCs/>
          <w:spacing w:val="-6"/>
          <w:lang w:val="en-US"/>
        </w:rPr>
        <w:t>Jacobson E. R., Gaskin J. M., Clubb S. L. Pr</w:t>
      </w:r>
      <w:r w:rsidRPr="00D63351">
        <w:rPr>
          <w:spacing w:val="-6"/>
          <w:lang w:val="en-US"/>
        </w:rPr>
        <w:t xml:space="preserve">oilloma-like virus infection </w:t>
      </w:r>
      <w:r w:rsidRPr="00D63351">
        <w:rPr>
          <w:iCs/>
          <w:spacing w:val="-6"/>
          <w:lang w:val="en-US"/>
        </w:rPr>
        <w:t xml:space="preserve">in </w:t>
      </w:r>
      <w:r w:rsidRPr="00D63351">
        <w:rPr>
          <w:spacing w:val="-6"/>
          <w:lang w:val="en-US"/>
        </w:rPr>
        <w:t xml:space="preserve">Bolivian .side-neck turtles // J. Amer. Vet. Med. Assoc. </w:t>
      </w:r>
      <w:r w:rsidRPr="00D63351">
        <w:rPr>
          <w:spacing w:val="-6"/>
        </w:rPr>
        <w:t>–</w:t>
      </w:r>
      <w:r w:rsidRPr="00D63351">
        <w:rPr>
          <w:spacing w:val="-6"/>
          <w:lang w:val="en-US"/>
        </w:rPr>
        <w:t xml:space="preserve"> 1982. </w:t>
      </w:r>
      <w:r w:rsidRPr="00D63351">
        <w:rPr>
          <w:spacing w:val="-6"/>
        </w:rPr>
        <w:t>–</w:t>
      </w:r>
      <w:r w:rsidRPr="00D63351">
        <w:rPr>
          <w:spacing w:val="-6"/>
          <w:lang w:val="en-US"/>
        </w:rPr>
        <w:t xml:space="preserve"> Vol. 181. </w:t>
      </w:r>
      <w:r w:rsidRPr="00D63351">
        <w:rPr>
          <w:spacing w:val="-6"/>
        </w:rPr>
        <w:t>–</w:t>
      </w:r>
      <w:r w:rsidRPr="00D63351">
        <w:rPr>
          <w:spacing w:val="-6"/>
          <w:lang w:val="en-US"/>
        </w:rPr>
        <w:t xml:space="preserve"> P. 1325</w:t>
      </w:r>
      <w:r w:rsidRPr="00D63351">
        <w:rPr>
          <w:spacing w:val="-6"/>
        </w:rPr>
        <w:t>–</w:t>
      </w:r>
      <w:r w:rsidRPr="00D63351">
        <w:rPr>
          <w:spacing w:val="-6"/>
          <w:lang w:val="en-US"/>
        </w:rPr>
        <w:t>1328.</w:t>
      </w:r>
    </w:p>
    <w:p w:rsidR="00046361" w:rsidRPr="00D63351" w:rsidRDefault="00046361" w:rsidP="00A1013C">
      <w:pPr>
        <w:numPr>
          <w:ilvl w:val="0"/>
          <w:numId w:val="60"/>
        </w:numPr>
        <w:suppressAutoHyphens w:val="0"/>
        <w:spacing w:line="360" w:lineRule="auto"/>
        <w:ind w:left="540" w:hanging="540"/>
        <w:jc w:val="both"/>
        <w:rPr>
          <w:spacing w:val="-4"/>
          <w:lang w:val="en-US"/>
        </w:rPr>
      </w:pPr>
      <w:r w:rsidRPr="00D63351">
        <w:rPr>
          <w:iCs/>
          <w:spacing w:val="-4"/>
          <w:lang w:val="en-US"/>
        </w:rPr>
        <w:t xml:space="preserve">Jacobson E.R., Gardiner C.H., Foggin C.M. </w:t>
      </w:r>
      <w:r w:rsidRPr="00D63351">
        <w:rPr>
          <w:spacing w:val="-4"/>
          <w:lang w:val="en-US"/>
        </w:rPr>
        <w:t xml:space="preserve">Adenovirus-like infection in two Nile crocodiles // J. Amer. Vet. Med. Assoc. </w:t>
      </w:r>
      <w:r w:rsidRPr="00D63351">
        <w:rPr>
          <w:spacing w:val="-4"/>
        </w:rPr>
        <w:t>–</w:t>
      </w:r>
      <w:r w:rsidRPr="00D63351">
        <w:rPr>
          <w:spacing w:val="-4"/>
          <w:lang w:val="en-US"/>
        </w:rPr>
        <w:t xml:space="preserve"> 1984. </w:t>
      </w:r>
      <w:r w:rsidRPr="00D63351">
        <w:rPr>
          <w:spacing w:val="-4"/>
        </w:rPr>
        <w:t>–</w:t>
      </w:r>
      <w:r w:rsidRPr="00D63351">
        <w:rPr>
          <w:spacing w:val="-4"/>
          <w:lang w:val="en-US"/>
        </w:rPr>
        <w:t xml:space="preserve"> Vol. 185. </w:t>
      </w:r>
      <w:r w:rsidRPr="00D63351">
        <w:rPr>
          <w:spacing w:val="-4"/>
        </w:rPr>
        <w:t>–</w:t>
      </w:r>
      <w:r w:rsidRPr="00D63351">
        <w:rPr>
          <w:spacing w:val="-4"/>
          <w:lang w:val="en-US"/>
        </w:rPr>
        <w:t xml:space="preserve"> P. 1421–1422.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Jahromi S.S. Occurrence of rhabdovirus – like partices in the blue crab Callinectes sapidus // J. gene Virol. – 1977. </w:t>
      </w:r>
      <w:r w:rsidRPr="00046361">
        <w:rPr>
          <w:lang w:val="en-US"/>
        </w:rPr>
        <w:t xml:space="preserve">– </w:t>
      </w:r>
      <w:r w:rsidRPr="00746415">
        <w:rPr>
          <w:lang w:val="en-US"/>
        </w:rPr>
        <w:t xml:space="preserve">Vol. 36. </w:t>
      </w:r>
      <w:r w:rsidRPr="00046361">
        <w:rPr>
          <w:lang w:val="en-US"/>
        </w:rPr>
        <w:t xml:space="preserve">– </w:t>
      </w:r>
      <w:r w:rsidRPr="00746415">
        <w:rPr>
          <w:lang w:val="en-US"/>
        </w:rPr>
        <w:t>P. 485–494.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Jonson P.T. A bacilovirus from the blue crab Callinectes sapidus // Proc. Int. Colloq. Invertebr. Pathol. – 1976. </w:t>
      </w:r>
      <w:r>
        <w:t xml:space="preserve">– </w:t>
      </w:r>
      <w:r w:rsidRPr="00746415">
        <w:rPr>
          <w:lang w:val="en-US"/>
        </w:rPr>
        <w:t xml:space="preserve">Vol. 1. </w:t>
      </w:r>
      <w:r>
        <w:t>–</w:t>
      </w:r>
      <w:r w:rsidRPr="00746415">
        <w:rPr>
          <w:lang w:val="en-US"/>
        </w:rPr>
        <w:t xml:space="preserve"> P. 24.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Karstad L. Reptiles as possible reservoir hosts for eastern encephalitis virus // Trans. North. Am. Wild Nat. Resour. Conf. – 1961. </w:t>
      </w:r>
      <w:r>
        <w:t>–</w:t>
      </w:r>
      <w:r w:rsidRPr="00746415">
        <w:rPr>
          <w:lang w:val="en-US"/>
        </w:rPr>
        <w:t xml:space="preserve"> Vol.26. </w:t>
      </w:r>
      <w:r>
        <w:t>–</w:t>
      </w:r>
      <w:r w:rsidRPr="00746415">
        <w:rPr>
          <w:lang w:val="en-US"/>
        </w:rPr>
        <w:t xml:space="preserve"> P. 186–202.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Kinkelin de P., Gallmard B., Bootsma R. Izolation and indentification of the causative organism of “red diseases” of like nature. – 1973. </w:t>
      </w:r>
      <w:r w:rsidRPr="00046361">
        <w:rPr>
          <w:lang w:val="en-US"/>
        </w:rPr>
        <w:t xml:space="preserve">– </w:t>
      </w:r>
      <w:r w:rsidRPr="00746415">
        <w:rPr>
          <w:lang w:val="en-US"/>
        </w:rPr>
        <w:t xml:space="preserve">Vol. 241. </w:t>
      </w:r>
      <w:r w:rsidRPr="00046361">
        <w:rPr>
          <w:lang w:val="en-US"/>
        </w:rPr>
        <w:t>–</w:t>
      </w:r>
      <w:r w:rsidRPr="00746415">
        <w:rPr>
          <w:lang w:val="en-US"/>
        </w:rPr>
        <w:t xml:space="preserve"> №</w:t>
      </w:r>
      <w:r w:rsidRPr="00046361">
        <w:rPr>
          <w:lang w:val="en-US"/>
        </w:rPr>
        <w:t xml:space="preserve"> </w:t>
      </w:r>
      <w:r w:rsidRPr="00746415">
        <w:rPr>
          <w:lang w:val="en-US"/>
        </w:rPr>
        <w:t xml:space="preserve">5390. </w:t>
      </w:r>
      <w:r w:rsidRPr="00046361">
        <w:rPr>
          <w:lang w:val="en-US"/>
        </w:rPr>
        <w:t>–</w:t>
      </w:r>
      <w:r w:rsidRPr="00746415">
        <w:rPr>
          <w:lang w:val="en-US"/>
        </w:rPr>
        <w:t xml:space="preserve"> P. 465–467.</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Klenk H., Garten W. Host cell proteases </w:t>
      </w:r>
      <w:r>
        <w:rPr>
          <w:lang w:val="en-US"/>
        </w:rPr>
        <w:t>controlling virus pathogenicity</w:t>
      </w:r>
      <w:r w:rsidRPr="00746415">
        <w:rPr>
          <w:lang w:val="en-US"/>
        </w:rPr>
        <w:t xml:space="preserve"> // Trends Microbiol. </w:t>
      </w:r>
      <w:r w:rsidRPr="00046361">
        <w:rPr>
          <w:lang w:val="en-US"/>
        </w:rPr>
        <w:t xml:space="preserve">– </w:t>
      </w:r>
      <w:r w:rsidRPr="00746415">
        <w:rPr>
          <w:lang w:val="en-US"/>
        </w:rPr>
        <w:t>1994</w:t>
      </w:r>
      <w:r w:rsidRPr="00046361">
        <w:rPr>
          <w:lang w:val="en-US"/>
        </w:rPr>
        <w:t>. –</w:t>
      </w:r>
      <w:r w:rsidRPr="00746415">
        <w:rPr>
          <w:lang w:val="en-US"/>
        </w:rPr>
        <w:t xml:space="preserve"> Vol. 2. </w:t>
      </w:r>
      <w:r w:rsidRPr="00046361">
        <w:rPr>
          <w:lang w:val="en-US"/>
        </w:rPr>
        <w:t xml:space="preserve">– </w:t>
      </w:r>
      <w:r w:rsidRPr="00746415">
        <w:rPr>
          <w:lang w:val="en-US"/>
        </w:rPr>
        <w:t>P. 39</w:t>
      </w:r>
      <w:r w:rsidRPr="00046361">
        <w:rPr>
          <w:lang w:val="en-US"/>
        </w:rPr>
        <w:t>–</w:t>
      </w:r>
      <w:r w:rsidRPr="00746415">
        <w:rPr>
          <w:lang w:val="en-US"/>
        </w:rPr>
        <w:t>43.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lastRenderedPageBreak/>
        <w:t xml:space="preserve">Kuznetsov O.K. Are there conditions for appearance of influenza pandemy with the next few years? // Actual Viral Infections </w:t>
      </w:r>
      <w:r w:rsidRPr="00046361">
        <w:rPr>
          <w:lang w:val="en-US"/>
        </w:rPr>
        <w:t>–</w:t>
      </w:r>
      <w:r w:rsidRPr="00746415">
        <w:rPr>
          <w:lang w:val="en-US"/>
        </w:rPr>
        <w:t xml:space="preserve"> Theoretical and Practical Aspects. </w:t>
      </w:r>
      <w:r w:rsidRPr="00046361">
        <w:rPr>
          <w:lang w:val="en-US"/>
        </w:rPr>
        <w:t>–</w:t>
      </w:r>
      <w:r w:rsidRPr="00746415">
        <w:rPr>
          <w:lang w:val="en-US"/>
        </w:rPr>
        <w:t xml:space="preserve"> SPb., 2004. </w:t>
      </w:r>
      <w:r w:rsidRPr="00046361">
        <w:rPr>
          <w:lang w:val="en-US"/>
        </w:rPr>
        <w:t>–</w:t>
      </w:r>
      <w:r w:rsidRPr="00746415">
        <w:rPr>
          <w:lang w:val="en-US"/>
        </w:rPr>
        <w:t xml:space="preserve"> P. 78</w:t>
      </w:r>
      <w:r w:rsidRPr="00046361">
        <w:rPr>
          <w:lang w:val="en-US"/>
        </w:rPr>
        <w:t>–</w:t>
      </w:r>
      <w:r w:rsidRPr="00746415">
        <w:rPr>
          <w:lang w:val="en-US"/>
        </w:rPr>
        <w:t>79.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Kuznetsov O.K. Basic assertions on emergence of influenza viruses with pandemic potential. Measures for prevention of their occurrence. Strengthening influenza pandemic preparedness through civil-military cooperation // J. Neville and O.I. Kiselev (Eds.)</w:t>
      </w:r>
      <w:r w:rsidRPr="00046361">
        <w:rPr>
          <w:lang w:val="en-US"/>
        </w:rPr>
        <w:t xml:space="preserve"> –</w:t>
      </w:r>
      <w:r w:rsidRPr="00746415">
        <w:rPr>
          <w:lang w:val="en-US"/>
        </w:rPr>
        <w:t xml:space="preserve"> 2005. </w:t>
      </w:r>
      <w:r w:rsidRPr="00046361">
        <w:rPr>
          <w:lang w:val="en-US"/>
        </w:rPr>
        <w:t>–</w:t>
      </w:r>
      <w:r w:rsidRPr="00746415">
        <w:rPr>
          <w:lang w:val="en-US"/>
        </w:rPr>
        <w:t xml:space="preserve"> P. 152</w:t>
      </w:r>
      <w:r w:rsidRPr="00046361">
        <w:rPr>
          <w:lang w:val="en-US"/>
        </w:rPr>
        <w:t>–</w:t>
      </w:r>
      <w:r w:rsidRPr="00746415">
        <w:rPr>
          <w:lang w:val="en-US"/>
        </w:rPr>
        <w:t>156.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Kuznetsov O.K. Conditions contributing to the appearance of a new influenza virus with pandemic potential. Preventive measures //</w:t>
      </w:r>
      <w:r>
        <w:rPr>
          <w:lang w:val="en-US"/>
        </w:rPr>
        <w:t xml:space="preserve"> </w:t>
      </w:r>
      <w:r w:rsidRPr="00746415">
        <w:rPr>
          <w:lang w:val="en-US"/>
        </w:rPr>
        <w:t>Epidemiol. Vaccinoproph. [Epidemiology and Vaccine Prophylaxis]</w:t>
      </w:r>
      <w:r>
        <w:t>. –</w:t>
      </w:r>
      <w:r w:rsidRPr="00746415">
        <w:rPr>
          <w:lang w:val="en-US"/>
        </w:rPr>
        <w:t xml:space="preserve"> 2003. </w:t>
      </w:r>
      <w:r>
        <w:t>–</w:t>
      </w:r>
      <w:r w:rsidRPr="00746415">
        <w:rPr>
          <w:lang w:val="en-US"/>
        </w:rPr>
        <w:t xml:space="preserve"> № 3. </w:t>
      </w:r>
      <w:r>
        <w:t>–</w:t>
      </w:r>
      <w:r w:rsidRPr="00746415">
        <w:rPr>
          <w:lang w:val="en-US"/>
        </w:rPr>
        <w:t xml:space="preserve"> P. 5</w:t>
      </w:r>
      <w:r>
        <w:t>–</w:t>
      </w:r>
      <w:r w:rsidRPr="00746415">
        <w:rPr>
          <w:lang w:val="en-US"/>
        </w:rPr>
        <w:t>12.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Lee C, Senne D. Suarez D. Effect of vaccine use in the evolution of Mexican lin age H5N2 avian influenza virus. //</w:t>
      </w:r>
      <w:r>
        <w:rPr>
          <w:lang w:val="en-US"/>
        </w:rPr>
        <w:t xml:space="preserve"> </w:t>
      </w:r>
      <w:r w:rsidRPr="00746415">
        <w:rPr>
          <w:lang w:val="en-US"/>
        </w:rPr>
        <w:t>J. Virol.</w:t>
      </w:r>
      <w:r w:rsidRPr="00046361">
        <w:rPr>
          <w:lang w:val="en-US"/>
        </w:rPr>
        <w:t xml:space="preserve"> –</w:t>
      </w:r>
      <w:r w:rsidRPr="00746415">
        <w:rPr>
          <w:lang w:val="en-US"/>
        </w:rPr>
        <w:t xml:space="preserve"> 2004. </w:t>
      </w:r>
      <w:r w:rsidRPr="00046361">
        <w:rPr>
          <w:lang w:val="en-US"/>
        </w:rPr>
        <w:t xml:space="preserve">– </w:t>
      </w:r>
      <w:r w:rsidRPr="00746415">
        <w:rPr>
          <w:lang w:val="en-US"/>
        </w:rPr>
        <w:t>Vol.</w:t>
      </w:r>
      <w:r w:rsidRPr="00046361">
        <w:rPr>
          <w:lang w:val="en-US"/>
        </w:rPr>
        <w:t xml:space="preserve"> </w:t>
      </w:r>
      <w:r w:rsidRPr="00746415">
        <w:rPr>
          <w:lang w:val="en-US"/>
        </w:rPr>
        <w:t xml:space="preserve">78. </w:t>
      </w:r>
      <w:r w:rsidRPr="00046361">
        <w:rPr>
          <w:lang w:val="en-US"/>
        </w:rPr>
        <w:t>–</w:t>
      </w:r>
      <w:r w:rsidRPr="00746415">
        <w:rPr>
          <w:lang w:val="en-US"/>
        </w:rPr>
        <w:t xml:space="preserve"> P. 8372–8381.</w:t>
      </w:r>
    </w:p>
    <w:p w:rsidR="00046361" w:rsidRPr="00746415" w:rsidRDefault="00046361" w:rsidP="00A1013C">
      <w:pPr>
        <w:numPr>
          <w:ilvl w:val="0"/>
          <w:numId w:val="60"/>
        </w:numPr>
        <w:shd w:val="clear" w:color="auto" w:fill="FFFFFF"/>
        <w:tabs>
          <w:tab w:val="left" w:pos="293"/>
        </w:tabs>
        <w:suppressAutoHyphens w:val="0"/>
        <w:spacing w:line="360" w:lineRule="auto"/>
        <w:ind w:left="540" w:hanging="540"/>
        <w:jc w:val="both"/>
        <w:rPr>
          <w:lang w:val="en-US"/>
        </w:rPr>
      </w:pPr>
      <w:r w:rsidRPr="00746415">
        <w:rPr>
          <w:spacing w:val="9"/>
          <w:lang w:val="en-US"/>
        </w:rPr>
        <w:t xml:space="preserve">Lee C.W., Suarez D.L. Application of real-time RT-PCR for the </w:t>
      </w:r>
      <w:r w:rsidRPr="00746415">
        <w:rPr>
          <w:noProof/>
          <w:spacing w:val="1"/>
          <w:lang w:val="en-US"/>
        </w:rPr>
        <w:t xml:space="preserve">quantitation </w:t>
      </w:r>
      <w:r w:rsidRPr="00746415">
        <w:rPr>
          <w:spacing w:val="1"/>
          <w:lang w:val="en-US"/>
        </w:rPr>
        <w:t xml:space="preserve">and competitive replication study of H5 and H7 subtype </w:t>
      </w:r>
      <w:r w:rsidRPr="00746415">
        <w:rPr>
          <w:noProof/>
          <w:spacing w:val="1"/>
          <w:lang w:val="en-US"/>
        </w:rPr>
        <w:t xml:space="preserve">avian </w:t>
      </w:r>
      <w:r w:rsidRPr="00746415">
        <w:rPr>
          <w:spacing w:val="3"/>
          <w:lang w:val="en-US"/>
        </w:rPr>
        <w:t>influenza virus //</w:t>
      </w:r>
      <w:r>
        <w:rPr>
          <w:spacing w:val="3"/>
          <w:lang w:val="en-US"/>
        </w:rPr>
        <w:t xml:space="preserve"> </w:t>
      </w:r>
      <w:r w:rsidRPr="00746415">
        <w:rPr>
          <w:spacing w:val="3"/>
          <w:lang w:val="en-US"/>
        </w:rPr>
        <w:t xml:space="preserve">J. Virol. Methods. </w:t>
      </w:r>
      <w:r>
        <w:rPr>
          <w:spacing w:val="3"/>
        </w:rPr>
        <w:t>–</w:t>
      </w:r>
      <w:r w:rsidRPr="00746415">
        <w:rPr>
          <w:spacing w:val="3"/>
          <w:lang w:val="en-US"/>
        </w:rPr>
        <w:t xml:space="preserve"> 2004. </w:t>
      </w:r>
      <w:r>
        <w:rPr>
          <w:spacing w:val="3"/>
        </w:rPr>
        <w:t>–</w:t>
      </w:r>
      <w:r w:rsidRPr="00746415">
        <w:rPr>
          <w:spacing w:val="3"/>
          <w:lang w:val="en-US"/>
        </w:rPr>
        <w:t xml:space="preserve"> </w:t>
      </w:r>
      <w:r w:rsidRPr="00746415">
        <w:rPr>
          <w:spacing w:val="2"/>
          <w:lang w:val="en-US"/>
        </w:rPr>
        <w:t>№</w:t>
      </w:r>
      <w:r w:rsidRPr="00746415">
        <w:rPr>
          <w:spacing w:val="3"/>
          <w:lang w:val="en-US"/>
        </w:rPr>
        <w:t xml:space="preserve"> 2, (119). </w:t>
      </w:r>
      <w:r>
        <w:rPr>
          <w:spacing w:val="3"/>
        </w:rPr>
        <w:t>–</w:t>
      </w:r>
      <w:r w:rsidRPr="00746415">
        <w:rPr>
          <w:spacing w:val="3"/>
          <w:lang w:val="en-US"/>
        </w:rPr>
        <w:t xml:space="preserve"> P. 151</w:t>
      </w:r>
      <w:r>
        <w:rPr>
          <w:spacing w:val="3"/>
        </w:rPr>
        <w:t>–</w:t>
      </w:r>
      <w:r w:rsidRPr="00746415">
        <w:rPr>
          <w:spacing w:val="3"/>
          <w:lang w:val="en-US"/>
        </w:rPr>
        <w:t>158.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t>Leneva I</w:t>
      </w:r>
      <w:r w:rsidRPr="00046361">
        <w:rPr>
          <w:iCs/>
          <w:lang w:val="en-US"/>
        </w:rPr>
        <w:t>.</w:t>
      </w:r>
      <w:r w:rsidRPr="00746415">
        <w:rPr>
          <w:iCs/>
          <w:lang w:val="en-US"/>
        </w:rPr>
        <w:t>A</w:t>
      </w:r>
      <w:r w:rsidRPr="00046361">
        <w:rPr>
          <w:iCs/>
          <w:lang w:val="en-US"/>
        </w:rPr>
        <w:t>.</w:t>
      </w:r>
      <w:r w:rsidRPr="00746415">
        <w:rPr>
          <w:iCs/>
          <w:lang w:val="en-US"/>
        </w:rPr>
        <w:t xml:space="preserve">, Golovleva </w:t>
      </w:r>
      <w:r w:rsidRPr="00746415">
        <w:rPr>
          <w:lang w:val="en-US"/>
        </w:rPr>
        <w:t>O</w:t>
      </w:r>
      <w:r w:rsidRPr="00046361">
        <w:rPr>
          <w:lang w:val="en-US"/>
        </w:rPr>
        <w:t>.</w:t>
      </w:r>
      <w:r w:rsidRPr="00746415">
        <w:rPr>
          <w:lang w:val="en-US"/>
        </w:rPr>
        <w:t xml:space="preserve"> Efficiency of zanamivir against avian influenza A viruses that possess genes encoding H5N1 internal proteins and are pathogenic in mammals //</w:t>
      </w:r>
      <w:r>
        <w:rPr>
          <w:lang w:val="en-US"/>
        </w:rPr>
        <w:t xml:space="preserve"> Antimicrob Agents Chemother. </w:t>
      </w:r>
      <w:r w:rsidRPr="00046361">
        <w:rPr>
          <w:lang w:val="en-US"/>
        </w:rPr>
        <w:t>–</w:t>
      </w:r>
      <w:r>
        <w:rPr>
          <w:lang w:val="en-US"/>
        </w:rPr>
        <w:t xml:space="preserve"> </w:t>
      </w:r>
      <w:r w:rsidRPr="00746415">
        <w:rPr>
          <w:lang w:val="en-US"/>
        </w:rPr>
        <w:t xml:space="preserve">2001. </w:t>
      </w:r>
      <w:r w:rsidRPr="00046361">
        <w:rPr>
          <w:lang w:val="en-US"/>
        </w:rPr>
        <w:t xml:space="preserve">– </w:t>
      </w:r>
      <w:r w:rsidRPr="00746415">
        <w:rPr>
          <w:lang w:val="en-US"/>
        </w:rPr>
        <w:t>V</w:t>
      </w:r>
      <w:r w:rsidRPr="00046361">
        <w:rPr>
          <w:lang w:val="en-US"/>
        </w:rPr>
        <w:t>.</w:t>
      </w:r>
      <w:r w:rsidRPr="00746415">
        <w:rPr>
          <w:lang w:val="en-US"/>
        </w:rPr>
        <w:t xml:space="preserve"> 45. </w:t>
      </w:r>
      <w:r w:rsidRPr="00046361">
        <w:rPr>
          <w:lang w:val="en-US"/>
        </w:rPr>
        <w:t>–</w:t>
      </w:r>
      <w:r w:rsidRPr="00746415">
        <w:rPr>
          <w:lang w:val="en-US"/>
        </w:rPr>
        <w:t xml:space="preserve"> P. 1216</w:t>
      </w:r>
      <w:r w:rsidRPr="00046361">
        <w:rPr>
          <w:lang w:val="en-US"/>
        </w:rPr>
        <w:t>–</w:t>
      </w:r>
      <w:r w:rsidRPr="00746415">
        <w:rPr>
          <w:lang w:val="en-US"/>
        </w:rPr>
        <w:t>1224.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Lewis D.H. An enzyme – linked immunosorbent assay (ELISA) for detecting penaeid baculovirus // J. Fish Diseases. – 1986. </w:t>
      </w:r>
      <w:r w:rsidRPr="00046361">
        <w:rPr>
          <w:lang w:val="en-US"/>
        </w:rPr>
        <w:t>–</w:t>
      </w:r>
      <w:r w:rsidRPr="00746415">
        <w:rPr>
          <w:lang w:val="en-US"/>
        </w:rPr>
        <w:t xml:space="preserve"> Vol. 9. </w:t>
      </w:r>
      <w:r w:rsidRPr="00046361">
        <w:rPr>
          <w:lang w:val="en-US"/>
        </w:rPr>
        <w:t>–</w:t>
      </w:r>
      <w:r w:rsidRPr="00746415">
        <w:rPr>
          <w:lang w:val="en-US"/>
        </w:rPr>
        <w:t xml:space="preserve"> P. 519–522.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Lightner D.V. Redman R.M., Bell T.A. Observation on the geographic distribution, pathogenesis and morphology of the baculovirus from Penaeus monodon Fabricius // Aquaculture. – 1983. </w:t>
      </w:r>
      <w:r w:rsidRPr="00046361">
        <w:rPr>
          <w:lang w:val="en-US"/>
        </w:rPr>
        <w:t>–</w:t>
      </w:r>
      <w:r w:rsidRPr="00746415">
        <w:rPr>
          <w:lang w:val="en-US"/>
        </w:rPr>
        <w:t xml:space="preserve"> Vol. 32. </w:t>
      </w:r>
      <w:r w:rsidRPr="00046361">
        <w:rPr>
          <w:lang w:val="en-US"/>
        </w:rPr>
        <w:t>–</w:t>
      </w:r>
      <w:r w:rsidRPr="00746415">
        <w:rPr>
          <w:lang w:val="en-US"/>
        </w:rPr>
        <w:t xml:space="preserve"> P. 209–233.</w:t>
      </w:r>
    </w:p>
    <w:p w:rsidR="00046361" w:rsidRPr="00746415" w:rsidRDefault="00046361" w:rsidP="00A1013C">
      <w:pPr>
        <w:numPr>
          <w:ilvl w:val="0"/>
          <w:numId w:val="60"/>
        </w:numPr>
        <w:suppressAutoHyphens w:val="0"/>
        <w:spacing w:line="360" w:lineRule="auto"/>
        <w:ind w:left="540" w:hanging="540"/>
        <w:jc w:val="both"/>
      </w:pPr>
      <w:r w:rsidRPr="00046361">
        <w:rPr>
          <w:lang w:val="en-US"/>
        </w:rPr>
        <w:t xml:space="preserve">Lowry O.Y., Rosebrough N.J., Farr A.L. Protein measurement with the Folin phenol reagent // J. Biol. </w:t>
      </w:r>
      <w:r w:rsidRPr="00746415">
        <w:t xml:space="preserve">Chem. </w:t>
      </w:r>
      <w:r>
        <w:t>–</w:t>
      </w:r>
      <w:r w:rsidRPr="00746415">
        <w:t xml:space="preserve"> 1951. </w:t>
      </w:r>
      <w:r>
        <w:t>–</w:t>
      </w:r>
      <w:r w:rsidRPr="00746415">
        <w:t xml:space="preserve"> </w:t>
      </w:r>
      <w:r>
        <w:t xml:space="preserve">№ </w:t>
      </w:r>
      <w:r w:rsidRPr="00746415">
        <w:t xml:space="preserve">2. </w:t>
      </w:r>
      <w:r>
        <w:t xml:space="preserve">– </w:t>
      </w:r>
      <w:r w:rsidRPr="00746415">
        <w:t>P. 265</w:t>
      </w:r>
      <w:r>
        <w:t>–</w:t>
      </w:r>
      <w:r w:rsidRPr="00746415">
        <w:t>275.</w:t>
      </w:r>
    </w:p>
    <w:p w:rsidR="00046361" w:rsidRPr="00746415" w:rsidRDefault="00046361" w:rsidP="00A1013C">
      <w:pPr>
        <w:numPr>
          <w:ilvl w:val="0"/>
          <w:numId w:val="60"/>
        </w:numPr>
        <w:suppressAutoHyphens w:val="0"/>
        <w:spacing w:line="360" w:lineRule="auto"/>
        <w:ind w:left="540" w:hanging="540"/>
        <w:jc w:val="both"/>
        <w:rPr>
          <w:spacing w:val="-13"/>
          <w:lang w:val="en-US"/>
        </w:rPr>
      </w:pPr>
      <w:r w:rsidRPr="00746415">
        <w:rPr>
          <w:spacing w:val="3"/>
          <w:lang w:val="en-US"/>
        </w:rPr>
        <w:t xml:space="preserve">Mass mortality of harbor seals: pneumonia associated with influenza A </w:t>
      </w:r>
      <w:r w:rsidRPr="00746415">
        <w:rPr>
          <w:lang w:val="en-US"/>
        </w:rPr>
        <w:t>virus. /</w:t>
      </w:r>
      <w:r w:rsidRPr="00746415">
        <w:rPr>
          <w:spacing w:val="2"/>
          <w:lang w:val="en-US"/>
        </w:rPr>
        <w:t xml:space="preserve"> J.R. Geraci, St. D.J. Aubin, I.K. Barker </w:t>
      </w:r>
      <w:r w:rsidRPr="00746415">
        <w:rPr>
          <w:spacing w:val="3"/>
          <w:lang w:val="en-US"/>
        </w:rPr>
        <w:t xml:space="preserve">et al. // </w:t>
      </w:r>
      <w:r w:rsidRPr="00746415">
        <w:rPr>
          <w:lang w:val="en-US"/>
        </w:rPr>
        <w:t>Science. – 1982. –</w:t>
      </w:r>
      <w:r w:rsidRPr="00046361">
        <w:rPr>
          <w:lang w:val="en-US"/>
        </w:rPr>
        <w:t xml:space="preserve"> </w:t>
      </w:r>
      <w:r w:rsidRPr="00746415">
        <w:rPr>
          <w:lang w:val="en-US"/>
        </w:rPr>
        <w:t>P. 29</w:t>
      </w:r>
      <w:r w:rsidRPr="00046361">
        <w:rPr>
          <w:lang w:val="en-US"/>
        </w:rPr>
        <w:t>–</w:t>
      </w:r>
      <w:r w:rsidRPr="00746415">
        <w:rPr>
          <w:lang w:val="en-US"/>
        </w:rPr>
        <w:t>31.</w:t>
      </w:r>
    </w:p>
    <w:p w:rsidR="00046361" w:rsidRPr="00746415" w:rsidRDefault="00046361" w:rsidP="00A1013C">
      <w:pPr>
        <w:numPr>
          <w:ilvl w:val="0"/>
          <w:numId w:val="60"/>
        </w:numPr>
        <w:shd w:val="clear" w:color="auto" w:fill="FFFFFF"/>
        <w:tabs>
          <w:tab w:val="left" w:pos="202"/>
        </w:tabs>
        <w:suppressAutoHyphens w:val="0"/>
        <w:spacing w:line="360" w:lineRule="auto"/>
        <w:ind w:left="540" w:hanging="540"/>
        <w:jc w:val="both"/>
        <w:rPr>
          <w:spacing w:val="-17"/>
          <w:lang w:val="en-US"/>
        </w:rPr>
      </w:pPr>
      <w:r w:rsidRPr="00746415">
        <w:rPr>
          <w:spacing w:val="11"/>
          <w:lang w:val="en-US"/>
        </w:rPr>
        <w:t>Members of WHO Global Influenza program and collaboratit</w:t>
      </w:r>
      <w:r w:rsidRPr="00746415">
        <w:rPr>
          <w:spacing w:val="11"/>
          <w:lang w:val="en-US"/>
        </w:rPr>
        <w:br/>
      </w:r>
      <w:r w:rsidRPr="00746415">
        <w:rPr>
          <w:spacing w:val="5"/>
          <w:lang w:val="en-US"/>
        </w:rPr>
        <w:t xml:space="preserve">Evolution of H5N1 </w:t>
      </w:r>
      <w:r w:rsidRPr="00746415">
        <w:rPr>
          <w:noProof/>
          <w:spacing w:val="5"/>
          <w:lang w:val="en-US"/>
        </w:rPr>
        <w:t xml:space="preserve">avian </w:t>
      </w:r>
      <w:r w:rsidRPr="00746415">
        <w:rPr>
          <w:spacing w:val="5"/>
          <w:lang w:val="en-US"/>
        </w:rPr>
        <w:t>influenza viruses in Asia. Emerging Inf. Di.</w:t>
      </w:r>
      <w:r>
        <w:rPr>
          <w:spacing w:val="5"/>
        </w:rPr>
        <w:t xml:space="preserve"> </w:t>
      </w:r>
      <w:r w:rsidRPr="00746415">
        <w:rPr>
          <w:spacing w:val="3"/>
          <w:lang w:val="en-US"/>
        </w:rPr>
        <w:t xml:space="preserve">2005; www.cdc.gov/eid. </w:t>
      </w:r>
      <w:r>
        <w:rPr>
          <w:spacing w:val="3"/>
        </w:rPr>
        <w:t>– №</w:t>
      </w:r>
      <w:r w:rsidRPr="00746415">
        <w:rPr>
          <w:spacing w:val="3"/>
          <w:lang w:val="en-US"/>
        </w:rPr>
        <w:t>10</w:t>
      </w:r>
      <w:r>
        <w:rPr>
          <w:spacing w:val="3"/>
        </w:rPr>
        <w:t xml:space="preserve">. – </w:t>
      </w:r>
      <w:r w:rsidRPr="00746415">
        <w:rPr>
          <w:spacing w:val="3"/>
          <w:lang w:val="en-US"/>
        </w:rPr>
        <w:t>P.</w:t>
      </w:r>
      <w:r>
        <w:rPr>
          <w:spacing w:val="3"/>
        </w:rPr>
        <w:t xml:space="preserve"> </w:t>
      </w:r>
      <w:r>
        <w:rPr>
          <w:spacing w:val="3"/>
          <w:lang w:val="en-US"/>
        </w:rPr>
        <w:t>1515</w:t>
      </w:r>
      <w:r>
        <w:rPr>
          <w:spacing w:val="3"/>
        </w:rPr>
        <w:t>–</w:t>
      </w:r>
      <w:r w:rsidRPr="00746415">
        <w:rPr>
          <w:spacing w:val="3"/>
          <w:lang w:val="en-US"/>
        </w:rPr>
        <w:t>1521</w:t>
      </w:r>
      <w:r>
        <w:rPr>
          <w:spacing w:val="3"/>
        </w:rPr>
        <w:t xml:space="preserve">; </w:t>
      </w:r>
      <w:r w:rsidRPr="00746415">
        <w:rPr>
          <w:spacing w:val="7"/>
          <w:lang w:val="en-US"/>
        </w:rPr>
        <w:t>P.</w:t>
      </w:r>
      <w:r>
        <w:rPr>
          <w:spacing w:val="7"/>
        </w:rPr>
        <w:t xml:space="preserve"> </w:t>
      </w:r>
      <w:r w:rsidRPr="00746415">
        <w:rPr>
          <w:spacing w:val="7"/>
          <w:lang w:val="en-US"/>
        </w:rPr>
        <w:t>8303</w:t>
      </w:r>
      <w:r>
        <w:rPr>
          <w:spacing w:val="7"/>
        </w:rPr>
        <w:t>–</w:t>
      </w:r>
      <w:r w:rsidRPr="00746415">
        <w:rPr>
          <w:spacing w:val="7"/>
          <w:lang w:val="en-US"/>
        </w:rPr>
        <w:t>8307.</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t xml:space="preserve">Mills C.E., Robing J.M. </w:t>
      </w:r>
      <w:r w:rsidRPr="00746415">
        <w:rPr>
          <w:lang w:val="en-US"/>
        </w:rPr>
        <w:t xml:space="preserve">Transmissibility of 1918 pandemic influenza // Nature. </w:t>
      </w:r>
      <w:r w:rsidRPr="00046361">
        <w:rPr>
          <w:lang w:val="en-US"/>
        </w:rPr>
        <w:t>–</w:t>
      </w:r>
      <w:r w:rsidRPr="00746415">
        <w:rPr>
          <w:lang w:val="en-US"/>
        </w:rPr>
        <w:t xml:space="preserve"> 2004. </w:t>
      </w:r>
      <w:r w:rsidRPr="00046361">
        <w:rPr>
          <w:lang w:val="en-US"/>
        </w:rPr>
        <w:t>–</w:t>
      </w:r>
      <w:r w:rsidRPr="00746415">
        <w:rPr>
          <w:lang w:val="en-US"/>
        </w:rPr>
        <w:t xml:space="preserve"> Vol. 432. </w:t>
      </w:r>
      <w:r w:rsidRPr="00046361">
        <w:rPr>
          <w:lang w:val="en-US"/>
        </w:rPr>
        <w:t>–</w:t>
      </w:r>
      <w:r w:rsidRPr="00746415">
        <w:rPr>
          <w:lang w:val="en-US"/>
        </w:rPr>
        <w:t xml:space="preserve"> P. 904</w:t>
      </w:r>
      <w:r w:rsidRPr="00046361">
        <w:rPr>
          <w:lang w:val="en-US"/>
        </w:rPr>
        <w:t>–</w:t>
      </w:r>
      <w:r w:rsidRPr="00746415">
        <w:rPr>
          <w:lang w:val="en-US"/>
        </w:rPr>
        <w:t>906.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Monto A.S. The threat of an influenza pandemia // N. Engl. J. Med. </w:t>
      </w:r>
      <w:r w:rsidRPr="00046361">
        <w:rPr>
          <w:lang w:val="en-US"/>
        </w:rPr>
        <w:t>–</w:t>
      </w:r>
      <w:r w:rsidRPr="00746415">
        <w:rPr>
          <w:lang w:val="en-US"/>
        </w:rPr>
        <w:t xml:space="preserve"> 2005. </w:t>
      </w:r>
      <w:r w:rsidRPr="00046361">
        <w:rPr>
          <w:lang w:val="en-US"/>
        </w:rPr>
        <w:t>–</w:t>
      </w:r>
      <w:r w:rsidRPr="00746415">
        <w:rPr>
          <w:lang w:val="en-US"/>
        </w:rPr>
        <w:t xml:space="preserve"> Vol. 352. </w:t>
      </w:r>
      <w:r w:rsidRPr="00046361">
        <w:rPr>
          <w:lang w:val="en-US"/>
        </w:rPr>
        <w:t>–</w:t>
      </w:r>
      <w:r w:rsidRPr="00746415">
        <w:rPr>
          <w:lang w:val="en-US"/>
        </w:rPr>
        <w:t xml:space="preserve"> P. 323</w:t>
      </w:r>
      <w:r w:rsidRPr="00046361">
        <w:rPr>
          <w:lang w:val="en-US"/>
        </w:rPr>
        <w:t>–</w:t>
      </w:r>
      <w:r w:rsidRPr="00746415">
        <w:rPr>
          <w:lang w:val="en-US"/>
        </w:rPr>
        <w:t>325.</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Mu</w:t>
      </w:r>
      <w:r>
        <w:rPr>
          <w:lang w:val="en-US"/>
        </w:rPr>
        <w:t>mford J., Chambers T., Equin in</w:t>
      </w:r>
      <w:r w:rsidRPr="00746415">
        <w:rPr>
          <w:lang w:val="en-US"/>
        </w:rPr>
        <w:t>fluenza. // Textbook of Influenza. K.Nicholson, R.Webster, A.Hay, Blackwill Science, 1998</w:t>
      </w:r>
      <w:r>
        <w:t>. –</w:t>
      </w:r>
      <w:r w:rsidRPr="00746415">
        <w:rPr>
          <w:lang w:val="en-US"/>
        </w:rPr>
        <w:t xml:space="preserve"> P</w:t>
      </w:r>
      <w:r>
        <w:rPr>
          <w:lang w:val="en-US"/>
        </w:rPr>
        <w:t>.</w:t>
      </w:r>
      <w:r w:rsidRPr="00746415">
        <w:rPr>
          <w:lang w:val="en-US"/>
        </w:rPr>
        <w:t xml:space="preserve"> 146</w:t>
      </w:r>
      <w:r>
        <w:t>–</w:t>
      </w:r>
      <w:r w:rsidRPr="00746415">
        <w:rPr>
          <w:lang w:val="en-US"/>
        </w:rPr>
        <w:t>162.</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fr-FR"/>
        </w:rPr>
        <w:lastRenderedPageBreak/>
        <w:t xml:space="preserve">Neuraminidase assays / M. Aymard, O. Ferraris, L. Gerentes et al. // Dev. </w:t>
      </w:r>
      <w:r w:rsidRPr="00746415">
        <w:rPr>
          <w:lang w:val="en-US"/>
        </w:rPr>
        <w:t xml:space="preserve">Biol. – 2003. </w:t>
      </w:r>
      <w:r>
        <w:t xml:space="preserve">– </w:t>
      </w:r>
      <w:r w:rsidRPr="00746415">
        <w:rPr>
          <w:lang w:val="en-US"/>
        </w:rPr>
        <w:t>Vol. 115. –</w:t>
      </w:r>
      <w:r>
        <w:t xml:space="preserve"> </w:t>
      </w:r>
      <w:r w:rsidRPr="00746415">
        <w:rPr>
          <w:lang w:val="en-US"/>
        </w:rPr>
        <w:t>P. 75</w:t>
      </w:r>
      <w:r>
        <w:t>–</w:t>
      </w:r>
      <w:r w:rsidRPr="00746415">
        <w:rPr>
          <w:lang w:val="en-US"/>
        </w:rPr>
        <w:t>83.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Norton J. H., Shepherd M.A. Prior M.C. Papovavirus – like infection of the goldenlipped pearl oyster Pinctada maxima from the Torres stralt, Australia // J. Invertebr. Pathol. – 1993. </w:t>
      </w:r>
      <w:r>
        <w:t>–</w:t>
      </w:r>
      <w:r w:rsidRPr="00746415">
        <w:rPr>
          <w:lang w:val="en-US"/>
        </w:rPr>
        <w:t xml:space="preserve"> Vol. 62. </w:t>
      </w:r>
      <w:r>
        <w:t>–</w:t>
      </w:r>
      <w:r w:rsidRPr="00746415">
        <w:rPr>
          <w:lang w:val="en-US"/>
        </w:rPr>
        <w:t xml:space="preserve"> P. 198–200.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Ochman J.L. Endonuclear virus – like bodies in Convoluta roscoffensis (Turbelaria: Acoela) // J. Invertebr. Pathol. – 1969. </w:t>
      </w:r>
      <w:r>
        <w:t>–</w:t>
      </w:r>
      <w:r w:rsidRPr="00746415">
        <w:rPr>
          <w:lang w:val="en-US"/>
        </w:rPr>
        <w:t xml:space="preserve"> Vol. 13.</w:t>
      </w:r>
      <w:r>
        <w:t xml:space="preserve"> –</w:t>
      </w:r>
      <w:r w:rsidRPr="00746415">
        <w:rPr>
          <w:lang w:val="en-US"/>
        </w:rPr>
        <w:t xml:space="preserve"> P. 217</w:t>
      </w:r>
      <w:r>
        <w:t>–</w:t>
      </w:r>
      <w:r w:rsidRPr="00746415">
        <w:rPr>
          <w:lang w:val="en-US"/>
        </w:rPr>
        <w:t>225.</w:t>
      </w:r>
    </w:p>
    <w:p w:rsidR="00046361" w:rsidRPr="00596B8A" w:rsidRDefault="00046361" w:rsidP="00A1013C">
      <w:pPr>
        <w:numPr>
          <w:ilvl w:val="0"/>
          <w:numId w:val="60"/>
        </w:numPr>
        <w:suppressAutoHyphens w:val="0"/>
        <w:spacing w:line="360" w:lineRule="auto"/>
        <w:ind w:left="540" w:hanging="540"/>
        <w:jc w:val="both"/>
        <w:rPr>
          <w:spacing w:val="-8"/>
          <w:lang w:val="en-US"/>
        </w:rPr>
      </w:pPr>
      <w:r w:rsidRPr="00596B8A">
        <w:rPr>
          <w:spacing w:val="-8"/>
          <w:lang w:val="en-US"/>
        </w:rPr>
        <w:t xml:space="preserve">Office International des </w:t>
      </w:r>
      <w:r w:rsidRPr="00596B8A">
        <w:rPr>
          <w:spacing w:val="-8"/>
        </w:rPr>
        <w:t>е</w:t>
      </w:r>
      <w:r w:rsidRPr="00596B8A">
        <w:rPr>
          <w:spacing w:val="-8"/>
          <w:lang w:val="en-US"/>
        </w:rPr>
        <w:t>pizooties. Manual of diagnostic tests and vac</w:t>
      </w:r>
      <w:r w:rsidRPr="00596B8A">
        <w:rPr>
          <w:spacing w:val="-8"/>
          <w:lang w:val="en-US"/>
        </w:rPr>
        <w:softHyphen/>
        <w:t xml:space="preserve">cines for terrestrial animals (mammals, birds and bees). </w:t>
      </w:r>
      <w:r w:rsidRPr="00046361">
        <w:rPr>
          <w:spacing w:val="-8"/>
          <w:lang w:val="en-US"/>
        </w:rPr>
        <w:t>–</w:t>
      </w:r>
      <w:r w:rsidRPr="00596B8A">
        <w:rPr>
          <w:spacing w:val="-8"/>
          <w:lang w:val="en-US"/>
        </w:rPr>
        <w:t xml:space="preserve"> Paris: The Office, 2004. </w:t>
      </w:r>
      <w:r w:rsidRPr="00046361">
        <w:rPr>
          <w:spacing w:val="-8"/>
          <w:lang w:val="en-US"/>
        </w:rPr>
        <w:t>–</w:t>
      </w:r>
      <w:r w:rsidRPr="00596B8A">
        <w:rPr>
          <w:spacing w:val="-8"/>
          <w:lang w:val="en-US"/>
        </w:rPr>
        <w:t xml:space="preserve"> P. 258–269.</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spacing w:val="-15"/>
          <w:lang w:val="en-US"/>
        </w:rPr>
      </w:pPr>
      <w:r w:rsidRPr="00746415">
        <w:rPr>
          <w:spacing w:val="3"/>
          <w:lang w:val="en-US"/>
        </w:rPr>
        <w:t>OIE daily update on avian influenza situation in birds / World Organisation for animal Heals. –http://www.oie.int</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6"/>
          <w:lang w:val="en-US"/>
        </w:rPr>
      </w:pPr>
      <w:r w:rsidRPr="00746415">
        <w:rPr>
          <w:spacing w:val="8"/>
          <w:lang w:val="en-US"/>
        </w:rPr>
        <w:t xml:space="preserve">Origin and molecular changes associated with emergence of a highly </w:t>
      </w:r>
      <w:r w:rsidRPr="00746415">
        <w:rPr>
          <w:spacing w:val="2"/>
          <w:lang w:val="en-US"/>
        </w:rPr>
        <w:t>pathogenic H5N2 influenza virus in Mexico. /</w:t>
      </w:r>
      <w:r w:rsidRPr="00746415">
        <w:rPr>
          <w:spacing w:val="7"/>
          <w:lang w:val="en-US"/>
        </w:rPr>
        <w:t xml:space="preserve"> T. Horimoto, E. Rivera, J. Pearson et </w:t>
      </w:r>
      <w:r w:rsidRPr="00746415">
        <w:rPr>
          <w:spacing w:val="8"/>
          <w:lang w:val="en-US"/>
        </w:rPr>
        <w:t xml:space="preserve">al. </w:t>
      </w:r>
      <w:r w:rsidRPr="00746415">
        <w:rPr>
          <w:spacing w:val="2"/>
          <w:lang w:val="en-US"/>
        </w:rPr>
        <w:t>// Virology. – 1995. – P. 213</w:t>
      </w:r>
      <w:r w:rsidRPr="00046361">
        <w:rPr>
          <w:spacing w:val="2"/>
          <w:lang w:val="en-US"/>
        </w:rPr>
        <w:t>–</w:t>
      </w:r>
      <w:r w:rsidRPr="00746415">
        <w:rPr>
          <w:spacing w:val="2"/>
          <w:lang w:val="en-US"/>
        </w:rPr>
        <w:t>223.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Oyster herpes – type virus /C.A. Farley, W.C. Banfield, G.I. Kasnic, W.B</w:t>
      </w:r>
      <w:r>
        <w:rPr>
          <w:lang w:val="en-US"/>
        </w:rPr>
        <w:t>. Foster // Science. – 1972.</w:t>
      </w:r>
      <w:r w:rsidRPr="00046361">
        <w:rPr>
          <w:lang w:val="en-US"/>
        </w:rPr>
        <w:t xml:space="preserve"> –</w:t>
      </w:r>
      <w:r>
        <w:rPr>
          <w:lang w:val="en-US"/>
        </w:rPr>
        <w:t xml:space="preserve"> Vol.</w:t>
      </w:r>
      <w:r w:rsidRPr="00746415">
        <w:rPr>
          <w:lang w:val="en-US"/>
        </w:rPr>
        <w:t xml:space="preserve"> 178. </w:t>
      </w:r>
      <w:r w:rsidRPr="00046361">
        <w:rPr>
          <w:lang w:val="en-US"/>
        </w:rPr>
        <w:t xml:space="preserve">– </w:t>
      </w:r>
      <w:r w:rsidRPr="00746415">
        <w:rPr>
          <w:lang w:val="en-US"/>
        </w:rPr>
        <w:t>P. 759–760.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Pandemic preparadness; lessons learnt from H2N2 and H9N2 candidate vaccine. /</w:t>
      </w:r>
      <w:r w:rsidRPr="00046361">
        <w:rPr>
          <w:lang w:val="en-US"/>
        </w:rPr>
        <w:t xml:space="preserve"> </w:t>
      </w:r>
      <w:r w:rsidRPr="00746415">
        <w:rPr>
          <w:lang w:val="en-US"/>
        </w:rPr>
        <w:t xml:space="preserve">N. Hehme, H.Engelmann, W. Kunzel et al. // Med. Microbiol. Immunol. </w:t>
      </w:r>
      <w:r>
        <w:t>–</w:t>
      </w:r>
      <w:r w:rsidRPr="00746415">
        <w:rPr>
          <w:lang w:val="en-US"/>
        </w:rPr>
        <w:t xml:space="preserve"> 2002</w:t>
      </w:r>
      <w:r>
        <w:t>. –</w:t>
      </w:r>
      <w:r w:rsidRPr="00746415">
        <w:rPr>
          <w:lang w:val="en-US"/>
        </w:rPr>
        <w:t xml:space="preserve"> Vol.</w:t>
      </w:r>
      <w:r>
        <w:t xml:space="preserve"> </w:t>
      </w:r>
      <w:r w:rsidRPr="00746415">
        <w:rPr>
          <w:lang w:val="en-US"/>
        </w:rPr>
        <w:t>191. –</w:t>
      </w:r>
      <w:r>
        <w:t xml:space="preserve"> </w:t>
      </w:r>
      <w:r w:rsidRPr="00746415">
        <w:rPr>
          <w:lang w:val="en-US"/>
        </w:rPr>
        <w:t>P. 203</w:t>
      </w:r>
      <w:r>
        <w:t>–</w:t>
      </w:r>
      <w:r w:rsidRPr="00746415">
        <w:rPr>
          <w:lang w:val="en-US"/>
        </w:rPr>
        <w:t>208.</w:t>
      </w:r>
    </w:p>
    <w:p w:rsidR="00046361" w:rsidRPr="00746415" w:rsidRDefault="00046361" w:rsidP="00A1013C">
      <w:pPr>
        <w:numPr>
          <w:ilvl w:val="0"/>
          <w:numId w:val="60"/>
        </w:numPr>
        <w:suppressAutoHyphens w:val="0"/>
        <w:spacing w:line="360" w:lineRule="auto"/>
        <w:ind w:left="540" w:hanging="540"/>
        <w:jc w:val="both"/>
        <w:rPr>
          <w:lang w:val="fr-FR"/>
        </w:rPr>
      </w:pPr>
      <w:r w:rsidRPr="00746415">
        <w:rPr>
          <w:lang w:val="fr-FR"/>
        </w:rPr>
        <w:t>Pappalardo R. Recherchos sur les infections a virus et a procariotes chez le crustace marin Carcinus mediterraneus // These Doct. Univ. Sci. et Tech. Languedoc. – Montpellier, France. – 1981. – P. 107–111.</w:t>
      </w:r>
    </w:p>
    <w:p w:rsidR="00046361" w:rsidRPr="00746415" w:rsidRDefault="00046361" w:rsidP="00A1013C">
      <w:pPr>
        <w:numPr>
          <w:ilvl w:val="0"/>
          <w:numId w:val="60"/>
        </w:numPr>
        <w:suppressAutoHyphens w:val="0"/>
        <w:spacing w:line="360" w:lineRule="auto"/>
        <w:ind w:left="540" w:hanging="540"/>
        <w:jc w:val="both"/>
        <w:rPr>
          <w:lang w:val="fr-FR"/>
        </w:rPr>
      </w:pPr>
      <w:r w:rsidRPr="00746415">
        <w:rPr>
          <w:lang w:val="fr-FR"/>
        </w:rPr>
        <w:t>Pappalardo R., Bonami J.R. Infection des Crustaces marins due a un virus de type nouveau apparente aux Bacilovirus // C. z. heb. Seanc. Acad. Sci. – Paris, 1979. –</w:t>
      </w:r>
      <w:r>
        <w:t xml:space="preserve"> </w:t>
      </w:r>
      <w:r w:rsidRPr="00746415">
        <w:rPr>
          <w:lang w:val="fr-FR"/>
        </w:rPr>
        <w:t xml:space="preserve">Vol. 288. </w:t>
      </w:r>
      <w:r>
        <w:t>–</w:t>
      </w:r>
      <w:r w:rsidRPr="00746415">
        <w:rPr>
          <w:lang w:val="fr-FR"/>
        </w:rPr>
        <w:t xml:space="preserve"> P. 535–537.</w:t>
      </w:r>
    </w:p>
    <w:p w:rsidR="00046361" w:rsidRPr="00746415" w:rsidRDefault="00046361" w:rsidP="00A1013C">
      <w:pPr>
        <w:numPr>
          <w:ilvl w:val="0"/>
          <w:numId w:val="60"/>
        </w:numPr>
        <w:suppressAutoHyphens w:val="0"/>
        <w:spacing w:line="360" w:lineRule="auto"/>
        <w:ind w:left="540" w:hanging="540"/>
        <w:jc w:val="both"/>
        <w:rPr>
          <w:lang w:val="fr-FR"/>
        </w:rPr>
      </w:pPr>
      <w:r w:rsidRPr="00746415">
        <w:rPr>
          <w:lang w:val="fr-FR"/>
        </w:rPr>
        <w:t>Particules virales de type baculovirus observees cher le crabe Carcinus maenas /</w:t>
      </w:r>
      <w:r w:rsidRPr="00D63351">
        <w:rPr>
          <w:lang w:val="fr-FR"/>
        </w:rPr>
        <w:t xml:space="preserve"> </w:t>
      </w:r>
      <w:r w:rsidRPr="00746415">
        <w:rPr>
          <w:lang w:val="fr-FR"/>
        </w:rPr>
        <w:t>F</w:t>
      </w:r>
      <w:r w:rsidRPr="00046361">
        <w:rPr>
          <w:lang w:val="en-US"/>
        </w:rPr>
        <w:t>.</w:t>
      </w:r>
      <w:r w:rsidRPr="00746415">
        <w:rPr>
          <w:lang w:val="fr-FR"/>
        </w:rPr>
        <w:t xml:space="preserve"> Bazin, P.</w:t>
      </w:r>
      <w:r w:rsidRPr="00046361">
        <w:rPr>
          <w:lang w:val="en-US"/>
        </w:rPr>
        <w:t xml:space="preserve"> </w:t>
      </w:r>
      <w:r w:rsidRPr="00746415">
        <w:rPr>
          <w:lang w:val="fr-FR"/>
        </w:rPr>
        <w:t>Mousarrat, J.</w:t>
      </w:r>
      <w:r w:rsidRPr="00046361">
        <w:rPr>
          <w:lang w:val="en-US"/>
        </w:rPr>
        <w:t xml:space="preserve"> </w:t>
      </w:r>
      <w:r w:rsidRPr="00746415">
        <w:rPr>
          <w:lang w:val="fr-FR"/>
        </w:rPr>
        <w:t>Bonami et al. // Revue Trav. Jnst. Ptch. marit.</w:t>
      </w:r>
      <w:r>
        <w:t xml:space="preserve"> –</w:t>
      </w:r>
      <w:r w:rsidRPr="00746415">
        <w:rPr>
          <w:lang w:val="fr-FR"/>
        </w:rPr>
        <w:t xml:space="preserve"> 1974. </w:t>
      </w:r>
      <w:r>
        <w:t xml:space="preserve">– </w:t>
      </w:r>
      <w:r w:rsidRPr="00746415">
        <w:rPr>
          <w:lang w:val="fr-FR"/>
        </w:rPr>
        <w:t xml:space="preserve">Vol. 38. </w:t>
      </w:r>
      <w:r>
        <w:t>–</w:t>
      </w:r>
      <w:r w:rsidRPr="00746415">
        <w:rPr>
          <w:lang w:val="fr-FR"/>
        </w:rPr>
        <w:t xml:space="preserve"> P. 205–208.</w:t>
      </w:r>
    </w:p>
    <w:p w:rsidR="00046361" w:rsidRPr="00746415" w:rsidRDefault="00046361" w:rsidP="00A1013C">
      <w:pPr>
        <w:numPr>
          <w:ilvl w:val="0"/>
          <w:numId w:val="60"/>
        </w:numPr>
        <w:shd w:val="clear" w:color="auto" w:fill="FFFFFF"/>
        <w:tabs>
          <w:tab w:val="left" w:pos="197"/>
        </w:tabs>
        <w:suppressAutoHyphens w:val="0"/>
        <w:spacing w:line="360" w:lineRule="auto"/>
        <w:ind w:left="540" w:hanging="540"/>
        <w:jc w:val="both"/>
        <w:rPr>
          <w:spacing w:val="-10"/>
          <w:lang w:val="fr-FR"/>
        </w:rPr>
      </w:pPr>
      <w:r w:rsidRPr="00746415">
        <w:rPr>
          <w:lang w:val="fr-FR"/>
        </w:rPr>
        <w:t xml:space="preserve">Pathogenicity </w:t>
      </w:r>
      <w:r w:rsidRPr="00746415">
        <w:rPr>
          <w:spacing w:val="3"/>
          <w:lang w:val="fr-FR"/>
        </w:rPr>
        <w:t>and diagnosis of H5N2 Mexican avian influenza viruses in chickens /</w:t>
      </w:r>
      <w:r w:rsidRPr="00046361">
        <w:rPr>
          <w:spacing w:val="3"/>
          <w:lang w:val="en-US"/>
        </w:rPr>
        <w:t xml:space="preserve"> </w:t>
      </w:r>
      <w:r w:rsidRPr="00746415">
        <w:rPr>
          <w:lang w:val="fr-FR"/>
        </w:rPr>
        <w:t xml:space="preserve">D.E. Swayne, M.L. Perdue, M. Garcia et al. </w:t>
      </w:r>
      <w:r w:rsidRPr="00746415">
        <w:rPr>
          <w:spacing w:val="3"/>
          <w:lang w:val="fr-FR"/>
        </w:rPr>
        <w:t>//</w:t>
      </w:r>
      <w:r>
        <w:rPr>
          <w:spacing w:val="3"/>
          <w:lang w:val="fr-FR"/>
        </w:rPr>
        <w:t xml:space="preserve"> </w:t>
      </w:r>
      <w:r w:rsidRPr="00746415">
        <w:rPr>
          <w:spacing w:val="3"/>
          <w:lang w:val="fr-FR"/>
        </w:rPr>
        <w:t>Avian</w:t>
      </w:r>
      <w:r w:rsidRPr="00046361">
        <w:rPr>
          <w:spacing w:val="3"/>
          <w:lang w:val="en-US"/>
        </w:rPr>
        <w:t xml:space="preserve"> </w:t>
      </w:r>
      <w:r w:rsidRPr="00746415">
        <w:rPr>
          <w:spacing w:val="2"/>
          <w:lang w:val="fr-FR"/>
        </w:rPr>
        <w:t>Dis. – 1997. –Vol. 41(2). –</w:t>
      </w:r>
      <w:r w:rsidRPr="00046361">
        <w:rPr>
          <w:spacing w:val="2"/>
          <w:lang w:val="en-US"/>
        </w:rPr>
        <w:t xml:space="preserve"> </w:t>
      </w:r>
      <w:r w:rsidRPr="00746415">
        <w:rPr>
          <w:spacing w:val="2"/>
          <w:lang w:val="fr-FR"/>
        </w:rPr>
        <w:t>P. 35</w:t>
      </w:r>
      <w:r w:rsidRPr="00046361">
        <w:rPr>
          <w:spacing w:val="2"/>
          <w:lang w:val="en-US"/>
        </w:rPr>
        <w:t>–</w:t>
      </w:r>
      <w:r w:rsidRPr="00746415">
        <w:rPr>
          <w:spacing w:val="2"/>
          <w:lang w:val="fr-FR"/>
        </w:rPr>
        <w:t>46.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Pathogenicity of H5 influenza virus for ducks.</w:t>
      </w:r>
      <w:r>
        <w:rPr>
          <w:lang w:val="en-US"/>
        </w:rPr>
        <w:t xml:space="preserve"> </w:t>
      </w:r>
      <w:r w:rsidRPr="00746415">
        <w:rPr>
          <w:lang w:val="en-US"/>
        </w:rPr>
        <w:t>/ N. Koshoda</w:t>
      </w:r>
      <w:r w:rsidRPr="00445463">
        <w:rPr>
          <w:lang w:val="en-US"/>
        </w:rPr>
        <w:t>,</w:t>
      </w:r>
      <w:r w:rsidRPr="00746415">
        <w:rPr>
          <w:lang w:val="en-US"/>
        </w:rPr>
        <w:t xml:space="preserve"> Y. Sakoda</w:t>
      </w:r>
      <w:r w:rsidRPr="00445463">
        <w:rPr>
          <w:lang w:val="en-US"/>
        </w:rPr>
        <w:t>,</w:t>
      </w:r>
      <w:r w:rsidRPr="00746415">
        <w:rPr>
          <w:lang w:val="en-US"/>
        </w:rPr>
        <w:t xml:space="preserve"> N. Isoda</w:t>
      </w:r>
      <w:r w:rsidRPr="00046361">
        <w:rPr>
          <w:lang w:val="en-US"/>
        </w:rPr>
        <w:t xml:space="preserve"> </w:t>
      </w:r>
      <w:r w:rsidRPr="00746415">
        <w:rPr>
          <w:lang w:val="en-US"/>
        </w:rPr>
        <w:t xml:space="preserve">et al. // Arch. Virol. </w:t>
      </w:r>
      <w:r>
        <w:t xml:space="preserve">– </w:t>
      </w:r>
      <w:r w:rsidRPr="00746415">
        <w:rPr>
          <w:lang w:val="en-US"/>
        </w:rPr>
        <w:t>2005</w:t>
      </w:r>
      <w:r>
        <w:t>. –</w:t>
      </w:r>
      <w:r w:rsidRPr="00746415">
        <w:rPr>
          <w:lang w:val="en-US"/>
        </w:rPr>
        <w:t xml:space="preserve"> Vol.150. </w:t>
      </w:r>
      <w:r>
        <w:t xml:space="preserve">– </w:t>
      </w:r>
      <w:r w:rsidRPr="00746415">
        <w:rPr>
          <w:lang w:val="en-US"/>
        </w:rPr>
        <w:t>P.1383</w:t>
      </w:r>
      <w:r>
        <w:t>–</w:t>
      </w:r>
      <w:r w:rsidRPr="00746415">
        <w:rPr>
          <w:lang w:val="en-US"/>
        </w:rPr>
        <w:t>1393.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Penn C Inhibitor of influenza virus neuraminidase. /</w:t>
      </w:r>
      <w:r>
        <w:rPr>
          <w:lang w:val="en-US"/>
        </w:rPr>
        <w:t xml:space="preserve"> </w:t>
      </w:r>
      <w:r w:rsidRPr="00746415">
        <w:rPr>
          <w:lang w:val="en-US"/>
        </w:rPr>
        <w:t>K. Nicholson, R. Webster, A.</w:t>
      </w:r>
      <w:r w:rsidRPr="00046361">
        <w:rPr>
          <w:lang w:val="en-US"/>
        </w:rPr>
        <w:t xml:space="preserve"> </w:t>
      </w:r>
      <w:r w:rsidRPr="00746415">
        <w:rPr>
          <w:lang w:val="en-US"/>
        </w:rPr>
        <w:t>Hay //</w:t>
      </w:r>
      <w:r>
        <w:rPr>
          <w:lang w:val="en-US"/>
        </w:rPr>
        <w:t xml:space="preserve"> </w:t>
      </w:r>
      <w:r w:rsidRPr="00746415">
        <w:rPr>
          <w:lang w:val="en-US"/>
        </w:rPr>
        <w:t xml:space="preserve">Textbook of influenza. Blackwell Science, 1988. </w:t>
      </w:r>
      <w:r>
        <w:t xml:space="preserve">– </w:t>
      </w:r>
      <w:r w:rsidRPr="00746415">
        <w:rPr>
          <w:lang w:val="en-US"/>
        </w:rPr>
        <w:t>P. 477</w:t>
      </w:r>
      <w:r>
        <w:t>–</w:t>
      </w:r>
      <w:r w:rsidRPr="00746415">
        <w:rPr>
          <w:lang w:val="en-US"/>
        </w:rPr>
        <w:t>487.</w:t>
      </w:r>
    </w:p>
    <w:p w:rsidR="00046361" w:rsidRPr="00587E58" w:rsidRDefault="00046361" w:rsidP="00A1013C">
      <w:pPr>
        <w:numPr>
          <w:ilvl w:val="0"/>
          <w:numId w:val="60"/>
        </w:numPr>
        <w:shd w:val="clear" w:color="auto" w:fill="FFFFFF"/>
        <w:tabs>
          <w:tab w:val="left" w:pos="216"/>
        </w:tabs>
        <w:suppressAutoHyphens w:val="0"/>
        <w:spacing w:line="360" w:lineRule="auto"/>
        <w:ind w:left="540" w:hanging="540"/>
        <w:jc w:val="both"/>
        <w:rPr>
          <w:spacing w:val="-4"/>
          <w:lang w:val="en-US"/>
        </w:rPr>
      </w:pPr>
      <w:r w:rsidRPr="00587E58">
        <w:rPr>
          <w:spacing w:val="-4"/>
          <w:lang w:val="en-US"/>
        </w:rPr>
        <w:lastRenderedPageBreak/>
        <w:t>Phillips L.P., Essen S.C., Brown I.H. Genetic subtyping of influenza Avirusses using RT-PCR with a single set of primers based on conserved sequences writhing the HA2 coding region // J. Virol. Methods. – 2004. – Vol. 122. – P. 119–122</w:t>
      </w:r>
      <w:r w:rsidRPr="00587E58">
        <w:rPr>
          <w:spacing w:val="-4"/>
        </w:rPr>
        <w:t>.</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spacing w:val="-4"/>
          <w:lang w:val="en-US"/>
        </w:rPr>
        <w:t xml:space="preserve">Potential impact of antiviral drug </w:t>
      </w:r>
      <w:r w:rsidRPr="00746415">
        <w:rPr>
          <w:spacing w:val="-5"/>
          <w:lang w:val="en-US"/>
        </w:rPr>
        <w:t>use during Influenza pandemic /</w:t>
      </w:r>
      <w:r w:rsidRPr="00746415">
        <w:rPr>
          <w:spacing w:val="-4"/>
          <w:lang w:val="en-US"/>
        </w:rPr>
        <w:t xml:space="preserve"> R. Gani, </w:t>
      </w:r>
      <w:r w:rsidRPr="00746415">
        <w:rPr>
          <w:spacing w:val="-4"/>
        </w:rPr>
        <w:t>Н</w:t>
      </w:r>
      <w:r w:rsidRPr="00746415">
        <w:rPr>
          <w:spacing w:val="-4"/>
          <w:lang w:val="en-US"/>
        </w:rPr>
        <w:t xml:space="preserve">. Hughes, D. Fleming et al. </w:t>
      </w:r>
      <w:r w:rsidRPr="00746415">
        <w:rPr>
          <w:spacing w:val="-5"/>
          <w:lang w:val="en-US"/>
        </w:rPr>
        <w:t>//</w:t>
      </w:r>
      <w:r w:rsidRPr="00046361">
        <w:rPr>
          <w:spacing w:val="-5"/>
          <w:lang w:val="en-US"/>
        </w:rPr>
        <w:t xml:space="preserve"> </w:t>
      </w:r>
      <w:r w:rsidRPr="00746415">
        <w:rPr>
          <w:spacing w:val="-5"/>
          <w:lang w:val="en-US"/>
        </w:rPr>
        <w:t>Emerging Infectious Diseases.</w:t>
      </w:r>
      <w:r w:rsidRPr="00046361">
        <w:rPr>
          <w:spacing w:val="-5"/>
          <w:lang w:val="en-US"/>
        </w:rPr>
        <w:t xml:space="preserve"> – </w:t>
      </w:r>
      <w:r w:rsidRPr="00746415">
        <w:rPr>
          <w:spacing w:val="-5"/>
          <w:lang w:val="en-US"/>
        </w:rPr>
        <w:t>September</w:t>
      </w:r>
      <w:r w:rsidRPr="00046361">
        <w:rPr>
          <w:spacing w:val="-5"/>
          <w:lang w:val="en-US"/>
        </w:rPr>
        <w:t>,</w:t>
      </w:r>
      <w:r w:rsidRPr="00746415">
        <w:rPr>
          <w:spacing w:val="-5"/>
          <w:lang w:val="en-US"/>
        </w:rPr>
        <w:t xml:space="preserve"> </w:t>
      </w:r>
      <w:r w:rsidRPr="00046361">
        <w:rPr>
          <w:spacing w:val="-5"/>
          <w:lang w:val="en-US"/>
        </w:rPr>
        <w:t>2005</w:t>
      </w:r>
      <w:r w:rsidRPr="00746415">
        <w:rPr>
          <w:spacing w:val="-5"/>
          <w:lang w:val="en-US"/>
        </w:rPr>
        <w:t>.</w:t>
      </w:r>
      <w:r w:rsidRPr="00046361">
        <w:rPr>
          <w:spacing w:val="-5"/>
          <w:lang w:val="en-US"/>
        </w:rPr>
        <w:t xml:space="preserve"> –</w:t>
      </w:r>
      <w:r w:rsidRPr="00746415">
        <w:rPr>
          <w:spacing w:val="-5"/>
          <w:lang w:val="en-US"/>
        </w:rPr>
        <w:t>Vol.</w:t>
      </w:r>
      <w:r w:rsidRPr="00046361">
        <w:rPr>
          <w:spacing w:val="-5"/>
          <w:lang w:val="en-US"/>
        </w:rPr>
        <w:t xml:space="preserve"> </w:t>
      </w:r>
      <w:r w:rsidRPr="00746415">
        <w:rPr>
          <w:spacing w:val="-5"/>
          <w:lang w:val="en-US"/>
        </w:rPr>
        <w:t xml:space="preserve">11. </w:t>
      </w:r>
      <w:r w:rsidRPr="00046361">
        <w:rPr>
          <w:spacing w:val="-5"/>
          <w:lang w:val="en-US"/>
        </w:rPr>
        <w:t xml:space="preserve">– № </w:t>
      </w:r>
      <w:r w:rsidRPr="00746415">
        <w:rPr>
          <w:spacing w:val="-5"/>
          <w:lang w:val="en-US"/>
        </w:rPr>
        <w:t xml:space="preserve">9. </w:t>
      </w:r>
      <w:r w:rsidRPr="00046361">
        <w:rPr>
          <w:spacing w:val="-5"/>
          <w:lang w:val="en-US"/>
        </w:rPr>
        <w:t xml:space="preserve">– </w:t>
      </w:r>
      <w:r w:rsidRPr="00746415">
        <w:rPr>
          <w:spacing w:val="-5"/>
          <w:lang w:val="en-US"/>
        </w:rPr>
        <w:t>P. 55</w:t>
      </w:r>
      <w:r w:rsidRPr="00046361">
        <w:rPr>
          <w:spacing w:val="-5"/>
          <w:lang w:val="en-US"/>
        </w:rPr>
        <w:t>–</w:t>
      </w:r>
      <w:r w:rsidRPr="00746415">
        <w:rPr>
          <w:spacing w:val="-5"/>
          <w:lang w:val="en-US"/>
        </w:rPr>
        <w:t>62.</w:t>
      </w:r>
    </w:p>
    <w:p w:rsidR="00046361" w:rsidRPr="00587E58" w:rsidRDefault="00046361" w:rsidP="00A1013C">
      <w:pPr>
        <w:numPr>
          <w:ilvl w:val="0"/>
          <w:numId w:val="60"/>
        </w:numPr>
        <w:suppressAutoHyphens w:val="0"/>
        <w:spacing w:line="360" w:lineRule="auto"/>
        <w:ind w:left="540" w:hanging="540"/>
        <w:jc w:val="both"/>
        <w:rPr>
          <w:spacing w:val="-8"/>
          <w:lang w:val="en-US"/>
        </w:rPr>
      </w:pPr>
      <w:r w:rsidRPr="00587E58">
        <w:rPr>
          <w:spacing w:val="-8"/>
          <w:lang w:val="en-US"/>
        </w:rPr>
        <w:t>Preparation of a strandarudized efficacie of agricul tural H5N3 vaccine by revers genetics / M. Liu, J. Wood, T. Ellis et al. // Virology.</w:t>
      </w:r>
      <w:r w:rsidRPr="00046361">
        <w:rPr>
          <w:spacing w:val="-8"/>
          <w:lang w:val="en-US"/>
        </w:rPr>
        <w:t xml:space="preserve"> – </w:t>
      </w:r>
      <w:r w:rsidRPr="00587E58">
        <w:rPr>
          <w:spacing w:val="-8"/>
          <w:lang w:val="en-US"/>
        </w:rPr>
        <w:t>2003</w:t>
      </w:r>
      <w:r w:rsidRPr="00046361">
        <w:rPr>
          <w:spacing w:val="-8"/>
          <w:lang w:val="en-US"/>
        </w:rPr>
        <w:t>. –</w:t>
      </w:r>
      <w:r w:rsidRPr="00587E58">
        <w:rPr>
          <w:spacing w:val="-8"/>
          <w:lang w:val="en-US"/>
        </w:rPr>
        <w:t xml:space="preserve"> Vol. 314. –</w:t>
      </w:r>
      <w:r w:rsidRPr="00046361">
        <w:rPr>
          <w:spacing w:val="-8"/>
          <w:lang w:val="en-US"/>
        </w:rPr>
        <w:t xml:space="preserve"> </w:t>
      </w:r>
      <w:r w:rsidRPr="00587E58">
        <w:rPr>
          <w:spacing w:val="-8"/>
          <w:lang w:val="en-US"/>
        </w:rPr>
        <w:t>P.</w:t>
      </w:r>
      <w:r w:rsidRPr="00046361">
        <w:rPr>
          <w:spacing w:val="-8"/>
          <w:lang w:val="en-US"/>
        </w:rPr>
        <w:t xml:space="preserve"> </w:t>
      </w:r>
      <w:r w:rsidRPr="00587E58">
        <w:rPr>
          <w:spacing w:val="-8"/>
          <w:lang w:val="en-US"/>
        </w:rPr>
        <w:t>584–590.</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6"/>
          <w:lang w:val="en-US"/>
        </w:rPr>
      </w:pPr>
      <w:r w:rsidRPr="00746415">
        <w:rPr>
          <w:spacing w:val="7"/>
          <w:lang w:val="en-US"/>
        </w:rPr>
        <w:t xml:space="preserve">Protection against a Lethal Avian </w:t>
      </w:r>
      <w:r w:rsidRPr="00746415">
        <w:rPr>
          <w:spacing w:val="2"/>
          <w:lang w:val="en-US"/>
        </w:rPr>
        <w:t>Influenz</w:t>
      </w:r>
      <w:r>
        <w:rPr>
          <w:spacing w:val="2"/>
          <w:lang w:val="en-US"/>
        </w:rPr>
        <w:t>a A Virus in a Mammalian System</w:t>
      </w:r>
      <w:r w:rsidRPr="00746415">
        <w:rPr>
          <w:spacing w:val="2"/>
          <w:lang w:val="en-US"/>
        </w:rPr>
        <w:t xml:space="preserve"> /</w:t>
      </w:r>
      <w:r w:rsidRPr="00746415">
        <w:rPr>
          <w:spacing w:val="4"/>
          <w:lang w:val="en-US"/>
        </w:rPr>
        <w:t xml:space="preserve"> M. Janice, N. Riberdy, J. Kirsten et al.</w:t>
      </w:r>
      <w:r w:rsidRPr="00746415">
        <w:rPr>
          <w:spacing w:val="2"/>
          <w:lang w:val="en-US"/>
        </w:rPr>
        <w:t xml:space="preserve"> //</w:t>
      </w:r>
      <w:r>
        <w:rPr>
          <w:spacing w:val="2"/>
          <w:lang w:val="en-US"/>
        </w:rPr>
        <w:t xml:space="preserve"> </w:t>
      </w:r>
      <w:r w:rsidRPr="00746415">
        <w:rPr>
          <w:spacing w:val="2"/>
          <w:lang w:val="en-US"/>
        </w:rPr>
        <w:t>Journal of Virology</w:t>
      </w:r>
      <w:r w:rsidRPr="00046361">
        <w:rPr>
          <w:spacing w:val="2"/>
          <w:lang w:val="en-US"/>
        </w:rPr>
        <w:t xml:space="preserve">. – </w:t>
      </w:r>
      <w:r w:rsidRPr="00746415">
        <w:rPr>
          <w:spacing w:val="2"/>
          <w:lang w:val="en-US"/>
        </w:rPr>
        <w:t>Feb.</w:t>
      </w:r>
      <w:r w:rsidRPr="00046361">
        <w:rPr>
          <w:spacing w:val="2"/>
          <w:lang w:val="en-US"/>
        </w:rPr>
        <w:t>,</w:t>
      </w:r>
      <w:r w:rsidRPr="00746415">
        <w:rPr>
          <w:spacing w:val="2"/>
          <w:lang w:val="en-US"/>
        </w:rPr>
        <w:t xml:space="preserve"> 1999</w:t>
      </w:r>
      <w:r w:rsidRPr="00046361">
        <w:rPr>
          <w:spacing w:val="2"/>
          <w:lang w:val="en-US"/>
        </w:rPr>
        <w:t>. –</w:t>
      </w:r>
      <w:r w:rsidRPr="00746415">
        <w:rPr>
          <w:spacing w:val="2"/>
          <w:lang w:val="en-US"/>
        </w:rPr>
        <w:t xml:space="preserve"> </w:t>
      </w:r>
      <w:r w:rsidRPr="00746415">
        <w:rPr>
          <w:bCs/>
          <w:lang w:val="en-US"/>
        </w:rPr>
        <w:t>Vol.</w:t>
      </w:r>
      <w:r w:rsidRPr="00746415">
        <w:rPr>
          <w:b/>
          <w:bCs/>
          <w:lang w:val="en-US"/>
        </w:rPr>
        <w:t xml:space="preserve"> </w:t>
      </w:r>
      <w:r w:rsidRPr="00746415">
        <w:rPr>
          <w:lang w:val="en-US"/>
        </w:rPr>
        <w:t>73</w:t>
      </w:r>
      <w:r w:rsidRPr="00046361">
        <w:rPr>
          <w:lang w:val="en-US"/>
        </w:rPr>
        <w:t>. –</w:t>
      </w:r>
      <w:r w:rsidRPr="00746415">
        <w:rPr>
          <w:lang w:val="en-US"/>
        </w:rPr>
        <w:t xml:space="preserve"> №</w:t>
      </w:r>
      <w:r w:rsidRPr="00046361">
        <w:rPr>
          <w:lang w:val="en-US"/>
        </w:rPr>
        <w:t xml:space="preserve"> </w:t>
      </w:r>
      <w:r>
        <w:rPr>
          <w:lang w:val="en-US"/>
        </w:rPr>
        <w:t>2.</w:t>
      </w:r>
      <w:r w:rsidRPr="00746415">
        <w:rPr>
          <w:lang w:val="en-US"/>
        </w:rPr>
        <w:t xml:space="preserve"> </w:t>
      </w:r>
      <w:r w:rsidRPr="00046361">
        <w:rPr>
          <w:lang w:val="en-US"/>
        </w:rPr>
        <w:t>–</w:t>
      </w:r>
      <w:r>
        <w:rPr>
          <w:lang w:val="en-US"/>
        </w:rPr>
        <w:t xml:space="preserve"> </w:t>
      </w:r>
      <w:r w:rsidRPr="00746415">
        <w:rPr>
          <w:lang w:val="en-US"/>
        </w:rPr>
        <w:t>P. 1453</w:t>
      </w:r>
      <w:r w:rsidRPr="00046361">
        <w:rPr>
          <w:lang w:val="en-US"/>
        </w:rPr>
        <w:t>–</w:t>
      </w:r>
      <w:r w:rsidRPr="00746415">
        <w:rPr>
          <w:lang w:val="en-US"/>
        </w:rPr>
        <w:t>1459</w:t>
      </w:r>
    </w:p>
    <w:p w:rsidR="00046361" w:rsidRPr="00D63351" w:rsidRDefault="00046361" w:rsidP="00A1013C">
      <w:pPr>
        <w:numPr>
          <w:ilvl w:val="0"/>
          <w:numId w:val="60"/>
        </w:numPr>
        <w:suppressAutoHyphens w:val="0"/>
        <w:spacing w:line="360" w:lineRule="auto"/>
        <w:ind w:left="540" w:hanging="540"/>
        <w:jc w:val="both"/>
        <w:rPr>
          <w:spacing w:val="-4"/>
          <w:lang w:val="en-US"/>
        </w:rPr>
      </w:pPr>
      <w:r w:rsidRPr="00D63351">
        <w:rPr>
          <w:spacing w:val="-4"/>
          <w:lang w:val="en-US"/>
        </w:rPr>
        <w:t>Protection of mice against lethal infection with highly pathogenic H7N7 influenza A virus by using a recombinant low-pathogenicity vaccine strain.</w:t>
      </w:r>
      <w:r w:rsidRPr="00046361">
        <w:rPr>
          <w:spacing w:val="-4"/>
          <w:lang w:val="en-US"/>
        </w:rPr>
        <w:t xml:space="preserve"> </w:t>
      </w:r>
      <w:r w:rsidRPr="00D63351">
        <w:rPr>
          <w:spacing w:val="-4"/>
          <w:lang w:val="en-US"/>
        </w:rPr>
        <w:t xml:space="preserve">/ </w:t>
      </w:r>
      <w:r w:rsidRPr="00D63351">
        <w:rPr>
          <w:spacing w:val="-4"/>
          <w:lang w:val="nl-NL"/>
        </w:rPr>
        <w:t>E. Wit, T. Munster, W. Spronken et al. //</w:t>
      </w:r>
      <w:r w:rsidRPr="00046361">
        <w:rPr>
          <w:spacing w:val="-4"/>
          <w:lang w:val="en-US"/>
        </w:rPr>
        <w:t xml:space="preserve"> </w:t>
      </w:r>
      <w:r w:rsidRPr="00D63351">
        <w:rPr>
          <w:spacing w:val="-4"/>
          <w:lang w:val="nl-NL"/>
        </w:rPr>
        <w:t xml:space="preserve">J. Virol. </w:t>
      </w:r>
      <w:r w:rsidRPr="00046361">
        <w:rPr>
          <w:spacing w:val="-4"/>
          <w:lang w:val="en-US"/>
        </w:rPr>
        <w:t>–</w:t>
      </w:r>
      <w:r w:rsidRPr="00D63351">
        <w:rPr>
          <w:spacing w:val="-4"/>
          <w:lang w:val="nl-NL"/>
        </w:rPr>
        <w:t xml:space="preserve"> 2005</w:t>
      </w:r>
      <w:r w:rsidRPr="00046361">
        <w:rPr>
          <w:spacing w:val="-4"/>
          <w:lang w:val="en-US"/>
        </w:rPr>
        <w:t>. –</w:t>
      </w:r>
      <w:r w:rsidRPr="00D63351">
        <w:rPr>
          <w:spacing w:val="-4"/>
          <w:lang w:val="nl-NL"/>
        </w:rPr>
        <w:t xml:space="preserve"> Vol. 79. </w:t>
      </w:r>
      <w:r w:rsidRPr="00D63351">
        <w:rPr>
          <w:spacing w:val="-4"/>
          <w:lang w:val="en-US"/>
        </w:rPr>
        <w:t>–</w:t>
      </w:r>
      <w:r w:rsidRPr="00046361">
        <w:rPr>
          <w:spacing w:val="-4"/>
          <w:lang w:val="en-US"/>
        </w:rPr>
        <w:t xml:space="preserve"> </w:t>
      </w:r>
      <w:r w:rsidRPr="00D63351">
        <w:rPr>
          <w:spacing w:val="-4"/>
          <w:lang w:val="en-US"/>
        </w:rPr>
        <w:t>P. 12047</w:t>
      </w:r>
      <w:r w:rsidRPr="00046361">
        <w:rPr>
          <w:spacing w:val="-4"/>
          <w:lang w:val="en-US"/>
        </w:rPr>
        <w:t>–</w:t>
      </w:r>
      <w:r w:rsidRPr="00D63351">
        <w:rPr>
          <w:spacing w:val="-4"/>
          <w:lang w:val="en-US"/>
        </w:rPr>
        <w:t>12401.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Pudney M., Newman J.F.E., Brown F. Characterization of Kawino virus, an entero – like virus, isolated from the mosquito Mansonia uniformis (Diptera: Culicidae) // J. Gen. Virol. – 1978. </w:t>
      </w:r>
      <w:r w:rsidRPr="00046361">
        <w:rPr>
          <w:lang w:val="en-US"/>
        </w:rPr>
        <w:t xml:space="preserve">– </w:t>
      </w:r>
      <w:r w:rsidRPr="00746415">
        <w:rPr>
          <w:lang w:val="en-US"/>
        </w:rPr>
        <w:t xml:space="preserve">Vol. 40. </w:t>
      </w:r>
      <w:r w:rsidRPr="00046361">
        <w:rPr>
          <w:lang w:val="en-US"/>
        </w:rPr>
        <w:t xml:space="preserve">– </w:t>
      </w:r>
      <w:r w:rsidRPr="00746415">
        <w:rPr>
          <w:lang w:val="en-US"/>
        </w:rPr>
        <w:t>P. 433</w:t>
      </w:r>
      <w:r w:rsidRPr="00046361">
        <w:rPr>
          <w:lang w:val="en-US"/>
        </w:rPr>
        <w:t>–</w:t>
      </w:r>
      <w:r w:rsidRPr="00746415">
        <w:rPr>
          <w:lang w:val="en-US"/>
        </w:rPr>
        <w:t>441.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Rapid evolution of H5NI influenza virus in chikens in Hong Kong /</w:t>
      </w:r>
      <w:r w:rsidRPr="00046361">
        <w:rPr>
          <w:lang w:val="en-US"/>
        </w:rPr>
        <w:t xml:space="preserve"> </w:t>
      </w:r>
      <w:r w:rsidRPr="00746415">
        <w:rPr>
          <w:iCs/>
          <w:lang w:val="en-US"/>
        </w:rPr>
        <w:t xml:space="preserve">N. Zho, K.Shortridge, E. Claas et al. </w:t>
      </w:r>
      <w:r w:rsidRPr="00746415">
        <w:rPr>
          <w:lang w:val="en-US"/>
        </w:rPr>
        <w:t xml:space="preserve">// J. Virol. – 1999. </w:t>
      </w:r>
      <w:r w:rsidRPr="00046361">
        <w:rPr>
          <w:lang w:val="en-US"/>
        </w:rPr>
        <w:t xml:space="preserve">– </w:t>
      </w:r>
      <w:r w:rsidRPr="00746415">
        <w:rPr>
          <w:lang w:val="en-US"/>
        </w:rPr>
        <w:t>Vol. 73. –</w:t>
      </w:r>
      <w:r w:rsidRPr="00046361">
        <w:rPr>
          <w:lang w:val="en-US"/>
        </w:rPr>
        <w:t xml:space="preserve"> </w:t>
      </w:r>
      <w:r w:rsidRPr="00746415">
        <w:rPr>
          <w:lang w:val="en-US"/>
        </w:rPr>
        <w:t>P. 3366</w:t>
      </w:r>
      <w:r w:rsidRPr="00046361">
        <w:rPr>
          <w:lang w:val="en-US"/>
        </w:rPr>
        <w:t>–</w:t>
      </w:r>
      <w:r w:rsidRPr="00746415">
        <w:rPr>
          <w:lang w:val="en-US"/>
        </w:rPr>
        <w:t>3374.</w:t>
      </w:r>
    </w:p>
    <w:p w:rsidR="00046361" w:rsidRPr="00596B8A" w:rsidRDefault="00046361" w:rsidP="00A1013C">
      <w:pPr>
        <w:numPr>
          <w:ilvl w:val="0"/>
          <w:numId w:val="60"/>
        </w:numPr>
        <w:suppressAutoHyphens w:val="0"/>
        <w:spacing w:line="360" w:lineRule="auto"/>
        <w:ind w:left="540" w:hanging="540"/>
        <w:jc w:val="both"/>
        <w:rPr>
          <w:lang w:val="en-US"/>
        </w:rPr>
      </w:pPr>
      <w:r w:rsidRPr="00596B8A">
        <w:rPr>
          <w:lang w:val="en-US"/>
        </w:rPr>
        <w:t xml:space="preserve">Rassmussen L.P.D. Virus – associated granulocytomas in the marine mussel, Mytilus edulis, from three sites in Denmark // J. Invertebr. Pathrol. – 1986. </w:t>
      </w:r>
      <w:r w:rsidRPr="00596B8A">
        <w:t>–</w:t>
      </w:r>
      <w:r w:rsidRPr="00596B8A">
        <w:rPr>
          <w:lang w:val="en-US"/>
        </w:rPr>
        <w:t xml:space="preserve">Vol. 48. </w:t>
      </w:r>
      <w:r w:rsidRPr="00596B8A">
        <w:t>–</w:t>
      </w:r>
      <w:r w:rsidRPr="00596B8A">
        <w:rPr>
          <w:lang w:val="en-US"/>
        </w:rPr>
        <w:t xml:space="preserve"> P.</w:t>
      </w:r>
      <w:r w:rsidRPr="00596B8A">
        <w:t xml:space="preserve"> </w:t>
      </w:r>
      <w:r w:rsidRPr="00596B8A">
        <w:rPr>
          <w:lang w:val="en-US"/>
        </w:rPr>
        <w:t>117–123.</w:t>
      </w:r>
    </w:p>
    <w:p w:rsidR="00046361" w:rsidRPr="00B61DFF" w:rsidRDefault="00046361" w:rsidP="00A1013C">
      <w:pPr>
        <w:numPr>
          <w:ilvl w:val="0"/>
          <w:numId w:val="60"/>
        </w:numPr>
        <w:suppressAutoHyphens w:val="0"/>
        <w:spacing w:line="360" w:lineRule="auto"/>
        <w:ind w:left="540" w:hanging="540"/>
        <w:jc w:val="both"/>
        <w:rPr>
          <w:spacing w:val="-8"/>
          <w:lang w:val="en-US"/>
        </w:rPr>
      </w:pPr>
      <w:r w:rsidRPr="00B61DFF">
        <w:rPr>
          <w:spacing w:val="-8"/>
          <w:lang w:val="en-US"/>
        </w:rPr>
        <w:t xml:space="preserve">Rebell H., Rywlin A. A herpesvirus – type agent associated with skin lesions of green sea turtles in aquaculture // Am. J. Vet. Res. – 1975. </w:t>
      </w:r>
      <w:r w:rsidRPr="00046361">
        <w:rPr>
          <w:spacing w:val="-8"/>
          <w:lang w:val="en-US"/>
        </w:rPr>
        <w:t>–</w:t>
      </w:r>
      <w:r w:rsidRPr="00B61DFF">
        <w:rPr>
          <w:spacing w:val="-8"/>
          <w:lang w:val="en-US"/>
        </w:rPr>
        <w:t xml:space="preserve">Vol. 36. </w:t>
      </w:r>
      <w:r w:rsidRPr="00046361">
        <w:rPr>
          <w:spacing w:val="-8"/>
          <w:lang w:val="en-US"/>
        </w:rPr>
        <w:t>–</w:t>
      </w:r>
      <w:r w:rsidRPr="00B61DFF">
        <w:rPr>
          <w:spacing w:val="-8"/>
          <w:lang w:val="en-US"/>
        </w:rPr>
        <w:t xml:space="preserve"> P. 1221–1224.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Recent epidemiology and Ecology of Influenza A Viruses in Avium Species in Europe and the Middle East / I.H. Brow, J.Banks, S.C. Manvell et al. // OIE/FAO International Scientific Conference on Avian Influenza. </w:t>
      </w:r>
      <w:r w:rsidRPr="00046361">
        <w:rPr>
          <w:lang w:val="en-US"/>
        </w:rPr>
        <w:t xml:space="preserve">– </w:t>
      </w:r>
      <w:r w:rsidRPr="00746415">
        <w:rPr>
          <w:lang w:val="en-US"/>
        </w:rPr>
        <w:t>Basel, Karger, 2006.</w:t>
      </w:r>
      <w:r w:rsidRPr="00046361">
        <w:rPr>
          <w:lang w:val="en-US"/>
        </w:rPr>
        <w:t xml:space="preserve"> – </w:t>
      </w:r>
      <w:r w:rsidRPr="00746415">
        <w:rPr>
          <w:lang w:val="en-US"/>
        </w:rPr>
        <w:t>V.</w:t>
      </w:r>
      <w:r w:rsidRPr="00046361">
        <w:rPr>
          <w:lang w:val="en-US"/>
        </w:rPr>
        <w:t xml:space="preserve"> </w:t>
      </w:r>
      <w:r w:rsidRPr="00746415">
        <w:rPr>
          <w:lang w:val="en-US"/>
        </w:rPr>
        <w:t xml:space="preserve">124. </w:t>
      </w:r>
      <w:r w:rsidRPr="00046361">
        <w:rPr>
          <w:lang w:val="en-US"/>
        </w:rPr>
        <w:t xml:space="preserve">– </w:t>
      </w:r>
      <w:r w:rsidRPr="00746415">
        <w:rPr>
          <w:lang w:val="en-US"/>
        </w:rPr>
        <w:t>P.</w:t>
      </w:r>
      <w:r w:rsidRPr="00046361">
        <w:rPr>
          <w:lang w:val="en-US"/>
        </w:rPr>
        <w:t xml:space="preserve"> </w:t>
      </w:r>
      <w:r w:rsidRPr="00746415">
        <w:rPr>
          <w:lang w:val="en-US"/>
        </w:rPr>
        <w:t>45</w:t>
      </w:r>
      <w:r w:rsidRPr="00046361">
        <w:rPr>
          <w:lang w:val="en-US"/>
        </w:rPr>
        <w:t>–</w:t>
      </w:r>
      <w:r w:rsidRPr="00746415">
        <w:rPr>
          <w:lang w:val="en-US"/>
        </w:rPr>
        <w:t>50.</w:t>
      </w:r>
    </w:p>
    <w:p w:rsidR="00046361" w:rsidRPr="00013F17" w:rsidRDefault="00046361" w:rsidP="00A1013C">
      <w:pPr>
        <w:numPr>
          <w:ilvl w:val="0"/>
          <w:numId w:val="60"/>
        </w:numPr>
        <w:suppressAutoHyphens w:val="0"/>
        <w:spacing w:line="360" w:lineRule="auto"/>
        <w:ind w:left="540" w:hanging="540"/>
        <w:jc w:val="both"/>
        <w:rPr>
          <w:spacing w:val="-8"/>
          <w:lang w:val="en-US"/>
        </w:rPr>
      </w:pPr>
      <w:r w:rsidRPr="00013F17">
        <w:rPr>
          <w:spacing w:val="-8"/>
          <w:lang w:val="en-US"/>
        </w:rPr>
        <w:t xml:space="preserve">Reemerging H5N1 infiuenza virus in Hong Kong 2000 are highly pathogenic to ducks / K. </w:t>
      </w:r>
      <w:r w:rsidRPr="00013F17">
        <w:rPr>
          <w:spacing w:val="-8"/>
          <w:lang w:val="fr-FR"/>
        </w:rPr>
        <w:t>Stirm – Ramirez, B. Bonsfield et al. // J. Virol.</w:t>
      </w:r>
      <w:r w:rsidRPr="00046361">
        <w:rPr>
          <w:spacing w:val="-8"/>
          <w:lang w:val="en-US"/>
        </w:rPr>
        <w:t xml:space="preserve"> –</w:t>
      </w:r>
      <w:r w:rsidRPr="00013F17">
        <w:rPr>
          <w:spacing w:val="-8"/>
          <w:lang w:val="fr-FR"/>
        </w:rPr>
        <w:t xml:space="preserve"> </w:t>
      </w:r>
      <w:r w:rsidRPr="00013F17">
        <w:rPr>
          <w:spacing w:val="-8"/>
          <w:lang w:val="en-US"/>
        </w:rPr>
        <w:t xml:space="preserve">2004, Vol. 78. </w:t>
      </w:r>
      <w:r w:rsidRPr="00046361">
        <w:rPr>
          <w:spacing w:val="-8"/>
          <w:lang w:val="en-US"/>
        </w:rPr>
        <w:t xml:space="preserve">– </w:t>
      </w:r>
      <w:r w:rsidRPr="00013F17">
        <w:rPr>
          <w:spacing w:val="-8"/>
          <w:lang w:val="en-US"/>
        </w:rPr>
        <w:t>P. 4892–4896.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Reid A., Taubenberger J. The origin of the 1918 pandemic influ</w:t>
      </w:r>
      <w:r>
        <w:rPr>
          <w:lang w:val="en-US"/>
        </w:rPr>
        <w:t>enza virus: a continuing enigma</w:t>
      </w:r>
      <w:r w:rsidRPr="00746415">
        <w:rPr>
          <w:lang w:val="en-US"/>
        </w:rPr>
        <w:t xml:space="preserve"> //</w:t>
      </w:r>
      <w:r>
        <w:rPr>
          <w:lang w:val="en-US"/>
        </w:rPr>
        <w:t xml:space="preserve"> </w:t>
      </w:r>
      <w:r w:rsidRPr="00746415">
        <w:rPr>
          <w:lang w:val="en-US"/>
        </w:rPr>
        <w:t xml:space="preserve">J. Gen. Virol. </w:t>
      </w:r>
      <w:r w:rsidRPr="00046361">
        <w:rPr>
          <w:lang w:val="en-US"/>
        </w:rPr>
        <w:t>–</w:t>
      </w:r>
      <w:r w:rsidRPr="00746415">
        <w:rPr>
          <w:lang w:val="en-US"/>
        </w:rPr>
        <w:t xml:space="preserve"> 2003</w:t>
      </w:r>
      <w:r w:rsidRPr="00046361">
        <w:rPr>
          <w:lang w:val="en-US"/>
        </w:rPr>
        <w:t>. –</w:t>
      </w:r>
      <w:r w:rsidRPr="00746415">
        <w:rPr>
          <w:lang w:val="en-US"/>
        </w:rPr>
        <w:t xml:space="preserve"> Vol. 84.</w:t>
      </w:r>
      <w:r w:rsidRPr="00046361">
        <w:rPr>
          <w:lang w:val="en-US"/>
        </w:rPr>
        <w:t xml:space="preserve"> – </w:t>
      </w:r>
      <w:r w:rsidRPr="00746415">
        <w:rPr>
          <w:lang w:val="en-US"/>
        </w:rPr>
        <w:t>P. 2285–2292</w:t>
      </w:r>
      <w:r w:rsidRPr="00046361">
        <w:rPr>
          <w:lang w:val="en-US"/>
        </w:rPr>
        <w:t>.</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Responsiveness to a pandemic alert: use of revers genetics for rapid devel</w:t>
      </w:r>
      <w:r>
        <w:rPr>
          <w:lang w:val="en-US"/>
        </w:rPr>
        <w:t>opment of of influenza vaccines</w:t>
      </w:r>
      <w:r w:rsidRPr="00746415">
        <w:rPr>
          <w:lang w:val="en-US"/>
        </w:rPr>
        <w:t xml:space="preserve"> /</w:t>
      </w:r>
      <w:r>
        <w:rPr>
          <w:lang w:val="en-US"/>
        </w:rPr>
        <w:t xml:space="preserve"> </w:t>
      </w:r>
      <w:r w:rsidRPr="00746415">
        <w:rPr>
          <w:lang w:val="en-US"/>
        </w:rPr>
        <w:t>R. Webby, D.Perez, J. Coleman et al. // Lancet.</w:t>
      </w:r>
      <w:r w:rsidRPr="00046361">
        <w:rPr>
          <w:lang w:val="en-US"/>
        </w:rPr>
        <w:t xml:space="preserve"> –</w:t>
      </w:r>
      <w:r w:rsidRPr="00746415">
        <w:rPr>
          <w:lang w:val="en-US"/>
        </w:rPr>
        <w:t xml:space="preserve"> 2000</w:t>
      </w:r>
      <w:r w:rsidRPr="00046361">
        <w:rPr>
          <w:lang w:val="en-US"/>
        </w:rPr>
        <w:t>. –</w:t>
      </w:r>
      <w:r w:rsidRPr="00746415">
        <w:rPr>
          <w:lang w:val="en-US"/>
        </w:rPr>
        <w:t xml:space="preserve"> Vol. 363. –</w:t>
      </w:r>
      <w:r w:rsidRPr="00046361">
        <w:rPr>
          <w:lang w:val="en-US"/>
        </w:rPr>
        <w:t xml:space="preserve"> </w:t>
      </w:r>
      <w:r w:rsidRPr="00746415">
        <w:rPr>
          <w:lang w:val="en-US"/>
        </w:rPr>
        <w:t>P.</w:t>
      </w:r>
      <w:r w:rsidRPr="00046361">
        <w:rPr>
          <w:lang w:val="en-US"/>
        </w:rPr>
        <w:t xml:space="preserve"> </w:t>
      </w:r>
      <w:r w:rsidRPr="00746415">
        <w:rPr>
          <w:lang w:val="en-US"/>
        </w:rPr>
        <w:t>1099</w:t>
      </w:r>
      <w:r w:rsidRPr="00046361">
        <w:rPr>
          <w:lang w:val="en-US"/>
        </w:rPr>
        <w:t>–</w:t>
      </w:r>
      <w:r w:rsidRPr="00746415">
        <w:rPr>
          <w:lang w:val="en-US"/>
        </w:rPr>
        <w:t>1103.</w:t>
      </w:r>
    </w:p>
    <w:p w:rsidR="00046361" w:rsidRPr="00D63351" w:rsidRDefault="00046361" w:rsidP="00A1013C">
      <w:pPr>
        <w:numPr>
          <w:ilvl w:val="0"/>
          <w:numId w:val="60"/>
        </w:numPr>
        <w:suppressAutoHyphens w:val="0"/>
        <w:spacing w:line="360" w:lineRule="auto"/>
        <w:ind w:left="540" w:hanging="540"/>
        <w:jc w:val="both"/>
        <w:rPr>
          <w:spacing w:val="-2"/>
          <w:lang w:val="en-US"/>
        </w:rPr>
      </w:pPr>
      <w:r w:rsidRPr="00046361">
        <w:rPr>
          <w:spacing w:val="-2"/>
          <w:lang w:val="en-US"/>
        </w:rPr>
        <w:t>S</w:t>
      </w:r>
      <w:r w:rsidRPr="00046361">
        <w:rPr>
          <w:bCs/>
          <w:spacing w:val="-2"/>
          <w:lang w:val="en-US"/>
        </w:rPr>
        <w:t>ambrook J., Fritsch E.F., Maniatis T</w:t>
      </w:r>
      <w:r w:rsidRPr="00046361">
        <w:rPr>
          <w:spacing w:val="-2"/>
          <w:lang w:val="en-US"/>
        </w:rPr>
        <w:t xml:space="preserve">. Molecular cloning: A Laboratory Manual, 2nd edn. </w:t>
      </w:r>
      <w:r w:rsidRPr="00D63351">
        <w:rPr>
          <w:spacing w:val="-2"/>
        </w:rPr>
        <w:t>Cold Spring Harbor, NY: Cold Spring Harbor Laboratory</w:t>
      </w:r>
      <w:r w:rsidRPr="00D63351">
        <w:rPr>
          <w:spacing w:val="-2"/>
          <w:lang w:val="en-US"/>
        </w:rPr>
        <w:t>, 1989. – 260 p.</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lastRenderedPageBreak/>
        <w:t>Seo S., Webster R. Cross-reactive, cell</w:t>
      </w:r>
      <w:r w:rsidRPr="00046361">
        <w:rPr>
          <w:lang w:val="en-US"/>
        </w:rPr>
        <w:t>–</w:t>
      </w:r>
      <w:r w:rsidRPr="00746415">
        <w:rPr>
          <w:lang w:val="en-US"/>
        </w:rPr>
        <w:t xml:space="preserve">mediated immunity and protection of chickens from lethal H5N1 influenza vi rus infection in Hong Kong poultry markets. // J. Virol. </w:t>
      </w:r>
      <w:r w:rsidRPr="00046361">
        <w:rPr>
          <w:lang w:val="en-US"/>
        </w:rPr>
        <w:t xml:space="preserve">– </w:t>
      </w:r>
      <w:r w:rsidRPr="00746415">
        <w:rPr>
          <w:lang w:val="en-US"/>
        </w:rPr>
        <w:t>2001</w:t>
      </w:r>
      <w:r w:rsidRPr="00046361">
        <w:rPr>
          <w:lang w:val="en-US"/>
        </w:rPr>
        <w:t>. –</w:t>
      </w:r>
      <w:r w:rsidRPr="00746415">
        <w:rPr>
          <w:lang w:val="en-US"/>
        </w:rPr>
        <w:t xml:space="preserve"> Vol.75</w:t>
      </w:r>
      <w:r w:rsidRPr="00046361">
        <w:rPr>
          <w:lang w:val="en-US"/>
        </w:rPr>
        <w:t xml:space="preserve">. – </w:t>
      </w:r>
      <w:r w:rsidRPr="00746415">
        <w:rPr>
          <w:lang w:val="en-US"/>
        </w:rPr>
        <w:t>P. 2516–2525.</w:t>
      </w:r>
    </w:p>
    <w:p w:rsidR="00046361" w:rsidRPr="00D63351" w:rsidRDefault="00046361" w:rsidP="00A1013C">
      <w:pPr>
        <w:numPr>
          <w:ilvl w:val="0"/>
          <w:numId w:val="60"/>
        </w:numPr>
        <w:suppressAutoHyphens w:val="0"/>
        <w:spacing w:line="360" w:lineRule="auto"/>
        <w:ind w:left="540" w:hanging="540"/>
        <w:jc w:val="both"/>
        <w:rPr>
          <w:spacing w:val="-6"/>
          <w:lang w:val="en-US"/>
        </w:rPr>
      </w:pPr>
      <w:r w:rsidRPr="00D63351">
        <w:rPr>
          <w:spacing w:val="-6"/>
          <w:lang w:val="en-US"/>
        </w:rPr>
        <w:t xml:space="preserve">Speare R., Freeland W.J., Bolton S.J. A possible iridovirus in erythrocytes of Buffo marinus in Costa Rica // J. Wildlife Dis. – 1991. </w:t>
      </w:r>
      <w:r w:rsidRPr="00046361">
        <w:rPr>
          <w:spacing w:val="-6"/>
          <w:lang w:val="en-US"/>
        </w:rPr>
        <w:t xml:space="preserve">– </w:t>
      </w:r>
      <w:r w:rsidRPr="00D63351">
        <w:rPr>
          <w:spacing w:val="-6"/>
          <w:lang w:val="en-US"/>
        </w:rPr>
        <w:t xml:space="preserve">Vol. 27. </w:t>
      </w:r>
      <w:r w:rsidRPr="00046361">
        <w:rPr>
          <w:spacing w:val="-6"/>
          <w:lang w:val="en-US"/>
        </w:rPr>
        <w:t>–</w:t>
      </w:r>
      <w:r w:rsidRPr="00D63351">
        <w:rPr>
          <w:spacing w:val="-6"/>
          <w:lang w:val="en-US"/>
        </w:rPr>
        <w:t xml:space="preserve"> </w:t>
      </w:r>
      <w:r w:rsidRPr="00046361">
        <w:rPr>
          <w:spacing w:val="-6"/>
          <w:lang w:val="en-US"/>
        </w:rPr>
        <w:t xml:space="preserve">№ </w:t>
      </w:r>
      <w:r w:rsidRPr="00D63351">
        <w:rPr>
          <w:spacing w:val="-6"/>
          <w:lang w:val="en-US"/>
        </w:rPr>
        <w:t xml:space="preserve">3. </w:t>
      </w:r>
      <w:r w:rsidRPr="00046361">
        <w:rPr>
          <w:spacing w:val="-6"/>
          <w:lang w:val="en-US"/>
        </w:rPr>
        <w:t xml:space="preserve">– </w:t>
      </w:r>
      <w:r w:rsidRPr="00D63351">
        <w:rPr>
          <w:spacing w:val="-6"/>
          <w:lang w:val="en-US"/>
        </w:rPr>
        <w:t>P. 457–462.</w:t>
      </w:r>
    </w:p>
    <w:p w:rsidR="00046361" w:rsidRPr="00746415" w:rsidRDefault="00046361" w:rsidP="00A1013C">
      <w:pPr>
        <w:numPr>
          <w:ilvl w:val="0"/>
          <w:numId w:val="60"/>
        </w:numPr>
        <w:shd w:val="clear" w:color="auto" w:fill="FFFFFF"/>
        <w:tabs>
          <w:tab w:val="left" w:pos="197"/>
        </w:tabs>
        <w:suppressAutoHyphens w:val="0"/>
        <w:spacing w:line="360" w:lineRule="auto"/>
        <w:ind w:left="540" w:hanging="540"/>
        <w:jc w:val="both"/>
        <w:rPr>
          <w:spacing w:val="-17"/>
          <w:lang w:val="en-US"/>
        </w:rPr>
      </w:pPr>
      <w:r>
        <w:rPr>
          <w:spacing w:val="3"/>
          <w:lang w:val="en-US"/>
        </w:rPr>
        <w:t>Slemons R. D., Brugh M. Rapid antigen detection en aid in early diagnosis and control of avian influenza // Procidings of the Fourth International Symposium on Avian Influenza, Athens, Georgia, USA, U.S. Animal Health Associations. –Athens, 1998</w:t>
      </w:r>
      <w:r w:rsidRPr="00046361">
        <w:rPr>
          <w:spacing w:val="3"/>
          <w:lang w:val="en-US"/>
        </w:rPr>
        <w:t>. –</w:t>
      </w:r>
      <w:r>
        <w:rPr>
          <w:spacing w:val="3"/>
          <w:lang w:val="en-US"/>
        </w:rPr>
        <w:t xml:space="preserve"> P</w:t>
      </w:r>
      <w:r w:rsidRPr="00046361">
        <w:rPr>
          <w:spacing w:val="3"/>
          <w:lang w:val="en-US"/>
        </w:rPr>
        <w:t>.</w:t>
      </w:r>
      <w:r>
        <w:rPr>
          <w:spacing w:val="3"/>
          <w:lang w:val="en-US"/>
        </w:rPr>
        <w:t xml:space="preserve"> 313–317.</w:t>
      </w:r>
    </w:p>
    <w:p w:rsidR="00046361" w:rsidRPr="0091487A" w:rsidRDefault="00046361" w:rsidP="00A1013C">
      <w:pPr>
        <w:numPr>
          <w:ilvl w:val="0"/>
          <w:numId w:val="60"/>
        </w:numPr>
        <w:shd w:val="clear" w:color="auto" w:fill="FFFFFF"/>
        <w:suppressAutoHyphens w:val="0"/>
        <w:autoSpaceDE w:val="0"/>
        <w:autoSpaceDN w:val="0"/>
        <w:adjustRightInd w:val="0"/>
        <w:spacing w:line="360" w:lineRule="auto"/>
        <w:ind w:left="540" w:hanging="540"/>
        <w:jc w:val="both"/>
        <w:rPr>
          <w:lang w:val="en-US"/>
        </w:rPr>
      </w:pPr>
      <w:r w:rsidRPr="00746415">
        <w:rPr>
          <w:lang w:val="en-US"/>
        </w:rPr>
        <w:t xml:space="preserve">Stefano Marangon. Vaccination for </w:t>
      </w:r>
      <w:r w:rsidRPr="00746415">
        <w:rPr>
          <w:noProof/>
          <w:lang w:val="en-US"/>
        </w:rPr>
        <w:t xml:space="preserve">avian </w:t>
      </w:r>
      <w:r w:rsidRPr="00746415">
        <w:rPr>
          <w:lang w:val="en-US"/>
        </w:rPr>
        <w:t xml:space="preserve">influenza in Asia // Vaccine. </w:t>
      </w:r>
      <w:r w:rsidRPr="00046361">
        <w:rPr>
          <w:lang w:val="en-US"/>
        </w:rPr>
        <w:t xml:space="preserve">– </w:t>
      </w:r>
      <w:r w:rsidRPr="00746415">
        <w:rPr>
          <w:lang w:val="en-US"/>
        </w:rPr>
        <w:t>2004.</w:t>
      </w:r>
      <w:r w:rsidRPr="00046361">
        <w:rPr>
          <w:lang w:val="en-US"/>
        </w:rPr>
        <w:t xml:space="preserve"> – </w:t>
      </w:r>
      <w:r w:rsidRPr="00746415">
        <w:rPr>
          <w:lang w:val="en-US"/>
        </w:rPr>
        <w:t>Vol.</w:t>
      </w:r>
      <w:r w:rsidRPr="00046361">
        <w:rPr>
          <w:lang w:val="en-US"/>
        </w:rPr>
        <w:t xml:space="preserve"> </w:t>
      </w:r>
      <w:r w:rsidRPr="00746415">
        <w:rPr>
          <w:lang w:val="en-US"/>
        </w:rPr>
        <w:t>22.</w:t>
      </w:r>
      <w:r w:rsidRPr="00046361">
        <w:rPr>
          <w:lang w:val="en-US"/>
        </w:rPr>
        <w:t xml:space="preserve"> – </w:t>
      </w:r>
      <w:r w:rsidRPr="00746415">
        <w:rPr>
          <w:lang w:val="en-US"/>
        </w:rPr>
        <w:t>P.</w:t>
      </w:r>
      <w:r w:rsidRPr="00046361">
        <w:rPr>
          <w:lang w:val="en-US"/>
        </w:rPr>
        <w:t xml:space="preserve"> </w:t>
      </w:r>
      <w:r w:rsidRPr="00746415">
        <w:rPr>
          <w:lang w:val="en-US"/>
        </w:rPr>
        <w:t>4137</w:t>
      </w:r>
      <w:r w:rsidRPr="00046361">
        <w:rPr>
          <w:lang w:val="en-US"/>
        </w:rPr>
        <w:t>–</w:t>
      </w:r>
      <w:r w:rsidRPr="0091487A">
        <w:rPr>
          <w:lang w:val="en-US"/>
        </w:rPr>
        <w:t>4138.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t>Stohr K</w:t>
      </w:r>
      <w:r w:rsidRPr="00046361">
        <w:rPr>
          <w:iCs/>
          <w:lang w:val="en-US"/>
        </w:rPr>
        <w:t>.</w:t>
      </w:r>
      <w:r w:rsidRPr="00746415">
        <w:rPr>
          <w:iCs/>
          <w:lang w:val="en-US"/>
        </w:rPr>
        <w:t xml:space="preserve"> </w:t>
      </w:r>
      <w:r w:rsidRPr="00746415">
        <w:rPr>
          <w:lang w:val="en-US"/>
        </w:rPr>
        <w:t>Avian influenza and pandemics-research needs and opportunities //</w:t>
      </w:r>
      <w:r w:rsidRPr="00046361">
        <w:rPr>
          <w:lang w:val="en-US"/>
        </w:rPr>
        <w:t xml:space="preserve"> </w:t>
      </w:r>
      <w:r w:rsidRPr="00746415">
        <w:rPr>
          <w:lang w:val="en-US"/>
        </w:rPr>
        <w:t xml:space="preserve">Tam camo. </w:t>
      </w:r>
      <w:r w:rsidRPr="00046361">
        <w:rPr>
          <w:lang w:val="en-US"/>
        </w:rPr>
        <w:t>–</w:t>
      </w:r>
      <w:r w:rsidRPr="00746415">
        <w:rPr>
          <w:lang w:val="en-US"/>
        </w:rPr>
        <w:t xml:space="preserve"> P. 405</w:t>
      </w:r>
      <w:r w:rsidRPr="00046361">
        <w:rPr>
          <w:lang w:val="en-US"/>
        </w:rPr>
        <w:t>–</w:t>
      </w:r>
      <w:r w:rsidRPr="00746415">
        <w:rPr>
          <w:lang w:val="en-US"/>
        </w:rPr>
        <w:t>407.</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Stubbs E.L, Biester H.E., Schwarte L.H. Fowl pest // Diseases of Poultry. </w:t>
      </w:r>
      <w:r w:rsidRPr="00046361">
        <w:rPr>
          <w:lang w:val="en-US"/>
        </w:rPr>
        <w:t>–</w:t>
      </w:r>
      <w:r w:rsidRPr="00746415">
        <w:rPr>
          <w:lang w:val="en-US"/>
        </w:rPr>
        <w:t xml:space="preserve"> Iowa State University Press: Ames, 1998. </w:t>
      </w:r>
      <w:r w:rsidRPr="00046361">
        <w:rPr>
          <w:lang w:val="en-US"/>
        </w:rPr>
        <w:t>–</w:t>
      </w:r>
      <w:r w:rsidRPr="00746415">
        <w:rPr>
          <w:lang w:val="en-US"/>
        </w:rPr>
        <w:t xml:space="preserve"> P.</w:t>
      </w:r>
      <w:r w:rsidRPr="00046361">
        <w:rPr>
          <w:lang w:val="en-US"/>
        </w:rPr>
        <w:t xml:space="preserve"> </w:t>
      </w:r>
      <w:r w:rsidRPr="00746415">
        <w:rPr>
          <w:lang w:val="en-US"/>
        </w:rPr>
        <w:t>603</w:t>
      </w:r>
      <w:r w:rsidRPr="00046361">
        <w:rPr>
          <w:lang w:val="en-US"/>
        </w:rPr>
        <w:t>–</w:t>
      </w:r>
      <w:r w:rsidRPr="00746415">
        <w:rPr>
          <w:lang w:val="en-US"/>
        </w:rPr>
        <w:t>614.</w:t>
      </w:r>
    </w:p>
    <w:p w:rsidR="00046361" w:rsidRPr="00746415" w:rsidRDefault="00046361" w:rsidP="00A1013C">
      <w:pPr>
        <w:numPr>
          <w:ilvl w:val="0"/>
          <w:numId w:val="60"/>
        </w:numPr>
        <w:suppressAutoHyphens w:val="0"/>
        <w:spacing w:line="360" w:lineRule="auto"/>
        <w:ind w:left="540" w:hanging="540"/>
        <w:jc w:val="both"/>
        <w:rPr>
          <w:lang w:val="en-US"/>
        </w:rPr>
      </w:pPr>
      <w:r>
        <w:rPr>
          <w:lang w:val="en-US"/>
        </w:rPr>
        <w:t>Subbarao K.</w:t>
      </w:r>
      <w:r w:rsidRPr="00746415">
        <w:rPr>
          <w:lang w:val="en-US"/>
        </w:rPr>
        <w:t xml:space="preserve"> Influenza vaccin</w:t>
      </w:r>
      <w:r>
        <w:rPr>
          <w:lang w:val="en-US"/>
        </w:rPr>
        <w:t>es: prezent and future</w:t>
      </w:r>
      <w:r w:rsidRPr="00746415">
        <w:rPr>
          <w:lang w:val="en-US"/>
        </w:rPr>
        <w:t xml:space="preserve"> // Virus. Res. </w:t>
      </w:r>
      <w:r>
        <w:t xml:space="preserve">– </w:t>
      </w:r>
      <w:r w:rsidRPr="00746415">
        <w:rPr>
          <w:lang w:val="en-US"/>
        </w:rPr>
        <w:t>1999</w:t>
      </w:r>
      <w:r>
        <w:t>. –</w:t>
      </w:r>
      <w:r w:rsidRPr="00746415">
        <w:rPr>
          <w:lang w:val="en-US"/>
        </w:rPr>
        <w:t xml:space="preserve"> Vol. 54</w:t>
      </w:r>
      <w:r>
        <w:t>.</w:t>
      </w:r>
      <w:r w:rsidRPr="00746415">
        <w:rPr>
          <w:lang w:val="en-US"/>
        </w:rPr>
        <w:t xml:space="preserve"> –</w:t>
      </w:r>
      <w:r>
        <w:t xml:space="preserve"> </w:t>
      </w:r>
      <w:r w:rsidRPr="00746415">
        <w:rPr>
          <w:lang w:val="en-US"/>
        </w:rPr>
        <w:t>P. 349–373.</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Suzuki Y. Sialobiology of influenza: molecular mechanism of host range variation of influenza viruses // Biological and Pharmaceutical Bulletin. </w:t>
      </w:r>
      <w:r w:rsidRPr="00046361">
        <w:rPr>
          <w:lang w:val="en-US"/>
        </w:rPr>
        <w:t xml:space="preserve">– </w:t>
      </w:r>
      <w:r w:rsidRPr="00746415">
        <w:rPr>
          <w:lang w:val="en-US"/>
        </w:rPr>
        <w:t xml:space="preserve">2005. </w:t>
      </w:r>
      <w:r w:rsidRPr="00046361">
        <w:rPr>
          <w:lang w:val="en-US"/>
        </w:rPr>
        <w:t>–</w:t>
      </w:r>
      <w:r w:rsidRPr="00746415">
        <w:rPr>
          <w:lang w:val="en-US"/>
        </w:rPr>
        <w:t xml:space="preserve"> Vol. 28</w:t>
      </w:r>
      <w:r w:rsidRPr="00046361">
        <w:rPr>
          <w:lang w:val="en-US"/>
        </w:rPr>
        <w:t>. –</w:t>
      </w:r>
      <w:r w:rsidRPr="00746415">
        <w:rPr>
          <w:lang w:val="en-US"/>
        </w:rPr>
        <w:t xml:space="preserve"> №</w:t>
      </w:r>
      <w:r w:rsidRPr="00046361">
        <w:rPr>
          <w:lang w:val="en-US"/>
        </w:rPr>
        <w:t xml:space="preserve"> </w:t>
      </w:r>
      <w:r w:rsidRPr="00746415">
        <w:rPr>
          <w:lang w:val="en-US"/>
        </w:rPr>
        <w:t xml:space="preserve">3. </w:t>
      </w:r>
      <w:r w:rsidRPr="00046361">
        <w:rPr>
          <w:lang w:val="en-US"/>
        </w:rPr>
        <w:t>–</w:t>
      </w:r>
      <w:r w:rsidRPr="00746415">
        <w:rPr>
          <w:lang w:val="en-US"/>
        </w:rPr>
        <w:t xml:space="preserve"> P. 399</w:t>
      </w:r>
      <w:r w:rsidRPr="00046361">
        <w:rPr>
          <w:lang w:val="en-US"/>
        </w:rPr>
        <w:t>–</w:t>
      </w:r>
      <w:r w:rsidRPr="00746415">
        <w:rPr>
          <w:lang w:val="en-US"/>
        </w:rPr>
        <w:t>408.</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
          <w:lang w:val="en-US"/>
        </w:rPr>
      </w:pPr>
      <w:r w:rsidRPr="00746415">
        <w:rPr>
          <w:spacing w:val="4"/>
          <w:lang w:val="en-US"/>
        </w:rPr>
        <w:t xml:space="preserve">Swayne D.E. Pathobiology of H5N2 Mexican avian influenza </w:t>
      </w:r>
      <w:r>
        <w:rPr>
          <w:spacing w:val="1"/>
          <w:lang w:val="en-US"/>
        </w:rPr>
        <w:t>viruses for chickens</w:t>
      </w:r>
      <w:r w:rsidRPr="00746415">
        <w:rPr>
          <w:spacing w:val="1"/>
          <w:lang w:val="en-US"/>
        </w:rPr>
        <w:t xml:space="preserve"> // Vet. Pathol.</w:t>
      </w:r>
      <w:r>
        <w:rPr>
          <w:spacing w:val="1"/>
        </w:rPr>
        <w:t xml:space="preserve"> –</w:t>
      </w:r>
      <w:r w:rsidRPr="00746415">
        <w:rPr>
          <w:spacing w:val="1"/>
          <w:lang w:val="en-US"/>
        </w:rPr>
        <w:t xml:space="preserve"> </w:t>
      </w:r>
      <w:r w:rsidRPr="00746415">
        <w:rPr>
          <w:spacing w:val="4"/>
          <w:lang w:val="en-US"/>
        </w:rPr>
        <w:t>1997. –</w:t>
      </w:r>
      <w:r>
        <w:rPr>
          <w:spacing w:val="4"/>
        </w:rPr>
        <w:t xml:space="preserve"> </w:t>
      </w:r>
      <w:r w:rsidRPr="00746415">
        <w:rPr>
          <w:spacing w:val="4"/>
          <w:lang w:val="en-US"/>
        </w:rPr>
        <w:t xml:space="preserve">Vol. </w:t>
      </w:r>
      <w:r w:rsidRPr="00746415">
        <w:rPr>
          <w:spacing w:val="1"/>
          <w:lang w:val="en-US"/>
        </w:rPr>
        <w:t>34. –</w:t>
      </w:r>
      <w:r>
        <w:rPr>
          <w:spacing w:val="1"/>
        </w:rPr>
        <w:t xml:space="preserve"> </w:t>
      </w:r>
      <w:r w:rsidRPr="00746415">
        <w:rPr>
          <w:spacing w:val="1"/>
          <w:lang w:val="en-US"/>
        </w:rPr>
        <w:t>P. 557</w:t>
      </w:r>
      <w:r>
        <w:rPr>
          <w:spacing w:val="1"/>
        </w:rPr>
        <w:t>–</w:t>
      </w:r>
      <w:r w:rsidRPr="00746415">
        <w:rPr>
          <w:spacing w:val="1"/>
          <w:lang w:val="en-US"/>
        </w:rPr>
        <w:t>567.</w:t>
      </w:r>
    </w:p>
    <w:p w:rsidR="00046361" w:rsidRPr="00746415" w:rsidRDefault="00046361" w:rsidP="00A1013C">
      <w:pPr>
        <w:numPr>
          <w:ilvl w:val="0"/>
          <w:numId w:val="60"/>
        </w:numPr>
        <w:shd w:val="clear" w:color="auto" w:fill="FFFFFF"/>
        <w:suppressAutoHyphens w:val="0"/>
        <w:spacing w:line="360" w:lineRule="auto"/>
        <w:ind w:left="540" w:hanging="540"/>
        <w:jc w:val="both"/>
        <w:rPr>
          <w:spacing w:val="-10"/>
          <w:lang w:val="en-US"/>
        </w:rPr>
      </w:pPr>
      <w:r w:rsidRPr="00746415">
        <w:rPr>
          <w:spacing w:val="2"/>
          <w:lang w:val="en-US"/>
        </w:rPr>
        <w:t>Swayne D.E., Beck J.R., Mickle T.R. Efficacy of recombinant fowl poxviru-</w:t>
      </w:r>
      <w:r w:rsidRPr="00746415">
        <w:rPr>
          <w:spacing w:val="4"/>
          <w:lang w:val="en-US"/>
        </w:rPr>
        <w:t xml:space="preserve">vaccine in protecting chickens against a highly pathogenic Mexican-origin </w:t>
      </w:r>
      <w:r w:rsidRPr="00746415">
        <w:rPr>
          <w:spacing w:val="3"/>
          <w:lang w:val="en-US"/>
        </w:rPr>
        <w:t xml:space="preserve">H5N2 avian influenza virus // Avian Dis. </w:t>
      </w:r>
      <w:r w:rsidRPr="00046361">
        <w:rPr>
          <w:spacing w:val="3"/>
          <w:lang w:val="en-US"/>
        </w:rPr>
        <w:t>–</w:t>
      </w:r>
      <w:r w:rsidRPr="00746415">
        <w:rPr>
          <w:spacing w:val="3"/>
          <w:lang w:val="en-US"/>
        </w:rPr>
        <w:t xml:space="preserve"> 1997</w:t>
      </w:r>
      <w:r w:rsidRPr="00046361">
        <w:rPr>
          <w:spacing w:val="3"/>
          <w:lang w:val="en-US"/>
        </w:rPr>
        <w:t>. –</w:t>
      </w:r>
      <w:r w:rsidRPr="00746415">
        <w:rPr>
          <w:spacing w:val="3"/>
          <w:lang w:val="en-US"/>
        </w:rPr>
        <w:t xml:space="preserve"> Vol. 41(4). –</w:t>
      </w:r>
      <w:r w:rsidRPr="00046361">
        <w:rPr>
          <w:spacing w:val="3"/>
          <w:lang w:val="en-US"/>
        </w:rPr>
        <w:t xml:space="preserve"> </w:t>
      </w:r>
      <w:r w:rsidRPr="00746415">
        <w:rPr>
          <w:spacing w:val="3"/>
          <w:lang w:val="en-US"/>
        </w:rPr>
        <w:t>P.</w:t>
      </w:r>
      <w:r w:rsidRPr="00046361">
        <w:rPr>
          <w:spacing w:val="3"/>
          <w:lang w:val="en-US"/>
        </w:rPr>
        <w:t xml:space="preserve"> </w:t>
      </w:r>
      <w:r w:rsidRPr="00746415">
        <w:rPr>
          <w:spacing w:val="3"/>
          <w:lang w:val="en-US"/>
        </w:rPr>
        <w:t>10</w:t>
      </w:r>
      <w:r w:rsidRPr="00046361">
        <w:rPr>
          <w:spacing w:val="3"/>
          <w:lang w:val="en-US"/>
        </w:rPr>
        <w:t>–</w:t>
      </w:r>
      <w:r w:rsidRPr="00746415">
        <w:rPr>
          <w:spacing w:val="3"/>
          <w:lang w:val="en-US"/>
        </w:rPr>
        <w:t>22.</w:t>
      </w:r>
    </w:p>
    <w:p w:rsidR="00046361" w:rsidRPr="00746415" w:rsidRDefault="00046361" w:rsidP="00A1013C">
      <w:pPr>
        <w:numPr>
          <w:ilvl w:val="0"/>
          <w:numId w:val="60"/>
        </w:numPr>
        <w:shd w:val="clear" w:color="auto" w:fill="FFFFFF"/>
        <w:tabs>
          <w:tab w:val="left" w:pos="202"/>
        </w:tabs>
        <w:suppressAutoHyphens w:val="0"/>
        <w:spacing w:line="360" w:lineRule="auto"/>
        <w:ind w:left="540" w:hanging="540"/>
        <w:jc w:val="both"/>
        <w:rPr>
          <w:spacing w:val="-17"/>
          <w:lang w:val="en-US"/>
        </w:rPr>
      </w:pPr>
      <w:r w:rsidRPr="00746415">
        <w:rPr>
          <w:spacing w:val="5"/>
          <w:lang w:val="en-US"/>
        </w:rPr>
        <w:t>Swayne D.E., Lee Ch.W., Spackman E. Inactivated North American and</w:t>
      </w:r>
      <w:r w:rsidRPr="00746415">
        <w:rPr>
          <w:spacing w:val="5"/>
          <w:lang w:val="en-US"/>
        </w:rPr>
        <w:br/>
      </w:r>
      <w:r w:rsidRPr="00746415">
        <w:rPr>
          <w:spacing w:val="2"/>
          <w:lang w:val="en-US"/>
        </w:rPr>
        <w:t xml:space="preserve">European H5N2 </w:t>
      </w:r>
      <w:r w:rsidRPr="00746415">
        <w:rPr>
          <w:noProof/>
          <w:spacing w:val="2"/>
          <w:lang w:val="en-US"/>
        </w:rPr>
        <w:t xml:space="preserve">avian </w:t>
      </w:r>
      <w:r w:rsidRPr="00746415">
        <w:rPr>
          <w:spacing w:val="2"/>
          <w:lang w:val="en-US"/>
        </w:rPr>
        <w:t>influenza virus vaccines protect chickens from Assian</w:t>
      </w:r>
      <w:r w:rsidRPr="00746415">
        <w:rPr>
          <w:spacing w:val="2"/>
          <w:lang w:val="en-US"/>
        </w:rPr>
        <w:br/>
        <w:t xml:space="preserve">H5N1 high </w:t>
      </w:r>
      <w:r w:rsidRPr="00746415">
        <w:rPr>
          <w:noProof/>
          <w:spacing w:val="2"/>
          <w:lang w:val="en-US"/>
        </w:rPr>
        <w:t xml:space="preserve">pathogenicity avian </w:t>
      </w:r>
      <w:r w:rsidRPr="00746415">
        <w:rPr>
          <w:spacing w:val="2"/>
          <w:lang w:val="en-US"/>
        </w:rPr>
        <w:t xml:space="preserve">influenza virus //Avian </w:t>
      </w:r>
      <w:r w:rsidRPr="00746415">
        <w:rPr>
          <w:noProof/>
          <w:spacing w:val="2"/>
          <w:lang w:val="en-US"/>
        </w:rPr>
        <w:t>Pathol.</w:t>
      </w:r>
      <w:r w:rsidRPr="00046361">
        <w:rPr>
          <w:noProof/>
          <w:spacing w:val="2"/>
          <w:lang w:val="en-US"/>
        </w:rPr>
        <w:t xml:space="preserve"> – </w:t>
      </w:r>
      <w:r w:rsidRPr="00746415">
        <w:rPr>
          <w:spacing w:val="2"/>
          <w:lang w:val="en-US"/>
        </w:rPr>
        <w:t>2006.</w:t>
      </w:r>
      <w:r w:rsidRPr="00046361">
        <w:rPr>
          <w:spacing w:val="2"/>
          <w:lang w:val="en-US"/>
        </w:rPr>
        <w:t xml:space="preserve"> – </w:t>
      </w:r>
      <w:r w:rsidRPr="00746415">
        <w:rPr>
          <w:spacing w:val="2"/>
          <w:lang w:val="en-US"/>
        </w:rPr>
        <w:t xml:space="preserve">Vol. 35. </w:t>
      </w:r>
      <w:r w:rsidRPr="00046361">
        <w:rPr>
          <w:spacing w:val="2"/>
          <w:lang w:val="en-US"/>
        </w:rPr>
        <w:t xml:space="preserve">– </w:t>
      </w:r>
      <w:r w:rsidRPr="00746415">
        <w:rPr>
          <w:spacing w:val="-4"/>
          <w:lang w:val="en-US"/>
        </w:rPr>
        <w:t>№</w:t>
      </w:r>
      <w:r w:rsidRPr="00046361">
        <w:rPr>
          <w:spacing w:val="-4"/>
          <w:lang w:val="en-US"/>
        </w:rPr>
        <w:t xml:space="preserve"> </w:t>
      </w:r>
      <w:r w:rsidRPr="00746415">
        <w:rPr>
          <w:spacing w:val="-4"/>
          <w:lang w:val="en-US"/>
        </w:rPr>
        <w:t xml:space="preserve">2. </w:t>
      </w:r>
      <w:r w:rsidRPr="00046361">
        <w:rPr>
          <w:spacing w:val="-4"/>
          <w:lang w:val="en-US"/>
        </w:rPr>
        <w:t xml:space="preserve">– </w:t>
      </w:r>
      <w:r w:rsidRPr="00746415">
        <w:rPr>
          <w:spacing w:val="-4"/>
          <w:lang w:val="en-US"/>
        </w:rPr>
        <w:t>P. 141</w:t>
      </w:r>
      <w:r w:rsidRPr="00046361">
        <w:rPr>
          <w:spacing w:val="-4"/>
          <w:lang w:val="en-US"/>
        </w:rPr>
        <w:t>–</w:t>
      </w:r>
      <w:r w:rsidRPr="00746415">
        <w:rPr>
          <w:spacing w:val="-4"/>
          <w:lang w:val="en-US"/>
        </w:rPr>
        <w:t>146.</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Swayne D.E., Suarez D.L.  Highly pathogenic avian influenza // Rev. Sci. Tech. Off. Int. Epiz</w:t>
      </w:r>
      <w:r>
        <w:t>. –</w:t>
      </w:r>
      <w:r w:rsidRPr="00746415">
        <w:rPr>
          <w:lang w:val="en-US"/>
        </w:rPr>
        <w:t xml:space="preserve"> 2000. – Vol.</w:t>
      </w:r>
      <w:r>
        <w:t xml:space="preserve"> </w:t>
      </w:r>
      <w:r w:rsidRPr="00746415">
        <w:rPr>
          <w:lang w:val="en-US"/>
        </w:rPr>
        <w:t>19. – P. 463–482.</w:t>
      </w:r>
    </w:p>
    <w:p w:rsidR="00046361" w:rsidRPr="00D63351" w:rsidRDefault="00046361" w:rsidP="00A1013C">
      <w:pPr>
        <w:numPr>
          <w:ilvl w:val="0"/>
          <w:numId w:val="60"/>
        </w:numPr>
        <w:suppressAutoHyphens w:val="0"/>
        <w:spacing w:line="360" w:lineRule="auto"/>
        <w:ind w:left="540" w:hanging="540"/>
        <w:jc w:val="both"/>
        <w:rPr>
          <w:spacing w:val="-6"/>
          <w:lang w:val="en-US"/>
        </w:rPr>
      </w:pPr>
      <w:r w:rsidRPr="00D63351">
        <w:rPr>
          <w:spacing w:val="-6"/>
          <w:lang w:val="en-US"/>
        </w:rPr>
        <w:t>Szep I., Pataky M., Nagy G. The infections cloaca-inflammation of the</w:t>
      </w:r>
      <w:r w:rsidRPr="00046361">
        <w:rPr>
          <w:spacing w:val="-6"/>
          <w:lang w:val="en-US"/>
        </w:rPr>
        <w:t xml:space="preserve"> </w:t>
      </w:r>
      <w:r w:rsidRPr="00D63351">
        <w:rPr>
          <w:spacing w:val="-6"/>
          <w:lang w:val="en-US"/>
        </w:rPr>
        <w:t xml:space="preserve">gees // International Symposium on Feeding and Hygiene of goos. </w:t>
      </w:r>
      <w:r w:rsidRPr="00046361">
        <w:rPr>
          <w:spacing w:val="-6"/>
          <w:lang w:val="en-US"/>
        </w:rPr>
        <w:t xml:space="preserve">– </w:t>
      </w:r>
      <w:r w:rsidRPr="00D63351">
        <w:rPr>
          <w:spacing w:val="-6"/>
          <w:lang w:val="en-US"/>
        </w:rPr>
        <w:t>Budapest</w:t>
      </w:r>
      <w:r w:rsidRPr="00046361">
        <w:rPr>
          <w:spacing w:val="-6"/>
          <w:lang w:val="en-US"/>
        </w:rPr>
        <w:t xml:space="preserve">, </w:t>
      </w:r>
      <w:r w:rsidRPr="00D63351">
        <w:rPr>
          <w:spacing w:val="-6"/>
          <w:lang w:val="en-US"/>
        </w:rPr>
        <w:t xml:space="preserve">1971. </w:t>
      </w:r>
      <w:r w:rsidRPr="00046361">
        <w:rPr>
          <w:spacing w:val="-6"/>
          <w:lang w:val="en-US"/>
        </w:rPr>
        <w:t>–</w:t>
      </w:r>
      <w:r w:rsidRPr="00D63351">
        <w:rPr>
          <w:spacing w:val="-6"/>
          <w:lang w:val="en-US"/>
        </w:rPr>
        <w:t>P.</w:t>
      </w:r>
      <w:r w:rsidRPr="00046361">
        <w:rPr>
          <w:spacing w:val="-6"/>
          <w:lang w:val="en-US"/>
        </w:rPr>
        <w:t xml:space="preserve"> </w:t>
      </w:r>
      <w:r w:rsidRPr="00D63351">
        <w:rPr>
          <w:spacing w:val="-6"/>
          <w:lang w:val="en-US"/>
        </w:rPr>
        <w:t>44.</w:t>
      </w:r>
    </w:p>
    <w:p w:rsidR="00046361" w:rsidRPr="00746415" w:rsidRDefault="00046361" w:rsidP="00A1013C">
      <w:pPr>
        <w:numPr>
          <w:ilvl w:val="0"/>
          <w:numId w:val="60"/>
        </w:numPr>
        <w:shd w:val="clear" w:color="auto" w:fill="FFFFFF"/>
        <w:suppressAutoHyphens w:val="0"/>
        <w:autoSpaceDE w:val="0"/>
        <w:autoSpaceDN w:val="0"/>
        <w:adjustRightInd w:val="0"/>
        <w:spacing w:line="360" w:lineRule="auto"/>
        <w:ind w:left="540" w:hanging="540"/>
        <w:jc w:val="both"/>
        <w:rPr>
          <w:lang w:val="en-US"/>
        </w:rPr>
      </w:pPr>
      <w:r w:rsidRPr="00746415">
        <w:rPr>
          <w:lang w:val="en-US"/>
        </w:rPr>
        <w:t>Taisu</w:t>
      </w:r>
      <w:r>
        <w:rPr>
          <w:lang w:val="en-US"/>
        </w:rPr>
        <w:t>ke Horimoto and Yoshihiro Cavaoc</w:t>
      </w:r>
      <w:r w:rsidRPr="00746415">
        <w:rPr>
          <w:lang w:val="en-US"/>
        </w:rPr>
        <w:t xml:space="preserve">a. Pandemic Threat Posed Avian Influenza A Viruses </w:t>
      </w:r>
      <w:r w:rsidRPr="00046361">
        <w:rPr>
          <w:lang w:val="en-US"/>
        </w:rPr>
        <w:t xml:space="preserve">// </w:t>
      </w:r>
      <w:r w:rsidRPr="00746415">
        <w:rPr>
          <w:lang w:val="en-US"/>
        </w:rPr>
        <w:t>Microbiology reviews</w:t>
      </w:r>
      <w:r w:rsidRPr="00046361">
        <w:rPr>
          <w:lang w:val="en-US"/>
        </w:rPr>
        <w:t>. –</w:t>
      </w:r>
      <w:r w:rsidRPr="00746415">
        <w:rPr>
          <w:lang w:val="en-US"/>
        </w:rPr>
        <w:t xml:space="preserve"> </w:t>
      </w:r>
      <w:r w:rsidRPr="00A3287D">
        <w:rPr>
          <w:lang w:val="en-US"/>
        </w:rPr>
        <w:t>2001</w:t>
      </w:r>
      <w:r w:rsidRPr="00046361">
        <w:rPr>
          <w:lang w:val="en-US"/>
        </w:rPr>
        <w:t>. –</w:t>
      </w:r>
      <w:r w:rsidRPr="00746415">
        <w:rPr>
          <w:lang w:val="en-US"/>
        </w:rPr>
        <w:t xml:space="preserve"> Vol.</w:t>
      </w:r>
      <w:r w:rsidRPr="00046361">
        <w:rPr>
          <w:lang w:val="en-US"/>
        </w:rPr>
        <w:t xml:space="preserve"> </w:t>
      </w:r>
      <w:r w:rsidRPr="00A3287D">
        <w:rPr>
          <w:lang w:val="en-US"/>
        </w:rPr>
        <w:t>14.</w:t>
      </w:r>
      <w:r w:rsidRPr="00046361">
        <w:rPr>
          <w:lang w:val="en-US"/>
        </w:rPr>
        <w:t xml:space="preserve"> </w:t>
      </w:r>
      <w:r w:rsidRPr="00746415">
        <w:rPr>
          <w:lang w:val="en-US"/>
        </w:rPr>
        <w:t>–</w:t>
      </w:r>
      <w:r w:rsidRPr="00046361">
        <w:rPr>
          <w:lang w:val="en-US"/>
        </w:rPr>
        <w:t xml:space="preserve"> </w:t>
      </w:r>
      <w:r w:rsidRPr="00746415">
        <w:rPr>
          <w:lang w:val="en-US"/>
        </w:rPr>
        <w:t>P.</w:t>
      </w:r>
      <w:r w:rsidRPr="00046361">
        <w:rPr>
          <w:lang w:val="en-US"/>
        </w:rPr>
        <w:t xml:space="preserve"> </w:t>
      </w:r>
      <w:r w:rsidRPr="00A3287D">
        <w:rPr>
          <w:lang w:val="en-US"/>
        </w:rPr>
        <w:t>129</w:t>
      </w:r>
      <w:r w:rsidRPr="00046361">
        <w:rPr>
          <w:lang w:val="en-US"/>
        </w:rPr>
        <w:t>–</w:t>
      </w:r>
      <w:r w:rsidRPr="00A3287D">
        <w:rPr>
          <w:lang w:val="en-US"/>
        </w:rPr>
        <w:t>149.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The National Training Course</w:t>
      </w:r>
      <w:r w:rsidRPr="00046361">
        <w:rPr>
          <w:lang w:val="en-US"/>
        </w:rPr>
        <w:t xml:space="preserve"> </w:t>
      </w:r>
      <w:r w:rsidRPr="00746415">
        <w:rPr>
          <w:lang w:val="en-US"/>
        </w:rPr>
        <w:t>on Animal Influenza Diagnosis and Surreillance //</w:t>
      </w:r>
      <w:r>
        <w:rPr>
          <w:lang w:val="en-US"/>
        </w:rPr>
        <w:t xml:space="preserve"> </w:t>
      </w:r>
      <w:r w:rsidRPr="00746415">
        <w:rPr>
          <w:lang w:val="en-US"/>
        </w:rPr>
        <w:t>Harbin.China.</w:t>
      </w:r>
      <w:r w:rsidRPr="00046361">
        <w:rPr>
          <w:lang w:val="en-US"/>
        </w:rPr>
        <w:t xml:space="preserve"> –</w:t>
      </w:r>
      <w:r w:rsidRPr="00746415">
        <w:rPr>
          <w:lang w:val="en-US"/>
        </w:rPr>
        <w:t xml:space="preserve"> 2001.</w:t>
      </w:r>
      <w:r w:rsidRPr="00046361">
        <w:rPr>
          <w:lang w:val="en-US"/>
        </w:rPr>
        <w:t xml:space="preserve"> – </w:t>
      </w:r>
      <w:r w:rsidRPr="00746415">
        <w:rPr>
          <w:lang w:val="en-US"/>
        </w:rPr>
        <w:t>P.</w:t>
      </w:r>
      <w:r w:rsidRPr="00046361">
        <w:rPr>
          <w:lang w:val="en-US"/>
        </w:rPr>
        <w:t xml:space="preserve"> </w:t>
      </w:r>
      <w:r w:rsidRPr="00746415">
        <w:rPr>
          <w:lang w:val="en-US"/>
        </w:rPr>
        <w:t>20</w:t>
      </w:r>
      <w:r w:rsidRPr="00046361">
        <w:rPr>
          <w:lang w:val="en-US"/>
        </w:rPr>
        <w:t>–</w:t>
      </w:r>
      <w:r w:rsidRPr="00746415">
        <w:rPr>
          <w:lang w:val="en-US"/>
        </w:rPr>
        <w:t>26</w:t>
      </w:r>
      <w:r w:rsidRPr="00046361">
        <w:rPr>
          <w:lang w:val="en-US"/>
        </w:rPr>
        <w:t>.</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lastRenderedPageBreak/>
        <w:t>Trampus A</w:t>
      </w:r>
      <w:r>
        <w:rPr>
          <w:iCs/>
          <w:lang w:val="en-US"/>
        </w:rPr>
        <w:t>.</w:t>
      </w:r>
      <w:r w:rsidRPr="00746415">
        <w:rPr>
          <w:iCs/>
          <w:lang w:val="en-US"/>
        </w:rPr>
        <w:t xml:space="preserve"> </w:t>
      </w:r>
      <w:r w:rsidRPr="00746415">
        <w:rPr>
          <w:lang w:val="en-US"/>
        </w:rPr>
        <w:t>Avian influenza a new pandemic threat //</w:t>
      </w:r>
      <w:r>
        <w:rPr>
          <w:lang w:val="en-US"/>
        </w:rPr>
        <w:t xml:space="preserve"> </w:t>
      </w:r>
      <w:r w:rsidRPr="00746415">
        <w:rPr>
          <w:lang w:val="en-US"/>
        </w:rPr>
        <w:t xml:space="preserve">Mayo Clin. Proc. </w:t>
      </w:r>
      <w:r>
        <w:t>–</w:t>
      </w:r>
      <w:r w:rsidRPr="00746415">
        <w:rPr>
          <w:lang w:val="en-US"/>
        </w:rPr>
        <w:t xml:space="preserve"> 2004. </w:t>
      </w:r>
      <w:r>
        <w:t>–</w:t>
      </w:r>
      <w:r w:rsidRPr="00746415">
        <w:rPr>
          <w:lang w:val="en-US"/>
        </w:rPr>
        <w:t xml:space="preserve"> Vol. 79. </w:t>
      </w:r>
      <w:r>
        <w:t>–</w:t>
      </w:r>
      <w:r w:rsidRPr="00746415">
        <w:rPr>
          <w:lang w:val="en-US"/>
        </w:rPr>
        <w:t xml:space="preserve"> P. 523</w:t>
      </w:r>
      <w:r>
        <w:t>–</w:t>
      </w:r>
      <w:r w:rsidRPr="00746415">
        <w:rPr>
          <w:lang w:val="en-US"/>
        </w:rPr>
        <w:t>530.</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iCs/>
          <w:lang w:val="en-US"/>
        </w:rPr>
        <w:t xml:space="preserve">Tumpey TM </w:t>
      </w:r>
      <w:r w:rsidRPr="00746415">
        <w:rPr>
          <w:lang w:val="en-US"/>
        </w:rPr>
        <w:t>Existing antivirals are effective against influenza viruses with genes from the 1918 pandemic virus //</w:t>
      </w:r>
      <w:r>
        <w:rPr>
          <w:lang w:val="en-US"/>
        </w:rPr>
        <w:t xml:space="preserve"> </w:t>
      </w:r>
      <w:r w:rsidRPr="00746415">
        <w:rPr>
          <w:lang w:val="en-US"/>
        </w:rPr>
        <w:t xml:space="preserve">Proc. Natl. Acad. Sci. USA. </w:t>
      </w:r>
      <w:r>
        <w:t xml:space="preserve">– </w:t>
      </w:r>
      <w:r w:rsidRPr="00746415">
        <w:rPr>
          <w:lang w:val="en-US"/>
        </w:rPr>
        <w:t xml:space="preserve">2002. </w:t>
      </w:r>
      <w:r>
        <w:t>–</w:t>
      </w:r>
      <w:r w:rsidRPr="00746415">
        <w:rPr>
          <w:lang w:val="en-US"/>
        </w:rPr>
        <w:t xml:space="preserve"> Vol. 99. – P.</w:t>
      </w:r>
      <w:r>
        <w:t xml:space="preserve"> </w:t>
      </w:r>
      <w:r w:rsidRPr="00746415">
        <w:rPr>
          <w:lang w:val="en-US"/>
        </w:rPr>
        <w:t>13849</w:t>
      </w:r>
      <w:r>
        <w:t>–</w:t>
      </w:r>
      <w:r w:rsidRPr="00746415">
        <w:rPr>
          <w:lang w:val="en-US"/>
        </w:rPr>
        <w:t>13854.</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Update of human infections with highly pathogenic avian influenza virus A / H7N7 during an outbreak in poultry in the Netherlands /</w:t>
      </w:r>
      <w:r>
        <w:rPr>
          <w:lang w:val="en-US"/>
        </w:rPr>
        <w:t xml:space="preserve"> </w:t>
      </w:r>
      <w:r w:rsidRPr="00746415">
        <w:rPr>
          <w:iCs/>
          <w:lang w:val="en-US"/>
        </w:rPr>
        <w:t xml:space="preserve">M. Koopmans, R. Foushier, B. Wilbrik et al. </w:t>
      </w:r>
      <w:r w:rsidRPr="00746415">
        <w:rPr>
          <w:lang w:val="en-US"/>
        </w:rPr>
        <w:t>// Eurosurveillance Weekly. – 2003</w:t>
      </w:r>
      <w:r w:rsidRPr="00046361">
        <w:rPr>
          <w:lang w:val="en-US"/>
        </w:rPr>
        <w:t xml:space="preserve">. – </w:t>
      </w:r>
      <w:r w:rsidRPr="00746415">
        <w:rPr>
          <w:lang w:val="en-US"/>
        </w:rPr>
        <w:t>P. 1–5.</w:t>
      </w:r>
    </w:p>
    <w:p w:rsidR="00046361" w:rsidRPr="00D63351" w:rsidRDefault="00046361" w:rsidP="00A1013C">
      <w:pPr>
        <w:numPr>
          <w:ilvl w:val="0"/>
          <w:numId w:val="60"/>
        </w:numPr>
        <w:suppressAutoHyphens w:val="0"/>
        <w:spacing w:line="360" w:lineRule="auto"/>
        <w:ind w:left="540" w:hanging="540"/>
        <w:jc w:val="both"/>
        <w:rPr>
          <w:spacing w:val="-6"/>
          <w:lang w:val="en-US"/>
        </w:rPr>
      </w:pPr>
      <w:r w:rsidRPr="00D63351">
        <w:rPr>
          <w:spacing w:val="-6"/>
          <w:lang w:val="en-US"/>
        </w:rPr>
        <w:t xml:space="preserve">Use of virulence index tests for avian influenza viruses / W.H. Allan, D.J. Alexander, B.S. Pomeroy, G. Parsons // Avian Dis. </w:t>
      </w:r>
      <w:r w:rsidRPr="00046361">
        <w:rPr>
          <w:spacing w:val="-6"/>
          <w:lang w:val="en-US"/>
        </w:rPr>
        <w:t xml:space="preserve">– </w:t>
      </w:r>
      <w:r w:rsidRPr="00D63351">
        <w:rPr>
          <w:spacing w:val="-6"/>
          <w:lang w:val="en-US"/>
        </w:rPr>
        <w:t>1977. – Vol. 21. – P. 359</w:t>
      </w:r>
      <w:r w:rsidRPr="00046361">
        <w:rPr>
          <w:spacing w:val="-6"/>
          <w:lang w:val="en-US"/>
        </w:rPr>
        <w:t>–</w:t>
      </w:r>
      <w:r w:rsidRPr="00D63351">
        <w:rPr>
          <w:spacing w:val="-6"/>
          <w:lang w:val="en-US"/>
        </w:rPr>
        <w:t>363.</w:t>
      </w:r>
    </w:p>
    <w:p w:rsidR="00046361" w:rsidRPr="00D63351" w:rsidRDefault="00046361" w:rsidP="00A1013C">
      <w:pPr>
        <w:numPr>
          <w:ilvl w:val="0"/>
          <w:numId w:val="60"/>
        </w:numPr>
        <w:suppressAutoHyphens w:val="0"/>
        <w:spacing w:line="360" w:lineRule="auto"/>
        <w:ind w:left="540" w:hanging="540"/>
        <w:jc w:val="both"/>
        <w:rPr>
          <w:spacing w:val="-6"/>
          <w:lang w:val="en-US"/>
        </w:rPr>
      </w:pPr>
      <w:r w:rsidRPr="00D63351">
        <w:rPr>
          <w:spacing w:val="-6"/>
          <w:lang w:val="en-US"/>
        </w:rPr>
        <w:t>Virus particles in an internal parasite, Portunion conformis (Crustacea: Isopoda: Entoniscidae), and its marine crab host Hemigoarsus oregonensis / A.M. Kuris, G.O. Poenar, R. Hess, T. J. Morris // J. Invertebr. Patrol. – 1979.</w:t>
      </w:r>
      <w:r w:rsidRPr="00D63351">
        <w:rPr>
          <w:spacing w:val="-6"/>
        </w:rPr>
        <w:t xml:space="preserve"> –</w:t>
      </w:r>
      <w:r w:rsidRPr="00D63351">
        <w:rPr>
          <w:spacing w:val="-6"/>
          <w:lang w:val="en-US"/>
        </w:rPr>
        <w:t xml:space="preserve"> Vol. 34. </w:t>
      </w:r>
      <w:r w:rsidRPr="00D63351">
        <w:rPr>
          <w:spacing w:val="-6"/>
        </w:rPr>
        <w:t>–</w:t>
      </w:r>
      <w:r w:rsidRPr="00D63351">
        <w:rPr>
          <w:spacing w:val="-6"/>
          <w:lang w:val="en-US"/>
        </w:rPr>
        <w:t xml:space="preserve"> P. 26–31.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Warner O. Avian Influenza // Influenza report. – 2006. </w:t>
      </w:r>
      <w:r w:rsidRPr="00046361">
        <w:rPr>
          <w:lang w:val="en-US"/>
        </w:rPr>
        <w:t>–</w:t>
      </w:r>
      <w:r w:rsidRPr="00746415">
        <w:rPr>
          <w:lang w:val="en-US"/>
        </w:rPr>
        <w:t xml:space="preserve"> Ch.</w:t>
      </w:r>
      <w:r w:rsidRPr="00046361">
        <w:rPr>
          <w:lang w:val="en-US"/>
        </w:rPr>
        <w:t xml:space="preserve"> </w:t>
      </w:r>
      <w:r w:rsidRPr="00746415">
        <w:rPr>
          <w:lang w:val="en-US"/>
        </w:rPr>
        <w:t>2. – P.</w:t>
      </w:r>
      <w:r w:rsidRPr="00046361">
        <w:rPr>
          <w:lang w:val="en-US"/>
        </w:rPr>
        <w:t xml:space="preserve"> 48–69.</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spacing w:val="-15"/>
          <w:lang w:val="en-US"/>
        </w:rPr>
      </w:pPr>
      <w:r w:rsidRPr="00746415">
        <w:rPr>
          <w:spacing w:val="3"/>
          <w:lang w:val="en-US"/>
        </w:rPr>
        <w:t>Weekly epidemiological records / Wold Health Organization. – 2006. –http://www.who.int/wer</w:t>
      </w:r>
    </w:p>
    <w:p w:rsidR="00046361" w:rsidRPr="00746415" w:rsidRDefault="00046361" w:rsidP="00A1013C">
      <w:pPr>
        <w:numPr>
          <w:ilvl w:val="0"/>
          <w:numId w:val="60"/>
        </w:numPr>
        <w:shd w:val="clear" w:color="auto" w:fill="FFFFFF"/>
        <w:tabs>
          <w:tab w:val="left" w:pos="178"/>
        </w:tabs>
        <w:suppressAutoHyphens w:val="0"/>
        <w:spacing w:line="360" w:lineRule="auto"/>
        <w:ind w:left="540" w:hanging="540"/>
        <w:jc w:val="both"/>
        <w:rPr>
          <w:spacing w:val="-29"/>
          <w:lang w:val="en-US"/>
        </w:rPr>
      </w:pPr>
      <w:r w:rsidRPr="00746415">
        <w:rPr>
          <w:spacing w:val="3"/>
          <w:lang w:val="en-US"/>
        </w:rPr>
        <w:t>Weibe Vander Sluis. Vaccination accepted as part of AY control strategy//</w:t>
      </w:r>
      <w:r w:rsidRPr="00746415">
        <w:rPr>
          <w:spacing w:val="3"/>
          <w:lang w:val="en-US"/>
        </w:rPr>
        <w:br/>
      </w:r>
      <w:r w:rsidRPr="00746415">
        <w:rPr>
          <w:spacing w:val="2"/>
          <w:lang w:val="en-US"/>
        </w:rPr>
        <w:t xml:space="preserve">World Pourtry. </w:t>
      </w:r>
      <w:r w:rsidRPr="00046361">
        <w:rPr>
          <w:spacing w:val="2"/>
          <w:lang w:val="en-US"/>
        </w:rPr>
        <w:t xml:space="preserve">– </w:t>
      </w:r>
      <w:r w:rsidRPr="00746415">
        <w:rPr>
          <w:spacing w:val="2"/>
          <w:lang w:val="en-US"/>
        </w:rPr>
        <w:t xml:space="preserve">2004. </w:t>
      </w:r>
      <w:r w:rsidRPr="00046361">
        <w:rPr>
          <w:spacing w:val="2"/>
          <w:lang w:val="en-US"/>
        </w:rPr>
        <w:t xml:space="preserve">– </w:t>
      </w:r>
      <w:r w:rsidRPr="00746415">
        <w:rPr>
          <w:spacing w:val="2"/>
          <w:lang w:val="en-US"/>
        </w:rPr>
        <w:t>Vol.</w:t>
      </w:r>
      <w:r w:rsidRPr="00046361">
        <w:rPr>
          <w:spacing w:val="2"/>
          <w:lang w:val="en-US"/>
        </w:rPr>
        <w:t xml:space="preserve"> </w:t>
      </w:r>
      <w:r w:rsidRPr="00746415">
        <w:rPr>
          <w:spacing w:val="2"/>
          <w:lang w:val="en-US"/>
        </w:rPr>
        <w:t xml:space="preserve">20. </w:t>
      </w:r>
      <w:r w:rsidRPr="00046361">
        <w:rPr>
          <w:spacing w:val="2"/>
          <w:lang w:val="en-US"/>
        </w:rPr>
        <w:t xml:space="preserve">– </w:t>
      </w:r>
      <w:r w:rsidRPr="00746415">
        <w:rPr>
          <w:spacing w:val="2"/>
          <w:lang w:val="en-US"/>
        </w:rPr>
        <w:t xml:space="preserve">№3. </w:t>
      </w:r>
      <w:r w:rsidRPr="00046361">
        <w:rPr>
          <w:spacing w:val="2"/>
          <w:lang w:val="en-US"/>
        </w:rPr>
        <w:t xml:space="preserve">– </w:t>
      </w:r>
      <w:r w:rsidRPr="00746415">
        <w:rPr>
          <w:spacing w:val="2"/>
          <w:lang w:val="en-US"/>
        </w:rPr>
        <w:t>P.</w:t>
      </w:r>
      <w:r w:rsidRPr="00046361">
        <w:rPr>
          <w:spacing w:val="2"/>
          <w:lang w:val="en-US"/>
        </w:rPr>
        <w:t xml:space="preserve"> </w:t>
      </w:r>
      <w:r w:rsidRPr="00746415">
        <w:rPr>
          <w:spacing w:val="2"/>
          <w:lang w:val="en-US"/>
        </w:rPr>
        <w:t>29</w:t>
      </w:r>
      <w:r w:rsidRPr="00046361">
        <w:rPr>
          <w:spacing w:val="2"/>
          <w:lang w:val="en-US"/>
        </w:rPr>
        <w:t>–</w:t>
      </w:r>
      <w:r w:rsidRPr="00746415">
        <w:rPr>
          <w:spacing w:val="2"/>
          <w:lang w:val="en-US"/>
        </w:rPr>
        <w:t>31.</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Weiser J. A new virus infection of mosquito larvae // Bull. Wld. Health. Org. – 1965. </w:t>
      </w:r>
      <w:r>
        <w:t>–</w:t>
      </w:r>
      <w:r w:rsidRPr="00746415">
        <w:rPr>
          <w:lang w:val="en-US"/>
        </w:rPr>
        <w:t xml:space="preserve"> Vol. 33. </w:t>
      </w:r>
      <w:r>
        <w:t>–</w:t>
      </w:r>
      <w:r w:rsidRPr="00746415">
        <w:rPr>
          <w:lang w:val="en-US"/>
        </w:rPr>
        <w:t xml:space="preserve"> P. 586–588.</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WER. Avian influenza </w:t>
      </w:r>
      <w:r w:rsidRPr="00046361">
        <w:rPr>
          <w:lang w:val="en-US"/>
        </w:rPr>
        <w:t>–</w:t>
      </w:r>
      <w:r w:rsidRPr="00746415">
        <w:rPr>
          <w:lang w:val="en-US"/>
        </w:rPr>
        <w:t xml:space="preserve"> current evaluation of rick to human from H5N1 following recent reports. </w:t>
      </w:r>
      <w:r w:rsidRPr="00046361">
        <w:rPr>
          <w:lang w:val="en-US"/>
        </w:rPr>
        <w:t xml:space="preserve">– </w:t>
      </w:r>
      <w:r w:rsidRPr="00746415">
        <w:rPr>
          <w:lang w:val="en-US"/>
        </w:rPr>
        <w:t>2004</w:t>
      </w:r>
      <w:r w:rsidRPr="00046361">
        <w:rPr>
          <w:lang w:val="en-US"/>
        </w:rPr>
        <w:t>. –</w:t>
      </w:r>
      <w:r w:rsidRPr="00746415">
        <w:rPr>
          <w:lang w:val="en-US"/>
        </w:rPr>
        <w:t xml:space="preserve"> Vol. 79. </w:t>
      </w:r>
      <w:r w:rsidRPr="00046361">
        <w:rPr>
          <w:lang w:val="en-US"/>
        </w:rPr>
        <w:t xml:space="preserve">– </w:t>
      </w:r>
      <w:r w:rsidRPr="00746415">
        <w:rPr>
          <w:lang w:val="en-US"/>
        </w:rPr>
        <w:t>P. 245</w:t>
      </w:r>
      <w:r w:rsidRPr="00046361">
        <w:rPr>
          <w:lang w:val="en-US"/>
        </w:rPr>
        <w:t>–</w:t>
      </w:r>
      <w:r w:rsidRPr="00746415">
        <w:rPr>
          <w:lang w:val="en-US"/>
        </w:rPr>
        <w:t>269.</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Werner O.C. Avian Influenza // Influenza report. </w:t>
      </w:r>
      <w:r w:rsidRPr="00046361">
        <w:rPr>
          <w:lang w:val="en-US"/>
        </w:rPr>
        <w:t>–</w:t>
      </w:r>
      <w:r w:rsidRPr="00746415">
        <w:rPr>
          <w:lang w:val="en-US"/>
        </w:rPr>
        <w:t xml:space="preserve"> 2006. – Ch. 2. </w:t>
      </w:r>
      <w:r w:rsidRPr="00046361">
        <w:rPr>
          <w:lang w:val="en-US"/>
        </w:rPr>
        <w:t>–</w:t>
      </w:r>
      <w:r w:rsidRPr="00746415">
        <w:rPr>
          <w:lang w:val="en-US"/>
        </w:rPr>
        <w:t>P. 359</w:t>
      </w:r>
      <w:r w:rsidRPr="00046361">
        <w:rPr>
          <w:lang w:val="en-US"/>
        </w:rPr>
        <w:t>–</w:t>
      </w:r>
      <w:r w:rsidRPr="00746415">
        <w:rPr>
          <w:lang w:val="en-US"/>
        </w:rPr>
        <w:t>363.</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lang w:val="en-US"/>
        </w:rPr>
      </w:pPr>
      <w:r w:rsidRPr="00746415">
        <w:rPr>
          <w:lang w:val="en-US"/>
        </w:rPr>
        <w:t xml:space="preserve">WHO interim guidelines on clinical management of humans infected by influenza A(H5N1). February 12, 2004. Available from: http:www.who.int. </w:t>
      </w:r>
    </w:p>
    <w:p w:rsidR="00046361" w:rsidRPr="00D63351" w:rsidRDefault="00046361" w:rsidP="00A1013C">
      <w:pPr>
        <w:numPr>
          <w:ilvl w:val="0"/>
          <w:numId w:val="60"/>
        </w:numPr>
        <w:suppressAutoHyphens w:val="0"/>
        <w:spacing w:line="360" w:lineRule="auto"/>
        <w:ind w:left="540" w:hanging="540"/>
        <w:jc w:val="both"/>
        <w:rPr>
          <w:spacing w:val="-8"/>
          <w:lang w:val="en-US"/>
        </w:rPr>
      </w:pPr>
      <w:r w:rsidRPr="00D63351">
        <w:rPr>
          <w:spacing w:val="-8"/>
          <w:lang w:val="en-US"/>
        </w:rPr>
        <w:t>WHO The writing Committee of the World Health Organisation Avian influenza A (H</w:t>
      </w:r>
      <w:r w:rsidRPr="00D63351">
        <w:rPr>
          <w:spacing w:val="-8"/>
          <w:vertAlign w:val="subscript"/>
          <w:lang w:val="en-US"/>
        </w:rPr>
        <w:t>5</w:t>
      </w:r>
      <w:r w:rsidRPr="00D63351">
        <w:rPr>
          <w:spacing w:val="-8"/>
          <w:lang w:val="en-US"/>
        </w:rPr>
        <w:t>N</w:t>
      </w:r>
      <w:r w:rsidRPr="00D63351">
        <w:rPr>
          <w:spacing w:val="-8"/>
          <w:vertAlign w:val="subscript"/>
          <w:lang w:val="en-US"/>
        </w:rPr>
        <w:t>1</w:t>
      </w:r>
      <w:r w:rsidRPr="00D63351">
        <w:rPr>
          <w:spacing w:val="-8"/>
          <w:lang w:val="en-US"/>
        </w:rPr>
        <w:t>) infection in humans // N. Engl. J. Med. – 2005. – Vol. 353. – P.</w:t>
      </w:r>
      <w:r w:rsidRPr="00046361">
        <w:rPr>
          <w:spacing w:val="-8"/>
          <w:lang w:val="en-US"/>
        </w:rPr>
        <w:t xml:space="preserve"> </w:t>
      </w:r>
      <w:r w:rsidRPr="00D63351">
        <w:rPr>
          <w:spacing w:val="-8"/>
          <w:lang w:val="en-US"/>
        </w:rPr>
        <w:t>1374–1385.</w:t>
      </w:r>
    </w:p>
    <w:p w:rsidR="00046361" w:rsidRPr="00746415" w:rsidRDefault="00046361" w:rsidP="00A1013C">
      <w:pPr>
        <w:numPr>
          <w:ilvl w:val="0"/>
          <w:numId w:val="60"/>
        </w:numPr>
        <w:suppressAutoHyphens w:val="0"/>
        <w:spacing w:line="360" w:lineRule="auto"/>
        <w:ind w:left="540" w:hanging="540"/>
        <w:jc w:val="both"/>
        <w:rPr>
          <w:lang w:val="en-US"/>
        </w:rPr>
      </w:pPr>
      <w:r w:rsidRPr="00746415">
        <w:rPr>
          <w:lang w:val="en-US"/>
        </w:rPr>
        <w:t xml:space="preserve">Wood J. M. Developing vaccines against pandemic </w:t>
      </w:r>
      <w:r>
        <w:rPr>
          <w:lang w:val="en-US"/>
        </w:rPr>
        <w:t>influenza</w:t>
      </w:r>
      <w:r w:rsidRPr="00046361">
        <w:rPr>
          <w:lang w:val="en-US"/>
        </w:rPr>
        <w:t xml:space="preserve"> </w:t>
      </w:r>
      <w:r w:rsidRPr="00746415">
        <w:rPr>
          <w:lang w:val="en-US"/>
        </w:rPr>
        <w:t>// Phil. Trans. R. Soc. Lond. 2001. –</w:t>
      </w:r>
      <w:r>
        <w:t xml:space="preserve"> </w:t>
      </w:r>
      <w:r w:rsidRPr="00746415">
        <w:rPr>
          <w:lang w:val="en-US"/>
        </w:rPr>
        <w:t>Vol.</w:t>
      </w:r>
      <w:r>
        <w:t xml:space="preserve"> </w:t>
      </w:r>
      <w:r w:rsidRPr="00746415">
        <w:rPr>
          <w:lang w:val="en-US"/>
        </w:rPr>
        <w:t>356. –</w:t>
      </w:r>
      <w:r>
        <w:t xml:space="preserve"> </w:t>
      </w:r>
      <w:r w:rsidRPr="00746415">
        <w:rPr>
          <w:lang w:val="en-US"/>
        </w:rPr>
        <w:t>P. 1953–1960.</w:t>
      </w:r>
    </w:p>
    <w:p w:rsidR="00046361" w:rsidRPr="00A3287D" w:rsidRDefault="00046361" w:rsidP="00A1013C">
      <w:pPr>
        <w:numPr>
          <w:ilvl w:val="0"/>
          <w:numId w:val="60"/>
        </w:numPr>
        <w:suppressAutoHyphens w:val="0"/>
        <w:spacing w:line="360" w:lineRule="auto"/>
        <w:ind w:left="540" w:hanging="540"/>
        <w:jc w:val="both"/>
        <w:rPr>
          <w:spacing w:val="-4"/>
          <w:lang w:val="en-US"/>
        </w:rPr>
      </w:pPr>
      <w:r w:rsidRPr="00A3287D">
        <w:rPr>
          <w:spacing w:val="-4"/>
          <w:lang w:val="en-US"/>
        </w:rPr>
        <w:t xml:space="preserve">Wood J., Robertson J. Development of a vaccine for humans against highly pathogenic avian influenza virus // Eurosurveillance. </w:t>
      </w:r>
      <w:r w:rsidRPr="00046361">
        <w:rPr>
          <w:spacing w:val="-4"/>
          <w:lang w:val="en-US"/>
        </w:rPr>
        <w:t>–</w:t>
      </w:r>
      <w:r w:rsidRPr="00A3287D">
        <w:rPr>
          <w:spacing w:val="-4"/>
          <w:lang w:val="en-US"/>
        </w:rPr>
        <w:t xml:space="preserve"> 2004</w:t>
      </w:r>
      <w:r w:rsidRPr="00046361">
        <w:rPr>
          <w:spacing w:val="-4"/>
          <w:lang w:val="en-US"/>
        </w:rPr>
        <w:t>. –</w:t>
      </w:r>
      <w:r w:rsidRPr="00A3287D">
        <w:rPr>
          <w:spacing w:val="-4"/>
          <w:lang w:val="en-US"/>
        </w:rPr>
        <w:t xml:space="preserve"> №</w:t>
      </w:r>
      <w:r w:rsidRPr="00046361">
        <w:rPr>
          <w:spacing w:val="-4"/>
          <w:lang w:val="en-US"/>
        </w:rPr>
        <w:t xml:space="preserve"> </w:t>
      </w:r>
      <w:r w:rsidRPr="00A3287D">
        <w:rPr>
          <w:spacing w:val="-4"/>
          <w:lang w:val="en-US"/>
        </w:rPr>
        <w:t>9. –</w:t>
      </w:r>
      <w:r w:rsidRPr="00046361">
        <w:rPr>
          <w:spacing w:val="-4"/>
          <w:lang w:val="en-US"/>
        </w:rPr>
        <w:t xml:space="preserve"> </w:t>
      </w:r>
      <w:r w:rsidRPr="00A3287D">
        <w:rPr>
          <w:spacing w:val="-4"/>
          <w:lang w:val="en-US"/>
        </w:rPr>
        <w:t>P.</w:t>
      </w:r>
      <w:r w:rsidRPr="00046361">
        <w:rPr>
          <w:spacing w:val="-4"/>
          <w:lang w:val="en-US"/>
        </w:rPr>
        <w:t xml:space="preserve"> </w:t>
      </w:r>
      <w:r w:rsidRPr="00A3287D">
        <w:rPr>
          <w:spacing w:val="-4"/>
          <w:lang w:val="en-US"/>
        </w:rPr>
        <w:t>31</w:t>
      </w:r>
      <w:r w:rsidRPr="00046361">
        <w:rPr>
          <w:spacing w:val="-4"/>
          <w:lang w:val="en-US"/>
        </w:rPr>
        <w:t>–</w:t>
      </w:r>
      <w:r w:rsidRPr="00A3287D">
        <w:rPr>
          <w:spacing w:val="-4"/>
          <w:lang w:val="en-US"/>
        </w:rPr>
        <w:t>32.</w:t>
      </w:r>
    </w:p>
    <w:p w:rsidR="00046361" w:rsidRPr="00746415" w:rsidRDefault="00046361" w:rsidP="00A1013C">
      <w:pPr>
        <w:numPr>
          <w:ilvl w:val="0"/>
          <w:numId w:val="60"/>
        </w:numPr>
        <w:shd w:val="clear" w:color="auto" w:fill="FFFFFF"/>
        <w:tabs>
          <w:tab w:val="left" w:pos="216"/>
        </w:tabs>
        <w:suppressAutoHyphens w:val="0"/>
        <w:spacing w:line="360" w:lineRule="auto"/>
        <w:ind w:left="540" w:hanging="540"/>
        <w:jc w:val="both"/>
        <w:rPr>
          <w:spacing w:val="-15"/>
          <w:lang w:val="en-US"/>
        </w:rPr>
      </w:pPr>
      <w:r w:rsidRPr="00746415">
        <w:rPr>
          <w:spacing w:val="3"/>
          <w:lang w:val="en-US"/>
        </w:rPr>
        <w:t>Wright R.F., Webster R.G. Orthomyxoviruses // Fields Virusology. –Philadelphia, 2001. –</w:t>
      </w:r>
      <w:r w:rsidRPr="00046361">
        <w:rPr>
          <w:spacing w:val="3"/>
          <w:lang w:val="en-US"/>
        </w:rPr>
        <w:t xml:space="preserve"> </w:t>
      </w:r>
      <w:r w:rsidRPr="00746415">
        <w:rPr>
          <w:spacing w:val="3"/>
          <w:lang w:val="en-US"/>
        </w:rPr>
        <w:t>P. 1533</w:t>
      </w:r>
      <w:r w:rsidRPr="00046361">
        <w:rPr>
          <w:spacing w:val="3"/>
          <w:lang w:val="en-US"/>
        </w:rPr>
        <w:t>–</w:t>
      </w:r>
      <w:r w:rsidRPr="00746415">
        <w:rPr>
          <w:spacing w:val="3"/>
          <w:lang w:val="en-US"/>
        </w:rPr>
        <w:t>1579.</w:t>
      </w:r>
    </w:p>
    <w:p w:rsidR="00046361" w:rsidRPr="00B61DFF" w:rsidRDefault="00046361" w:rsidP="00A1013C">
      <w:pPr>
        <w:numPr>
          <w:ilvl w:val="0"/>
          <w:numId w:val="60"/>
        </w:numPr>
        <w:suppressAutoHyphens w:val="0"/>
        <w:spacing w:line="360" w:lineRule="auto"/>
        <w:ind w:left="540" w:hanging="540"/>
        <w:jc w:val="both"/>
        <w:rPr>
          <w:spacing w:val="-8"/>
          <w:lang w:val="en-US"/>
        </w:rPr>
      </w:pPr>
      <w:r w:rsidRPr="00B61DFF">
        <w:rPr>
          <w:spacing w:val="-8"/>
          <w:lang w:val="en-US"/>
        </w:rPr>
        <w:t>Yazaki K., Ishil K., Isuki Y. Isolation and characterization of virus – like particles from Amoeba proteus strain // F. Zool. Sci.</w:t>
      </w:r>
      <w:r w:rsidRPr="00046361">
        <w:rPr>
          <w:spacing w:val="-8"/>
          <w:lang w:val="en-US"/>
        </w:rPr>
        <w:t xml:space="preserve"> –</w:t>
      </w:r>
      <w:r w:rsidRPr="00B61DFF">
        <w:rPr>
          <w:spacing w:val="-8"/>
          <w:lang w:val="en-US"/>
        </w:rPr>
        <w:t xml:space="preserve"> 1989. </w:t>
      </w:r>
      <w:r w:rsidRPr="00046361">
        <w:rPr>
          <w:spacing w:val="-8"/>
          <w:lang w:val="en-US"/>
        </w:rPr>
        <w:t>–</w:t>
      </w:r>
      <w:r w:rsidRPr="00B61DFF">
        <w:rPr>
          <w:spacing w:val="-8"/>
          <w:lang w:val="en-US"/>
        </w:rPr>
        <w:t xml:space="preserve"> Vol.6. </w:t>
      </w:r>
      <w:r w:rsidRPr="00046361">
        <w:rPr>
          <w:spacing w:val="-8"/>
          <w:lang w:val="en-US"/>
        </w:rPr>
        <w:t xml:space="preserve">– </w:t>
      </w:r>
      <w:r w:rsidRPr="00B61DFF">
        <w:rPr>
          <w:spacing w:val="-8"/>
          <w:lang w:val="en-US"/>
        </w:rPr>
        <w:t>№</w:t>
      </w:r>
      <w:r w:rsidRPr="00046361">
        <w:rPr>
          <w:spacing w:val="-8"/>
          <w:lang w:val="en-US"/>
        </w:rPr>
        <w:t xml:space="preserve"> </w:t>
      </w:r>
      <w:r w:rsidRPr="00B61DFF">
        <w:rPr>
          <w:spacing w:val="-8"/>
          <w:lang w:val="en-US"/>
        </w:rPr>
        <w:t xml:space="preserve">6. </w:t>
      </w:r>
      <w:r w:rsidRPr="00046361">
        <w:rPr>
          <w:spacing w:val="-8"/>
          <w:lang w:val="en-US"/>
        </w:rPr>
        <w:t>–</w:t>
      </w:r>
      <w:r w:rsidRPr="00B61DFF">
        <w:rPr>
          <w:spacing w:val="-8"/>
          <w:lang w:val="en-US"/>
        </w:rPr>
        <w:t xml:space="preserve"> P. 11</w:t>
      </w:r>
      <w:r w:rsidRPr="00046361">
        <w:rPr>
          <w:spacing w:val="-8"/>
          <w:lang w:val="en-US"/>
        </w:rPr>
        <w:t>–</w:t>
      </w:r>
      <w:r w:rsidRPr="00B61DFF">
        <w:rPr>
          <w:spacing w:val="-8"/>
          <w:lang w:val="en-US"/>
        </w:rPr>
        <w:t>14.</w:t>
      </w:r>
    </w:p>
    <w:p w:rsidR="00046361" w:rsidRPr="00046361" w:rsidRDefault="00046361" w:rsidP="00A1013C">
      <w:pPr>
        <w:numPr>
          <w:ilvl w:val="0"/>
          <w:numId w:val="60"/>
        </w:numPr>
        <w:suppressAutoHyphens w:val="0"/>
        <w:spacing w:line="360" w:lineRule="auto"/>
        <w:ind w:left="540" w:hanging="540"/>
        <w:jc w:val="both"/>
        <w:rPr>
          <w:lang w:val="en-US"/>
        </w:rPr>
      </w:pPr>
      <w:r w:rsidRPr="00746415">
        <w:rPr>
          <w:iCs/>
          <w:lang w:val="en-US"/>
        </w:rPr>
        <w:lastRenderedPageBreak/>
        <w:t xml:space="preserve">Yegani M. </w:t>
      </w:r>
      <w:r w:rsidRPr="00746415">
        <w:rPr>
          <w:lang w:val="en-US"/>
        </w:rPr>
        <w:t>Avian influenza causing a poultry industry crisis // World poultry. – 2004. –</w:t>
      </w:r>
      <w:r w:rsidRPr="00046361">
        <w:rPr>
          <w:lang w:val="en-US"/>
        </w:rPr>
        <w:t xml:space="preserve"> </w:t>
      </w:r>
      <w:r w:rsidRPr="00746415">
        <w:rPr>
          <w:lang w:val="en-US"/>
        </w:rPr>
        <w:t>Vol.</w:t>
      </w:r>
      <w:r w:rsidRPr="00046361">
        <w:rPr>
          <w:lang w:val="en-US"/>
        </w:rPr>
        <w:t xml:space="preserve"> </w:t>
      </w:r>
      <w:r w:rsidRPr="00746415">
        <w:rPr>
          <w:lang w:val="en-US"/>
        </w:rPr>
        <w:t>20. –</w:t>
      </w:r>
      <w:r w:rsidRPr="00046361">
        <w:rPr>
          <w:lang w:val="en-US"/>
        </w:rPr>
        <w:t xml:space="preserve"> </w:t>
      </w:r>
      <w:r w:rsidRPr="00746415">
        <w:rPr>
          <w:lang w:val="en-US"/>
        </w:rPr>
        <w:t>P. 20–22.</w:t>
      </w:r>
    </w:p>
    <w:p w:rsidR="00D52679" w:rsidRPr="00046361" w:rsidRDefault="00D52679" w:rsidP="00046361">
      <w:pPr>
        <w:widowControl w:val="0"/>
        <w:spacing w:line="276" w:lineRule="auto"/>
        <w:jc w:val="center"/>
        <w:rPr>
          <w:lang w:val="en-US"/>
        </w:rPr>
      </w:pPr>
    </w:p>
    <w:p w:rsidR="00D52679" w:rsidRDefault="00D52679" w:rsidP="00D52679">
      <w:pPr>
        <w:spacing w:line="264" w:lineRule="auto"/>
        <w:ind w:firstLine="454"/>
        <w:rPr>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3C" w:rsidRDefault="00A1013C">
      <w:r>
        <w:separator/>
      </w:r>
    </w:p>
  </w:endnote>
  <w:endnote w:type="continuationSeparator" w:id="0">
    <w:p w:rsidR="00A1013C" w:rsidRDefault="00A1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3C" w:rsidRDefault="00A1013C">
      <w:r>
        <w:separator/>
      </w:r>
    </w:p>
  </w:footnote>
  <w:footnote w:type="continuationSeparator" w:id="0">
    <w:p w:rsidR="00A1013C" w:rsidRDefault="00A1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B91726"/>
    <w:multiLevelType w:val="hybridMultilevel"/>
    <w:tmpl w:val="DC0C31A0"/>
    <w:lvl w:ilvl="0" w:tplc="31DEA1B2">
      <w:start w:val="1"/>
      <w:numFmt w:val="decimal"/>
      <w:lvlText w:val="%1."/>
      <w:lvlJc w:val="left"/>
      <w:pPr>
        <w:tabs>
          <w:tab w:val="num" w:pos="360"/>
        </w:tabs>
        <w:ind w:left="360" w:hanging="360"/>
      </w:pPr>
      <w:rPr>
        <w:rFonts w:hint="default"/>
        <w:b w:val="0"/>
        <w:sz w:val="28"/>
        <w:szCs w:val="28"/>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5385345"/>
    <w:multiLevelType w:val="multilevel"/>
    <w:tmpl w:val="8118D8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5A26869"/>
    <w:multiLevelType w:val="hybridMultilevel"/>
    <w:tmpl w:val="C5980F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50"/>
  </w:num>
  <w:num w:numId="39">
    <w:abstractNumId w:val="0"/>
  </w:num>
  <w:num w:numId="40">
    <w:abstractNumId w:val="1"/>
  </w:num>
  <w:num w:numId="41">
    <w:abstractNumId w:val="2"/>
  </w:num>
  <w:num w:numId="42">
    <w:abstractNumId w:val="44"/>
  </w:num>
  <w:num w:numId="43">
    <w:abstractNumId w:val="61"/>
  </w:num>
  <w:num w:numId="44">
    <w:abstractNumId w:val="49"/>
  </w:num>
  <w:num w:numId="45">
    <w:abstractNumId w:val="53"/>
  </w:num>
  <w:num w:numId="46">
    <w:abstractNumId w:val="63"/>
  </w:num>
  <w:num w:numId="47">
    <w:abstractNumId w:val="55"/>
  </w:num>
  <w:num w:numId="48">
    <w:abstractNumId w:val="51"/>
  </w:num>
  <w:num w:numId="49">
    <w:abstractNumId w:val="54"/>
  </w:num>
  <w:num w:numId="50">
    <w:abstractNumId w:val="59"/>
  </w:num>
  <w:num w:numId="51">
    <w:abstractNumId w:val="60"/>
  </w:num>
  <w:num w:numId="52">
    <w:abstractNumId w:val="52"/>
  </w:num>
  <w:num w:numId="53">
    <w:abstractNumId w:val="47"/>
  </w:num>
  <w:num w:numId="54">
    <w:abstractNumId w:val="65"/>
  </w:num>
  <w:num w:numId="55">
    <w:abstractNumId w:val="62"/>
  </w:num>
  <w:num w:numId="56">
    <w:abstractNumId w:val="48"/>
  </w:num>
  <w:num w:numId="57">
    <w:abstractNumId w:val="58"/>
  </w:num>
  <w:num w:numId="58">
    <w:abstractNumId w:val="45"/>
  </w:num>
  <w:num w:numId="59">
    <w:abstractNumId w:val="57"/>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941"/>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088D"/>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E27"/>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4A60"/>
    <w:rsid w:val="00337111"/>
    <w:rsid w:val="0034094A"/>
    <w:rsid w:val="00342491"/>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77305"/>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C731C"/>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90275"/>
    <w:rsid w:val="006A0054"/>
    <w:rsid w:val="006A1105"/>
    <w:rsid w:val="006A5936"/>
    <w:rsid w:val="006A7080"/>
    <w:rsid w:val="006B04EB"/>
    <w:rsid w:val="006B1B0A"/>
    <w:rsid w:val="006B3544"/>
    <w:rsid w:val="006B4767"/>
    <w:rsid w:val="006B4C3D"/>
    <w:rsid w:val="006B505A"/>
    <w:rsid w:val="006C05FB"/>
    <w:rsid w:val="006C4955"/>
    <w:rsid w:val="006C72C3"/>
    <w:rsid w:val="006C7D70"/>
    <w:rsid w:val="006D6977"/>
    <w:rsid w:val="006E182A"/>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013C"/>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4E0"/>
    <w:rsid w:val="00F91991"/>
    <w:rsid w:val="00F94D65"/>
    <w:rsid w:val="00F962AA"/>
    <w:rsid w:val="00FA3FE5"/>
    <w:rsid w:val="00FA439D"/>
    <w:rsid w:val="00FA713E"/>
    <w:rsid w:val="00FA7F67"/>
    <w:rsid w:val="00FB028D"/>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PlainText">
    <w:name w:val="Plain Text"/>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PlainText">
    <w:name w:val="Plain Text"/>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9C48-FC53-46DB-B1CC-54876A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4726</TotalTime>
  <Pages>35</Pages>
  <Words>10950</Words>
  <Characters>62418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73222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676</cp:revision>
  <cp:lastPrinted>2009-02-06T08:36:00Z</cp:lastPrinted>
  <dcterms:created xsi:type="dcterms:W3CDTF">2015-03-22T11:10:00Z</dcterms:created>
  <dcterms:modified xsi:type="dcterms:W3CDTF">2016-03-04T17:24:00Z</dcterms:modified>
</cp:coreProperties>
</file>