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512F"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Попова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Александра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Викторовна</w:t>
      </w:r>
      <w:r w:rsidRPr="00D5146A">
        <w:rPr>
          <w:rFonts w:ascii="Helvetica" w:hAnsi="Helvetica" w:cs="Helvetica"/>
          <w:b/>
          <w:bCs/>
          <w:color w:val="222222"/>
          <w:sz w:val="21"/>
          <w:szCs w:val="21"/>
        </w:rPr>
        <w:t>.</w:t>
      </w:r>
    </w:p>
    <w:p w14:paraId="2F9B56B6"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Формообразование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древесных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разных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условиях</w:t>
      </w:r>
      <w:r w:rsidRPr="00D5146A">
        <w:rPr>
          <w:rFonts w:ascii="Helvetica" w:hAnsi="Helvetica" w:cs="Helvetica"/>
          <w:b/>
          <w:bCs/>
          <w:color w:val="222222"/>
          <w:sz w:val="21"/>
          <w:szCs w:val="21"/>
        </w:rPr>
        <w:t xml:space="preserve"> : </w:t>
      </w:r>
      <w:r w:rsidRPr="00D5146A">
        <w:rPr>
          <w:rFonts w:ascii="Helvetica" w:hAnsi="Helvetica" w:cs="Helvetica" w:hint="eastAsia"/>
          <w:b/>
          <w:bCs/>
          <w:color w:val="222222"/>
          <w:sz w:val="21"/>
          <w:szCs w:val="21"/>
        </w:rPr>
        <w:t>диссертация</w:t>
      </w:r>
      <w:r w:rsidRPr="00D5146A">
        <w:rPr>
          <w:rFonts w:ascii="Helvetica" w:hAnsi="Helvetica" w:cs="Helvetica"/>
          <w:b/>
          <w:bCs/>
          <w:color w:val="222222"/>
          <w:sz w:val="21"/>
          <w:szCs w:val="21"/>
        </w:rPr>
        <w:t xml:space="preserve"> ... </w:t>
      </w:r>
      <w:r w:rsidRPr="00D5146A">
        <w:rPr>
          <w:rFonts w:ascii="Helvetica" w:hAnsi="Helvetica" w:cs="Helvetica" w:hint="eastAsia"/>
          <w:b/>
          <w:bCs/>
          <w:color w:val="222222"/>
          <w:sz w:val="21"/>
          <w:szCs w:val="21"/>
        </w:rPr>
        <w:t>кандидата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биологических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наук</w:t>
      </w:r>
      <w:r w:rsidRPr="00D5146A">
        <w:rPr>
          <w:rFonts w:ascii="Helvetica" w:hAnsi="Helvetica" w:cs="Helvetica"/>
          <w:b/>
          <w:bCs/>
          <w:color w:val="222222"/>
          <w:sz w:val="21"/>
          <w:szCs w:val="21"/>
        </w:rPr>
        <w:t xml:space="preserve"> : 03.00.16. - </w:t>
      </w:r>
      <w:r w:rsidRPr="00D5146A">
        <w:rPr>
          <w:rFonts w:ascii="Helvetica" w:hAnsi="Helvetica" w:cs="Helvetica" w:hint="eastAsia"/>
          <w:b/>
          <w:bCs/>
          <w:color w:val="222222"/>
          <w:sz w:val="21"/>
          <w:szCs w:val="21"/>
        </w:rPr>
        <w:t>Красноярск</w:t>
      </w:r>
      <w:r w:rsidRPr="00D5146A">
        <w:rPr>
          <w:rFonts w:ascii="Helvetica" w:hAnsi="Helvetica" w:cs="Helvetica"/>
          <w:b/>
          <w:bCs/>
          <w:color w:val="222222"/>
          <w:sz w:val="21"/>
          <w:szCs w:val="21"/>
        </w:rPr>
        <w:t xml:space="preserve">, 1999. - 128 </w:t>
      </w:r>
      <w:r w:rsidRPr="00D5146A">
        <w:rPr>
          <w:rFonts w:ascii="Helvetica" w:hAnsi="Helvetica" w:cs="Helvetica" w:hint="eastAsia"/>
          <w:b/>
          <w:bCs/>
          <w:color w:val="222222"/>
          <w:sz w:val="21"/>
          <w:szCs w:val="21"/>
        </w:rPr>
        <w:t>с</w:t>
      </w:r>
      <w:r w:rsidRPr="00D5146A">
        <w:rPr>
          <w:rFonts w:ascii="Helvetica" w:hAnsi="Helvetica" w:cs="Helvetica"/>
          <w:b/>
          <w:bCs/>
          <w:color w:val="222222"/>
          <w:sz w:val="21"/>
          <w:szCs w:val="21"/>
        </w:rPr>
        <w:t>.</w:t>
      </w:r>
    </w:p>
    <w:p w14:paraId="755A4766"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больше</w:t>
      </w:r>
    </w:p>
    <w:p w14:paraId="2372189B"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Цитаты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из</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текста</w:t>
      </w:r>
      <w:r w:rsidRPr="00D5146A">
        <w:rPr>
          <w:rFonts w:ascii="Helvetica" w:hAnsi="Helvetica" w:cs="Helvetica"/>
          <w:b/>
          <w:bCs/>
          <w:color w:val="222222"/>
          <w:sz w:val="21"/>
          <w:szCs w:val="21"/>
        </w:rPr>
        <w:t>:</w:t>
      </w:r>
    </w:p>
    <w:p w14:paraId="6B26B238"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стр</w:t>
      </w:r>
      <w:r w:rsidRPr="00D5146A">
        <w:rPr>
          <w:rFonts w:ascii="Helvetica" w:hAnsi="Helvetica" w:cs="Helvetica"/>
          <w:b/>
          <w:bCs/>
          <w:color w:val="222222"/>
          <w:sz w:val="21"/>
          <w:szCs w:val="21"/>
        </w:rPr>
        <w:t>. 1</w:t>
      </w:r>
    </w:p>
    <w:p w14:paraId="46900C39"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РОССИЙСКАЯ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АКАДЕМИЯ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НАУК</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СИБИРСКОЕ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ОТДЕЛЕНИЕ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Институт</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леса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им</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Н</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Сукачева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правах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Попова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Александра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Викторовна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рукописи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ФОРМООБРАЗОВАНИЕ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ДРЕВЕСНЫХ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РАЗНЫХ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УСЛОВИЯХ</w:t>
      </w:r>
      <w:r w:rsidRPr="00D5146A">
        <w:rPr>
          <w:rFonts w:ascii="Helvetica" w:hAnsi="Helvetica" w:cs="Helvetica"/>
          <w:b/>
          <w:bCs/>
          <w:color w:val="222222"/>
          <w:sz w:val="21"/>
          <w:szCs w:val="21"/>
        </w:rPr>
        <w:t xml:space="preserve"> 03.00.16 -</w:t>
      </w:r>
      <w:r w:rsidRPr="00D5146A">
        <w:rPr>
          <w:rFonts w:ascii="Helvetica" w:hAnsi="Helvetica" w:cs="Helvetica" w:hint="eastAsia"/>
          <w:b/>
          <w:bCs/>
          <w:color w:val="222222"/>
          <w:sz w:val="21"/>
          <w:szCs w:val="21"/>
        </w:rPr>
        <w:t>Экология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Диссертация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соискание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ученой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степени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кандидата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биологических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наук</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Научные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руководители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к</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с</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х</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н</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Бузыкин</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к</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ф</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м</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н</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Г</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Б</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Кофман</w:t>
      </w:r>
      <w:r w:rsidRPr="00D5146A">
        <w:rPr>
          <w:rFonts w:ascii="Helvetica" w:hAnsi="Helvetica" w:cs="Helvetica"/>
          <w:b/>
          <w:bCs/>
          <w:color w:val="222222"/>
          <w:sz w:val="21"/>
          <w:szCs w:val="21"/>
        </w:rPr>
        <w:t xml:space="preserve"> { </w:t>
      </w:r>
      <w:r w:rsidRPr="00D5146A">
        <w:rPr>
          <w:rFonts w:ascii="Helvetica" w:hAnsi="Helvetica" w:cs="Helvetica" w:hint="eastAsia"/>
          <w:b/>
          <w:bCs/>
          <w:color w:val="222222"/>
          <w:sz w:val="21"/>
          <w:szCs w:val="21"/>
        </w:rPr>
        <w:t>Красноярск</w:t>
      </w:r>
      <w:r w:rsidRPr="00D5146A">
        <w:rPr>
          <w:rFonts w:ascii="Helvetica" w:hAnsi="Helvetica" w:cs="Helvetica"/>
          <w:b/>
          <w:bCs/>
          <w:color w:val="222222"/>
          <w:sz w:val="21"/>
          <w:szCs w:val="21"/>
        </w:rPr>
        <w:t xml:space="preserve"> 1999 2 </w:t>
      </w:r>
      <w:r w:rsidRPr="00D5146A">
        <w:rPr>
          <w:rFonts w:ascii="Helvetica" w:hAnsi="Helvetica" w:cs="Helvetica" w:hint="eastAsia"/>
          <w:b/>
          <w:bCs/>
          <w:color w:val="222222"/>
          <w:sz w:val="21"/>
          <w:szCs w:val="21"/>
        </w:rPr>
        <w:t>Содержание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стр</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Введение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I. </w:t>
      </w:r>
      <w:r w:rsidRPr="00D5146A">
        <w:rPr>
          <w:rFonts w:ascii="Helvetica" w:hAnsi="Helvetica" w:cs="Helvetica" w:hint="eastAsia"/>
          <w:b/>
          <w:bCs/>
          <w:color w:val="222222"/>
          <w:sz w:val="21"/>
          <w:szCs w:val="21"/>
        </w:rPr>
        <w:t>Существующие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представления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w:t>
      </w:r>
      <w:r w:rsidRPr="00D5146A">
        <w:rPr>
          <w:rFonts w:ascii="Helvetica" w:hAnsi="Helvetica" w:cs="Helvetica"/>
          <w:b/>
          <w:bCs/>
          <w:color w:val="222222"/>
          <w:sz w:val="21"/>
          <w:szCs w:val="21"/>
        </w:rPr>
        <w:t>...</w:t>
      </w:r>
    </w:p>
    <w:p w14:paraId="1F31C68B" w14:textId="77777777" w:rsidR="00D5146A" w:rsidRPr="00D5146A" w:rsidRDefault="00D5146A" w:rsidP="00D5146A">
      <w:pPr>
        <w:rPr>
          <w:rFonts w:ascii="Helvetica" w:hAnsi="Helvetica" w:cs="Helvetica"/>
          <w:b/>
          <w:bCs/>
          <w:color w:val="222222"/>
          <w:sz w:val="21"/>
          <w:szCs w:val="21"/>
        </w:rPr>
      </w:pPr>
    </w:p>
    <w:p w14:paraId="539A822F"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Оглавление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диссертации</w:t>
      </w:r>
    </w:p>
    <w:p w14:paraId="69812E0C"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кандидат</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биологических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наук</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Попова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Александра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Викторовна</w:t>
      </w:r>
    </w:p>
    <w:p w14:paraId="1BD06E8F"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Содержание</w:t>
      </w:r>
    </w:p>
    <w:p w14:paraId="262E2284" w14:textId="77777777" w:rsidR="00D5146A" w:rsidRPr="00D5146A" w:rsidRDefault="00D5146A" w:rsidP="00D5146A">
      <w:pPr>
        <w:rPr>
          <w:rFonts w:ascii="Helvetica" w:hAnsi="Helvetica" w:cs="Helvetica"/>
          <w:b/>
          <w:bCs/>
          <w:color w:val="222222"/>
          <w:sz w:val="21"/>
          <w:szCs w:val="21"/>
        </w:rPr>
      </w:pPr>
    </w:p>
    <w:p w14:paraId="52EEEF21"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стр</w:t>
      </w:r>
      <w:r w:rsidRPr="00D5146A">
        <w:rPr>
          <w:rFonts w:ascii="Helvetica" w:hAnsi="Helvetica" w:cs="Helvetica"/>
          <w:b/>
          <w:bCs/>
          <w:color w:val="222222"/>
          <w:sz w:val="21"/>
          <w:szCs w:val="21"/>
        </w:rPr>
        <w:t>.</w:t>
      </w:r>
    </w:p>
    <w:p w14:paraId="3358A246" w14:textId="77777777" w:rsidR="00D5146A" w:rsidRPr="00D5146A" w:rsidRDefault="00D5146A" w:rsidP="00D5146A">
      <w:pPr>
        <w:rPr>
          <w:rFonts w:ascii="Helvetica" w:hAnsi="Helvetica" w:cs="Helvetica"/>
          <w:b/>
          <w:bCs/>
          <w:color w:val="222222"/>
          <w:sz w:val="21"/>
          <w:szCs w:val="21"/>
        </w:rPr>
      </w:pPr>
    </w:p>
    <w:p w14:paraId="6A5636BC"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Введение</w:t>
      </w:r>
      <w:r w:rsidRPr="00D5146A">
        <w:rPr>
          <w:rFonts w:ascii="Helvetica" w:hAnsi="Helvetica" w:cs="Helvetica"/>
          <w:b/>
          <w:bCs/>
          <w:color w:val="222222"/>
          <w:sz w:val="21"/>
          <w:szCs w:val="21"/>
        </w:rPr>
        <w:t xml:space="preserve"> 4 </w:t>
      </w: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I. </w:t>
      </w:r>
      <w:r w:rsidRPr="00D5146A">
        <w:rPr>
          <w:rFonts w:ascii="Helvetica" w:hAnsi="Helvetica" w:cs="Helvetica" w:hint="eastAsia"/>
          <w:b/>
          <w:bCs/>
          <w:color w:val="222222"/>
          <w:sz w:val="21"/>
          <w:szCs w:val="21"/>
        </w:rPr>
        <w:t>Существующие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представления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формообразовании</w:t>
      </w:r>
      <w:r w:rsidRPr="00D5146A">
        <w:rPr>
          <w:rFonts w:ascii="Helvetica" w:hAnsi="Helvetica" w:cs="Helvetica"/>
          <w:b/>
          <w:bCs/>
          <w:color w:val="222222"/>
          <w:sz w:val="21"/>
          <w:szCs w:val="21"/>
        </w:rPr>
        <w:t xml:space="preserve"> 7 </w:t>
      </w:r>
      <w:r w:rsidRPr="00D5146A">
        <w:rPr>
          <w:rFonts w:ascii="Helvetica" w:hAnsi="Helvetica" w:cs="Helvetica" w:hint="eastAsia"/>
          <w:b/>
          <w:bCs/>
          <w:color w:val="222222"/>
          <w:sz w:val="21"/>
          <w:szCs w:val="21"/>
        </w:rPr>
        <w:t>древесных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p>
    <w:p w14:paraId="087ECC4D" w14:textId="77777777" w:rsidR="00D5146A" w:rsidRPr="00D5146A" w:rsidRDefault="00D5146A" w:rsidP="00D5146A">
      <w:pPr>
        <w:rPr>
          <w:rFonts w:ascii="Helvetica" w:hAnsi="Helvetica" w:cs="Helvetica"/>
          <w:b/>
          <w:bCs/>
          <w:color w:val="222222"/>
          <w:sz w:val="21"/>
          <w:szCs w:val="21"/>
        </w:rPr>
      </w:pPr>
    </w:p>
    <w:p w14:paraId="03705F12"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1.1. </w:t>
      </w:r>
      <w:r w:rsidRPr="00D5146A">
        <w:rPr>
          <w:rFonts w:ascii="Helvetica" w:hAnsi="Helvetica" w:cs="Helvetica" w:hint="eastAsia"/>
          <w:b/>
          <w:bCs/>
          <w:color w:val="222222"/>
          <w:sz w:val="21"/>
          <w:szCs w:val="21"/>
        </w:rPr>
        <w:t>Экологические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факторы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08FBF8C1" w14:textId="77777777" w:rsidR="00D5146A" w:rsidRPr="00D5146A" w:rsidRDefault="00D5146A" w:rsidP="00D5146A">
      <w:pPr>
        <w:rPr>
          <w:rFonts w:ascii="Helvetica" w:hAnsi="Helvetica" w:cs="Helvetica"/>
          <w:b/>
          <w:bCs/>
          <w:color w:val="222222"/>
          <w:sz w:val="21"/>
          <w:szCs w:val="21"/>
        </w:rPr>
      </w:pPr>
    </w:p>
    <w:p w14:paraId="4582B4F7"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1.1.1. </w:t>
      </w:r>
      <w:r w:rsidRPr="00D5146A">
        <w:rPr>
          <w:rFonts w:ascii="Helvetica" w:hAnsi="Helvetica" w:cs="Helvetica" w:hint="eastAsia"/>
          <w:b/>
          <w:bCs/>
          <w:color w:val="222222"/>
          <w:sz w:val="21"/>
          <w:szCs w:val="21"/>
        </w:rPr>
        <w:t>Климатические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факторы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влияние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форму</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4265520E" w14:textId="77777777" w:rsidR="00D5146A" w:rsidRPr="00D5146A" w:rsidRDefault="00D5146A" w:rsidP="00D5146A">
      <w:pPr>
        <w:rPr>
          <w:rFonts w:ascii="Helvetica" w:hAnsi="Helvetica" w:cs="Helvetica"/>
          <w:b/>
          <w:bCs/>
          <w:color w:val="222222"/>
          <w:sz w:val="21"/>
          <w:szCs w:val="21"/>
        </w:rPr>
      </w:pPr>
    </w:p>
    <w:p w14:paraId="4409B342"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lastRenderedPageBreak/>
        <w:t xml:space="preserve">1.1.2. </w:t>
      </w:r>
      <w:r w:rsidRPr="00D5146A">
        <w:rPr>
          <w:rFonts w:ascii="Helvetica" w:hAnsi="Helvetica" w:cs="Helvetica" w:hint="eastAsia"/>
          <w:b/>
          <w:bCs/>
          <w:color w:val="222222"/>
          <w:sz w:val="21"/>
          <w:szCs w:val="21"/>
        </w:rPr>
        <w:t>Эдафические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орографические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факторы</w:t>
      </w:r>
    </w:p>
    <w:p w14:paraId="432ED274" w14:textId="77777777" w:rsidR="00D5146A" w:rsidRPr="00D5146A" w:rsidRDefault="00D5146A" w:rsidP="00D5146A">
      <w:pPr>
        <w:rPr>
          <w:rFonts w:ascii="Helvetica" w:hAnsi="Helvetica" w:cs="Helvetica"/>
          <w:b/>
          <w:bCs/>
          <w:color w:val="222222"/>
          <w:sz w:val="21"/>
          <w:szCs w:val="21"/>
        </w:rPr>
      </w:pPr>
    </w:p>
    <w:p w14:paraId="764C800F"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1.1.3. </w:t>
      </w:r>
      <w:r w:rsidRPr="00D5146A">
        <w:rPr>
          <w:rFonts w:ascii="Helvetica" w:hAnsi="Helvetica" w:cs="Helvetica" w:hint="eastAsia"/>
          <w:b/>
          <w:bCs/>
          <w:color w:val="222222"/>
          <w:sz w:val="21"/>
          <w:szCs w:val="21"/>
        </w:rPr>
        <w:t>Антропогенные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факторы</w:t>
      </w:r>
    </w:p>
    <w:p w14:paraId="6FD9AA12" w14:textId="77777777" w:rsidR="00D5146A" w:rsidRPr="00D5146A" w:rsidRDefault="00D5146A" w:rsidP="00D5146A">
      <w:pPr>
        <w:rPr>
          <w:rFonts w:ascii="Helvetica" w:hAnsi="Helvetica" w:cs="Helvetica"/>
          <w:b/>
          <w:bCs/>
          <w:color w:val="222222"/>
          <w:sz w:val="21"/>
          <w:szCs w:val="21"/>
        </w:rPr>
      </w:pPr>
    </w:p>
    <w:p w14:paraId="0C5E60AA"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1.2. </w:t>
      </w:r>
      <w:r w:rsidRPr="00D5146A">
        <w:rPr>
          <w:rFonts w:ascii="Helvetica" w:hAnsi="Helvetica" w:cs="Helvetica" w:hint="eastAsia"/>
          <w:b/>
          <w:bCs/>
          <w:color w:val="222222"/>
          <w:sz w:val="21"/>
          <w:szCs w:val="21"/>
        </w:rPr>
        <w:t>Теории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формообразования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древесных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p>
    <w:p w14:paraId="1BAF116F" w14:textId="77777777" w:rsidR="00D5146A" w:rsidRPr="00D5146A" w:rsidRDefault="00D5146A" w:rsidP="00D5146A">
      <w:pPr>
        <w:rPr>
          <w:rFonts w:ascii="Helvetica" w:hAnsi="Helvetica" w:cs="Helvetica"/>
          <w:b/>
          <w:bCs/>
          <w:color w:val="222222"/>
          <w:sz w:val="21"/>
          <w:szCs w:val="21"/>
        </w:rPr>
      </w:pPr>
    </w:p>
    <w:p w14:paraId="263C813A"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1.2.1. </w:t>
      </w:r>
      <w:r w:rsidRPr="00D5146A">
        <w:rPr>
          <w:rFonts w:ascii="Helvetica" w:hAnsi="Helvetica" w:cs="Helvetica" w:hint="eastAsia"/>
          <w:b/>
          <w:bCs/>
          <w:color w:val="222222"/>
          <w:sz w:val="21"/>
          <w:szCs w:val="21"/>
        </w:rPr>
        <w:t>Физиологические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теории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формообразования</w:t>
      </w:r>
    </w:p>
    <w:p w14:paraId="7A3666DB" w14:textId="77777777" w:rsidR="00D5146A" w:rsidRPr="00D5146A" w:rsidRDefault="00D5146A" w:rsidP="00D5146A">
      <w:pPr>
        <w:rPr>
          <w:rFonts w:ascii="Helvetica" w:hAnsi="Helvetica" w:cs="Helvetica"/>
          <w:b/>
          <w:bCs/>
          <w:color w:val="222222"/>
          <w:sz w:val="21"/>
          <w:szCs w:val="21"/>
        </w:rPr>
      </w:pPr>
    </w:p>
    <w:p w14:paraId="1414E921"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1.2.2. </w:t>
      </w:r>
      <w:r w:rsidRPr="00D5146A">
        <w:rPr>
          <w:rFonts w:ascii="Helvetica" w:hAnsi="Helvetica" w:cs="Helvetica" w:hint="eastAsia"/>
          <w:b/>
          <w:bCs/>
          <w:color w:val="222222"/>
          <w:sz w:val="21"/>
          <w:szCs w:val="21"/>
        </w:rPr>
        <w:t>Механические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теории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формообразования</w:t>
      </w:r>
    </w:p>
    <w:p w14:paraId="01405D5A" w14:textId="77777777" w:rsidR="00D5146A" w:rsidRPr="00D5146A" w:rsidRDefault="00D5146A" w:rsidP="00D5146A">
      <w:pPr>
        <w:rPr>
          <w:rFonts w:ascii="Helvetica" w:hAnsi="Helvetica" w:cs="Helvetica"/>
          <w:b/>
          <w:bCs/>
          <w:color w:val="222222"/>
          <w:sz w:val="21"/>
          <w:szCs w:val="21"/>
        </w:rPr>
      </w:pPr>
    </w:p>
    <w:p w14:paraId="1D49E851"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1.3. </w:t>
      </w:r>
      <w:r w:rsidRPr="00D5146A">
        <w:rPr>
          <w:rFonts w:ascii="Helvetica" w:hAnsi="Helvetica" w:cs="Helvetica" w:hint="eastAsia"/>
          <w:b/>
          <w:bCs/>
          <w:color w:val="222222"/>
          <w:sz w:val="21"/>
          <w:szCs w:val="21"/>
        </w:rPr>
        <w:t>Уравнения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образующих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древесного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37621BC2" w14:textId="77777777" w:rsidR="00D5146A" w:rsidRPr="00D5146A" w:rsidRDefault="00D5146A" w:rsidP="00D5146A">
      <w:pPr>
        <w:rPr>
          <w:rFonts w:ascii="Helvetica" w:hAnsi="Helvetica" w:cs="Helvetica"/>
          <w:b/>
          <w:bCs/>
          <w:color w:val="222222"/>
          <w:sz w:val="21"/>
          <w:szCs w:val="21"/>
        </w:rPr>
      </w:pPr>
    </w:p>
    <w:p w14:paraId="49CFA686"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1.3.1. </w:t>
      </w:r>
      <w:r w:rsidRPr="00D5146A">
        <w:rPr>
          <w:rFonts w:ascii="Helvetica" w:hAnsi="Helvetica" w:cs="Helvetica" w:hint="eastAsia"/>
          <w:b/>
          <w:bCs/>
          <w:color w:val="222222"/>
          <w:sz w:val="21"/>
          <w:szCs w:val="21"/>
        </w:rPr>
        <w:t>Полиномиальное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выравнивание</w:t>
      </w:r>
    </w:p>
    <w:p w14:paraId="3E3437F3" w14:textId="77777777" w:rsidR="00D5146A" w:rsidRPr="00D5146A" w:rsidRDefault="00D5146A" w:rsidP="00D5146A">
      <w:pPr>
        <w:rPr>
          <w:rFonts w:ascii="Helvetica" w:hAnsi="Helvetica" w:cs="Helvetica"/>
          <w:b/>
          <w:bCs/>
          <w:color w:val="222222"/>
          <w:sz w:val="21"/>
          <w:szCs w:val="21"/>
        </w:rPr>
      </w:pPr>
    </w:p>
    <w:p w14:paraId="745333E0"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1.3.2. </w:t>
      </w:r>
      <w:r w:rsidRPr="00D5146A">
        <w:rPr>
          <w:rFonts w:ascii="Helvetica" w:hAnsi="Helvetica" w:cs="Helvetica" w:hint="eastAsia"/>
          <w:b/>
          <w:bCs/>
          <w:color w:val="222222"/>
          <w:sz w:val="21"/>
          <w:szCs w:val="21"/>
        </w:rPr>
        <w:t>Сплайн</w:t>
      </w:r>
      <w:r w:rsidRPr="00D5146A">
        <w:rPr>
          <w:rFonts w:ascii="Helvetica" w:hAnsi="Helvetica" w:cs="Helvetica"/>
          <w:b/>
          <w:bCs/>
          <w:color w:val="222222"/>
          <w:sz w:val="21"/>
          <w:szCs w:val="21"/>
        </w:rPr>
        <w:t>-</w:t>
      </w:r>
      <w:r w:rsidRPr="00D5146A">
        <w:rPr>
          <w:rFonts w:ascii="Helvetica" w:hAnsi="Helvetica" w:cs="Helvetica" w:hint="eastAsia"/>
          <w:b/>
          <w:bCs/>
          <w:color w:val="222222"/>
          <w:sz w:val="21"/>
          <w:szCs w:val="21"/>
        </w:rPr>
        <w:t>функции</w:t>
      </w:r>
    </w:p>
    <w:p w14:paraId="36FA06F8" w14:textId="77777777" w:rsidR="00D5146A" w:rsidRPr="00D5146A" w:rsidRDefault="00D5146A" w:rsidP="00D5146A">
      <w:pPr>
        <w:rPr>
          <w:rFonts w:ascii="Helvetica" w:hAnsi="Helvetica" w:cs="Helvetica"/>
          <w:b/>
          <w:bCs/>
          <w:color w:val="222222"/>
          <w:sz w:val="21"/>
          <w:szCs w:val="21"/>
        </w:rPr>
      </w:pPr>
    </w:p>
    <w:p w14:paraId="30EA35D5"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1.4. </w:t>
      </w:r>
      <w:r w:rsidRPr="00D5146A">
        <w:rPr>
          <w:rFonts w:ascii="Helvetica" w:hAnsi="Helvetica" w:cs="Helvetica" w:hint="eastAsia"/>
          <w:b/>
          <w:bCs/>
          <w:color w:val="222222"/>
          <w:sz w:val="21"/>
          <w:szCs w:val="21"/>
        </w:rPr>
        <w:t>Ошибки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определения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объема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сбега</w:t>
      </w:r>
      <w:r w:rsidRPr="00D5146A">
        <w:rPr>
          <w:rFonts w:ascii="Helvetica" w:hAnsi="Helvetica" w:cs="Helvetica"/>
          <w:b/>
          <w:bCs/>
          <w:color w:val="222222"/>
          <w:sz w:val="21"/>
          <w:szCs w:val="21"/>
        </w:rPr>
        <w:t xml:space="preserve"> 35 </w:t>
      </w:r>
      <w:r w:rsidRPr="00D5146A">
        <w:rPr>
          <w:rFonts w:ascii="Helvetica" w:hAnsi="Helvetica" w:cs="Helvetica" w:hint="eastAsia"/>
          <w:b/>
          <w:bCs/>
          <w:color w:val="222222"/>
          <w:sz w:val="21"/>
          <w:szCs w:val="21"/>
        </w:rPr>
        <w:t>Выводы</w:t>
      </w:r>
      <w:r w:rsidRPr="00D5146A">
        <w:rPr>
          <w:rFonts w:ascii="Helvetica" w:hAnsi="Helvetica" w:cs="Helvetica"/>
          <w:b/>
          <w:bCs/>
          <w:color w:val="222222"/>
          <w:sz w:val="21"/>
          <w:szCs w:val="21"/>
        </w:rPr>
        <w:t xml:space="preserve"> 39 </w:t>
      </w: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II. </w:t>
      </w:r>
      <w:r w:rsidRPr="00D5146A">
        <w:rPr>
          <w:rFonts w:ascii="Helvetica" w:hAnsi="Helvetica" w:cs="Helvetica" w:hint="eastAsia"/>
          <w:b/>
          <w:bCs/>
          <w:color w:val="222222"/>
          <w:sz w:val="21"/>
          <w:szCs w:val="21"/>
        </w:rPr>
        <w:t>Объект</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исследования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экспериментальный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материал</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41 </w:t>
      </w:r>
      <w:r w:rsidRPr="00D5146A">
        <w:rPr>
          <w:rFonts w:ascii="Helvetica" w:hAnsi="Helvetica" w:cs="Helvetica" w:hint="eastAsia"/>
          <w:b/>
          <w:bCs/>
          <w:color w:val="222222"/>
          <w:sz w:val="21"/>
          <w:szCs w:val="21"/>
        </w:rPr>
        <w:t>методика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его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обработки</w:t>
      </w:r>
    </w:p>
    <w:p w14:paraId="241FE8C6" w14:textId="77777777" w:rsidR="00D5146A" w:rsidRPr="00D5146A" w:rsidRDefault="00D5146A" w:rsidP="00D5146A">
      <w:pPr>
        <w:rPr>
          <w:rFonts w:ascii="Helvetica" w:hAnsi="Helvetica" w:cs="Helvetica"/>
          <w:b/>
          <w:bCs/>
          <w:color w:val="222222"/>
          <w:sz w:val="21"/>
          <w:szCs w:val="21"/>
        </w:rPr>
      </w:pPr>
    </w:p>
    <w:p w14:paraId="7731B6D6"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2.1. </w:t>
      </w:r>
      <w:r w:rsidRPr="00D5146A">
        <w:rPr>
          <w:rFonts w:ascii="Helvetica" w:hAnsi="Helvetica" w:cs="Helvetica" w:hint="eastAsia"/>
          <w:b/>
          <w:bCs/>
          <w:color w:val="222222"/>
          <w:sz w:val="21"/>
          <w:szCs w:val="21"/>
        </w:rPr>
        <w:t>Объект</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исследования</w:t>
      </w:r>
    </w:p>
    <w:p w14:paraId="494037D0" w14:textId="77777777" w:rsidR="00D5146A" w:rsidRPr="00D5146A" w:rsidRDefault="00D5146A" w:rsidP="00D5146A">
      <w:pPr>
        <w:rPr>
          <w:rFonts w:ascii="Helvetica" w:hAnsi="Helvetica" w:cs="Helvetica"/>
          <w:b/>
          <w:bCs/>
          <w:color w:val="222222"/>
          <w:sz w:val="21"/>
          <w:szCs w:val="21"/>
        </w:rPr>
      </w:pPr>
    </w:p>
    <w:p w14:paraId="3FA9FB02"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2.2. </w:t>
      </w:r>
      <w:r w:rsidRPr="00D5146A">
        <w:rPr>
          <w:rFonts w:ascii="Helvetica" w:hAnsi="Helvetica" w:cs="Helvetica" w:hint="eastAsia"/>
          <w:b/>
          <w:bCs/>
          <w:color w:val="222222"/>
          <w:sz w:val="21"/>
          <w:szCs w:val="21"/>
        </w:rPr>
        <w:t>Экспериментальный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материал</w:t>
      </w:r>
    </w:p>
    <w:p w14:paraId="770F4A66" w14:textId="77777777" w:rsidR="00D5146A" w:rsidRPr="00D5146A" w:rsidRDefault="00D5146A" w:rsidP="00D5146A">
      <w:pPr>
        <w:rPr>
          <w:rFonts w:ascii="Helvetica" w:hAnsi="Helvetica" w:cs="Helvetica"/>
          <w:b/>
          <w:bCs/>
          <w:color w:val="222222"/>
          <w:sz w:val="21"/>
          <w:szCs w:val="21"/>
        </w:rPr>
      </w:pPr>
    </w:p>
    <w:p w14:paraId="20A6209F"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2.3. </w:t>
      </w:r>
      <w:r w:rsidRPr="00D5146A">
        <w:rPr>
          <w:rFonts w:ascii="Helvetica" w:hAnsi="Helvetica" w:cs="Helvetica" w:hint="eastAsia"/>
          <w:b/>
          <w:bCs/>
          <w:color w:val="222222"/>
          <w:sz w:val="21"/>
          <w:szCs w:val="21"/>
        </w:rPr>
        <w:t>методика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обработки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экспериментального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материала</w:t>
      </w:r>
      <w:r w:rsidRPr="00D5146A">
        <w:rPr>
          <w:rFonts w:ascii="Helvetica" w:hAnsi="Helvetica" w:cs="Helvetica"/>
          <w:b/>
          <w:bCs/>
          <w:color w:val="222222"/>
          <w:sz w:val="21"/>
          <w:szCs w:val="21"/>
        </w:rPr>
        <w:t xml:space="preserve"> 47 </w:t>
      </w: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III. </w:t>
      </w:r>
      <w:r w:rsidRPr="00D5146A">
        <w:rPr>
          <w:rFonts w:ascii="Helvetica" w:hAnsi="Helvetica" w:cs="Helvetica" w:hint="eastAsia"/>
          <w:b/>
          <w:bCs/>
          <w:color w:val="222222"/>
          <w:sz w:val="21"/>
          <w:szCs w:val="21"/>
        </w:rPr>
        <w:t>Уравнение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образующей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древесных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основе</w:t>
      </w:r>
      <w:r w:rsidRPr="00D5146A">
        <w:rPr>
          <w:rFonts w:ascii="Helvetica" w:hAnsi="Helvetica" w:cs="Helvetica"/>
          <w:b/>
          <w:bCs/>
          <w:color w:val="222222"/>
          <w:sz w:val="21"/>
          <w:szCs w:val="21"/>
        </w:rPr>
        <w:t xml:space="preserve"> 50 </w:t>
      </w:r>
      <w:r w:rsidRPr="00D5146A">
        <w:rPr>
          <w:rFonts w:ascii="Helvetica" w:hAnsi="Helvetica" w:cs="Helvetica" w:hint="eastAsia"/>
          <w:b/>
          <w:bCs/>
          <w:color w:val="222222"/>
          <w:sz w:val="21"/>
          <w:szCs w:val="21"/>
        </w:rPr>
        <w:t>динамики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абсолютных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размеров</w:t>
      </w:r>
    </w:p>
    <w:p w14:paraId="203E2717" w14:textId="77777777" w:rsidR="00D5146A" w:rsidRPr="00D5146A" w:rsidRDefault="00D5146A" w:rsidP="00D5146A">
      <w:pPr>
        <w:rPr>
          <w:rFonts w:ascii="Helvetica" w:hAnsi="Helvetica" w:cs="Helvetica"/>
          <w:b/>
          <w:bCs/>
          <w:color w:val="222222"/>
          <w:sz w:val="21"/>
          <w:szCs w:val="21"/>
        </w:rPr>
      </w:pPr>
    </w:p>
    <w:p w14:paraId="0B6E6118"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3.1. </w:t>
      </w:r>
      <w:r w:rsidRPr="00D5146A">
        <w:rPr>
          <w:rFonts w:ascii="Helvetica" w:hAnsi="Helvetica" w:cs="Helvetica" w:hint="eastAsia"/>
          <w:b/>
          <w:bCs/>
          <w:color w:val="222222"/>
          <w:sz w:val="21"/>
          <w:szCs w:val="21"/>
        </w:rPr>
        <w:t>Описание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подхода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к</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построению</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образующей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функциям</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роста</w:t>
      </w:r>
    </w:p>
    <w:p w14:paraId="248F90FD" w14:textId="77777777" w:rsidR="00D5146A" w:rsidRPr="00D5146A" w:rsidRDefault="00D5146A" w:rsidP="00D5146A">
      <w:pPr>
        <w:rPr>
          <w:rFonts w:ascii="Helvetica" w:hAnsi="Helvetica" w:cs="Helvetica"/>
          <w:b/>
          <w:bCs/>
          <w:color w:val="222222"/>
          <w:sz w:val="21"/>
          <w:szCs w:val="21"/>
        </w:rPr>
      </w:pPr>
    </w:p>
    <w:p w14:paraId="32BA0763"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3.2. </w:t>
      </w:r>
      <w:r w:rsidRPr="00D5146A">
        <w:rPr>
          <w:rFonts w:ascii="Helvetica" w:hAnsi="Helvetica" w:cs="Helvetica" w:hint="eastAsia"/>
          <w:b/>
          <w:bCs/>
          <w:color w:val="222222"/>
          <w:sz w:val="21"/>
          <w:szCs w:val="21"/>
        </w:rPr>
        <w:t>Вывод</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уравнения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образующей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функциям</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роста</w:t>
      </w:r>
    </w:p>
    <w:p w14:paraId="25BA33C3" w14:textId="77777777" w:rsidR="00D5146A" w:rsidRPr="00D5146A" w:rsidRDefault="00D5146A" w:rsidP="00D5146A">
      <w:pPr>
        <w:rPr>
          <w:rFonts w:ascii="Helvetica" w:hAnsi="Helvetica" w:cs="Helvetica"/>
          <w:b/>
          <w:bCs/>
          <w:color w:val="222222"/>
          <w:sz w:val="21"/>
          <w:szCs w:val="21"/>
        </w:rPr>
      </w:pPr>
    </w:p>
    <w:p w14:paraId="73608EA9"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3.3. </w:t>
      </w:r>
      <w:r w:rsidRPr="00D5146A">
        <w:rPr>
          <w:rFonts w:ascii="Helvetica" w:hAnsi="Helvetica" w:cs="Helvetica" w:hint="eastAsia"/>
          <w:b/>
          <w:bCs/>
          <w:color w:val="222222"/>
          <w:sz w:val="21"/>
          <w:szCs w:val="21"/>
        </w:rPr>
        <w:t>Реконструкции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r w:rsidRPr="00D5146A">
        <w:rPr>
          <w:rFonts w:ascii="Helvetica" w:hAnsi="Helvetica" w:cs="Helvetica"/>
          <w:b/>
          <w:bCs/>
          <w:color w:val="222222"/>
          <w:sz w:val="21"/>
          <w:szCs w:val="21"/>
        </w:rPr>
        <w:t xml:space="preserve"> 70 </w:t>
      </w:r>
      <w:r w:rsidRPr="00D5146A">
        <w:rPr>
          <w:rFonts w:ascii="Helvetica" w:hAnsi="Helvetica" w:cs="Helvetica" w:hint="eastAsia"/>
          <w:b/>
          <w:bCs/>
          <w:color w:val="222222"/>
          <w:sz w:val="21"/>
          <w:szCs w:val="21"/>
        </w:rPr>
        <w:t>Выводы</w:t>
      </w:r>
      <w:r w:rsidRPr="00D5146A">
        <w:rPr>
          <w:rFonts w:ascii="Helvetica" w:hAnsi="Helvetica" w:cs="Helvetica"/>
          <w:b/>
          <w:bCs/>
          <w:color w:val="222222"/>
          <w:sz w:val="21"/>
          <w:szCs w:val="21"/>
        </w:rPr>
        <w:t xml:space="preserve"> 82 </w:t>
      </w: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IV. </w:t>
      </w:r>
      <w:r w:rsidRPr="00D5146A">
        <w:rPr>
          <w:rFonts w:ascii="Helvetica" w:hAnsi="Helvetica" w:cs="Helvetica" w:hint="eastAsia"/>
          <w:b/>
          <w:bCs/>
          <w:color w:val="222222"/>
          <w:sz w:val="21"/>
          <w:szCs w:val="21"/>
        </w:rPr>
        <w:t>Моделирование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роста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распределения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приростов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w:t>
      </w:r>
      <w:r w:rsidRPr="00D5146A">
        <w:rPr>
          <w:rFonts w:ascii="Helvetica" w:hAnsi="Helvetica" w:cs="Helvetica"/>
          <w:b/>
          <w:bCs/>
          <w:color w:val="222222"/>
          <w:sz w:val="21"/>
          <w:szCs w:val="21"/>
        </w:rPr>
        <w:t xml:space="preserve"> 83 </w:t>
      </w:r>
      <w:r w:rsidRPr="00D5146A">
        <w:rPr>
          <w:rFonts w:ascii="Helvetica" w:hAnsi="Helvetica" w:cs="Helvetica" w:hint="eastAsia"/>
          <w:b/>
          <w:bCs/>
          <w:color w:val="222222"/>
          <w:sz w:val="21"/>
          <w:szCs w:val="21"/>
        </w:rPr>
        <w:t>диаметру</w:t>
      </w:r>
    </w:p>
    <w:p w14:paraId="5A4DECE4" w14:textId="77777777" w:rsidR="00D5146A" w:rsidRPr="00D5146A" w:rsidRDefault="00D5146A" w:rsidP="00D5146A">
      <w:pPr>
        <w:rPr>
          <w:rFonts w:ascii="Helvetica" w:hAnsi="Helvetica" w:cs="Helvetica"/>
          <w:b/>
          <w:bCs/>
          <w:color w:val="222222"/>
          <w:sz w:val="21"/>
          <w:szCs w:val="21"/>
        </w:rPr>
      </w:pPr>
    </w:p>
    <w:p w14:paraId="7A85DEA3"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4.1. </w:t>
      </w:r>
      <w:r w:rsidRPr="00D5146A">
        <w:rPr>
          <w:rFonts w:ascii="Helvetica" w:hAnsi="Helvetica" w:cs="Helvetica" w:hint="eastAsia"/>
          <w:b/>
          <w:bCs/>
          <w:color w:val="222222"/>
          <w:sz w:val="21"/>
          <w:szCs w:val="21"/>
        </w:rPr>
        <w:t>Изменчивость</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параметров</w:t>
      </w:r>
      <w:r w:rsidRPr="00D5146A">
        <w:rPr>
          <w:rFonts w:ascii="Helvetica" w:hAnsi="Helvetica" w:cs="Helvetica"/>
          <w:b/>
          <w:bCs/>
          <w:color w:val="222222"/>
          <w:sz w:val="21"/>
          <w:szCs w:val="21"/>
        </w:rPr>
        <w:t xml:space="preserve"> </w:t>
      </w:r>
      <w:proofErr w:type="spellStart"/>
      <w:r w:rsidRPr="00D5146A">
        <w:rPr>
          <w:rFonts w:ascii="Helvetica" w:hAnsi="Helvetica" w:cs="Helvetica"/>
          <w:b/>
          <w:bCs/>
          <w:color w:val="222222"/>
          <w:sz w:val="21"/>
          <w:szCs w:val="21"/>
        </w:rPr>
        <w:t>Dmi</w:t>
      </w:r>
      <w:proofErr w:type="spellEnd"/>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и</w:t>
      </w:r>
      <w:r w:rsidRPr="00D5146A">
        <w:rPr>
          <w:rFonts w:ascii="Helvetica" w:hAnsi="Helvetica" w:cs="Helvetica"/>
          <w:b/>
          <w:bCs/>
          <w:color w:val="222222"/>
          <w:sz w:val="21"/>
          <w:szCs w:val="21"/>
        </w:rPr>
        <w:t xml:space="preserve"> </w:t>
      </w:r>
      <w:proofErr w:type="spellStart"/>
      <w:r w:rsidRPr="00D5146A">
        <w:rPr>
          <w:rFonts w:ascii="Helvetica" w:hAnsi="Helvetica" w:cs="Helvetica"/>
          <w:b/>
          <w:bCs/>
          <w:color w:val="222222"/>
          <w:sz w:val="21"/>
          <w:szCs w:val="21"/>
        </w:rPr>
        <w:t>bi</w:t>
      </w:r>
      <w:proofErr w:type="spellEnd"/>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вдоль</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7CBAFE0F" w14:textId="77777777" w:rsidR="00D5146A" w:rsidRPr="00D5146A" w:rsidRDefault="00D5146A" w:rsidP="00D5146A">
      <w:pPr>
        <w:rPr>
          <w:rFonts w:ascii="Helvetica" w:hAnsi="Helvetica" w:cs="Helvetica"/>
          <w:b/>
          <w:bCs/>
          <w:color w:val="222222"/>
          <w:sz w:val="21"/>
          <w:szCs w:val="21"/>
        </w:rPr>
      </w:pPr>
    </w:p>
    <w:p w14:paraId="2CB1868D"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4.2. </w:t>
      </w:r>
      <w:r w:rsidRPr="00D5146A">
        <w:rPr>
          <w:rFonts w:ascii="Helvetica" w:hAnsi="Helvetica" w:cs="Helvetica" w:hint="eastAsia"/>
          <w:b/>
          <w:bCs/>
          <w:color w:val="222222"/>
          <w:sz w:val="21"/>
          <w:szCs w:val="21"/>
        </w:rPr>
        <w:t>Анализ</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возможных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приближений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постоянства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параметров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роста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по</w:t>
      </w:r>
      <w:r w:rsidRPr="00D5146A">
        <w:rPr>
          <w:rFonts w:ascii="Helvetica" w:hAnsi="Helvetica" w:cs="Helvetica"/>
          <w:b/>
          <w:bCs/>
          <w:color w:val="222222"/>
          <w:sz w:val="21"/>
          <w:szCs w:val="21"/>
        </w:rPr>
        <w:t xml:space="preserve"> 85 </w:t>
      </w:r>
      <w:r w:rsidRPr="00D5146A">
        <w:rPr>
          <w:rFonts w:ascii="Helvetica" w:hAnsi="Helvetica" w:cs="Helvetica" w:hint="eastAsia"/>
          <w:b/>
          <w:bCs/>
          <w:color w:val="222222"/>
          <w:sz w:val="21"/>
          <w:szCs w:val="21"/>
        </w:rPr>
        <w:t>диаметру</w:t>
      </w:r>
    </w:p>
    <w:p w14:paraId="3183A7DD" w14:textId="77777777" w:rsidR="00D5146A" w:rsidRPr="00D5146A" w:rsidRDefault="00D5146A" w:rsidP="00D5146A">
      <w:pPr>
        <w:rPr>
          <w:rFonts w:ascii="Helvetica" w:hAnsi="Helvetica" w:cs="Helvetica"/>
          <w:b/>
          <w:bCs/>
          <w:color w:val="222222"/>
          <w:sz w:val="21"/>
          <w:szCs w:val="21"/>
        </w:rPr>
      </w:pPr>
    </w:p>
    <w:p w14:paraId="22CB9E8E"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4.3. </w:t>
      </w:r>
      <w:r w:rsidRPr="00D5146A">
        <w:rPr>
          <w:rFonts w:ascii="Helvetica" w:hAnsi="Helvetica" w:cs="Helvetica" w:hint="eastAsia"/>
          <w:b/>
          <w:bCs/>
          <w:color w:val="222222"/>
          <w:sz w:val="21"/>
          <w:szCs w:val="21"/>
        </w:rPr>
        <w:t>Моделирование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распределения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радиальных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приростов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вдоль</w:t>
      </w:r>
      <w:r w:rsidRPr="00D5146A">
        <w:rPr>
          <w:rFonts w:ascii="Helvetica" w:hAnsi="Helvetica" w:cs="Helvetica"/>
          <w:b/>
          <w:bCs/>
          <w:color w:val="222222"/>
          <w:sz w:val="21"/>
          <w:szCs w:val="21"/>
        </w:rPr>
        <w:t xml:space="preserve"> 91 </w:t>
      </w:r>
      <w:r w:rsidRPr="00D5146A">
        <w:rPr>
          <w:rFonts w:ascii="Helvetica" w:hAnsi="Helvetica" w:cs="Helvetica" w:hint="eastAsia"/>
          <w:b/>
          <w:bCs/>
          <w:color w:val="222222"/>
          <w:sz w:val="21"/>
          <w:szCs w:val="21"/>
        </w:rPr>
        <w:t>ствола</w:t>
      </w:r>
    </w:p>
    <w:p w14:paraId="788E7C2F" w14:textId="77777777" w:rsidR="00D5146A" w:rsidRPr="00D5146A" w:rsidRDefault="00D5146A" w:rsidP="00D5146A">
      <w:pPr>
        <w:rPr>
          <w:rFonts w:ascii="Helvetica" w:hAnsi="Helvetica" w:cs="Helvetica"/>
          <w:b/>
          <w:bCs/>
          <w:color w:val="222222"/>
          <w:sz w:val="21"/>
          <w:szCs w:val="21"/>
        </w:rPr>
      </w:pPr>
    </w:p>
    <w:p w14:paraId="0D3F05AC"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Выводы</w:t>
      </w:r>
    </w:p>
    <w:p w14:paraId="45C94EDB" w14:textId="77777777" w:rsidR="00D5146A" w:rsidRPr="00D5146A" w:rsidRDefault="00D5146A" w:rsidP="00D5146A">
      <w:pPr>
        <w:rPr>
          <w:rFonts w:ascii="Helvetica" w:hAnsi="Helvetica" w:cs="Helvetica"/>
          <w:b/>
          <w:bCs/>
          <w:color w:val="222222"/>
          <w:sz w:val="21"/>
          <w:szCs w:val="21"/>
        </w:rPr>
      </w:pPr>
    </w:p>
    <w:p w14:paraId="56E30A50"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Глава</w:t>
      </w:r>
      <w:r w:rsidRPr="00D5146A">
        <w:rPr>
          <w:rFonts w:ascii="Helvetica" w:hAnsi="Helvetica" w:cs="Helvetica"/>
          <w:b/>
          <w:bCs/>
          <w:color w:val="222222"/>
          <w:sz w:val="21"/>
          <w:szCs w:val="21"/>
        </w:rPr>
        <w:t xml:space="preserve"> V. </w:t>
      </w:r>
      <w:r w:rsidRPr="00D5146A">
        <w:rPr>
          <w:rFonts w:ascii="Helvetica" w:hAnsi="Helvetica" w:cs="Helvetica" w:hint="eastAsia"/>
          <w:b/>
          <w:bCs/>
          <w:color w:val="222222"/>
          <w:sz w:val="21"/>
          <w:szCs w:val="21"/>
        </w:rPr>
        <w:t>Влияние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условий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динамику</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5F0F8856" w14:textId="77777777" w:rsidR="00D5146A" w:rsidRPr="00D5146A" w:rsidRDefault="00D5146A" w:rsidP="00D5146A">
      <w:pPr>
        <w:rPr>
          <w:rFonts w:ascii="Helvetica" w:hAnsi="Helvetica" w:cs="Helvetica"/>
          <w:b/>
          <w:bCs/>
          <w:color w:val="222222"/>
          <w:sz w:val="21"/>
          <w:szCs w:val="21"/>
        </w:rPr>
      </w:pPr>
    </w:p>
    <w:p w14:paraId="71EE2CF2"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5.1. </w:t>
      </w:r>
      <w:r w:rsidRPr="00D5146A">
        <w:rPr>
          <w:rFonts w:ascii="Helvetica" w:hAnsi="Helvetica" w:cs="Helvetica" w:hint="eastAsia"/>
          <w:b/>
          <w:bCs/>
          <w:color w:val="222222"/>
          <w:sz w:val="21"/>
          <w:szCs w:val="21"/>
        </w:rPr>
        <w:t>Способ</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оценки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влияния</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условий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форму</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593F3AB8" w14:textId="77777777" w:rsidR="00D5146A" w:rsidRPr="00D5146A" w:rsidRDefault="00D5146A" w:rsidP="00D5146A">
      <w:pPr>
        <w:rPr>
          <w:rFonts w:ascii="Helvetica" w:hAnsi="Helvetica" w:cs="Helvetica"/>
          <w:b/>
          <w:bCs/>
          <w:color w:val="222222"/>
          <w:sz w:val="21"/>
          <w:szCs w:val="21"/>
        </w:rPr>
      </w:pPr>
    </w:p>
    <w:p w14:paraId="69BC99F4"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5.2. </w:t>
      </w:r>
      <w:r w:rsidRPr="00D5146A">
        <w:rPr>
          <w:rFonts w:ascii="Helvetica" w:hAnsi="Helvetica" w:cs="Helvetica" w:hint="eastAsia"/>
          <w:b/>
          <w:bCs/>
          <w:color w:val="222222"/>
          <w:sz w:val="21"/>
          <w:szCs w:val="21"/>
        </w:rPr>
        <w:t>Влияние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параметров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уравнений</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роста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на</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динамику</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формы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ствола</w:t>
      </w:r>
    </w:p>
    <w:p w14:paraId="036B222D" w14:textId="77777777" w:rsidR="00D5146A" w:rsidRPr="00D5146A" w:rsidRDefault="00D5146A" w:rsidP="00D5146A">
      <w:pPr>
        <w:rPr>
          <w:rFonts w:ascii="Helvetica" w:hAnsi="Helvetica" w:cs="Helvetica"/>
          <w:b/>
          <w:bCs/>
          <w:color w:val="222222"/>
          <w:sz w:val="21"/>
          <w:szCs w:val="21"/>
        </w:rPr>
      </w:pPr>
    </w:p>
    <w:p w14:paraId="400AC77A"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b/>
          <w:bCs/>
          <w:color w:val="222222"/>
          <w:sz w:val="21"/>
          <w:szCs w:val="21"/>
        </w:rPr>
        <w:t xml:space="preserve">5.3. </w:t>
      </w:r>
      <w:r w:rsidRPr="00D5146A">
        <w:rPr>
          <w:rFonts w:ascii="Helvetica" w:hAnsi="Helvetica" w:cs="Helvetica" w:hint="eastAsia"/>
          <w:b/>
          <w:bCs/>
          <w:color w:val="222222"/>
          <w:sz w:val="21"/>
          <w:szCs w:val="21"/>
        </w:rPr>
        <w:t>Численное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моделирование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динамики</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второго</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коэффициента</w:t>
      </w:r>
      <w:r w:rsidRPr="00D5146A">
        <w:rPr>
          <w:rFonts w:ascii="Helvetica" w:hAnsi="Helvetica" w:cs="Helvetica"/>
          <w:b/>
          <w:bCs/>
          <w:color w:val="222222"/>
          <w:sz w:val="21"/>
          <w:szCs w:val="21"/>
        </w:rPr>
        <w:t xml:space="preserve"> 115 </w:t>
      </w:r>
      <w:r w:rsidRPr="00D5146A">
        <w:rPr>
          <w:rFonts w:ascii="Helvetica" w:hAnsi="Helvetica" w:cs="Helvetica" w:hint="eastAsia"/>
          <w:b/>
          <w:bCs/>
          <w:color w:val="222222"/>
          <w:sz w:val="21"/>
          <w:szCs w:val="21"/>
        </w:rPr>
        <w:t>формы</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разных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экологических</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условиях</w:t>
      </w:r>
    </w:p>
    <w:p w14:paraId="789376D2" w14:textId="77777777" w:rsidR="00D5146A" w:rsidRPr="00D5146A" w:rsidRDefault="00D5146A" w:rsidP="00D5146A">
      <w:pPr>
        <w:rPr>
          <w:rFonts w:ascii="Helvetica" w:hAnsi="Helvetica" w:cs="Helvetica"/>
          <w:b/>
          <w:bCs/>
          <w:color w:val="222222"/>
          <w:sz w:val="21"/>
          <w:szCs w:val="21"/>
        </w:rPr>
      </w:pPr>
    </w:p>
    <w:p w14:paraId="4C425EE2"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Вывод</w:t>
      </w:r>
    </w:p>
    <w:p w14:paraId="293EE30A" w14:textId="77777777" w:rsidR="00D5146A" w:rsidRPr="00D5146A" w:rsidRDefault="00D5146A" w:rsidP="00D5146A">
      <w:pPr>
        <w:rPr>
          <w:rFonts w:ascii="Helvetica" w:hAnsi="Helvetica" w:cs="Helvetica"/>
          <w:b/>
          <w:bCs/>
          <w:color w:val="222222"/>
          <w:sz w:val="21"/>
          <w:szCs w:val="21"/>
        </w:rPr>
      </w:pPr>
    </w:p>
    <w:p w14:paraId="6C98AF6D"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Заключение</w:t>
      </w:r>
    </w:p>
    <w:p w14:paraId="388EDCAA" w14:textId="77777777" w:rsidR="00D5146A" w:rsidRPr="00D5146A" w:rsidRDefault="00D5146A" w:rsidP="00D5146A">
      <w:pPr>
        <w:rPr>
          <w:rFonts w:ascii="Helvetica" w:hAnsi="Helvetica" w:cs="Helvetica"/>
          <w:b/>
          <w:bCs/>
          <w:color w:val="222222"/>
          <w:sz w:val="21"/>
          <w:szCs w:val="21"/>
        </w:rPr>
      </w:pPr>
    </w:p>
    <w:p w14:paraId="5BB4272B" w14:textId="77777777" w:rsidR="00D5146A" w:rsidRPr="00D5146A" w:rsidRDefault="00D5146A" w:rsidP="00D5146A">
      <w:pPr>
        <w:rPr>
          <w:rFonts w:ascii="Helvetica" w:hAnsi="Helvetica" w:cs="Helvetica"/>
          <w:b/>
          <w:bCs/>
          <w:color w:val="222222"/>
          <w:sz w:val="21"/>
          <w:szCs w:val="21"/>
        </w:rPr>
      </w:pPr>
      <w:r w:rsidRPr="00D5146A">
        <w:rPr>
          <w:rFonts w:ascii="Helvetica" w:hAnsi="Helvetica" w:cs="Helvetica" w:hint="eastAsia"/>
          <w:b/>
          <w:bCs/>
          <w:color w:val="222222"/>
          <w:sz w:val="21"/>
          <w:szCs w:val="21"/>
        </w:rPr>
        <w:t>Основные</w:t>
      </w:r>
      <w:r w:rsidRPr="00D5146A">
        <w:rPr>
          <w:rFonts w:ascii="Helvetica" w:hAnsi="Helvetica" w:cs="Helvetica"/>
          <w:b/>
          <w:bCs/>
          <w:color w:val="222222"/>
          <w:sz w:val="21"/>
          <w:szCs w:val="21"/>
        </w:rPr>
        <w:t xml:space="preserve"> </w:t>
      </w:r>
      <w:r w:rsidRPr="00D5146A">
        <w:rPr>
          <w:rFonts w:ascii="Helvetica" w:hAnsi="Helvetica" w:cs="Helvetica" w:hint="eastAsia"/>
          <w:b/>
          <w:bCs/>
          <w:color w:val="222222"/>
          <w:sz w:val="21"/>
          <w:szCs w:val="21"/>
        </w:rPr>
        <w:t>выводы</w:t>
      </w:r>
    </w:p>
    <w:p w14:paraId="294F8C6A" w14:textId="77777777" w:rsidR="00D5146A" w:rsidRPr="00D5146A" w:rsidRDefault="00D5146A" w:rsidP="00D5146A">
      <w:pPr>
        <w:rPr>
          <w:rFonts w:ascii="Helvetica" w:hAnsi="Helvetica" w:cs="Helvetica"/>
          <w:b/>
          <w:bCs/>
          <w:color w:val="222222"/>
          <w:sz w:val="21"/>
          <w:szCs w:val="21"/>
        </w:rPr>
      </w:pPr>
    </w:p>
    <w:p w14:paraId="4CCADE6E" w14:textId="6BCA98A5" w:rsidR="004F7911" w:rsidRPr="00D5146A" w:rsidRDefault="00D5146A" w:rsidP="00D5146A">
      <w:r w:rsidRPr="00D5146A">
        <w:rPr>
          <w:rFonts w:ascii="Helvetica" w:hAnsi="Helvetica" w:cs="Helvetica" w:hint="eastAsia"/>
          <w:b/>
          <w:bCs/>
          <w:color w:val="222222"/>
          <w:sz w:val="21"/>
          <w:szCs w:val="21"/>
        </w:rPr>
        <w:t>Литература</w:t>
      </w:r>
    </w:p>
    <w:sectPr w:rsidR="004F7911" w:rsidRPr="00D514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E179" w14:textId="77777777" w:rsidR="00182A60" w:rsidRDefault="00182A60">
      <w:pPr>
        <w:spacing w:after="0" w:line="240" w:lineRule="auto"/>
      </w:pPr>
      <w:r>
        <w:separator/>
      </w:r>
    </w:p>
  </w:endnote>
  <w:endnote w:type="continuationSeparator" w:id="0">
    <w:p w14:paraId="124D71A4" w14:textId="77777777" w:rsidR="00182A60" w:rsidRDefault="0018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DF4" w14:textId="77777777" w:rsidR="00182A60" w:rsidRDefault="00182A60"/>
    <w:p w14:paraId="1089D151" w14:textId="77777777" w:rsidR="00182A60" w:rsidRDefault="00182A60"/>
    <w:p w14:paraId="122FC255" w14:textId="77777777" w:rsidR="00182A60" w:rsidRDefault="00182A60"/>
    <w:p w14:paraId="4D3EE94E" w14:textId="77777777" w:rsidR="00182A60" w:rsidRDefault="00182A60"/>
    <w:p w14:paraId="0189388C" w14:textId="77777777" w:rsidR="00182A60" w:rsidRDefault="00182A60"/>
    <w:p w14:paraId="084AF2DC" w14:textId="77777777" w:rsidR="00182A60" w:rsidRDefault="00182A60"/>
    <w:p w14:paraId="3E53848A" w14:textId="77777777" w:rsidR="00182A60" w:rsidRDefault="00182A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88C0FC" wp14:editId="526043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26E8" w14:textId="77777777" w:rsidR="00182A60" w:rsidRDefault="00182A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88C0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2626E8" w14:textId="77777777" w:rsidR="00182A60" w:rsidRDefault="00182A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108454" w14:textId="77777777" w:rsidR="00182A60" w:rsidRDefault="00182A60"/>
    <w:p w14:paraId="05B152C0" w14:textId="77777777" w:rsidR="00182A60" w:rsidRDefault="00182A60"/>
    <w:p w14:paraId="7EC0471E" w14:textId="77777777" w:rsidR="00182A60" w:rsidRDefault="00182A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8DD62" wp14:editId="3921D8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9C2D" w14:textId="77777777" w:rsidR="00182A60" w:rsidRDefault="00182A60"/>
                          <w:p w14:paraId="17ED20F9" w14:textId="77777777" w:rsidR="00182A60" w:rsidRDefault="00182A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8DD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CD9C2D" w14:textId="77777777" w:rsidR="00182A60" w:rsidRDefault="00182A60"/>
                    <w:p w14:paraId="17ED20F9" w14:textId="77777777" w:rsidR="00182A60" w:rsidRDefault="00182A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755305" w14:textId="77777777" w:rsidR="00182A60" w:rsidRDefault="00182A60"/>
    <w:p w14:paraId="7CFEA9E0" w14:textId="77777777" w:rsidR="00182A60" w:rsidRDefault="00182A60">
      <w:pPr>
        <w:rPr>
          <w:sz w:val="2"/>
          <w:szCs w:val="2"/>
        </w:rPr>
      </w:pPr>
    </w:p>
    <w:p w14:paraId="50C7E604" w14:textId="77777777" w:rsidR="00182A60" w:rsidRDefault="00182A60"/>
    <w:p w14:paraId="1FD01A2C" w14:textId="77777777" w:rsidR="00182A60" w:rsidRDefault="00182A60">
      <w:pPr>
        <w:spacing w:after="0" w:line="240" w:lineRule="auto"/>
      </w:pPr>
    </w:p>
  </w:footnote>
  <w:footnote w:type="continuationSeparator" w:id="0">
    <w:p w14:paraId="57104BD9" w14:textId="77777777" w:rsidR="00182A60" w:rsidRDefault="0018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0"/>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194546</TotalTime>
  <Pages>4</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863</cp:revision>
  <cp:lastPrinted>2009-02-06T05:36:00Z</cp:lastPrinted>
  <dcterms:created xsi:type="dcterms:W3CDTF">2024-01-07T13:43:00Z</dcterms:created>
  <dcterms:modified xsi:type="dcterms:W3CDTF">2025-10-30T07:27:00Z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