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47F0" w14:textId="4F792223" w:rsidR="001B2D5A" w:rsidRPr="00C65263" w:rsidRDefault="00C65263" w:rsidP="00C65263">
      <w:r>
        <w:rPr>
          <w:rFonts w:ascii="Verdana" w:hAnsi="Verdana"/>
          <w:b/>
          <w:bCs/>
          <w:color w:val="000000"/>
          <w:shd w:val="clear" w:color="auto" w:fill="FFFFFF"/>
        </w:rPr>
        <w:t>Басова Юлія Олександрівна. Дослідження енергоекономічних джерел світла побутового призначення та розробка рекомендацій щодо підвищення їх ефективності та якості.- Дисертація канд. техн. наук: 05.09.07, Терноп. нац. техн. ун-т ім. Івана Пулюя. - Т., 2013.- 250 с</w:t>
      </w:r>
    </w:p>
    <w:sectPr w:rsidR="001B2D5A" w:rsidRPr="00C652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69C8" w14:textId="77777777" w:rsidR="00731E5C" w:rsidRDefault="00731E5C">
      <w:pPr>
        <w:spacing w:after="0" w:line="240" w:lineRule="auto"/>
      </w:pPr>
      <w:r>
        <w:separator/>
      </w:r>
    </w:p>
  </w:endnote>
  <w:endnote w:type="continuationSeparator" w:id="0">
    <w:p w14:paraId="7B77B9FF" w14:textId="77777777" w:rsidR="00731E5C" w:rsidRDefault="0073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8F84" w14:textId="77777777" w:rsidR="00731E5C" w:rsidRDefault="00731E5C">
      <w:pPr>
        <w:spacing w:after="0" w:line="240" w:lineRule="auto"/>
      </w:pPr>
      <w:r>
        <w:separator/>
      </w:r>
    </w:p>
  </w:footnote>
  <w:footnote w:type="continuationSeparator" w:id="0">
    <w:p w14:paraId="37734E26" w14:textId="77777777" w:rsidR="00731E5C" w:rsidRDefault="0073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E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5C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91272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6273</cp:revision>
  <dcterms:created xsi:type="dcterms:W3CDTF">2024-06-20T08:51:00Z</dcterms:created>
  <dcterms:modified xsi:type="dcterms:W3CDTF">2024-12-09T16:39:00Z</dcterms:modified>
  <cp:category/>
</cp:coreProperties>
</file>