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Содержание</w:t>
      </w: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ОГЛАВЛЕНИЕ</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ВВЕДЕНИЕ</w:t>
      </w:r>
      <w:r w:rsidRPr="00595E31">
        <w:rPr>
          <w:rFonts w:ascii="Trebuchet MS" w:eastAsia="Times New Roman" w:hAnsi="Trebuchet MS" w:cs="Times New Roman"/>
          <w:color w:val="000000"/>
          <w:kern w:val="0"/>
          <w:sz w:val="18"/>
          <w:szCs w:val="18"/>
          <w:lang w:eastAsia="ru-RU"/>
        </w:rPr>
        <w:t>...3</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Глава</w:t>
      </w:r>
      <w:r w:rsidRPr="00595E31">
        <w:rPr>
          <w:rFonts w:ascii="Trebuchet MS" w:eastAsia="Times New Roman" w:hAnsi="Trebuchet MS" w:cs="Times New Roman"/>
          <w:color w:val="000000"/>
          <w:kern w:val="0"/>
          <w:sz w:val="18"/>
          <w:szCs w:val="18"/>
          <w:lang w:eastAsia="ru-RU"/>
        </w:rPr>
        <w:t xml:space="preserve"> 1. </w:t>
      </w:r>
      <w:r w:rsidRPr="00595E31">
        <w:rPr>
          <w:rFonts w:ascii="Trebuchet MS" w:eastAsia="Times New Roman" w:hAnsi="Trebuchet MS" w:cs="Times New Roman" w:hint="eastAsia"/>
          <w:color w:val="000000"/>
          <w:kern w:val="0"/>
          <w:sz w:val="18"/>
          <w:szCs w:val="18"/>
          <w:lang w:eastAsia="ru-RU"/>
        </w:rPr>
        <w:t>Историография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верхнесурских</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поселений</w:t>
      </w:r>
      <w:r w:rsidRPr="00595E31">
        <w:rPr>
          <w:rFonts w:ascii="Trebuchet MS" w:eastAsia="Times New Roman" w:hAnsi="Trebuchet MS" w:cs="Times New Roman"/>
          <w:color w:val="000000"/>
          <w:kern w:val="0"/>
          <w:sz w:val="18"/>
          <w:szCs w:val="18"/>
          <w:lang w:eastAsia="ru-RU"/>
        </w:rPr>
        <w:t xml:space="preserve"> XI - </w:t>
      </w:r>
      <w:r w:rsidRPr="00595E31">
        <w:rPr>
          <w:rFonts w:ascii="Trebuchet MS" w:eastAsia="Times New Roman" w:hAnsi="Trebuchet MS" w:cs="Times New Roman" w:hint="eastAsia"/>
          <w:color w:val="000000"/>
          <w:kern w:val="0"/>
          <w:sz w:val="18"/>
          <w:szCs w:val="18"/>
          <w:lang w:eastAsia="ru-RU"/>
        </w:rPr>
        <w:t>нач</w:t>
      </w:r>
      <w:r w:rsidRPr="00595E31">
        <w:rPr>
          <w:rFonts w:ascii="Trebuchet MS" w:eastAsia="Times New Roman" w:hAnsi="Trebuchet MS" w:cs="Times New Roman"/>
          <w:color w:val="000000"/>
          <w:kern w:val="0"/>
          <w:sz w:val="18"/>
          <w:szCs w:val="18"/>
          <w:lang w:eastAsia="ru-RU"/>
        </w:rPr>
        <w:t xml:space="preserve">. XIII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 xml:space="preserve">.. 12 </w:t>
      </w:r>
      <w:r w:rsidRPr="00595E31">
        <w:rPr>
          <w:rFonts w:ascii="Trebuchet MS" w:eastAsia="Times New Roman" w:hAnsi="Trebuchet MS" w:cs="Times New Roman" w:hint="eastAsia"/>
          <w:color w:val="000000"/>
          <w:kern w:val="0"/>
          <w:sz w:val="18"/>
          <w:szCs w:val="18"/>
          <w:lang w:eastAsia="ru-RU"/>
        </w:rPr>
        <w:t>§</w:t>
      </w:r>
      <w:r w:rsidRPr="00595E31">
        <w:rPr>
          <w:rFonts w:ascii="Trebuchet MS" w:eastAsia="Times New Roman" w:hAnsi="Trebuchet MS" w:cs="Times New Roman"/>
          <w:color w:val="000000"/>
          <w:kern w:val="0"/>
          <w:sz w:val="18"/>
          <w:szCs w:val="18"/>
          <w:lang w:eastAsia="ru-RU"/>
        </w:rPr>
        <w:t xml:space="preserve">1. </w:t>
      </w:r>
      <w:r w:rsidRPr="00595E31">
        <w:rPr>
          <w:rFonts w:ascii="Trebuchet MS" w:eastAsia="Times New Roman" w:hAnsi="Trebuchet MS" w:cs="Times New Roman" w:hint="eastAsia"/>
          <w:color w:val="000000"/>
          <w:kern w:val="0"/>
          <w:sz w:val="18"/>
          <w:szCs w:val="18"/>
          <w:lang w:eastAsia="ru-RU"/>
        </w:rPr>
        <w:t>Историография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материальной</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культуры</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поселений</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Верхнего</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Посурья</w:t>
      </w:r>
      <w:r w:rsidRPr="00595E31">
        <w:rPr>
          <w:rFonts w:ascii="Trebuchet MS" w:eastAsia="Times New Roman" w:hAnsi="Trebuchet MS" w:cs="Times New Roman"/>
          <w:color w:val="000000"/>
          <w:kern w:val="0"/>
          <w:sz w:val="18"/>
          <w:szCs w:val="18"/>
          <w:lang w:eastAsia="ru-RU"/>
        </w:rPr>
        <w:t xml:space="preserve"> XI - </w:t>
      </w:r>
      <w:r w:rsidRPr="00595E31">
        <w:rPr>
          <w:rFonts w:ascii="Trebuchet MS" w:eastAsia="Times New Roman" w:hAnsi="Trebuchet MS" w:cs="Times New Roman" w:hint="eastAsia"/>
          <w:color w:val="000000"/>
          <w:kern w:val="0"/>
          <w:sz w:val="18"/>
          <w:szCs w:val="18"/>
          <w:lang w:eastAsia="ru-RU"/>
        </w:rPr>
        <w:t>нач</w:t>
      </w:r>
      <w:r w:rsidRPr="00595E31">
        <w:rPr>
          <w:rFonts w:ascii="Trebuchet MS" w:eastAsia="Times New Roman" w:hAnsi="Trebuchet MS" w:cs="Times New Roman"/>
          <w:color w:val="000000"/>
          <w:kern w:val="0"/>
          <w:sz w:val="18"/>
          <w:szCs w:val="18"/>
          <w:lang w:eastAsia="ru-RU"/>
        </w:rPr>
        <w:t xml:space="preserve">. XIII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...12</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w:t>
      </w:r>
      <w:r w:rsidRPr="00595E31">
        <w:rPr>
          <w:rFonts w:ascii="Trebuchet MS" w:eastAsia="Times New Roman" w:hAnsi="Trebuchet MS" w:cs="Times New Roman"/>
          <w:color w:val="000000"/>
          <w:kern w:val="0"/>
          <w:sz w:val="18"/>
          <w:szCs w:val="18"/>
          <w:lang w:eastAsia="ru-RU"/>
        </w:rPr>
        <w:t xml:space="preserve">2. </w:t>
      </w:r>
      <w:r w:rsidRPr="00595E31">
        <w:rPr>
          <w:rFonts w:ascii="Trebuchet MS" w:eastAsia="Times New Roman" w:hAnsi="Trebuchet MS" w:cs="Times New Roman" w:hint="eastAsia"/>
          <w:color w:val="000000"/>
          <w:kern w:val="0"/>
          <w:sz w:val="18"/>
          <w:szCs w:val="18"/>
          <w:lang w:eastAsia="ru-RU"/>
        </w:rPr>
        <w:t>Достижения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отечественной</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археологии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области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изучения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средневековых</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ремесел</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Древней</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Руси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Волжской</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Булгарии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на</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домонгольских</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памятниках</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Верхнего</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Посурья</w:t>
      </w:r>
      <w:r w:rsidRPr="00595E31">
        <w:rPr>
          <w:rFonts w:ascii="Trebuchet MS" w:eastAsia="Times New Roman" w:hAnsi="Trebuchet MS" w:cs="Times New Roman"/>
          <w:color w:val="000000"/>
          <w:kern w:val="0"/>
          <w:sz w:val="18"/>
          <w:szCs w:val="18"/>
          <w:lang w:eastAsia="ru-RU"/>
        </w:rPr>
        <w:t>...19</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w:t>
      </w:r>
      <w:r w:rsidRPr="00595E31">
        <w:rPr>
          <w:rFonts w:ascii="Trebuchet MS" w:eastAsia="Times New Roman" w:hAnsi="Trebuchet MS" w:cs="Times New Roman"/>
          <w:color w:val="000000"/>
          <w:kern w:val="0"/>
          <w:sz w:val="18"/>
          <w:szCs w:val="18"/>
          <w:lang w:eastAsia="ru-RU"/>
        </w:rPr>
        <w:t xml:space="preserve">3. </w:t>
      </w:r>
      <w:r w:rsidRPr="00595E31">
        <w:rPr>
          <w:rFonts w:ascii="Trebuchet MS" w:eastAsia="Times New Roman" w:hAnsi="Trebuchet MS" w:cs="Times New Roman" w:hint="eastAsia"/>
          <w:color w:val="000000"/>
          <w:kern w:val="0"/>
          <w:sz w:val="18"/>
          <w:szCs w:val="18"/>
          <w:lang w:eastAsia="ru-RU"/>
        </w:rPr>
        <w:t>Историография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торговли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на</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территории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Верхнего</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Посурья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 xml:space="preserve"> XI -</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нач</w:t>
      </w:r>
      <w:r w:rsidRPr="00595E31">
        <w:rPr>
          <w:rFonts w:ascii="Trebuchet MS" w:eastAsia="Times New Roman" w:hAnsi="Trebuchet MS" w:cs="Times New Roman"/>
          <w:color w:val="000000"/>
          <w:kern w:val="0"/>
          <w:sz w:val="18"/>
          <w:szCs w:val="18"/>
          <w:lang w:eastAsia="ru-RU"/>
        </w:rPr>
        <w:t xml:space="preserve">. XIII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...26</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Глава</w:t>
      </w:r>
      <w:r w:rsidRPr="00595E31">
        <w:rPr>
          <w:rFonts w:ascii="Trebuchet MS" w:eastAsia="Times New Roman" w:hAnsi="Trebuchet MS" w:cs="Times New Roman"/>
          <w:color w:val="000000"/>
          <w:kern w:val="0"/>
          <w:sz w:val="18"/>
          <w:szCs w:val="18"/>
          <w:lang w:eastAsia="ru-RU"/>
        </w:rPr>
        <w:t xml:space="preserve"> 2. </w:t>
      </w:r>
      <w:r w:rsidRPr="00595E31">
        <w:rPr>
          <w:rFonts w:ascii="Trebuchet MS" w:eastAsia="Times New Roman" w:hAnsi="Trebuchet MS" w:cs="Times New Roman" w:hint="eastAsia"/>
          <w:color w:val="000000"/>
          <w:kern w:val="0"/>
          <w:sz w:val="18"/>
          <w:szCs w:val="18"/>
          <w:lang w:eastAsia="ru-RU"/>
        </w:rPr>
        <w:t>Развитие</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ремесел</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на</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поселениях</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Верхнего</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Посурья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 xml:space="preserve"> XI -</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нач</w:t>
      </w:r>
      <w:r w:rsidRPr="00595E31">
        <w:rPr>
          <w:rFonts w:ascii="Trebuchet MS" w:eastAsia="Times New Roman" w:hAnsi="Trebuchet MS" w:cs="Times New Roman"/>
          <w:color w:val="000000"/>
          <w:kern w:val="0"/>
          <w:sz w:val="18"/>
          <w:szCs w:val="18"/>
          <w:lang w:eastAsia="ru-RU"/>
        </w:rPr>
        <w:t xml:space="preserve">. XIII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...32</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w:t>
      </w:r>
      <w:r w:rsidRPr="00595E31">
        <w:rPr>
          <w:rFonts w:ascii="Trebuchet MS" w:eastAsia="Times New Roman" w:hAnsi="Trebuchet MS" w:cs="Times New Roman"/>
          <w:color w:val="000000"/>
          <w:kern w:val="0"/>
          <w:sz w:val="18"/>
          <w:szCs w:val="18"/>
          <w:lang w:eastAsia="ru-RU"/>
        </w:rPr>
        <w:t xml:space="preserve">1. </w:t>
      </w:r>
      <w:r w:rsidRPr="00595E31">
        <w:rPr>
          <w:rFonts w:ascii="Trebuchet MS" w:eastAsia="Times New Roman" w:hAnsi="Trebuchet MS" w:cs="Times New Roman" w:hint="eastAsia"/>
          <w:color w:val="000000"/>
          <w:kern w:val="0"/>
          <w:sz w:val="18"/>
          <w:szCs w:val="18"/>
          <w:lang w:eastAsia="ru-RU"/>
        </w:rPr>
        <w:t>Деревообрабатывающие</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ремесла</w:t>
      </w:r>
      <w:r w:rsidRPr="00595E31">
        <w:rPr>
          <w:rFonts w:ascii="Trebuchet MS" w:eastAsia="Times New Roman" w:hAnsi="Trebuchet MS" w:cs="Times New Roman"/>
          <w:color w:val="000000"/>
          <w:kern w:val="0"/>
          <w:sz w:val="18"/>
          <w:szCs w:val="18"/>
          <w:lang w:eastAsia="ru-RU"/>
        </w:rPr>
        <w:t>...33</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w:t>
      </w:r>
      <w:r w:rsidRPr="00595E31">
        <w:rPr>
          <w:rFonts w:ascii="Trebuchet MS" w:eastAsia="Times New Roman" w:hAnsi="Trebuchet MS" w:cs="Times New Roman"/>
          <w:color w:val="000000"/>
          <w:kern w:val="0"/>
          <w:sz w:val="18"/>
          <w:szCs w:val="18"/>
          <w:lang w:eastAsia="ru-RU"/>
        </w:rPr>
        <w:t xml:space="preserve">2. </w:t>
      </w:r>
      <w:r w:rsidRPr="00595E31">
        <w:rPr>
          <w:rFonts w:ascii="Trebuchet MS" w:eastAsia="Times New Roman" w:hAnsi="Trebuchet MS" w:cs="Times New Roman" w:hint="eastAsia"/>
          <w:color w:val="000000"/>
          <w:kern w:val="0"/>
          <w:sz w:val="18"/>
          <w:szCs w:val="18"/>
          <w:lang w:eastAsia="ru-RU"/>
        </w:rPr>
        <w:t>Металлообрабатывающие</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ремесла</w:t>
      </w:r>
      <w:r w:rsidRPr="00595E31">
        <w:rPr>
          <w:rFonts w:ascii="Trebuchet MS" w:eastAsia="Times New Roman" w:hAnsi="Trebuchet MS" w:cs="Times New Roman"/>
          <w:color w:val="000000"/>
          <w:kern w:val="0"/>
          <w:sz w:val="18"/>
          <w:szCs w:val="18"/>
          <w:lang w:eastAsia="ru-RU"/>
        </w:rPr>
        <w:t>...46</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w:t>
      </w:r>
      <w:r w:rsidRPr="00595E31">
        <w:rPr>
          <w:rFonts w:ascii="Trebuchet MS" w:eastAsia="Times New Roman" w:hAnsi="Trebuchet MS" w:cs="Times New Roman"/>
          <w:color w:val="000000"/>
          <w:kern w:val="0"/>
          <w:sz w:val="18"/>
          <w:szCs w:val="18"/>
          <w:lang w:eastAsia="ru-RU"/>
        </w:rPr>
        <w:t xml:space="preserve">3. </w:t>
      </w:r>
      <w:r w:rsidRPr="00595E31">
        <w:rPr>
          <w:rFonts w:ascii="Trebuchet MS" w:eastAsia="Times New Roman" w:hAnsi="Trebuchet MS" w:cs="Times New Roman" w:hint="eastAsia"/>
          <w:color w:val="000000"/>
          <w:kern w:val="0"/>
          <w:sz w:val="18"/>
          <w:szCs w:val="18"/>
          <w:lang w:eastAsia="ru-RU"/>
        </w:rPr>
        <w:t>Гончарное</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ремесло</w:t>
      </w:r>
      <w:r w:rsidRPr="00595E31">
        <w:rPr>
          <w:rFonts w:ascii="Trebuchet MS" w:eastAsia="Times New Roman" w:hAnsi="Trebuchet MS" w:cs="Times New Roman"/>
          <w:color w:val="000000"/>
          <w:kern w:val="0"/>
          <w:sz w:val="18"/>
          <w:szCs w:val="18"/>
          <w:lang w:eastAsia="ru-RU"/>
        </w:rPr>
        <w:t>...74</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Глава</w:t>
      </w:r>
      <w:r w:rsidRPr="00595E31">
        <w:rPr>
          <w:rFonts w:ascii="Trebuchet MS" w:eastAsia="Times New Roman" w:hAnsi="Trebuchet MS" w:cs="Times New Roman"/>
          <w:color w:val="000000"/>
          <w:kern w:val="0"/>
          <w:sz w:val="18"/>
          <w:szCs w:val="18"/>
          <w:lang w:eastAsia="ru-RU"/>
        </w:rPr>
        <w:t xml:space="preserve"> 3. </w:t>
      </w:r>
      <w:r w:rsidRPr="00595E31">
        <w:rPr>
          <w:rFonts w:ascii="Trebuchet MS" w:eastAsia="Times New Roman" w:hAnsi="Trebuchet MS" w:cs="Times New Roman" w:hint="eastAsia"/>
          <w:color w:val="000000"/>
          <w:kern w:val="0"/>
          <w:sz w:val="18"/>
          <w:szCs w:val="18"/>
          <w:lang w:eastAsia="ru-RU"/>
        </w:rPr>
        <w:t>Торговая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деятельность</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на</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верхнесурских</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поселениях</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 xml:space="preserve"> XI -</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lastRenderedPageBreak/>
        <w:t>нач</w:t>
      </w:r>
      <w:r w:rsidRPr="00595E31">
        <w:rPr>
          <w:rFonts w:ascii="Trebuchet MS" w:eastAsia="Times New Roman" w:hAnsi="Trebuchet MS" w:cs="Times New Roman"/>
          <w:color w:val="000000"/>
          <w:kern w:val="0"/>
          <w:sz w:val="18"/>
          <w:szCs w:val="18"/>
          <w:lang w:eastAsia="ru-RU"/>
        </w:rPr>
        <w:t xml:space="preserve">. XIII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...104</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w:t>
      </w:r>
      <w:r w:rsidRPr="00595E31">
        <w:rPr>
          <w:rFonts w:ascii="Trebuchet MS" w:eastAsia="Times New Roman" w:hAnsi="Trebuchet MS" w:cs="Times New Roman"/>
          <w:color w:val="000000"/>
          <w:kern w:val="0"/>
          <w:sz w:val="18"/>
          <w:szCs w:val="18"/>
          <w:lang w:eastAsia="ru-RU"/>
        </w:rPr>
        <w:t xml:space="preserve">1. </w:t>
      </w:r>
      <w:r w:rsidRPr="00595E31">
        <w:rPr>
          <w:rFonts w:ascii="Trebuchet MS" w:eastAsia="Times New Roman" w:hAnsi="Trebuchet MS" w:cs="Times New Roman" w:hint="eastAsia"/>
          <w:color w:val="000000"/>
          <w:kern w:val="0"/>
          <w:sz w:val="18"/>
          <w:szCs w:val="18"/>
          <w:lang w:eastAsia="ru-RU"/>
        </w:rPr>
        <w:t>Внутренняя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внешняя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торговля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на</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территории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Верхнего</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Посурья</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 xml:space="preserve"> XI - </w:t>
      </w:r>
      <w:r w:rsidRPr="00595E31">
        <w:rPr>
          <w:rFonts w:ascii="Trebuchet MS" w:eastAsia="Times New Roman" w:hAnsi="Trebuchet MS" w:cs="Times New Roman" w:hint="eastAsia"/>
          <w:color w:val="000000"/>
          <w:kern w:val="0"/>
          <w:sz w:val="18"/>
          <w:szCs w:val="18"/>
          <w:lang w:eastAsia="ru-RU"/>
        </w:rPr>
        <w:t>нач</w:t>
      </w:r>
      <w:r w:rsidRPr="00595E31">
        <w:rPr>
          <w:rFonts w:ascii="Trebuchet MS" w:eastAsia="Times New Roman" w:hAnsi="Trebuchet MS" w:cs="Times New Roman"/>
          <w:color w:val="000000"/>
          <w:kern w:val="0"/>
          <w:sz w:val="18"/>
          <w:szCs w:val="18"/>
          <w:lang w:eastAsia="ru-RU"/>
        </w:rPr>
        <w:t xml:space="preserve">. XIII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...104</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w:t>
      </w:r>
      <w:r w:rsidRPr="00595E31">
        <w:rPr>
          <w:rFonts w:ascii="Trebuchet MS" w:eastAsia="Times New Roman" w:hAnsi="Trebuchet MS" w:cs="Times New Roman"/>
          <w:color w:val="000000"/>
          <w:kern w:val="0"/>
          <w:sz w:val="18"/>
          <w:szCs w:val="18"/>
          <w:lang w:eastAsia="ru-RU"/>
        </w:rPr>
        <w:t xml:space="preserve">2. </w:t>
      </w:r>
      <w:r w:rsidRPr="00595E31">
        <w:rPr>
          <w:rFonts w:ascii="Trebuchet MS" w:eastAsia="Times New Roman" w:hAnsi="Trebuchet MS" w:cs="Times New Roman" w:hint="eastAsia"/>
          <w:color w:val="000000"/>
          <w:kern w:val="0"/>
          <w:sz w:val="18"/>
          <w:szCs w:val="18"/>
          <w:lang w:eastAsia="ru-RU"/>
        </w:rPr>
        <w:t>Платежные</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знаки</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Верхнем</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Посурье</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 xml:space="preserve"> XI - </w:t>
      </w:r>
      <w:r w:rsidRPr="00595E31">
        <w:rPr>
          <w:rFonts w:ascii="Trebuchet MS" w:eastAsia="Times New Roman" w:hAnsi="Trebuchet MS" w:cs="Times New Roman" w:hint="eastAsia"/>
          <w:color w:val="000000"/>
          <w:kern w:val="0"/>
          <w:sz w:val="18"/>
          <w:szCs w:val="18"/>
          <w:lang w:eastAsia="ru-RU"/>
        </w:rPr>
        <w:t>нач</w:t>
      </w:r>
      <w:r w:rsidRPr="00595E31">
        <w:rPr>
          <w:rFonts w:ascii="Trebuchet MS" w:eastAsia="Times New Roman" w:hAnsi="Trebuchet MS" w:cs="Times New Roman"/>
          <w:color w:val="000000"/>
          <w:kern w:val="0"/>
          <w:sz w:val="18"/>
          <w:szCs w:val="18"/>
          <w:lang w:eastAsia="ru-RU"/>
        </w:rPr>
        <w:t xml:space="preserve">. XIII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...116</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w:t>
      </w:r>
      <w:r w:rsidRPr="00595E31">
        <w:rPr>
          <w:rFonts w:ascii="Trebuchet MS" w:eastAsia="Times New Roman" w:hAnsi="Trebuchet MS" w:cs="Times New Roman"/>
          <w:color w:val="000000"/>
          <w:kern w:val="0"/>
          <w:sz w:val="18"/>
          <w:szCs w:val="18"/>
          <w:lang w:eastAsia="ru-RU"/>
        </w:rPr>
        <w:t xml:space="preserve">3. </w:t>
      </w:r>
      <w:r w:rsidRPr="00595E31">
        <w:rPr>
          <w:rFonts w:ascii="Trebuchet MS" w:eastAsia="Times New Roman" w:hAnsi="Trebuchet MS" w:cs="Times New Roman" w:hint="eastAsia"/>
          <w:color w:val="000000"/>
          <w:kern w:val="0"/>
          <w:sz w:val="18"/>
          <w:szCs w:val="18"/>
          <w:lang w:eastAsia="ru-RU"/>
        </w:rPr>
        <w:t>Торговый</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инструментарий</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с</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поселений</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Верхнего</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Посурья</w:t>
      </w:r>
      <w:r w:rsidRPr="00595E31">
        <w:rPr>
          <w:rFonts w:ascii="Trebuchet MS" w:eastAsia="Times New Roman" w:hAnsi="Trebuchet MS" w:cs="Times New Roman"/>
          <w:color w:val="000000"/>
          <w:kern w:val="0"/>
          <w:sz w:val="18"/>
          <w:szCs w:val="18"/>
          <w:lang w:eastAsia="ru-RU"/>
        </w:rPr>
        <w:t xml:space="preserve"> XI -</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нач</w:t>
      </w:r>
      <w:r w:rsidRPr="00595E31">
        <w:rPr>
          <w:rFonts w:ascii="Trebuchet MS" w:eastAsia="Times New Roman" w:hAnsi="Trebuchet MS" w:cs="Times New Roman"/>
          <w:color w:val="000000"/>
          <w:kern w:val="0"/>
          <w:sz w:val="18"/>
          <w:szCs w:val="18"/>
          <w:lang w:eastAsia="ru-RU"/>
        </w:rPr>
        <w:t xml:space="preserve">. XIII </w:t>
      </w:r>
      <w:r w:rsidRPr="00595E31">
        <w:rPr>
          <w:rFonts w:ascii="Trebuchet MS" w:eastAsia="Times New Roman" w:hAnsi="Trebuchet MS" w:cs="Times New Roman" w:hint="eastAsia"/>
          <w:color w:val="000000"/>
          <w:kern w:val="0"/>
          <w:sz w:val="18"/>
          <w:szCs w:val="18"/>
          <w:lang w:eastAsia="ru-RU"/>
        </w:rPr>
        <w:t>в</w:t>
      </w:r>
      <w:r w:rsidRPr="00595E31">
        <w:rPr>
          <w:rFonts w:ascii="Trebuchet MS" w:eastAsia="Times New Roman" w:hAnsi="Trebuchet MS" w:cs="Times New Roman"/>
          <w:color w:val="000000"/>
          <w:kern w:val="0"/>
          <w:sz w:val="18"/>
          <w:szCs w:val="18"/>
          <w:lang w:eastAsia="ru-RU"/>
        </w:rPr>
        <w:t>...125</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Заключение</w:t>
      </w:r>
      <w:r w:rsidRPr="00595E31">
        <w:rPr>
          <w:rFonts w:ascii="Trebuchet MS" w:eastAsia="Times New Roman" w:hAnsi="Trebuchet MS" w:cs="Times New Roman"/>
          <w:color w:val="000000"/>
          <w:kern w:val="0"/>
          <w:sz w:val="18"/>
          <w:szCs w:val="18"/>
          <w:lang w:eastAsia="ru-RU"/>
        </w:rPr>
        <w:t>...130</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Список</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источников</w:t>
      </w:r>
      <w:r w:rsidRPr="00595E31">
        <w:rPr>
          <w:rFonts w:ascii="Trebuchet MS" w:eastAsia="Times New Roman" w:hAnsi="Trebuchet MS" w:cs="Times New Roman"/>
          <w:color w:val="000000"/>
          <w:kern w:val="0"/>
          <w:sz w:val="18"/>
          <w:szCs w:val="18"/>
          <w:lang w:eastAsia="ru-RU"/>
        </w:rPr>
        <w:t>...140</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Литература</w:t>
      </w:r>
      <w:r w:rsidRPr="00595E31">
        <w:rPr>
          <w:rFonts w:ascii="Trebuchet MS" w:eastAsia="Times New Roman" w:hAnsi="Trebuchet MS" w:cs="Times New Roman"/>
          <w:color w:val="000000"/>
          <w:kern w:val="0"/>
          <w:sz w:val="18"/>
          <w:szCs w:val="18"/>
          <w:lang w:eastAsia="ru-RU"/>
        </w:rPr>
        <w:t>...141</w:t>
      </w:r>
    </w:p>
    <w:p w:rsidR="00595E31" w:rsidRPr="00595E31" w:rsidRDefault="00595E31" w:rsidP="00595E31">
      <w:pPr>
        <w:rPr>
          <w:rFonts w:ascii="Trebuchet MS" w:eastAsia="Times New Roman" w:hAnsi="Trebuchet MS" w:cs="Times New Roman"/>
          <w:color w:val="000000"/>
          <w:kern w:val="0"/>
          <w:sz w:val="18"/>
          <w:szCs w:val="18"/>
          <w:lang w:eastAsia="ru-RU"/>
        </w:rPr>
      </w:pPr>
    </w:p>
    <w:p w:rsidR="00595E31" w:rsidRPr="00595E31" w:rsidRDefault="00595E31" w:rsidP="00595E31">
      <w:pPr>
        <w:rPr>
          <w:rFonts w:ascii="Trebuchet MS" w:eastAsia="Times New Roman" w:hAnsi="Trebuchet MS" w:cs="Times New Roman"/>
          <w:color w:val="000000"/>
          <w:kern w:val="0"/>
          <w:sz w:val="18"/>
          <w:szCs w:val="18"/>
          <w:lang w:eastAsia="ru-RU"/>
        </w:rPr>
      </w:pPr>
      <w:r w:rsidRPr="00595E31">
        <w:rPr>
          <w:rFonts w:ascii="Trebuchet MS" w:eastAsia="Times New Roman" w:hAnsi="Trebuchet MS" w:cs="Times New Roman" w:hint="eastAsia"/>
          <w:color w:val="000000"/>
          <w:kern w:val="0"/>
          <w:sz w:val="18"/>
          <w:szCs w:val="18"/>
          <w:lang w:eastAsia="ru-RU"/>
        </w:rPr>
        <w:t>Список</w:t>
      </w:r>
      <w:r w:rsidRPr="00595E31">
        <w:rPr>
          <w:rFonts w:ascii="Trebuchet MS" w:eastAsia="Times New Roman" w:hAnsi="Trebuchet MS" w:cs="Times New Roman"/>
          <w:color w:val="000000"/>
          <w:kern w:val="0"/>
          <w:sz w:val="18"/>
          <w:szCs w:val="18"/>
          <w:lang w:eastAsia="ru-RU"/>
        </w:rPr>
        <w:t xml:space="preserve"> </w:t>
      </w:r>
      <w:r w:rsidRPr="00595E31">
        <w:rPr>
          <w:rFonts w:ascii="Trebuchet MS" w:eastAsia="Times New Roman" w:hAnsi="Trebuchet MS" w:cs="Times New Roman" w:hint="eastAsia"/>
          <w:color w:val="000000"/>
          <w:kern w:val="0"/>
          <w:sz w:val="18"/>
          <w:szCs w:val="18"/>
          <w:lang w:eastAsia="ru-RU"/>
        </w:rPr>
        <w:t>сокращений</w:t>
      </w:r>
      <w:r w:rsidRPr="00595E31">
        <w:rPr>
          <w:rFonts w:ascii="Trebuchet MS" w:eastAsia="Times New Roman" w:hAnsi="Trebuchet MS" w:cs="Times New Roman"/>
          <w:color w:val="000000"/>
          <w:kern w:val="0"/>
          <w:sz w:val="18"/>
          <w:szCs w:val="18"/>
          <w:lang w:eastAsia="ru-RU"/>
        </w:rPr>
        <w:t xml:space="preserve"> ..."...157</w:t>
      </w:r>
    </w:p>
    <w:p w:rsidR="00595E31" w:rsidRPr="00595E31" w:rsidRDefault="00595E31" w:rsidP="00595E31">
      <w:pPr>
        <w:rPr>
          <w:rFonts w:ascii="Trebuchet MS" w:eastAsia="Times New Roman" w:hAnsi="Trebuchet MS" w:cs="Times New Roman"/>
          <w:color w:val="000000"/>
          <w:kern w:val="0"/>
          <w:sz w:val="18"/>
          <w:szCs w:val="18"/>
          <w:lang w:eastAsia="ru-RU"/>
        </w:rPr>
      </w:pPr>
    </w:p>
    <w:p w:rsidR="00CF31FE" w:rsidRPr="00595E31" w:rsidRDefault="00595E31" w:rsidP="00595E31">
      <w:r w:rsidRPr="00595E31">
        <w:rPr>
          <w:rFonts w:ascii="Trebuchet MS" w:eastAsia="Times New Roman" w:hAnsi="Trebuchet MS" w:cs="Times New Roman" w:hint="eastAsia"/>
          <w:color w:val="000000"/>
          <w:kern w:val="0"/>
          <w:sz w:val="18"/>
          <w:szCs w:val="18"/>
          <w:lang w:eastAsia="ru-RU"/>
        </w:rPr>
        <w:t>Приложение</w:t>
      </w:r>
      <w:r w:rsidRPr="00595E31">
        <w:rPr>
          <w:rFonts w:ascii="Trebuchet MS" w:eastAsia="Times New Roman" w:hAnsi="Trebuchet MS" w:cs="Times New Roman"/>
          <w:color w:val="000000"/>
          <w:kern w:val="0"/>
          <w:sz w:val="18"/>
          <w:szCs w:val="18"/>
          <w:lang w:eastAsia="ru-RU"/>
        </w:rPr>
        <w:t>...158</w:t>
      </w:r>
      <w:bookmarkStart w:id="0" w:name="_GoBack"/>
      <w:bookmarkEnd w:id="0"/>
    </w:p>
    <w:sectPr w:rsidR="00CF31FE" w:rsidRPr="00595E3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93D" w:rsidRDefault="0033293D">
      <w:pPr>
        <w:spacing w:after="0" w:line="240" w:lineRule="auto"/>
      </w:pPr>
      <w:r>
        <w:separator/>
      </w:r>
    </w:p>
  </w:endnote>
  <w:endnote w:type="continuationSeparator" w:id="0">
    <w:p w:rsidR="0033293D" w:rsidRDefault="0033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93D" w:rsidRDefault="0033293D"/>
    <w:p w:rsidR="0033293D" w:rsidRDefault="0033293D"/>
    <w:p w:rsidR="0033293D" w:rsidRDefault="0033293D"/>
    <w:p w:rsidR="0033293D" w:rsidRDefault="0033293D"/>
    <w:p w:rsidR="0033293D" w:rsidRDefault="0033293D"/>
    <w:p w:rsidR="0033293D" w:rsidRDefault="0033293D"/>
    <w:p w:rsidR="0033293D" w:rsidRDefault="0033293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93D" w:rsidRDefault="00332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3293D" w:rsidRDefault="003329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3293D" w:rsidRDefault="0033293D"/>
    <w:p w:rsidR="0033293D" w:rsidRDefault="0033293D"/>
    <w:p w:rsidR="0033293D" w:rsidRDefault="0033293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93D" w:rsidRDefault="0033293D"/>
                          <w:p w:rsidR="0033293D" w:rsidRDefault="003329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3293D" w:rsidRDefault="0033293D"/>
                    <w:p w:rsidR="0033293D" w:rsidRDefault="003329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3293D" w:rsidRDefault="0033293D"/>
    <w:p w:rsidR="0033293D" w:rsidRDefault="0033293D">
      <w:pPr>
        <w:rPr>
          <w:sz w:val="2"/>
          <w:szCs w:val="2"/>
        </w:rPr>
      </w:pPr>
    </w:p>
    <w:p w:rsidR="0033293D" w:rsidRDefault="0033293D"/>
    <w:p w:rsidR="0033293D" w:rsidRDefault="0033293D">
      <w:pPr>
        <w:spacing w:after="0" w:line="240" w:lineRule="auto"/>
      </w:pPr>
    </w:p>
  </w:footnote>
  <w:footnote w:type="continuationSeparator" w:id="0">
    <w:p w:rsidR="0033293D" w:rsidRDefault="0033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3D"/>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E17A4-BAFE-437B-AB41-781598E9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27230</TotalTime>
  <Pages>2</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1968</cp:revision>
  <cp:lastPrinted>2009-02-06T05:36:00Z</cp:lastPrinted>
  <dcterms:created xsi:type="dcterms:W3CDTF">2023-09-07T12:38:00Z</dcterms:created>
  <dcterms:modified xsi:type="dcterms:W3CDTF">2023-12-11T09:37:00Z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