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364E7" w14:textId="77777777" w:rsidR="002D1C04" w:rsidRDefault="002D1C04" w:rsidP="002D1C04">
      <w:pPr>
        <w:rPr>
          <w:rFonts w:ascii="Verdana" w:hAnsi="Verdana"/>
          <w:color w:val="000000"/>
          <w:sz w:val="18"/>
          <w:szCs w:val="18"/>
          <w:shd w:val="clear" w:color="auto" w:fill="FFFFFF"/>
        </w:rPr>
      </w:pPr>
      <w:r>
        <w:rPr>
          <w:rFonts w:ascii="Verdana" w:hAnsi="Verdana"/>
          <w:color w:val="000000"/>
          <w:sz w:val="18"/>
          <w:szCs w:val="18"/>
          <w:shd w:val="clear" w:color="auto" w:fill="FFFFFF"/>
        </w:rPr>
        <w:t>Выборочные исследования в аудиторских процедурах</w:t>
      </w:r>
    </w:p>
    <w:p w14:paraId="1C81E149" w14:textId="77777777" w:rsidR="002D1C04" w:rsidRDefault="002D1C04" w:rsidP="002D1C04">
      <w:pPr>
        <w:rPr>
          <w:rFonts w:ascii="Verdana" w:hAnsi="Verdana"/>
          <w:color w:val="000000"/>
          <w:sz w:val="18"/>
          <w:szCs w:val="18"/>
          <w:shd w:val="clear" w:color="auto" w:fill="FFFFFF"/>
        </w:rPr>
      </w:pPr>
    </w:p>
    <w:p w14:paraId="3DAC61AC" w14:textId="77777777" w:rsidR="002D1C04" w:rsidRDefault="002D1C04" w:rsidP="002D1C04">
      <w:pPr>
        <w:rPr>
          <w:rFonts w:ascii="Verdana" w:hAnsi="Verdana"/>
          <w:color w:val="000000"/>
          <w:sz w:val="18"/>
          <w:szCs w:val="18"/>
          <w:shd w:val="clear" w:color="auto" w:fill="FFFFFF"/>
        </w:rPr>
      </w:pPr>
    </w:p>
    <w:p w14:paraId="3630750D" w14:textId="77777777" w:rsidR="002D1C04" w:rsidRDefault="002D1C04" w:rsidP="002D1C0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Покивайлова, Екатерина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C07416C" w14:textId="77777777" w:rsidR="002D1C04" w:rsidRDefault="002D1C04" w:rsidP="002D1C04">
      <w:pPr>
        <w:spacing w:line="270" w:lineRule="atLeast"/>
        <w:rPr>
          <w:rFonts w:ascii="Verdana" w:hAnsi="Verdana"/>
          <w:color w:val="000000"/>
          <w:sz w:val="18"/>
          <w:szCs w:val="18"/>
        </w:rPr>
      </w:pPr>
      <w:r>
        <w:rPr>
          <w:rFonts w:ascii="Verdana" w:hAnsi="Verdana"/>
          <w:color w:val="000000"/>
          <w:sz w:val="18"/>
          <w:szCs w:val="18"/>
        </w:rPr>
        <w:t>2005</w:t>
      </w:r>
    </w:p>
    <w:p w14:paraId="3D65B3F0" w14:textId="77777777" w:rsidR="002D1C04" w:rsidRDefault="002D1C04" w:rsidP="002D1C0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1B4C0A7" w14:textId="77777777" w:rsidR="002D1C04" w:rsidRDefault="002D1C04" w:rsidP="002D1C04">
      <w:pPr>
        <w:spacing w:line="270" w:lineRule="atLeast"/>
        <w:rPr>
          <w:rFonts w:ascii="Verdana" w:hAnsi="Verdana"/>
          <w:color w:val="000000"/>
          <w:sz w:val="18"/>
          <w:szCs w:val="18"/>
        </w:rPr>
      </w:pPr>
      <w:r>
        <w:rPr>
          <w:rFonts w:ascii="Verdana" w:hAnsi="Verdana"/>
          <w:color w:val="000000"/>
          <w:sz w:val="18"/>
          <w:szCs w:val="18"/>
        </w:rPr>
        <w:t>Покивайлова, Екатерина Александровна</w:t>
      </w:r>
    </w:p>
    <w:p w14:paraId="0E4F7E91" w14:textId="77777777" w:rsidR="002D1C04" w:rsidRDefault="002D1C04" w:rsidP="002D1C0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AB7477D" w14:textId="77777777" w:rsidR="002D1C04" w:rsidRDefault="002D1C04" w:rsidP="002D1C0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43E437B" w14:textId="77777777" w:rsidR="002D1C04" w:rsidRDefault="002D1C04" w:rsidP="002D1C0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3AF7A95" w14:textId="77777777" w:rsidR="002D1C04" w:rsidRDefault="002D1C04" w:rsidP="002D1C04">
      <w:pPr>
        <w:spacing w:line="270" w:lineRule="atLeast"/>
        <w:rPr>
          <w:rFonts w:ascii="Verdana" w:hAnsi="Verdana"/>
          <w:color w:val="000000"/>
          <w:sz w:val="18"/>
          <w:szCs w:val="18"/>
        </w:rPr>
      </w:pPr>
      <w:r>
        <w:rPr>
          <w:rFonts w:ascii="Verdana" w:hAnsi="Verdana"/>
          <w:color w:val="000000"/>
          <w:sz w:val="18"/>
          <w:szCs w:val="18"/>
        </w:rPr>
        <w:t>Красноярск</w:t>
      </w:r>
    </w:p>
    <w:p w14:paraId="5DFE891C" w14:textId="77777777" w:rsidR="002D1C04" w:rsidRDefault="002D1C04" w:rsidP="002D1C0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8DECEFE" w14:textId="77777777" w:rsidR="002D1C04" w:rsidRDefault="002D1C04" w:rsidP="002D1C04">
      <w:pPr>
        <w:spacing w:line="270" w:lineRule="atLeast"/>
        <w:rPr>
          <w:rFonts w:ascii="Verdana" w:hAnsi="Verdana"/>
          <w:color w:val="000000"/>
          <w:sz w:val="18"/>
          <w:szCs w:val="18"/>
        </w:rPr>
      </w:pPr>
      <w:r>
        <w:rPr>
          <w:rFonts w:ascii="Verdana" w:hAnsi="Verdana"/>
          <w:color w:val="000000"/>
          <w:sz w:val="18"/>
          <w:szCs w:val="18"/>
        </w:rPr>
        <w:t>08.00.12</w:t>
      </w:r>
    </w:p>
    <w:p w14:paraId="66B79540" w14:textId="77777777" w:rsidR="002D1C04" w:rsidRDefault="002D1C04" w:rsidP="002D1C0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BE5B42F" w14:textId="77777777" w:rsidR="002D1C04" w:rsidRDefault="002D1C04" w:rsidP="002D1C0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63E3330" w14:textId="77777777" w:rsidR="002D1C04" w:rsidRDefault="002D1C04" w:rsidP="002D1C0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B3E702F" w14:textId="77777777" w:rsidR="002D1C04" w:rsidRDefault="002D1C04" w:rsidP="002D1C04">
      <w:pPr>
        <w:spacing w:line="270" w:lineRule="atLeast"/>
        <w:rPr>
          <w:rFonts w:ascii="Verdana" w:hAnsi="Verdana"/>
          <w:color w:val="000000"/>
          <w:sz w:val="18"/>
          <w:szCs w:val="18"/>
        </w:rPr>
      </w:pPr>
      <w:r>
        <w:rPr>
          <w:rFonts w:ascii="Verdana" w:hAnsi="Verdana"/>
          <w:color w:val="000000"/>
          <w:sz w:val="18"/>
          <w:szCs w:val="18"/>
        </w:rPr>
        <w:t>193</w:t>
      </w:r>
    </w:p>
    <w:p w14:paraId="65629A4E" w14:textId="77777777" w:rsidR="002D1C04" w:rsidRDefault="002D1C04" w:rsidP="002D1C0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Покивайлова, Екатерина Александровна</w:t>
      </w:r>
    </w:p>
    <w:p w14:paraId="12C69D5F"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89002BA"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 применения выборочных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процедурах.</w:t>
      </w:r>
    </w:p>
    <w:p w14:paraId="77C582C4"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выборочных исследований в аудиторских</w:t>
      </w:r>
      <w:r>
        <w:rPr>
          <w:rStyle w:val="WW8Num2z0"/>
          <w:rFonts w:ascii="Verdana" w:hAnsi="Verdana"/>
          <w:color w:val="000000"/>
          <w:sz w:val="18"/>
          <w:szCs w:val="18"/>
        </w:rPr>
        <w:t> </w:t>
      </w:r>
      <w:r>
        <w:rPr>
          <w:rStyle w:val="WW8Num3z0"/>
          <w:rFonts w:ascii="Verdana" w:hAnsi="Verdana"/>
          <w:color w:val="4682B4"/>
          <w:sz w:val="18"/>
          <w:szCs w:val="18"/>
        </w:rPr>
        <w:t>процедурах</w:t>
      </w:r>
      <w:r>
        <w:rPr>
          <w:rFonts w:ascii="Verdana" w:hAnsi="Verdana"/>
          <w:color w:val="000000"/>
          <w:sz w:val="18"/>
          <w:szCs w:val="18"/>
        </w:rPr>
        <w:t>.</w:t>
      </w:r>
    </w:p>
    <w:p w14:paraId="6F369A4D"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Виды выборок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1CCA7AFB"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Риски в аудиторских исследованиях.</w:t>
      </w:r>
    </w:p>
    <w:p w14:paraId="1EDC9E2A"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аспекты использования выборочных исследований в аудиторских процедурах.</w:t>
      </w:r>
    </w:p>
    <w:p w14:paraId="10AC86D4"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определения объема выборки и факторы его определяющие.</w:t>
      </w:r>
    </w:p>
    <w:p w14:paraId="45BD3720"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результатов выборочных исследований в зависимости от видов выборки.</w:t>
      </w:r>
    </w:p>
    <w:p w14:paraId="06F8A4BD"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выборочных исследований в аудиторских процедурах.</w:t>
      </w:r>
    </w:p>
    <w:p w14:paraId="0BD49F89"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практики использования выборочных исследований в аудиторских процедурах.</w:t>
      </w:r>
    </w:p>
    <w:p w14:paraId="76F8F912"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внутреннего стандарта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и порядок ее применения».</w:t>
      </w:r>
    </w:p>
    <w:p w14:paraId="4878317B"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Апробация методики выборочных исследований в аудиторских процедурах.</w:t>
      </w:r>
    </w:p>
    <w:p w14:paraId="460F24F5"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Автоматизация выборочных исследований в аудиторских процедурах.</w:t>
      </w:r>
    </w:p>
    <w:p w14:paraId="4E09ACB6" w14:textId="77777777" w:rsidR="002D1C04" w:rsidRDefault="002D1C04" w:rsidP="002D1C0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"Выборочные исследования в аудиторских процедурах"</w:t>
      </w:r>
    </w:p>
    <w:p w14:paraId="6433968F"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рыночных отношений в России обусловливает возникновение новых взаимоотношений, сопровождающихся возросшим</w:t>
      </w:r>
      <w:r>
        <w:rPr>
          <w:rStyle w:val="WW8Num2z0"/>
          <w:rFonts w:ascii="Verdana" w:hAnsi="Verdana"/>
          <w:color w:val="000000"/>
          <w:sz w:val="18"/>
          <w:szCs w:val="18"/>
        </w:rPr>
        <w:t> </w:t>
      </w:r>
      <w:r>
        <w:rPr>
          <w:rStyle w:val="WW8Num3z0"/>
          <w:rFonts w:ascii="Verdana" w:hAnsi="Verdana"/>
          <w:color w:val="4682B4"/>
          <w:sz w:val="18"/>
          <w:szCs w:val="18"/>
        </w:rPr>
        <w:t>документооборотом</w:t>
      </w:r>
      <w:r>
        <w:rPr>
          <w:rStyle w:val="WW8Num2z0"/>
          <w:rFonts w:ascii="Verdana" w:hAnsi="Verdana"/>
          <w:color w:val="000000"/>
          <w:sz w:val="18"/>
          <w:szCs w:val="18"/>
        </w:rPr>
        <w:t> </w:t>
      </w:r>
      <w:r>
        <w:rPr>
          <w:rFonts w:ascii="Verdana" w:hAnsi="Verdana"/>
          <w:color w:val="000000"/>
          <w:sz w:val="18"/>
          <w:szCs w:val="18"/>
        </w:rPr>
        <w:t xml:space="preserve">между </w:t>
      </w:r>
      <w:r>
        <w:rPr>
          <w:rFonts w:ascii="Verdana" w:hAnsi="Verdana"/>
          <w:color w:val="000000"/>
          <w:sz w:val="18"/>
          <w:szCs w:val="18"/>
        </w:rPr>
        <w:lastRenderedPageBreak/>
        <w:t>хозяйствующими субъектами,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которого требуется пересмотр действующих и разработка новых методик, используемых 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процедурах. Важным направлением в развитии данной области является использование методик выборочных исследований. Однако, отсутствие должным образом сформированной нормативной и методической базы, не позволяет российским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вести в данной области разработки и применять их на практике.</w:t>
      </w:r>
    </w:p>
    <w:p w14:paraId="2A23E0FD"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не в полной мере понимают значение и сущность выборочных исследований. Для сплошной проверки объектов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требуются значительные временные, трудовые и финансовые ресурсы, поэтому с целью их</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целесообразно использование выборочных методов в аудиторских процедурах.</w:t>
      </w:r>
    </w:p>
    <w:p w14:paraId="3D7B191C"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наиболее известных зарубежных авторов,</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в данной области, можно назвать Р. Адамса, Э.</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Дж. Лоббека, Р. Монтгомери и др. В имеющихся научных разработках описывается проведение аудиторских проверок по выборкам различного типа, называемым компьютерными вы5орками, базирующимися на теоретически обоснованном и многократно проверенном на практике программном обеспечении. За рубежом авторами данное обстоятельство признается естественным, неотъемлемым свойством аудита. При таком подходе снижается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затрат и времени, оптимизируется соотношение «цена-качество» в аудите. Разработка и внедрение технологий выборки в аудите в практику российских аудиторских организаций позволит повысить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w:t>
      </w:r>
    </w:p>
    <w:p w14:paraId="367F20C9"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отечественных исследователей в данной области можно отметить С. М. Бычкову, Н. Е. Васильеву, А. В.</w:t>
      </w:r>
      <w:r>
        <w:rPr>
          <w:rStyle w:val="WW8Num2z0"/>
          <w:rFonts w:ascii="Verdana" w:hAnsi="Verdana"/>
          <w:color w:val="000000"/>
          <w:sz w:val="18"/>
          <w:szCs w:val="18"/>
        </w:rPr>
        <w:t> </w:t>
      </w:r>
      <w:r>
        <w:rPr>
          <w:rStyle w:val="WW8Num3z0"/>
          <w:rFonts w:ascii="Verdana" w:hAnsi="Verdana"/>
          <w:color w:val="4682B4"/>
          <w:sz w:val="18"/>
          <w:szCs w:val="18"/>
        </w:rPr>
        <w:t>Газаряна</w:t>
      </w:r>
      <w:r>
        <w:rPr>
          <w:rFonts w:ascii="Verdana" w:hAnsi="Verdana"/>
          <w:color w:val="000000"/>
          <w:sz w:val="18"/>
          <w:szCs w:val="18"/>
        </w:rPr>
        <w:t>, Ю. А. Данилевского, И. И.</w:t>
      </w:r>
      <w:r>
        <w:rPr>
          <w:rStyle w:val="WW8Num2z0"/>
          <w:rFonts w:ascii="Verdana" w:hAnsi="Verdana"/>
          <w:color w:val="000000"/>
          <w:sz w:val="18"/>
          <w:szCs w:val="18"/>
        </w:rPr>
        <w:t> </w:t>
      </w:r>
      <w:r>
        <w:rPr>
          <w:rStyle w:val="WW8Num3z0"/>
          <w:rFonts w:ascii="Verdana" w:hAnsi="Verdana"/>
          <w:color w:val="4682B4"/>
          <w:sz w:val="18"/>
          <w:szCs w:val="18"/>
        </w:rPr>
        <w:t>Елисееву</w:t>
      </w:r>
      <w:r>
        <w:rPr>
          <w:rFonts w:ascii="Verdana" w:hAnsi="Verdana"/>
          <w:color w:val="000000"/>
          <w:sz w:val="18"/>
          <w:szCs w:val="18"/>
        </w:rPr>
        <w:t>, Ю. Ю. Кочинева, В. В. Остапову, А. 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В. А. Терехова, Е. М.</w:t>
      </w:r>
      <w:r>
        <w:rPr>
          <w:rStyle w:val="WW8Num2z0"/>
          <w:rFonts w:ascii="Verdana" w:hAnsi="Verdana"/>
          <w:color w:val="000000"/>
          <w:sz w:val="18"/>
          <w:szCs w:val="18"/>
        </w:rPr>
        <w:t> </w:t>
      </w:r>
      <w:r>
        <w:rPr>
          <w:rStyle w:val="WW8Num3z0"/>
          <w:rFonts w:ascii="Verdana" w:hAnsi="Verdana"/>
          <w:color w:val="4682B4"/>
          <w:sz w:val="18"/>
          <w:szCs w:val="18"/>
        </w:rPr>
        <w:t>Четыркина</w:t>
      </w:r>
      <w:r>
        <w:rPr>
          <w:rFonts w:ascii="Verdana" w:hAnsi="Verdana"/>
          <w:color w:val="000000"/>
          <w:sz w:val="18"/>
          <w:szCs w:val="18"/>
        </w:rPr>
        <w:t>, А. А. Шапошникова, и Ф. Н. Шарапанову др. В России основные методические руководства по проведению выборочных исследований в аудите регулируются правилом (стандартом)</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Аудиторская выборка</w:t>
      </w:r>
      <w:r>
        <w:rPr>
          <w:rFonts w:ascii="Verdana" w:hAnsi="Verdana"/>
          <w:color w:val="000000"/>
          <w:sz w:val="18"/>
          <w:szCs w:val="18"/>
        </w:rPr>
        <w:t>», в тексте которого отсутствуют конкретные указания относительно порядка действий</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при подготовке и проведении выборочной проверки. В этой связи перед каждой аудиторской организацией возникает проблема разработки и внедрения</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методик выборочных исследований. Такие методики необходимы еще и потому, что трактование сути и практического применения выборки в аудиторских процедурах неоднозначно. Организации, располагающие собственной методикой выборочных исследований в аудиторских процедурах, не стремятся тиражировать разработанные ими технологии, считая их своим достоянием, позволяющим выживать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Вышеизложенное обусловило актуальность темы диссертационного исследования, его цель и задачи.</w:t>
      </w:r>
    </w:p>
    <w:p w14:paraId="4619A226"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 обобщение теоретических подходов и разработка научно-обоснованных рекомендаций по совершенствованию выборочных исследований в аудиторских процедурах, в соответствии с требованиями международных и отечественных стандартов.</w:t>
      </w:r>
    </w:p>
    <w:p w14:paraId="606E718E"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w:t>
      </w:r>
    </w:p>
    <w:p w14:paraId="0807480E"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место и роль выборочных исследований в аудиторских процедурах;</w:t>
      </w:r>
    </w:p>
    <w:p w14:paraId="1A63F10B"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оценить практику организации и способы применения выборочных исследований в аудиторских процедурах с позиции требований действующего законодательства;</w:t>
      </w:r>
    </w:p>
    <w:p w14:paraId="0722F011"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дополнить классификацию выборки в аудиторских процедурах;</w:t>
      </w:r>
    </w:p>
    <w:p w14:paraId="62607113"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и апробировать методику выборочных исследований в аудиторских процедурах;</w:t>
      </w:r>
    </w:p>
    <w:p w14:paraId="28DEC8E2"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внутренний стандарт, обеспечивающий практическое применение предлагаемой методики выборочных исследований - для аудиторских организаций;</w:t>
      </w:r>
    </w:p>
    <w:p w14:paraId="05CD5DEC"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внедрить разработанные рекомендации и сформировать основные положения алгоритма автоматизации выборочных исследований в аудиторских процедурах;</w:t>
      </w:r>
    </w:p>
    <w:p w14:paraId="3298D5B7"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задачи решены в ходе диссертационного исследования.</w:t>
      </w:r>
    </w:p>
    <w:p w14:paraId="2C4BA30D"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выборочных исследований в аудиторских процедурах.</w:t>
      </w:r>
    </w:p>
    <w:p w14:paraId="6CBAEDD4"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Объектом исследования выступает организационно-методическое обеспечение проверок хозяйственно-финансовой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организаций.</w:t>
      </w:r>
    </w:p>
    <w:p w14:paraId="5A42E27D"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 2.3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статистическая природа аудиторских доказательств»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52F7B4A5"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диссертации составили труды отечественных и зарубежных ученых; нормативно-правовые акты Российской Федерации, определяющие условия функционирования аудиторских организаций в области применения выборочных методов, а также материалы аудиторских проверок.</w:t>
      </w:r>
    </w:p>
    <w:p w14:paraId="03D9F29D"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применялись общенаучные методы: анализа и синтеза, индукции и дедукции, а также экономико-статистические сбора и обработки информации: наблюдение, группировки, графический и др. Для обработки информации и формирования результатов использована программа обработки электронных таблиц «Microsoft Excel».</w:t>
      </w:r>
    </w:p>
    <w:p w14:paraId="5B3D2E40"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55243673"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роль и место выборочных исследований в аудиторских процедурах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отечественных и международных стандартов; дополнена их классификация, что позволяет дать точную характеристику сущности и роли данного метода при получении аудиторских доказательств;</w:t>
      </w:r>
    </w:p>
    <w:p w14:paraId="6949B483"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реализована на практике методика применения выборочных исследований в аудиторских процедурах, позволяющая получать аудиторские доказательства при сохранении качества аудита;</w:t>
      </w:r>
    </w:p>
    <w:p w14:paraId="4B9F0485"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 внутренний стандарт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и порядок ее применения», в рамках которого при принятии решения о применении выборки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организует соответствующим образом процедуры получения доказательств, что повышает уровень качества документального сопровождения аудита;</w:t>
      </w:r>
    </w:p>
    <w:p w14:paraId="2E7D309E"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экспериментально подтверждена</w:t>
      </w:r>
      <w:r>
        <w:rPr>
          <w:rStyle w:val="WW8Num2z0"/>
          <w:rFonts w:ascii="Verdana" w:hAnsi="Verdana"/>
          <w:color w:val="000000"/>
          <w:sz w:val="18"/>
          <w:szCs w:val="18"/>
        </w:rPr>
        <w:t> </w:t>
      </w:r>
      <w:r>
        <w:rPr>
          <w:rStyle w:val="WW8Num3z0"/>
          <w:rFonts w:ascii="Verdana" w:hAnsi="Verdana"/>
          <w:color w:val="4682B4"/>
          <w:sz w:val="18"/>
          <w:szCs w:val="18"/>
        </w:rPr>
        <w:t>состоятельность</w:t>
      </w:r>
      <w:r>
        <w:rPr>
          <w:rStyle w:val="WW8Num2z0"/>
          <w:rFonts w:ascii="Verdana" w:hAnsi="Verdana"/>
          <w:color w:val="000000"/>
          <w:sz w:val="18"/>
          <w:szCs w:val="18"/>
        </w:rPr>
        <w:t> </w:t>
      </w:r>
      <w:r>
        <w:rPr>
          <w:rFonts w:ascii="Verdana" w:hAnsi="Verdana"/>
          <w:color w:val="000000"/>
          <w:sz w:val="18"/>
          <w:szCs w:val="18"/>
        </w:rPr>
        <w:t>разработанной автором методики использования выборочных исследований в аудиторских процедурах, позволяющая оценить правильность отражения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бухгалтерском и налоговом учете на основе единого методического подхода;</w:t>
      </w:r>
    </w:p>
    <w:p w14:paraId="13BEF01F"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сформированы и реализованы на практике основные положения автоматизации выборочных исследований в аудиторских процедурах, что позволяет снизить их</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и повысить конкурентоспособность на рынке аудиторских услуг в условиях жесткой конкуренции.</w:t>
      </w:r>
    </w:p>
    <w:p w14:paraId="1F0E9D1F"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положения выносятся на защиту.</w:t>
      </w:r>
    </w:p>
    <w:p w14:paraId="0EAE6929"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Основные положения, выводы и методические разработки, предложенные в диссертационном исследовании, можно использовать:</w:t>
      </w:r>
    </w:p>
    <w:p w14:paraId="5404F487"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аудиторских организаций;</w:t>
      </w:r>
    </w:p>
    <w:p w14:paraId="5D25C671"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системе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бухгалтеров. Теоретические положения диссертационного исследования используются в учебном процессе, в рамках дисциплины «</w:t>
      </w:r>
      <w:r>
        <w:rPr>
          <w:rStyle w:val="WW8Num3z0"/>
          <w:rFonts w:ascii="Verdana" w:hAnsi="Verdana"/>
          <w:color w:val="4682B4"/>
          <w:sz w:val="18"/>
          <w:szCs w:val="18"/>
        </w:rPr>
        <w:t>Аудит</w:t>
      </w:r>
      <w:r>
        <w:rPr>
          <w:rFonts w:ascii="Verdana" w:hAnsi="Verdana"/>
          <w:color w:val="000000"/>
          <w:sz w:val="18"/>
          <w:szCs w:val="18"/>
        </w:rPr>
        <w:t>».</w:t>
      </w:r>
    </w:p>
    <w:p w14:paraId="0D3AD05E"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Результаты диссертационной работы нашли практическое применение в деятельности аудиторских организаций</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Сибирская аудиторская компания</w:t>
      </w:r>
      <w:r>
        <w:rPr>
          <w:rFonts w:ascii="Verdana" w:hAnsi="Verdana"/>
          <w:color w:val="000000"/>
          <w:sz w:val="18"/>
          <w:szCs w:val="18"/>
        </w:rPr>
        <w:t>» (акт о внедрении от 10 марта 2005 № 8),</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Центр аудита и налогового консультирования</w:t>
      </w:r>
      <w:r>
        <w:rPr>
          <w:rFonts w:ascii="Verdana" w:hAnsi="Verdana"/>
          <w:color w:val="000000"/>
          <w:sz w:val="18"/>
          <w:szCs w:val="18"/>
        </w:rPr>
        <w:t>» (акт о внедрении Ът 09 марта 2005 № 09), ООО «Аудит - Стандарт» (акт о внедрении от 26 марта 2005 № 05).</w:t>
      </w:r>
    </w:p>
    <w:p w14:paraId="24586E88"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применяются в учебном процессе Красноярского государственного торгово-экономического института (справка о внедрении от 03 мая 2005г. № 502).</w:t>
      </w:r>
    </w:p>
    <w:p w14:paraId="6F951CB6"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Основные теоретические положения и практические рекомендации докладывались на Всероссийской научно-практической конференции «Достижения науки и техники - развитию сибирских регионов» (г. Красноярск, 2003 г.); Международной научно-практической конференции </w:t>
      </w:r>
      <w:r>
        <w:rPr>
          <w:rFonts w:ascii="Verdana" w:hAnsi="Verdana"/>
          <w:color w:val="000000"/>
          <w:sz w:val="18"/>
          <w:szCs w:val="18"/>
        </w:rPr>
        <w:lastRenderedPageBreak/>
        <w:t>«Формирование учетно-аналитической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контроля для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налогообложения» (г. Орел, 2004г.); Материалы региональной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налогообложения, аудита и экономического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(г. Красноярск, 2005г.).</w:t>
      </w:r>
    </w:p>
    <w:p w14:paraId="467B72FE"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6 печатных работ, общим объемом 8 п. л. (авторские 5, 3 п. л.), в т. ч. одна монография (объемом 6,4 п.л., авторские - 4,0), пять научных статей (объемом 1,6 пл., авторские - 1,3 п.л.)</w:t>
      </w:r>
    </w:p>
    <w:p w14:paraId="08F7644D"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и работы. Диссертация состоит из введения, трех глав, заключения, библиографического списка, включающего 122 наименования. Основной текст изложен на 150 страницах, содержит 9 рисунков, 22 таблицы и 2 приложения.</w:t>
      </w:r>
    </w:p>
    <w:p w14:paraId="15CF9247" w14:textId="77777777" w:rsidR="002D1C04" w:rsidRDefault="002D1C04" w:rsidP="002D1C0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Покивайлова, Екатерина Александровна</w:t>
      </w:r>
    </w:p>
    <w:p w14:paraId="572B5907"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 с</w:t>
      </w:r>
    </w:p>
    <w:p w14:paraId="350333F7"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позволило ф сформулировать следующие выводы и предложения.</w:t>
      </w:r>
    </w:p>
    <w:p w14:paraId="56ED5D13"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настоящее время положения Правила (стандарта) № 16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международного стандарта аудита № 530 «</w:t>
      </w:r>
      <w:r>
        <w:rPr>
          <w:rStyle w:val="WW8Num3z0"/>
          <w:rFonts w:ascii="Verdana" w:hAnsi="Verdana"/>
          <w:color w:val="4682B4"/>
          <w:sz w:val="18"/>
          <w:szCs w:val="18"/>
        </w:rPr>
        <w:t>Аудиторская выборка и другие процедуры выборочного тестирования</w:t>
      </w:r>
      <w:r>
        <w:rPr>
          <w:rFonts w:ascii="Verdana" w:hAnsi="Verdana"/>
          <w:color w:val="000000"/>
          <w:sz w:val="18"/>
          <w:szCs w:val="18"/>
        </w:rPr>
        <w:t>» практически идентичны. Это связано с процессами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международное сообщество и принятой программой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 ' стандартов.</w:t>
      </w:r>
    </w:p>
    <w:p w14:paraId="6B1893A4"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сущность выборочных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процедурах заключается в том, что они являются</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для аудитора с целью получения аудиторских доказательств.</w:t>
      </w:r>
    </w:p>
    <w:p w14:paraId="28E4F071"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выборочных исследований в аудиторских процедурах, безусловно, велика, поскольку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крупных организаций возникает необходимость в применении выборочных методов в аудите, позволяющих оценить результаты близкие к тем, если бы объект был подвержен 100 % - ой проверке. Вместе с тем, имеются недостатки, описанные в тексте настоящего исследования, в связи с чем, возникает потребность использования методики выборочных исследований в аудите не повышающей</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работы аудитора и дающей максимальную точность процедур проверки.</w:t>
      </w:r>
    </w:p>
    <w:p w14:paraId="71E8EE3F"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отождествляет выборочные исследования в аудите как применение аудиторских процедур менее чем к 100 % совокупности проверяемых однотипных элементов с учетом аудиторских рисков и ф) требования репре- ентативности.</w:t>
      </w:r>
    </w:p>
    <w:p w14:paraId="1008E6DE"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Исследованы и систематизированы действующие теоретические и практические подходы к применению выборочных исследований в аудите в с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зависимости</w:t>
      </w:r>
      <w:r>
        <w:rPr>
          <w:rFonts w:ascii="Verdana" w:hAnsi="Verdana"/>
          <w:color w:val="000000"/>
          <w:sz w:val="18"/>
          <w:szCs w:val="18"/>
        </w:rPr>
        <w:t xml:space="preserve"> </w:t>
      </w:r>
      <w:r>
        <w:rPr>
          <w:rFonts w:ascii="Verdana" w:hAnsi="Verdana" w:cs="Verdana"/>
          <w:color w:val="000000"/>
          <w:sz w:val="18"/>
          <w:szCs w:val="18"/>
        </w:rPr>
        <w:t>от</w:t>
      </w:r>
      <w:r>
        <w:rPr>
          <w:rFonts w:ascii="Verdana" w:hAnsi="Verdana"/>
          <w:color w:val="000000"/>
          <w:sz w:val="18"/>
          <w:szCs w:val="18"/>
        </w:rPr>
        <w:t xml:space="preserve"> </w:t>
      </w:r>
      <w:r>
        <w:rPr>
          <w:rFonts w:ascii="Verdana" w:hAnsi="Verdana" w:cs="Verdana"/>
          <w:color w:val="000000"/>
          <w:sz w:val="18"/>
          <w:szCs w:val="18"/>
        </w:rPr>
        <w:t>видов</w:t>
      </w:r>
      <w:r>
        <w:rPr>
          <w:rFonts w:ascii="Verdana" w:hAnsi="Verdana"/>
          <w:color w:val="000000"/>
          <w:sz w:val="18"/>
          <w:szCs w:val="18"/>
        </w:rPr>
        <w:t xml:space="preserve"> </w:t>
      </w:r>
      <w:r>
        <w:rPr>
          <w:rFonts w:ascii="Verdana" w:hAnsi="Verdana" w:cs="Verdana"/>
          <w:color w:val="000000"/>
          <w:sz w:val="18"/>
          <w:szCs w:val="18"/>
        </w:rPr>
        <w:t>выборки</w:t>
      </w:r>
      <w:r>
        <w:rPr>
          <w:rFonts w:ascii="Verdana" w:hAnsi="Verdana"/>
          <w:color w:val="000000"/>
          <w:sz w:val="18"/>
          <w:szCs w:val="18"/>
        </w:rPr>
        <w:t xml:space="preserve">. </w:t>
      </w:r>
      <w:r>
        <w:rPr>
          <w:rFonts w:ascii="Verdana" w:hAnsi="Verdana" w:cs="Verdana"/>
          <w:color w:val="000000"/>
          <w:sz w:val="18"/>
          <w:szCs w:val="18"/>
        </w:rPr>
        <w:t>Дополнена</w:t>
      </w:r>
      <w:r>
        <w:rPr>
          <w:rFonts w:ascii="Verdana" w:hAnsi="Verdana"/>
          <w:color w:val="000000"/>
          <w:sz w:val="18"/>
          <w:szCs w:val="18"/>
        </w:rPr>
        <w:t xml:space="preserve"> </w:t>
      </w:r>
      <w:r>
        <w:rPr>
          <w:rFonts w:ascii="Verdana" w:hAnsi="Verdana" w:cs="Verdana"/>
          <w:color w:val="000000"/>
          <w:sz w:val="18"/>
          <w:szCs w:val="18"/>
        </w:rPr>
        <w:t>классификация</w:t>
      </w:r>
      <w:r>
        <w:rPr>
          <w:rFonts w:ascii="Verdana" w:hAnsi="Verdana"/>
          <w:color w:val="000000"/>
          <w:sz w:val="18"/>
          <w:szCs w:val="18"/>
        </w:rPr>
        <w:t xml:space="preserve"> </w:t>
      </w:r>
      <w:r>
        <w:rPr>
          <w:rFonts w:ascii="Verdana" w:hAnsi="Verdana" w:cs="Verdana"/>
          <w:color w:val="000000"/>
          <w:sz w:val="18"/>
          <w:szCs w:val="18"/>
        </w:rPr>
        <w:t>видов</w:t>
      </w:r>
      <w:r>
        <w:rPr>
          <w:rFonts w:ascii="Verdana" w:hAnsi="Verdana"/>
          <w:color w:val="000000"/>
          <w:sz w:val="18"/>
          <w:szCs w:val="18"/>
        </w:rPr>
        <w:t xml:space="preserve"> </w:t>
      </w:r>
      <w:r>
        <w:rPr>
          <w:rFonts w:ascii="Verdana" w:hAnsi="Verdana" w:cs="Verdana"/>
          <w:color w:val="000000"/>
          <w:sz w:val="18"/>
          <w:szCs w:val="18"/>
        </w:rPr>
        <w:t>выборки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аудите</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характеру</w:t>
      </w:r>
      <w:r>
        <w:rPr>
          <w:rFonts w:ascii="Verdana" w:hAnsi="Verdana"/>
          <w:color w:val="000000"/>
          <w:sz w:val="18"/>
          <w:szCs w:val="18"/>
        </w:rPr>
        <w:t xml:space="preserve"> </w:t>
      </w:r>
      <w:r>
        <w:rPr>
          <w:rFonts w:ascii="Verdana" w:hAnsi="Verdana" w:cs="Verdana"/>
          <w:color w:val="000000"/>
          <w:sz w:val="18"/>
          <w:szCs w:val="18"/>
        </w:rPr>
        <w:t>проверяемых</w:t>
      </w:r>
      <w:r>
        <w:rPr>
          <w:rFonts w:ascii="Verdana" w:hAnsi="Verdana"/>
          <w:color w:val="000000"/>
          <w:sz w:val="18"/>
          <w:szCs w:val="18"/>
        </w:rPr>
        <w:t xml:space="preserve"> </w:t>
      </w:r>
      <w:r>
        <w:rPr>
          <w:rFonts w:ascii="Verdana" w:hAnsi="Verdana" w:cs="Verdana"/>
          <w:color w:val="000000"/>
          <w:sz w:val="18"/>
          <w:szCs w:val="18"/>
        </w:rPr>
        <w:t>объектов</w:t>
      </w:r>
      <w:r>
        <w:rPr>
          <w:rFonts w:ascii="Verdana" w:hAnsi="Verdana"/>
          <w:color w:val="000000"/>
          <w:sz w:val="18"/>
          <w:szCs w:val="18"/>
        </w:rPr>
        <w:t xml:space="preserve"> </w:t>
      </w:r>
      <w:r>
        <w:rPr>
          <w:rFonts w:ascii="Verdana" w:hAnsi="Verdana" w:cs="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и нестоимостные выборки. Кроме этого, внесены изменения в классификацию, с учетом ввода в действие отечественного стандарта № 16 «</w:t>
      </w:r>
      <w:r>
        <w:rPr>
          <w:rStyle w:val="WW8Num3z0"/>
          <w:rFonts w:ascii="Verdana" w:hAnsi="Verdana"/>
          <w:color w:val="4682B4"/>
          <w:sz w:val="18"/>
          <w:szCs w:val="18"/>
        </w:rPr>
        <w:t>Аудиторская выборка</w:t>
      </w:r>
      <w:r>
        <w:rPr>
          <w:rFonts w:ascii="Verdana" w:hAnsi="Verdana"/>
          <w:color w:val="000000"/>
          <w:sz w:val="18"/>
          <w:szCs w:val="18"/>
        </w:rPr>
        <w:t>», согласно которого выборка подразделяется на случайную, систематическую и бессистемную. По мнению автора, выборку в аудите можно представить в разрезе трех основных классификационных признаков: по влиянию на генеральную совокупность, по методу проведения, по характеру проверяемого объекта.</w:t>
      </w:r>
    </w:p>
    <w:p w14:paraId="408D8F6A"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применение выборочных исследований в аудиторских процедурах - неотъемлемый метод получения аудиторских доказательств, однако важным моментом здесь является сохранение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1C3BB43"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Усовершенствованы существующие подходы, разработана методика использования выборочных исследований в аудите.</w:t>
      </w:r>
    </w:p>
    <w:p w14:paraId="1CF3C672"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Характерные черты авторской методики:</w:t>
      </w:r>
    </w:p>
    <w:p w14:paraId="4F10B35E"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повторный характер испытаний;</w:t>
      </w:r>
    </w:p>
    <w:p w14:paraId="4EBE0094"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точечной оценки результатов выборки;</w:t>
      </w:r>
    </w:p>
    <w:p w14:paraId="6A290907"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адекватный механизм определения объема выборки, не зависящий от объема генеральной </w:t>
      </w:r>
      <w:r>
        <w:rPr>
          <w:rFonts w:ascii="Verdana" w:hAnsi="Verdana"/>
          <w:color w:val="000000"/>
          <w:sz w:val="18"/>
          <w:szCs w:val="18"/>
        </w:rPr>
        <w:lastRenderedPageBreak/>
        <w:t>совокупности;</w:t>
      </w:r>
    </w:p>
    <w:p w14:paraId="434C3486"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базирование доказательств на постулатах математической статистики.</w:t>
      </w:r>
    </w:p>
    <w:p w14:paraId="5D87D07F"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осуществления проверки представляет собой четыре этапа, осуществляемых</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и представлена в виде многоступенчатой вертикальной системы расчетных показателей, основанных, • на использовании относительных величин (долей), рассчитанных в рамках эксперимента (на материалах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предоставленных аудиторскими организациями Красноярского края).</w:t>
      </w:r>
    </w:p>
    <w:p w14:paraId="3E566D7B"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разработанной автором методики выборочных исследований в аудите подтвердила ее</w:t>
      </w:r>
      <w:r>
        <w:rPr>
          <w:rStyle w:val="WW8Num2z0"/>
          <w:rFonts w:ascii="Verdana" w:hAnsi="Verdana"/>
          <w:color w:val="000000"/>
          <w:sz w:val="18"/>
          <w:szCs w:val="18"/>
        </w:rPr>
        <w:t> </w:t>
      </w:r>
      <w:r>
        <w:rPr>
          <w:rStyle w:val="WW8Num3z0"/>
          <w:rFonts w:ascii="Verdana" w:hAnsi="Verdana"/>
          <w:color w:val="4682B4"/>
          <w:sz w:val="18"/>
          <w:szCs w:val="18"/>
        </w:rPr>
        <w:t>состоятельность</w:t>
      </w:r>
      <w:r>
        <w:rPr>
          <w:rStyle w:val="WW8Num2z0"/>
          <w:rFonts w:ascii="Verdana" w:hAnsi="Verdana"/>
          <w:color w:val="000000"/>
          <w:sz w:val="18"/>
          <w:szCs w:val="18"/>
        </w:rPr>
        <w:t> </w:t>
      </w:r>
      <w:r>
        <w:rPr>
          <w:rFonts w:ascii="Verdana" w:hAnsi="Verdana"/>
          <w:color w:val="000000"/>
          <w:sz w:val="18"/>
          <w:szCs w:val="18"/>
        </w:rPr>
        <w:t>и целесообразность использования в практике аудиторских организаций при сохранении качества аудита.</w:t>
      </w:r>
    </w:p>
    <w:p w14:paraId="14B2DD41"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Выявленные результаты свидетельствую!: выборочные методы в аудите позволяют достигать результатов, довольно близких к действительным, при значительном</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временных, трудовых, финансовых и других видов ресурсов. Подтверждением этому являются итоги проведенных экспериментов. Так, в ходе первого выборочного исследования, отклонение</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величины от истинной составило 2 112 руб., или в относительном выражении - 0,18 %. Безусловно, такой результат в рамках выборочного исследования можно считать «</w:t>
      </w:r>
      <w:r>
        <w:rPr>
          <w:rStyle w:val="WW8Num3z0"/>
          <w:rFonts w:ascii="Verdana" w:hAnsi="Verdana"/>
          <w:color w:val="4682B4"/>
          <w:sz w:val="18"/>
          <w:szCs w:val="18"/>
        </w:rPr>
        <w:t>идеальным</w:t>
      </w:r>
      <w:r>
        <w:rPr>
          <w:rFonts w:ascii="Verdana" w:hAnsi="Verdana"/>
          <w:color w:val="000000"/>
          <w:sz w:val="18"/>
          <w:szCs w:val="18"/>
        </w:rPr>
        <w:t>».</w:t>
      </w:r>
    </w:p>
    <w:p w14:paraId="2CDECAB9"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в результате проведенного исследования выявлена закономерность между точностью прогноза и величиной выборочной совокупности. Так, независимо от объема генеральной совокупности и массива исследуемых данных, оптимальная величина ошибки прогноза обнаружена при случайном отборе 20 совокупностей одинакового объема. Выявленная тенденция, может быть также учтена при автоматизации выборочного процесса.</w:t>
      </w:r>
    </w:p>
    <w:p w14:paraId="7A13F950"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обраюм, в процессе исследования применялись общенаучные методы: анализа и синтеза, индукции и дедукции, а также экономико-статистические сбора и обработки информации: наблюдение, группировки, графический, экономико-математического моделирования.</w:t>
      </w:r>
    </w:p>
    <w:p w14:paraId="6B5077A8"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Эмпирическим образом удалось получить общенаучные результаты практического внедрения методики, разработанной автором.</w:t>
      </w:r>
    </w:p>
    <w:p w14:paraId="090B6324"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эксперимента несут в себе высокую практическую значимость, поскольку имеют в своей основе композицию реализации механизма выборочных наблюдений по отношению к</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процедурам.</w:t>
      </w:r>
    </w:p>
    <w:p w14:paraId="14E72057"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безусловно, подтверждает целесообразность применения выбо.жи в аудите и позволяет использовать полученные данные при разработке гнутреннего стандарта и закрепления основ методики в информационном обеспечении автоматизации выборочных исследований в аудите.</w:t>
      </w:r>
    </w:p>
    <w:p w14:paraId="01D06F4B"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Критический анализ нормативной базы отечественных и международных стандартов, регулирующих выборочные исследования в аудиторских процедурах позволил обосновать необходимость разработки внутреннего стандарта, закрепив в нем авторскую методику выборочных исследований в практике аудиторских организаций. Внутренний стандарт «</w:t>
      </w:r>
      <w:r>
        <w:rPr>
          <w:rStyle w:val="WW8Num3z0"/>
          <w:rFonts w:ascii="Verdana" w:hAnsi="Verdana"/>
          <w:color w:val="4682B4"/>
          <w:sz w:val="18"/>
          <w:szCs w:val="18"/>
        </w:rPr>
        <w:t>Аудиторская выборка и порядок ее применения</w:t>
      </w:r>
      <w:r>
        <w:rPr>
          <w:rFonts w:ascii="Verdana" w:hAnsi="Verdana"/>
          <w:color w:val="000000"/>
          <w:sz w:val="18"/>
          <w:szCs w:val="18"/>
        </w:rPr>
        <w:t>» сформирован автором в соответствии с требованиями действующего в настоящее время отечественного и международного стандартов аудита. В основу внутреннего стандарта автором положены требования стандарта «</w:t>
      </w:r>
      <w:r>
        <w:rPr>
          <w:rStyle w:val="WW8Num3z0"/>
          <w:rFonts w:ascii="Verdana" w:hAnsi="Verdana"/>
          <w:color w:val="4682B4"/>
          <w:sz w:val="18"/>
          <w:szCs w:val="18"/>
        </w:rPr>
        <w:t>Требования, предъявляемые к внутренним стандартам аудиторских организаций</w:t>
      </w:r>
      <w:r>
        <w:rPr>
          <w:rFonts w:ascii="Verdana" w:hAnsi="Verdana"/>
          <w:color w:val="000000"/>
          <w:sz w:val="18"/>
          <w:szCs w:val="18"/>
        </w:rPr>
        <w:t>». £</w:t>
      </w:r>
    </w:p>
    <w:p w14:paraId="344A40E0"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 автором внутренний стандарт - практическое руководство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осуществляющего выборочную проверку, его использование позволит повысить качество аудита, поскольку он содержит основные принципы, приемы и конкретную методику проведения выборочных исследований в аудиторских процедурах, а также отражение ее результатов в рабочих документах аудитора в процессе получения аудиторских доказательств.</w:t>
      </w:r>
    </w:p>
    <w:p w14:paraId="1FA7A6CC"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Сформированы основные положения алгоритма автоматизации выборочных исследований в аудиторских процедурах. . •</w:t>
      </w:r>
    </w:p>
    <w:p w14:paraId="7DB6AD48" w14:textId="77777777" w:rsidR="002D1C04" w:rsidRDefault="002D1C04" w:rsidP="002D1C0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Автоматизированная система имеет модульный состав, а ряд модулей представлен по принципу </w:t>
      </w:r>
      <w:r>
        <w:rPr>
          <w:rFonts w:ascii="Verdana" w:hAnsi="Verdana"/>
          <w:color w:val="000000"/>
          <w:sz w:val="18"/>
          <w:szCs w:val="18"/>
        </w:rPr>
        <w:lastRenderedPageBreak/>
        <w:t>открытой архитектуры, т. е. содержание модуля может редактироваться и меняться пользователем в соответствии с задачами, решаемыми на каждом этапе данной системой. Этот подход позволит дополнять функциональные возможности системы, не меняя при этом программное обеспечение.</w:t>
      </w:r>
    </w:p>
    <w:p w14:paraId="6422A6CE"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сформированного автором алгоритма автоматизированной системы выборочных исследований в аудите позволяет значительно снизить трудоемкость достаточно сложных операций, предусмотренных разработанной методикой расчета показателей анализа выборки. При этом использование данной методики в автоматизированном варианте снижает трудоемкость</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При традиционном же аудите данные достаточно громоздки, особенно если учесть, что аудиторская организация во время проверки имеет дело со многими выборками.</w:t>
      </w:r>
    </w:p>
    <w:p w14:paraId="20660C39" w14:textId="77777777" w:rsidR="002D1C04" w:rsidRDefault="002D1C04" w:rsidP="002D1C0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Автоматизация выборочных исследований в аудиторских процедурах усиливает</w:t>
      </w:r>
      <w:r>
        <w:rPr>
          <w:rStyle w:val="WW8Num2z0"/>
          <w:rFonts w:ascii="Verdana" w:hAnsi="Verdana"/>
          <w:color w:val="000000"/>
          <w:sz w:val="18"/>
          <w:szCs w:val="18"/>
        </w:rPr>
        <w:t> </w:t>
      </w:r>
      <w:r>
        <w:rPr>
          <w:rStyle w:val="WW8Num3z0"/>
          <w:rFonts w:ascii="Verdana" w:hAnsi="Verdana"/>
          <w:color w:val="4682B4"/>
          <w:sz w:val="18"/>
          <w:szCs w:val="18"/>
        </w:rPr>
        <w:t>маневренность</w:t>
      </w:r>
      <w:r>
        <w:rPr>
          <w:rFonts w:ascii="Verdana" w:hAnsi="Verdana"/>
          <w:color w:val="000000"/>
          <w:sz w:val="18"/>
          <w:szCs w:val="18"/>
        </w:rPr>
        <w:t>, что имеет большое значение для проведения проверок</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а применение разработанной автором методики как в рамках внешнего, так и внутреннего аудита позволяет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05EFA2F4" w14:textId="77777777" w:rsidR="002D1C04" w:rsidRDefault="002D1C04" w:rsidP="002D1C0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Покивайлова, Екатерина Александровна, 2005 год</w:t>
      </w:r>
    </w:p>
    <w:p w14:paraId="554B1F9D"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07.08.2001 г. № 119 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учетом изменений и дополнений).</w:t>
      </w:r>
    </w:p>
    <w:p w14:paraId="3E08B3FC"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(утверждено Постановлением Правительства РФ от 23.09.2002г. № 696 с учетом изменений и дополнений).</w:t>
      </w:r>
    </w:p>
    <w:p w14:paraId="6EED9E3D"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Правило (стандарт) аудиторской деятельности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(утверждено Постановлением Правительства РФ от 23.09.2002г. № 696 с учетом изменений и дополнений).</w:t>
      </w:r>
    </w:p>
    <w:p w14:paraId="2CDC863E"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(утверждено Постановлением Правительства РФ от 23.09.2002г. № 696 с учетом изменений и дополнений).</w:t>
      </w:r>
    </w:p>
    <w:p w14:paraId="2316CA92"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Правило ^стандарт) аудиторской деятельности «</w:t>
      </w:r>
      <w:r>
        <w:rPr>
          <w:rStyle w:val="WW8Num3z0"/>
          <w:rFonts w:ascii="Verdana" w:hAnsi="Verdana"/>
          <w:color w:val="4682B4"/>
          <w:sz w:val="18"/>
          <w:szCs w:val="18"/>
        </w:rPr>
        <w:t>Требования, предъявляемые к внутренним стандартам аудиторских организаций</w:t>
      </w:r>
      <w:r>
        <w:rPr>
          <w:rFonts w:ascii="Verdana" w:hAnsi="Verdana"/>
          <w:color w:val="000000"/>
          <w:sz w:val="18"/>
          <w:szCs w:val="18"/>
        </w:rPr>
        <w:t>» (утверждено Постановлением Правительства от 06.02.2002 г. № 80)</w:t>
      </w:r>
    </w:p>
    <w:p w14:paraId="3C6618E8"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Правило (стандарт)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(утверждено Постановлением Правительства Российской Федерации от 23.09.02 г. N 696 с учетом изменений и дополнений).</w:t>
      </w:r>
    </w:p>
    <w:p w14:paraId="33D65C44"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Новые стандарты аудиторской деятельности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2004. — 160 с.</w:t>
      </w:r>
    </w:p>
    <w:p w14:paraId="419E6A54"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Правила (стандарты) аудиторской деятельности.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1997- 160 с.</w:t>
      </w:r>
    </w:p>
    <w:p w14:paraId="7561F93F"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 / Под ред. Я. В. Соколова.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1995.-398 с.</w:t>
      </w:r>
    </w:p>
    <w:p w14:paraId="4AA3D2D5"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 А., Лоббек Дж.</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Пер. с анг. / Под ред. Я. 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с.</w:t>
      </w:r>
    </w:p>
    <w:p w14:paraId="09DC136B"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Аудит Мон тгомери: Пер. с анг. С. М.</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 Под ред. Я. В. Соколова. М.: Аудит; ЮНИТИ, 1997. - 542 с.</w:t>
      </w:r>
    </w:p>
    <w:p w14:paraId="5AE1A1C6"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 П., Овчинников А. А. Проблемы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и пути их решения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 № 1. -С. 11-17.</w:t>
      </w:r>
    </w:p>
    <w:p w14:paraId="1D0801B9"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И.Барышников Н. П. Организация и методика проведения общего аудита М.: Филинъ, 1998. - 528 с.</w:t>
      </w:r>
    </w:p>
    <w:p w14:paraId="5736D30C"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 И. Зависимость между оценкой риска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аудиторской проверки и ее качеством // Аудитор. — 2002. -№ 9.-С. 31-34.</w:t>
      </w:r>
    </w:p>
    <w:p w14:paraId="6D4B6014"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 И. Определение уровня существенности при планировании аудиторской проверки // Аудитор. 2002. - № 10. - С. 33-37.</w:t>
      </w:r>
    </w:p>
    <w:p w14:paraId="7FB1CE9B"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Сопутствующие аудиту услуги: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корпоративных финансов // Аудитор. 2002. - № 11. - С. 19-22.</w:t>
      </w:r>
    </w:p>
    <w:p w14:paraId="63500D83"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 М.: Финансы и статистика, 1998.- 176 с.</w:t>
      </w:r>
    </w:p>
    <w:p w14:paraId="11234883"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Газарян А. В. Планирование в аудите. М.: Финансы и статистика, 2001. - 264 с.</w:t>
      </w:r>
    </w:p>
    <w:p w14:paraId="11A18EFA"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Понятие существенности в аудите // Бухгалтерский учет. 2002. - № 5. - С. 46-50.</w:t>
      </w:r>
    </w:p>
    <w:p w14:paraId="7DF6C7EF"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Применение выборочного метода при аудиторских проверках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1997. - № 12. - С. 8-15. .</w:t>
      </w:r>
    </w:p>
    <w:p w14:paraId="7F612816"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Растамханова JI. Н. Риски в аудиторской деятельности. М.: Финансы и статистика, 2003. - 416 с.</w:t>
      </w:r>
    </w:p>
    <w:p w14:paraId="4D4BD565"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Газарян А. В.,</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Г. И. и др. Основы аудита / Под ред. Я. В. Соколова. М.: Бухгалтерский учет, 2000. — 456 с.</w:t>
      </w:r>
    </w:p>
    <w:p w14:paraId="714651D7"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Веденеев</w:t>
      </w:r>
      <w:r>
        <w:rPr>
          <w:rStyle w:val="WW8Num2z0"/>
          <w:rFonts w:ascii="Verdana" w:hAnsi="Verdana"/>
          <w:color w:val="000000"/>
          <w:sz w:val="18"/>
          <w:szCs w:val="18"/>
        </w:rPr>
        <w:t> </w:t>
      </w:r>
      <w:r>
        <w:rPr>
          <w:rFonts w:ascii="Verdana" w:hAnsi="Verdana"/>
          <w:color w:val="000000"/>
          <w:sz w:val="18"/>
          <w:szCs w:val="18"/>
        </w:rPr>
        <w:t>Д. С. Маркетинг аудиторских услуг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1999.-№ 1.-С. 60- 65.</w:t>
      </w:r>
    </w:p>
    <w:p w14:paraId="31BE9041"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 С. Теория вероятностей- М.: Высшая школа, 2001. -575 с.</w:t>
      </w:r>
    </w:p>
    <w:p w14:paraId="76B0DDDC"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Аудиторская выборка в процессе аудите // Бухгалтерский учет. 1998. — № 4. - С. 40-45.</w:t>
      </w:r>
    </w:p>
    <w:p w14:paraId="7A3C2F5D"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Ширкина Е. Н. Аудиторская проверка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2001. - № 13. — С. 71-75.</w:t>
      </w:r>
    </w:p>
    <w:p w14:paraId="71F1F918"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Аудиторская проверка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связанной с определенной степенью риска // Бухгалтерский учёт. -2001.-№ 19.-С. 67-69.</w:t>
      </w:r>
    </w:p>
    <w:p w14:paraId="6AEE06BA"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В. Е. Теория вероятностей и математическая статистика. -М.: Высшая школа, 1999. 479 с.</w:t>
      </w:r>
    </w:p>
    <w:p w14:paraId="4884F4E5"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Гольдберг</w:t>
      </w:r>
      <w:r>
        <w:rPr>
          <w:rStyle w:val="WW8Num2z0"/>
          <w:rFonts w:ascii="Verdana" w:hAnsi="Verdana"/>
          <w:color w:val="000000"/>
          <w:sz w:val="18"/>
          <w:szCs w:val="18"/>
        </w:rPr>
        <w:t> </w:t>
      </w:r>
      <w:r>
        <w:rPr>
          <w:rFonts w:ascii="Verdana" w:hAnsi="Verdana"/>
          <w:color w:val="000000"/>
          <w:sz w:val="18"/>
          <w:szCs w:val="18"/>
        </w:rPr>
        <w:t>Е. Я. Аудитору о работе на компьютере // Аудит и финансовый анализ. — 2000. № 3. - С. 173-182.</w:t>
      </w:r>
    </w:p>
    <w:p w14:paraId="2FB3E19D"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Гутер Р. С.,</w:t>
      </w:r>
      <w:r>
        <w:rPr>
          <w:rStyle w:val="WW8Num2z0"/>
          <w:rFonts w:ascii="Verdana" w:hAnsi="Verdana"/>
          <w:color w:val="000000"/>
          <w:sz w:val="18"/>
          <w:szCs w:val="18"/>
        </w:rPr>
        <w:t> </w:t>
      </w:r>
      <w:r>
        <w:rPr>
          <w:rStyle w:val="WW8Num3z0"/>
          <w:rFonts w:ascii="Verdana" w:hAnsi="Verdana"/>
          <w:color w:val="4682B4"/>
          <w:sz w:val="18"/>
          <w:szCs w:val="18"/>
        </w:rPr>
        <w:t>Овчинский</w:t>
      </w:r>
      <w:r>
        <w:rPr>
          <w:rStyle w:val="WW8Num2z0"/>
          <w:rFonts w:ascii="Verdana" w:hAnsi="Verdana"/>
          <w:color w:val="000000"/>
          <w:sz w:val="18"/>
          <w:szCs w:val="18"/>
        </w:rPr>
        <w:t> </w:t>
      </w:r>
      <w:r>
        <w:rPr>
          <w:rFonts w:ascii="Verdana" w:hAnsi="Verdana"/>
          <w:color w:val="000000"/>
          <w:sz w:val="18"/>
          <w:szCs w:val="18"/>
        </w:rPr>
        <w:t>Б. В. Элементы численного анализа и математической обработки результатов опыта. М.: Наука, 1970. — 432 с.</w:t>
      </w:r>
    </w:p>
    <w:p w14:paraId="22E31782"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Аудит: концепция, проблемы, стандарты. — М.: Совр. экономика и право, 2000. — 80 с.</w:t>
      </w:r>
    </w:p>
    <w:p w14:paraId="7D099709"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Аудиторская проверка с позиций теории принятия решений в условиях неопределённости // Аудиторские ведомости. — 2001.-№8-9.-С. 62-67.</w:t>
      </w:r>
    </w:p>
    <w:p w14:paraId="73F4390A"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Внешний контроль за качеством аудита // Аудиторские ведомости.-2004.-№4.-С. 71-74; №5.-С. 62-66.</w:t>
      </w:r>
    </w:p>
    <w:p w14:paraId="7B3D2FBD"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Выборочный метод при проверке аудита с помощью компьютеров // Аудиторские ведомости. 2001. - № 6. - С. 57-63.</w:t>
      </w:r>
    </w:p>
    <w:p w14:paraId="755D5048"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Методологические проблемы аудита // Аудиторские ведомости.- 2002. -№ 1. С. 47-50; № 2. - С. 69-74; №3.-С. 69-71; № 4. - С. 69-72; № 5. - С. 60-65; № 6 - С. 69-76; № 7. - С. 66-72; № 8. - С. 61-65; № 10. - С. 73-84.</w:t>
      </w:r>
    </w:p>
    <w:p w14:paraId="17DDC648"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Шапигузов С. М.,</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и др. Аудит-М.: ФБК-ПРЕСС, 1999. 544 с.</w:t>
      </w:r>
    </w:p>
    <w:p w14:paraId="320C6FD4"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Дейнега</w:t>
      </w:r>
      <w:r>
        <w:rPr>
          <w:rStyle w:val="WW8Num2z0"/>
          <w:rFonts w:ascii="Verdana" w:hAnsi="Verdana"/>
          <w:color w:val="000000"/>
          <w:sz w:val="18"/>
          <w:szCs w:val="18"/>
        </w:rPr>
        <w:t> </w:t>
      </w:r>
      <w:r>
        <w:rPr>
          <w:rFonts w:ascii="Verdana" w:hAnsi="Verdana"/>
          <w:color w:val="000000"/>
          <w:sz w:val="18"/>
          <w:szCs w:val="18"/>
        </w:rPr>
        <w:t>В. Н. Миссия аудита и процесс формирования отношений между</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и аудируемым лицом // Аудитор. 2003. - № 11 - С. 25-30.</w:t>
      </w:r>
    </w:p>
    <w:p w14:paraId="222AF049"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Джессен Р. Методы выборочных исследований. М.: Финансы и статистика, 1985.— 162 с.</w:t>
      </w:r>
    </w:p>
    <w:p w14:paraId="6450D2F2"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Добина JI. Н. Организация аудиторской деятельности // Аудиторские ведомости. -- 2002. № 6. - С. 77-82.</w:t>
      </w:r>
    </w:p>
    <w:p w14:paraId="0BB9711F"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Терехов А. А. Аудиторская статистика: Учебное пособие. СПб., 1998. - 90 с.</w:t>
      </w:r>
    </w:p>
    <w:p w14:paraId="6435789E"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Соколов В. Я. Выборочный метод в аудите //Вестник статистики. -1993. -№ 9. С. 25-29.</w:t>
      </w:r>
    </w:p>
    <w:p w14:paraId="726134BD"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Юзбашев И. И. Общая теория статистики: Учебник. -М.: Финансы и статистика, 1995. 365 с.</w:t>
      </w:r>
    </w:p>
    <w:p w14:paraId="163133B8"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Терехов И. И. Статистические методы в аудите. М.: Финансы и статистика, 1998. - 176 с.</w:t>
      </w:r>
    </w:p>
    <w:p w14:paraId="7899D376"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Замятин</w:t>
      </w:r>
      <w:r>
        <w:rPr>
          <w:rStyle w:val="WW8Num2z0"/>
          <w:rFonts w:ascii="Verdana" w:hAnsi="Verdana"/>
          <w:color w:val="000000"/>
          <w:sz w:val="18"/>
          <w:szCs w:val="18"/>
        </w:rPr>
        <w:t> </w:t>
      </w:r>
      <w:r>
        <w:rPr>
          <w:rFonts w:ascii="Verdana" w:hAnsi="Verdana"/>
          <w:color w:val="000000"/>
          <w:sz w:val="18"/>
          <w:szCs w:val="18"/>
        </w:rPr>
        <w:t>П. А. Организационно-экономический механизм управления аудиторской деятельностью // Аудиторские ведомости. — 2003. № 3. -С.38-43.</w:t>
      </w:r>
    </w:p>
    <w:p w14:paraId="405249DB"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В. И. Особенности построения выборки при проведении аудита // Аудиторские ведомости. 2001. - № 1. - С. 72-76.</w:t>
      </w:r>
    </w:p>
    <w:p w14:paraId="2FE8374B"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Кизь</w:t>
      </w:r>
      <w:r>
        <w:rPr>
          <w:rStyle w:val="WW8Num2z0"/>
          <w:rFonts w:ascii="Verdana" w:hAnsi="Verdana"/>
          <w:color w:val="000000"/>
          <w:sz w:val="18"/>
          <w:szCs w:val="18"/>
        </w:rPr>
        <w:t> </w:t>
      </w:r>
      <w:r>
        <w:rPr>
          <w:rFonts w:ascii="Verdana" w:hAnsi="Verdana"/>
          <w:color w:val="000000"/>
          <w:sz w:val="18"/>
          <w:szCs w:val="18"/>
        </w:rPr>
        <w:t>В. В. Качество аудита и аудиторские стандарты // Аудитор. -2001.-№ 12.-С. 20-33.</w:t>
      </w:r>
    </w:p>
    <w:p w14:paraId="7A9DFED3"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Кизь</w:t>
      </w:r>
      <w:r>
        <w:rPr>
          <w:rStyle w:val="WW8Num2z0"/>
          <w:rFonts w:ascii="Verdana" w:hAnsi="Verdana"/>
          <w:color w:val="000000"/>
          <w:sz w:val="18"/>
          <w:szCs w:val="18"/>
        </w:rPr>
        <w:t> </w:t>
      </w:r>
      <w:r>
        <w:rPr>
          <w:rFonts w:ascii="Verdana" w:hAnsi="Verdana"/>
          <w:color w:val="000000"/>
          <w:sz w:val="18"/>
          <w:szCs w:val="18"/>
        </w:rPr>
        <w:t xml:space="preserve">В. В. Организационные мероприятия по контролю качества аудита // Аудитор. 2002. </w:t>
      </w:r>
      <w:r>
        <w:rPr>
          <w:rFonts w:ascii="Verdana" w:hAnsi="Verdana"/>
          <w:color w:val="000000"/>
          <w:sz w:val="18"/>
          <w:szCs w:val="18"/>
        </w:rPr>
        <w:lastRenderedPageBreak/>
        <w:t>- № 5. - С. 22-26.</w:t>
      </w:r>
    </w:p>
    <w:p w14:paraId="1A45E8E7"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И. Н., Филиппов А. А. Теория вероятностей и математическая статистика. -М.: Высш. шк., 1982. 180 с.</w:t>
      </w:r>
    </w:p>
    <w:p w14:paraId="0704B053"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2002.- 804 с.</w:t>
      </w:r>
    </w:p>
    <w:p w14:paraId="59ED21CA"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Кокрен У. Методы выборочных исследований. М.: Статистика, 1976. -180 с.</w:t>
      </w:r>
    </w:p>
    <w:p w14:paraId="793620B7"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 А. Теория вероятностей и математическая статистика. — М.: Высш. шк. 1991. 180 с.</w:t>
      </w:r>
    </w:p>
    <w:p w14:paraId="2C92009F"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Королюк</w:t>
      </w:r>
      <w:r>
        <w:rPr>
          <w:rStyle w:val="WW8Num2z0"/>
          <w:rFonts w:ascii="Verdana" w:hAnsi="Verdana"/>
          <w:color w:val="000000"/>
          <w:sz w:val="18"/>
          <w:szCs w:val="18"/>
        </w:rPr>
        <w:t> </w:t>
      </w:r>
      <w:r>
        <w:rPr>
          <w:rFonts w:ascii="Verdana" w:hAnsi="Verdana"/>
          <w:color w:val="000000"/>
          <w:sz w:val="18"/>
          <w:szCs w:val="18"/>
        </w:rPr>
        <w:t>В. С. Справочник по теории вероятностей и математической статистике. М.: Наука, 1985. - 266 с.</w:t>
      </w:r>
    </w:p>
    <w:p w14:paraId="782E9C37"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А. А. Статистическая обработка результатов экспериментов. — JL: Энергоатомиздат, 1991. -210 с.</w:t>
      </w:r>
    </w:p>
    <w:p w14:paraId="2F2BDC9F"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 Ю. Особенности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аудиторской организации // Аудиторские ведомости. 2003. - № 12. - С. 56-68.</w:t>
      </w:r>
    </w:p>
    <w:p w14:paraId="40BB964E"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 Ю., Костылев В. А. Управленческий аспект в деятельности аудиторской организации // Аудиторские ведомости. — 2003.-№7.-С. 32-35.</w:t>
      </w:r>
    </w:p>
    <w:p w14:paraId="7782004E"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 Ю. Аудит. 2-е изд. - СПб.: Питер, 2004. - 304 с.</w:t>
      </w:r>
    </w:p>
    <w:p w14:paraId="5152A599"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Кращенко</w:t>
      </w:r>
      <w:r>
        <w:rPr>
          <w:rStyle w:val="WW8Num2z0"/>
          <w:rFonts w:ascii="Verdana" w:hAnsi="Verdana"/>
          <w:color w:val="000000"/>
          <w:sz w:val="18"/>
          <w:szCs w:val="18"/>
        </w:rPr>
        <w:t> </w:t>
      </w:r>
      <w:r>
        <w:rPr>
          <w:rFonts w:ascii="Verdana" w:hAnsi="Verdana"/>
          <w:color w:val="000000"/>
          <w:sz w:val="18"/>
          <w:szCs w:val="18"/>
        </w:rPr>
        <w:t>JI. Н. Карта российского</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Style w:val="WW8Num2z0"/>
          <w:rFonts w:ascii="Verdana" w:hAnsi="Verdana"/>
          <w:color w:val="000000"/>
          <w:sz w:val="18"/>
          <w:szCs w:val="18"/>
        </w:rPr>
        <w:t> </w:t>
      </w:r>
      <w:r>
        <w:rPr>
          <w:rFonts w:ascii="Verdana" w:hAnsi="Verdana"/>
          <w:color w:val="000000"/>
          <w:sz w:val="18"/>
          <w:szCs w:val="18"/>
        </w:rPr>
        <w:t>// Аудитор. 2004. — № 3. - С. 9-16.</w:t>
      </w:r>
    </w:p>
    <w:p w14:paraId="6AA7C2C2"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Кращенко JI. Н. Российский аудит: итоги первого</w:t>
      </w:r>
      <w:r>
        <w:rPr>
          <w:rStyle w:val="WW8Num2z0"/>
          <w:rFonts w:ascii="Verdana" w:hAnsi="Verdana"/>
          <w:color w:val="000000"/>
          <w:sz w:val="18"/>
          <w:szCs w:val="18"/>
        </w:rPr>
        <w:t> </w:t>
      </w:r>
      <w:r>
        <w:rPr>
          <w:rStyle w:val="WW8Num3z0"/>
          <w:rFonts w:ascii="Verdana" w:hAnsi="Verdana"/>
          <w:color w:val="4682B4"/>
          <w:sz w:val="18"/>
          <w:szCs w:val="18"/>
        </w:rPr>
        <w:t>полугодия</w:t>
      </w:r>
      <w:r>
        <w:rPr>
          <w:rStyle w:val="WW8Num2z0"/>
          <w:rFonts w:ascii="Verdana" w:hAnsi="Verdana"/>
          <w:color w:val="000000"/>
          <w:sz w:val="18"/>
          <w:szCs w:val="18"/>
        </w:rPr>
        <w:t> </w:t>
      </w:r>
      <w:r>
        <w:rPr>
          <w:rFonts w:ascii="Verdana" w:hAnsi="Verdana"/>
          <w:color w:val="000000"/>
          <w:sz w:val="18"/>
          <w:szCs w:val="18"/>
        </w:rPr>
        <w:t>// Аудитор. 2003. - № 10. - С. 3-11.</w:t>
      </w:r>
    </w:p>
    <w:p w14:paraId="40E7870F"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Кремер Н. III. Теория вероятностей и математическая статистика. -М.: ЮНИТИ ДАНА, - 2001. - 543 с.</w:t>
      </w:r>
    </w:p>
    <w:p w14:paraId="0D352A96"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 В. Аудиторская профессия и современный этап развития // Аудиторские ведомости. — 2002. — № 7. С. 11-15.</w:t>
      </w:r>
    </w:p>
    <w:p w14:paraId="4BAF71B1"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 В. Динамика развития аудиторской профессии:</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государствечного и общественного регулирования // Аудиторские ведомости. 2004. - № 5. - С. 61-70.</w:t>
      </w:r>
    </w:p>
    <w:p w14:paraId="24A96BCB"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 В. Качество подготовки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основы качества аудита // Аудиторские ведомости. 2001. - № 4. - С. 3-8.</w:t>
      </w:r>
    </w:p>
    <w:p w14:paraId="12991215"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 В. Организация российского аудита: итоги и перспективы //Аудиторские ведомости. 2001. - № 2. - С. 13-24.</w:t>
      </w:r>
    </w:p>
    <w:p w14:paraId="1557601C"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Шведский опыт подготовки аудиторских кадров // Аудитор. 2002. - № 5. - С. 54-57.</w:t>
      </w:r>
    </w:p>
    <w:p w14:paraId="540ED9A7"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Ланцов</w:t>
      </w:r>
      <w:r>
        <w:rPr>
          <w:rStyle w:val="WW8Num2z0"/>
          <w:rFonts w:ascii="Verdana" w:hAnsi="Verdana"/>
          <w:color w:val="000000"/>
          <w:sz w:val="18"/>
          <w:szCs w:val="18"/>
        </w:rPr>
        <w:t> </w:t>
      </w:r>
      <w:r>
        <w:rPr>
          <w:rFonts w:ascii="Verdana" w:hAnsi="Verdana"/>
          <w:color w:val="000000"/>
          <w:sz w:val="18"/>
          <w:szCs w:val="18"/>
        </w:rPr>
        <w:t>А. В. Аудит по новым стандартам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 2002.-№37.-С. 5.</w:t>
      </w:r>
    </w:p>
    <w:p w14:paraId="58C0C072"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 В. Внутренний аудит и управление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Иркутск: ИГЭА, 1998. — 144 с.</w:t>
      </w:r>
    </w:p>
    <w:p w14:paraId="75A3BB04"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 Ф. Проблемы применения принципа существенности в аудите // Аудитор. 2003. - № 4. - С. 25-33.</w:t>
      </w:r>
    </w:p>
    <w:p w14:paraId="254A6DFC"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 А. Внутрифирменный стандарт «</w:t>
      </w:r>
      <w:r>
        <w:rPr>
          <w:rStyle w:val="WW8Num3z0"/>
          <w:rFonts w:ascii="Verdana" w:hAnsi="Verdana"/>
          <w:color w:val="4682B4"/>
          <w:sz w:val="18"/>
          <w:szCs w:val="18"/>
        </w:rPr>
        <w:t>Аудиторская выборка</w:t>
      </w:r>
      <w:r>
        <w:rPr>
          <w:rFonts w:ascii="Verdana" w:hAnsi="Verdana"/>
          <w:color w:val="000000"/>
          <w:sz w:val="18"/>
          <w:szCs w:val="18"/>
        </w:rPr>
        <w:t>» // Аудиторские ведомости. 2004. - № 6. - С. 70-72.</w:t>
      </w:r>
    </w:p>
    <w:p w14:paraId="336A14D2"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 В., Курявцев Н. Н. Справочник</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Методология аудиторской проверки некоторых аспектов деятельности предприятия. -М.: Дело, 1996.-192 с.</w:t>
      </w:r>
    </w:p>
    <w:p w14:paraId="07AD7F94"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Иванникова И. В. Влияние на качество услуг аудиторов // Аудиторские ведомости. 2003. - № 10. - С. 68-72.</w:t>
      </w:r>
    </w:p>
    <w:p w14:paraId="26040897"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Применение системного подхода к обеспечению качества аудита // Аудитор. — 2002. № 12. - С. 26-32.</w:t>
      </w:r>
    </w:p>
    <w:p w14:paraId="03CA48B3"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А. Т., Покивайлова Е. А. Выборочные совокупности в аудите: теория, методология, практика</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Fonts w:ascii="Verdana" w:hAnsi="Verdana"/>
          <w:color w:val="000000"/>
          <w:sz w:val="18"/>
          <w:szCs w:val="18"/>
        </w:rPr>
        <w:t>. Красноярск: КГТЭИ, 2005. - 130 с.</w:t>
      </w:r>
    </w:p>
    <w:p w14:paraId="0253A537"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Д. П. Формирование пакета внутри</w:t>
      </w:r>
      <w:r>
        <w:rPr>
          <w:rStyle w:val="WW8Num2z0"/>
          <w:rFonts w:ascii="Verdana" w:hAnsi="Verdana"/>
          <w:color w:val="000000"/>
          <w:sz w:val="18"/>
          <w:szCs w:val="18"/>
        </w:rPr>
        <w:t> </w:t>
      </w:r>
      <w:r>
        <w:rPr>
          <w:rStyle w:val="WW8Num3z0"/>
          <w:rFonts w:ascii="Verdana" w:hAnsi="Verdana"/>
          <w:color w:val="4682B4"/>
          <w:sz w:val="18"/>
          <w:szCs w:val="18"/>
        </w:rPr>
        <w:t>фирменных</w:t>
      </w:r>
      <w:r>
        <w:rPr>
          <w:rStyle w:val="WW8Num2z0"/>
          <w:rFonts w:ascii="Verdana" w:hAnsi="Verdana"/>
          <w:color w:val="000000"/>
          <w:sz w:val="18"/>
          <w:szCs w:val="18"/>
        </w:rPr>
        <w:t> </w:t>
      </w:r>
      <w:r>
        <w:rPr>
          <w:rFonts w:ascii="Verdana" w:hAnsi="Verdana"/>
          <w:color w:val="000000"/>
          <w:sz w:val="18"/>
          <w:szCs w:val="18"/>
        </w:rPr>
        <w:t>стандартов аудита // Аудиторские ведомости. — 2001. — № 6 — С. 64—71.</w:t>
      </w:r>
    </w:p>
    <w:p w14:paraId="5DF5EC92"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Покивайлова</w:t>
      </w:r>
      <w:r>
        <w:rPr>
          <w:rStyle w:val="WW8Num2z0"/>
          <w:rFonts w:ascii="Verdana" w:hAnsi="Verdana"/>
          <w:color w:val="000000"/>
          <w:sz w:val="18"/>
          <w:szCs w:val="18"/>
        </w:rPr>
        <w:t> </w:t>
      </w:r>
      <w:r>
        <w:rPr>
          <w:rFonts w:ascii="Verdana" w:hAnsi="Verdana"/>
          <w:color w:val="000000"/>
          <w:sz w:val="18"/>
          <w:szCs w:val="18"/>
        </w:rPr>
        <w:t>Е. А. Апробация методики выборочных исследований в аудите // Экономика. Психология.</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региональный научно-практический журнал. Красноярск: КГТЭИ, 2005. — № 6-7. — С. 201-208.</w:t>
      </w:r>
    </w:p>
    <w:p w14:paraId="3E8182B8"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Савин А. А., Согникова JI. В. Основные направления деятельности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 Бухгалтерский учет. -1995. -№ 8. -С. 35-38.</w:t>
      </w:r>
    </w:p>
    <w:p w14:paraId="0980A9FC"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Стандарты аудиторской деятельности, регулирующие применение компьютеров проведение аудита // Аудиторские ведомости. — 2001. — № 3. — С. 10-20.</w:t>
      </w:r>
    </w:p>
    <w:p w14:paraId="2805D38F"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Подшивалов</w:t>
      </w:r>
      <w:r>
        <w:rPr>
          <w:rStyle w:val="WW8Num2z0"/>
          <w:rFonts w:ascii="Verdana" w:hAnsi="Verdana"/>
          <w:color w:val="000000"/>
          <w:sz w:val="18"/>
          <w:szCs w:val="18"/>
        </w:rPr>
        <w:t> </w:t>
      </w:r>
      <w:r>
        <w:rPr>
          <w:rFonts w:ascii="Verdana" w:hAnsi="Verdana"/>
          <w:color w:val="000000"/>
          <w:sz w:val="18"/>
          <w:szCs w:val="18"/>
        </w:rPr>
        <w:t>Г. К. Экономико-математические методы и модели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аудите: теоретический курс в авторец. изложении. М.: Моск. экспер. гуман. ун-т. — 1994. - 156 с.</w:t>
      </w:r>
    </w:p>
    <w:p w14:paraId="0291D278"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 М.: ЮНИТИ, 1995. - 358 с.</w:t>
      </w:r>
    </w:p>
    <w:p w14:paraId="2F43FDF1"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Робертсон Дж. Аудит: Пер. с англ. М.: Контакт, 1993. - 496 с.</w:t>
      </w:r>
    </w:p>
    <w:p w14:paraId="5E71D0CE"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Романова О. Оптимизация поведения предприятия в современных условиях // Проблемы теории и практики управления. 2002. - № 3. — С. 116-120.</w:t>
      </w:r>
    </w:p>
    <w:p w14:paraId="4F645FE7"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-576 с.</w:t>
      </w:r>
    </w:p>
    <w:p w14:paraId="58BFFE6D"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Слатецкая Н. Ю. 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 Аудиторские ведомости. 2004. - № 4. - С. 75-80.</w:t>
      </w:r>
    </w:p>
    <w:p w14:paraId="58908FCF"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 Н. Рынок аудиторских услуг: современные тенденции /с '</w:t>
      </w:r>
    </w:p>
    <w:p w14:paraId="3CE9EDD6"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Аудиторские ведомости. 2003. - № 12. - С. 74-78.</w:t>
      </w:r>
    </w:p>
    <w:p w14:paraId="75560B52"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Принцип существенности в аудите // Бухгалтерский учет. 1998.-№ 11.-С. 50-52.</w:t>
      </w:r>
    </w:p>
    <w:p w14:paraId="00FD4E2A"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О. А. Планирование аудиторских выборок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 Сер. 6. «</w:t>
      </w:r>
      <w:r>
        <w:rPr>
          <w:rStyle w:val="WW8Num3z0"/>
          <w:rFonts w:ascii="Verdana" w:hAnsi="Verdana"/>
          <w:color w:val="4682B4"/>
          <w:sz w:val="18"/>
          <w:szCs w:val="18"/>
        </w:rPr>
        <w:t>Экономика</w:t>
      </w:r>
      <w:r>
        <w:rPr>
          <w:rFonts w:ascii="Verdana" w:hAnsi="Verdana"/>
          <w:color w:val="000000"/>
          <w:sz w:val="18"/>
          <w:szCs w:val="18"/>
        </w:rPr>
        <w:t>». 2002.-№ 2. - С. 104-119.</w:t>
      </w:r>
    </w:p>
    <w:p w14:paraId="10AC6106"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М.: Финансы и статистика, 1999. - 512 с.</w:t>
      </w:r>
    </w:p>
    <w:p w14:paraId="4012ECC3"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И. В. Исследование аудиторского риска. Красноярск: Кларетианум, 2000. - 86 с.</w:t>
      </w:r>
    </w:p>
    <w:p w14:paraId="3111C20E"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 В. Информационные технологии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и аудита. М.: ОМЕГА-JI, 2004. - 188с.</w:t>
      </w:r>
    </w:p>
    <w:p w14:paraId="114E60B7"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 Н. Актуальные вопросы оценки рисков в ходе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внутреннего аудита // Аудитор. 2002. - № 8. — С. 27—29.</w:t>
      </w:r>
    </w:p>
    <w:p w14:paraId="06E106DA"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 И. Подготовка и аттестация бухгалтерско-аудиторских кадров: проблемы и пути их решения // Аудиторские ведомости. -2001.-№3.- С. 21-25.</w:t>
      </w:r>
    </w:p>
    <w:p w14:paraId="01D09FC8"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 Васильева Н. Е. Выборочные методы в аудите. М.: Дело, 2003. - 144 с.</w:t>
      </w:r>
    </w:p>
    <w:p w14:paraId="3B8E732E"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 А., Лутов Д. С. Границы достоверности в аудите //с</w:t>
      </w:r>
    </w:p>
    <w:p w14:paraId="62E5760A"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Аудиторские ведомости. 2003. - № 4 - С. 63-71.</w:t>
      </w:r>
    </w:p>
    <w:p w14:paraId="17EE55AC"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 Г., Городилова М. А. Аудит: теория и практика применения международных стандартов. — М.: Финансы и статистика, 2003.-160 с.</w:t>
      </w:r>
    </w:p>
    <w:p w14:paraId="2D595A83"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Экономико-математический энциклопедический словарь / гл. ред. В. И. Данилов-Данилян. М.: Большая Рос. энциклопедия: ИНФРА-М, 2003-688 с.</w:t>
      </w:r>
    </w:p>
    <w:p w14:paraId="57F221D0"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97. ACCA. Audit Framework: Examination Text- AT Foulks Lynch Ltd., 1993.- 183 p.</w:t>
      </w:r>
    </w:p>
    <w:p w14:paraId="7F081AAD"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98. Aldersley S. J. Discussion on achieved audit risk and the outcome space // Auditing: A Joumsu of Practice and Theory. Supplement 1990. - P. 8597.</w:t>
      </w:r>
    </w:p>
    <w:p w14:paraId="74F4512F"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99. American Institute of Certified Public Accountants. Codification of Statements cn Auditing Standards. American Institute of Certified Public Accountants, 1991. -№ 1-64.</w:t>
      </w:r>
    </w:p>
    <w:p w14:paraId="5BDB7F78"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100. Audit Manual 4 vol. London: Coopers and Lybrand, Deloitte. - 266 p.</w:t>
      </w:r>
    </w:p>
    <w:p w14:paraId="0EB60121"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 xml:space="preserve">101. Brown </w:t>
      </w:r>
      <w:r>
        <w:rPr>
          <w:rFonts w:ascii="Verdana" w:hAnsi="Verdana"/>
          <w:color w:val="000000"/>
          <w:sz w:val="18"/>
          <w:szCs w:val="18"/>
        </w:rPr>
        <w:t>С</w:t>
      </w:r>
      <w:r w:rsidRPr="002D1C04">
        <w:rPr>
          <w:rFonts w:ascii="Verdana" w:hAnsi="Verdana"/>
          <w:color w:val="000000"/>
          <w:sz w:val="18"/>
          <w:szCs w:val="18"/>
          <w:lang w:val="en-US"/>
        </w:rPr>
        <w:t>. E., Solomon I. Auditor configural information processing in controi risk assessment // Auditing: A Journal of Practice and Theory -1990.- Fall. P. 17-38.</w:t>
      </w:r>
    </w:p>
    <w:p w14:paraId="7755FCFE"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102. Coopers arid Lybrand. Manual of auditing. Gee 5 th ed- 1992. — 150 p.</w:t>
      </w:r>
    </w:p>
    <w:p w14:paraId="38D78A58"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103. DRT International. DRT International Audit Approach- N.Y., 1990. -525 p.</w:t>
      </w:r>
    </w:p>
    <w:p w14:paraId="3FE3255D"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104. Giliberti A. Bank Internal Auditing Manual. N.Y.: Warren, Gorham &amp; Lamont, 1997.-355 p.</w:t>
      </w:r>
    </w:p>
    <w:p w14:paraId="081D40FF"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 xml:space="preserve">105. Jenrins </w:t>
      </w:r>
      <w:r>
        <w:rPr>
          <w:rFonts w:ascii="Verdana" w:hAnsi="Verdana"/>
          <w:color w:val="000000"/>
          <w:sz w:val="18"/>
          <w:szCs w:val="18"/>
        </w:rPr>
        <w:t>В</w:t>
      </w:r>
      <w:r w:rsidRPr="002D1C04">
        <w:rPr>
          <w:rFonts w:ascii="Verdana" w:hAnsi="Verdana"/>
          <w:color w:val="000000"/>
          <w:sz w:val="18"/>
          <w:szCs w:val="18"/>
          <w:lang w:val="en-US"/>
        </w:rPr>
        <w:t>., Coore P. An audit approach to computers London: Coopers and Lybrand; The Institute of Chartered Accountant in England and Wales; Chartered Accountants Hall, 1992- 320 p.</w:t>
      </w:r>
    </w:p>
    <w:p w14:paraId="655332CD"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106. Lee T. Corporate auditing Theory. London: Clays Ltd., 1993. - 206 p.</w:t>
      </w:r>
    </w:p>
    <w:p w14:paraId="43D0DD35"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107. Loebbecke J., Neter J. Statistikal samping in confirmibg receivables // The Journal of Accountancy. 1973. - June. - P. 25-31.1 lO.Macrevicius J. Audito pradmenys. — V.: Mintis, 1994- 101 p.</w:t>
      </w:r>
    </w:p>
    <w:p w14:paraId="3EC301F6"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lastRenderedPageBreak/>
        <w:t>108. Managing computer Audit (guidance for audit managers) — London: The Chartered Institute of public finance and accountancy, 1991. — 138 p.</w:t>
      </w:r>
    </w:p>
    <w:p w14:paraId="5A2F0DB0"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109. Manual of auditing (The Coopers and Lybrand) London: Bookcraft (Bath) Ltd., 1992.- 155 p.</w:t>
      </w:r>
    </w:p>
    <w:p w14:paraId="5A2CF22D"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110. Maytz K., Sharaf H. The philosophy of auditing- American Accounting Association, 1993. 299 p.</w:t>
      </w:r>
    </w:p>
    <w:p w14:paraId="09538F01"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111. Mitchell A., Sirra P., Pixty T. A better future for auditing. London. -Willmott H University of East London, 1992. 182 p.</w:t>
      </w:r>
    </w:p>
    <w:p w14:paraId="65A1C6FE"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112. Montgomeri R. H. Auditing Theory and Practice. N. Y.: Ronald Press, 1912.-380 p.</w:t>
      </w:r>
    </w:p>
    <w:p w14:paraId="0A5BEFDE"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113. The Instituiion of Internal Auditors : standards for Professional Practice of Internal Auditing. 1998. - 803 p.</w:t>
      </w:r>
    </w:p>
    <w:p w14:paraId="040DD937" w14:textId="77777777" w:rsidR="002D1C04" w:rsidRPr="002D1C04" w:rsidRDefault="002D1C04" w:rsidP="002D1C04">
      <w:pPr>
        <w:pStyle w:val="WW8Num1z2"/>
        <w:shd w:val="clear" w:color="auto" w:fill="F7F7F7"/>
        <w:spacing w:after="0" w:line="270" w:lineRule="atLeast"/>
        <w:rPr>
          <w:rFonts w:ascii="Verdana" w:hAnsi="Verdana"/>
          <w:color w:val="000000"/>
          <w:sz w:val="18"/>
          <w:szCs w:val="18"/>
          <w:lang w:val="en-US"/>
        </w:rPr>
      </w:pPr>
      <w:r w:rsidRPr="002D1C04">
        <w:rPr>
          <w:rFonts w:ascii="Verdana" w:hAnsi="Verdana"/>
          <w:color w:val="000000"/>
          <w:sz w:val="18"/>
          <w:szCs w:val="18"/>
          <w:lang w:val="en-US"/>
        </w:rPr>
        <w:t>114. Tuche Ross international. The Tuche Ross Audit Sampling Manual. U.K. 1982; DRT International. Audit Sampling. A Guide to Applying the DRT Audit Approach. N.Y., 1991. - 800 p.</w:t>
      </w:r>
    </w:p>
    <w:p w14:paraId="2252C3FC" w14:textId="77777777" w:rsidR="002D1C04" w:rsidRDefault="002D1C04" w:rsidP="002D1C04">
      <w:pPr>
        <w:pStyle w:val="WW8Num1z2"/>
        <w:shd w:val="clear" w:color="auto" w:fill="F7F7F7"/>
        <w:spacing w:after="0" w:line="270" w:lineRule="atLeast"/>
        <w:rPr>
          <w:rFonts w:ascii="Verdana" w:hAnsi="Verdana"/>
          <w:color w:val="000000"/>
          <w:sz w:val="18"/>
          <w:szCs w:val="18"/>
        </w:rPr>
      </w:pPr>
      <w:r w:rsidRPr="002D1C04">
        <w:rPr>
          <w:rFonts w:ascii="Verdana" w:hAnsi="Verdana"/>
          <w:color w:val="000000"/>
          <w:sz w:val="18"/>
          <w:szCs w:val="18"/>
          <w:lang w:val="en-US"/>
        </w:rPr>
        <w:t xml:space="preserve">115. Whelen T. L., Whelen T. L., Hunger. J. D. Strategic Management and Business Policy. </w:t>
      </w:r>
      <w:r>
        <w:rPr>
          <w:rFonts w:ascii="Verdana" w:hAnsi="Verdana"/>
          <w:color w:val="000000"/>
          <w:sz w:val="18"/>
          <w:szCs w:val="18"/>
        </w:rPr>
        <w:t>5 th ed. - Addison-Wesley Publishing Company, 1995. -1218 p.</w:t>
      </w:r>
    </w:p>
    <w:p w14:paraId="5C356C71"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 Ю. Применение выборочных методов в аудите // http://www.audit-it.ru/viborka.php# Тос440182575. 38 с.</w:t>
      </w:r>
    </w:p>
    <w:p w14:paraId="088E1959"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Аудиторская выборка : метод, рекомендации // Аудит в соответствии с</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науч.-метод. конф. в рамках проекта</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Реформа Российского Аудита</w:t>
      </w:r>
      <w:r>
        <w:rPr>
          <w:rFonts w:ascii="Verdana" w:hAnsi="Verdana"/>
          <w:color w:val="000000"/>
          <w:sz w:val="18"/>
          <w:szCs w:val="18"/>
        </w:rPr>
        <w:t>» // http://www.gaap.ru /biblio/audit/tasis/007.htm -3 с.</w:t>
      </w:r>
    </w:p>
    <w:p w14:paraId="4E6F2D32"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Аудиторская выборка: Правило (стандарт) аудиторской деятельности // http://www. 1 c-audit.ru /modules/news/artikle.php?storyid=185. 3 с.</w:t>
      </w:r>
    </w:p>
    <w:p w14:paraId="1A25A40B" w14:textId="77777777" w:rsidR="002D1C04" w:rsidRDefault="002D1C04" w:rsidP="002D1C0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Перечень терминов и определений, используемых в правилах (стандартах) аудиторской деятельности // http://www.zakon.kuban.ru/private 1 / audit/25129610.htm. 11 с.161</w:t>
      </w:r>
    </w:p>
    <w:p w14:paraId="5324D9C3" w14:textId="4043B493" w:rsidR="00331771" w:rsidRPr="002D1C04" w:rsidRDefault="002D1C04" w:rsidP="002D1C04">
      <w:r>
        <w:rPr>
          <w:rFonts w:ascii="Verdana" w:hAnsi="Verdana"/>
          <w:color w:val="000000"/>
          <w:sz w:val="18"/>
          <w:szCs w:val="18"/>
        </w:rPr>
        <w:br/>
      </w:r>
      <w:r>
        <w:rPr>
          <w:rFonts w:ascii="Verdana" w:hAnsi="Verdana"/>
          <w:color w:val="000000"/>
          <w:sz w:val="18"/>
          <w:szCs w:val="18"/>
        </w:rPr>
        <w:br/>
      </w:r>
      <w:bookmarkStart w:id="0" w:name="_GoBack"/>
      <w:bookmarkEnd w:id="0"/>
    </w:p>
    <w:sectPr w:rsidR="00331771" w:rsidRPr="002D1C0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04886" w14:textId="77777777" w:rsidR="004646BE" w:rsidRDefault="004646BE">
      <w:pPr>
        <w:spacing w:after="0" w:line="240" w:lineRule="auto"/>
      </w:pPr>
      <w:r>
        <w:separator/>
      </w:r>
    </w:p>
  </w:endnote>
  <w:endnote w:type="continuationSeparator" w:id="0">
    <w:p w14:paraId="35965985" w14:textId="77777777" w:rsidR="004646BE" w:rsidRDefault="0046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C1AF1" w14:textId="77777777" w:rsidR="004646BE" w:rsidRDefault="004646BE">
      <w:pPr>
        <w:spacing w:after="0" w:line="240" w:lineRule="auto"/>
      </w:pPr>
      <w:r>
        <w:separator/>
      </w:r>
    </w:p>
  </w:footnote>
  <w:footnote w:type="continuationSeparator" w:id="0">
    <w:p w14:paraId="3415344B" w14:textId="77777777" w:rsidR="004646BE" w:rsidRDefault="00464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61C89-5A40-429E-98D4-E58950DB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12081</TotalTime>
  <Pages>10</Pages>
  <Words>4759</Words>
  <Characters>27128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1234</cp:revision>
  <cp:lastPrinted>2009-02-06T05:36:00Z</cp:lastPrinted>
  <dcterms:created xsi:type="dcterms:W3CDTF">2016-05-04T14:28:00Z</dcterms:created>
  <dcterms:modified xsi:type="dcterms:W3CDTF">2016-08-02T11:58:00Z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