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F27F06" w:rsidRDefault="00F27F06" w:rsidP="00F27F06">
      <w:r w:rsidRPr="00DA1487">
        <w:rPr>
          <w:rFonts w:ascii="Times New Roman" w:eastAsia="Times New Roman" w:hAnsi="Times New Roman" w:cs="Times New Roman"/>
          <w:b/>
          <w:color w:val="1D2228"/>
          <w:sz w:val="24"/>
          <w:szCs w:val="24"/>
          <w:lang w:eastAsia="zh-CN"/>
        </w:rPr>
        <w:t>Сльотов Олексій Михайлович</w:t>
      </w:r>
      <w:r w:rsidRPr="00DA1487">
        <w:rPr>
          <w:rFonts w:ascii="Times New Roman" w:eastAsia="Times New Roman" w:hAnsi="Times New Roman" w:cs="Times New Roman"/>
          <w:color w:val="1D2228"/>
          <w:sz w:val="24"/>
          <w:szCs w:val="24"/>
          <w:lang w:eastAsia="zh-CN"/>
        </w:rPr>
        <w:t xml:space="preserve">, асистент кафедри електроніки та енергетики, Чернівецький національний університет імені Юрія Федьковича. </w:t>
      </w:r>
      <w:r w:rsidRPr="00DA1487">
        <w:rPr>
          <w:rFonts w:ascii="Times New Roman" w:eastAsia="Times New Roman" w:hAnsi="Times New Roman" w:cs="Times New Roman"/>
          <w:sz w:val="24"/>
          <w:szCs w:val="24"/>
          <w:lang w:eastAsia="zh-CN"/>
        </w:rPr>
        <w:t xml:space="preserve">Назва дисертації:  </w:t>
      </w:r>
      <w:r w:rsidRPr="00DA1487">
        <w:rPr>
          <w:rFonts w:ascii="Times New Roman" w:eastAsia="Times New Roman" w:hAnsi="Times New Roman" w:cs="Times New Roman"/>
          <w:color w:val="1D2228"/>
          <w:sz w:val="24"/>
          <w:szCs w:val="24"/>
          <w:lang w:eastAsia="zh-CN"/>
        </w:rPr>
        <w:t xml:space="preserve">«Розроблення світловипромінювачів та фотодетекторів на основі гетерошарів II-VI сполук». </w:t>
      </w:r>
      <w:r w:rsidRPr="00DA1487">
        <w:rPr>
          <w:rFonts w:ascii="Times New Roman" w:eastAsia="Times New Roman" w:hAnsi="Times New Roman" w:cs="Times New Roman"/>
          <w:sz w:val="24"/>
          <w:szCs w:val="24"/>
          <w:lang w:eastAsia="zh-CN"/>
        </w:rPr>
        <w:t xml:space="preserve">Шифр та назва спеціальності – </w:t>
      </w:r>
      <w:r w:rsidRPr="00DA1487">
        <w:rPr>
          <w:rFonts w:ascii="Times New Roman" w:eastAsia="Times New Roman" w:hAnsi="Times New Roman" w:cs="Times New Roman"/>
          <w:color w:val="1D2228"/>
          <w:sz w:val="24"/>
          <w:szCs w:val="24"/>
          <w:lang w:eastAsia="zh-CN"/>
        </w:rPr>
        <w:t>05.27.01 – твердотільна електроніка.</w:t>
      </w:r>
      <w:r w:rsidRPr="00DA1487">
        <w:rPr>
          <w:rFonts w:ascii="Times New Roman" w:eastAsia="Times New Roman" w:hAnsi="Times New Roman" w:cs="Times New Roman"/>
          <w:iCs/>
          <w:sz w:val="24"/>
          <w:szCs w:val="24"/>
          <w:lang w:eastAsia="zh-CN"/>
        </w:rPr>
        <w:t xml:space="preserve"> С</w:t>
      </w:r>
      <w:r w:rsidRPr="00DA1487">
        <w:rPr>
          <w:rFonts w:ascii="Times New Roman" w:eastAsia="Times New Roman" w:hAnsi="Times New Roman" w:cs="Times New Roman"/>
          <w:sz w:val="24"/>
          <w:szCs w:val="24"/>
          <w:lang w:eastAsia="zh-CN"/>
        </w:rPr>
        <w:t>пецрада Д 35.052.13 Національного університету «Львівська політехніка»</w:t>
      </w:r>
    </w:p>
    <w:sectPr w:rsidR="001136ED" w:rsidRPr="00F27F0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154524">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154524">
                <w:pPr>
                  <w:spacing w:line="240" w:lineRule="auto"/>
                </w:pPr>
                <w:fldSimple w:instr=" PAGE \* MERGEFORMAT ">
                  <w:r w:rsidR="00F27F06" w:rsidRPr="00F27F0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154524">
      <w:pPr>
        <w:rPr>
          <w:sz w:val="2"/>
          <w:szCs w:val="2"/>
        </w:rPr>
      </w:pPr>
      <w:r w:rsidRPr="0015452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154524">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154524">
      <w:pPr>
        <w:rPr>
          <w:sz w:val="2"/>
          <w:szCs w:val="2"/>
        </w:rPr>
      </w:pPr>
      <w:r w:rsidRPr="0015452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FC478-84C8-4934-A487-F1739269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Words>
  <Characters>324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2021-01-21T08:41:00Z</dcterms:created>
  <dcterms:modified xsi:type="dcterms:W3CDTF">2021-01-21T08:52:00Z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