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1A3238" w:rsidRDefault="001A3238" w:rsidP="001A3238">
      <w:r w:rsidRPr="009E62F3">
        <w:rPr>
          <w:rFonts w:ascii="Times New Roman" w:eastAsia="Calibri" w:hAnsi="Times New Roman" w:cs="Times New Roman"/>
          <w:b/>
          <w:bCs/>
          <w:kern w:val="24"/>
          <w:sz w:val="24"/>
          <w:szCs w:val="24"/>
          <w:lang w:eastAsia="ru-RU"/>
        </w:rPr>
        <w:t>Матвієнко Аліна Петрівна,</w:t>
      </w:r>
      <w:r w:rsidRPr="009E62F3">
        <w:rPr>
          <w:rFonts w:ascii="Times New Roman" w:eastAsia="Calibri" w:hAnsi="Times New Roman" w:cs="Times New Roman"/>
          <w:kern w:val="24"/>
          <w:sz w:val="24"/>
          <w:szCs w:val="24"/>
          <w:lang w:eastAsia="ru-RU"/>
        </w:rPr>
        <w:t xml:space="preserve"> науковий співробітник відділу земельних відносин та природокористування, Національний науковий центр «Інститут аграрної економіки». Назва дисертації: «Державне регулювання охорони й використання земель сільськогосподарського призначення». Шифр та назва спеціальності </w:t>
      </w:r>
      <w:r w:rsidRPr="009E62F3">
        <w:rPr>
          <w:rFonts w:ascii="Times New Roman" w:eastAsia="Calibri" w:hAnsi="Times New Roman" w:cs="Times New Roman"/>
          <w:bCs/>
          <w:kern w:val="24"/>
          <w:sz w:val="24"/>
          <w:szCs w:val="24"/>
          <w:lang w:eastAsia="ru-RU"/>
        </w:rPr>
        <w:t>–</w:t>
      </w:r>
      <w:r w:rsidRPr="009E62F3">
        <w:rPr>
          <w:rFonts w:ascii="Times New Roman" w:eastAsia="Calibri" w:hAnsi="Times New Roman" w:cs="Times New Roman"/>
          <w:kern w:val="24"/>
          <w:sz w:val="24"/>
          <w:szCs w:val="24"/>
          <w:lang w:eastAsia="ru-RU"/>
        </w:rPr>
        <w:t xml:space="preserve"> </w:t>
      </w:r>
      <w:r w:rsidRPr="009E62F3">
        <w:rPr>
          <w:rFonts w:ascii="Times New Roman" w:eastAsia="Calibri" w:hAnsi="Times New Roman" w:cs="Times New Roman"/>
          <w:bCs/>
          <w:kern w:val="24"/>
          <w:sz w:val="24"/>
          <w:szCs w:val="24"/>
          <w:lang w:eastAsia="ru-RU"/>
        </w:rPr>
        <w:t xml:space="preserve">08.00.03 – економіка та управління національним господарством. </w:t>
      </w:r>
      <w:r w:rsidRPr="009E62F3">
        <w:rPr>
          <w:rFonts w:ascii="Times New Roman" w:eastAsia="Calibri" w:hAnsi="Times New Roman" w:cs="Times New Roman"/>
          <w:kern w:val="24"/>
          <w:sz w:val="24"/>
          <w:szCs w:val="24"/>
          <w:lang w:eastAsia="ru-RU"/>
        </w:rPr>
        <w:t>Спецрада Д</w:t>
      </w:r>
      <w:r w:rsidRPr="009E62F3">
        <w:rPr>
          <w:rFonts w:ascii="Times New Roman" w:eastAsia="Calibri" w:hAnsi="Times New Roman" w:cs="Times New Roman"/>
          <w:kern w:val="24"/>
          <w:sz w:val="24"/>
          <w:szCs w:val="24"/>
          <w:lang w:val="en-US" w:eastAsia="ru-RU"/>
        </w:rPr>
        <w:t> </w:t>
      </w:r>
      <w:r w:rsidRPr="009E62F3">
        <w:rPr>
          <w:rFonts w:ascii="Times New Roman" w:eastAsia="Calibri" w:hAnsi="Times New Roman" w:cs="Times New Roman"/>
          <w:kern w:val="24"/>
          <w:sz w:val="24"/>
          <w:szCs w:val="24"/>
          <w:lang w:eastAsia="ru-RU"/>
        </w:rPr>
        <w:t>26.350.01 Національного наукового центру «Інститут аграрної економіки»</w:t>
      </w:r>
    </w:p>
    <w:sectPr w:rsidR="00B97607" w:rsidRPr="001A323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1A3238" w:rsidRPr="001A323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4773F-1D36-4E95-9980-F2D66E416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85</cp:revision>
  <cp:lastPrinted>2009-02-06T05:36:00Z</cp:lastPrinted>
  <dcterms:created xsi:type="dcterms:W3CDTF">2021-05-28T11:18:00Z</dcterms:created>
  <dcterms:modified xsi:type="dcterms:W3CDTF">2021-05-28T13:11:00Z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