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6FF" w:rsidRDefault="003206FF" w:rsidP="003206F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Булгакова Анастасія Сергіївна, </w:t>
      </w:r>
      <w:r>
        <w:rPr>
          <w:rFonts w:ascii="CIDFont+F3" w:hAnsi="CIDFont+F3" w:cs="CIDFont+F3"/>
          <w:kern w:val="0"/>
          <w:sz w:val="28"/>
          <w:szCs w:val="28"/>
          <w:lang w:eastAsia="ru-RU"/>
        </w:rPr>
        <w:t>аспірантка Національного технічного</w:t>
      </w:r>
    </w:p>
    <w:p w:rsidR="003206FF" w:rsidRDefault="003206FF" w:rsidP="003206F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«Харківський політехнічний інститут», тема дисертації:</w:t>
      </w:r>
    </w:p>
    <w:p w:rsidR="003206FF" w:rsidRDefault="003206FF" w:rsidP="003206F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«Технологія електроосадження функціональних покриттів Со-Мо, Со-</w:t>
      </w:r>
    </w:p>
    <w:p w:rsidR="003206FF" w:rsidRDefault="003206FF" w:rsidP="003206F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Мо-ТіО</w:t>
      </w:r>
      <w:r>
        <w:rPr>
          <w:rFonts w:ascii="CIDFont+F3" w:hAnsi="CIDFont+F3" w:cs="CIDFont+F3"/>
          <w:kern w:val="0"/>
          <w:sz w:val="18"/>
          <w:szCs w:val="18"/>
          <w:lang w:eastAsia="ru-RU"/>
        </w:rPr>
        <w:t>2</w:t>
      </w:r>
      <w:r>
        <w:rPr>
          <w:rFonts w:ascii="CIDFont+F3" w:hAnsi="CIDFont+F3" w:cs="CIDFont+F3"/>
          <w:kern w:val="0"/>
          <w:sz w:val="28"/>
          <w:szCs w:val="28"/>
          <w:lang w:eastAsia="ru-RU"/>
        </w:rPr>
        <w:t>», (161 – Хімічні технології та інженерія). Спеціалізована вчена</w:t>
      </w:r>
    </w:p>
    <w:p w:rsidR="003206FF" w:rsidRDefault="003206FF" w:rsidP="003206F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64.050.006 в Національному технічному університеті</w:t>
      </w:r>
    </w:p>
    <w:p w:rsidR="00623B9C" w:rsidRPr="003206FF" w:rsidRDefault="003206FF" w:rsidP="003206FF">
      <w:r>
        <w:rPr>
          <w:rFonts w:ascii="CIDFont+F3" w:hAnsi="CIDFont+F3" w:cs="CIDFont+F3"/>
          <w:kern w:val="0"/>
          <w:sz w:val="28"/>
          <w:szCs w:val="28"/>
          <w:lang w:eastAsia="ru-RU"/>
        </w:rPr>
        <w:t>«Харківський політехнічний інститут»</w:t>
      </w:r>
    </w:p>
    <w:sectPr w:rsidR="00623B9C" w:rsidRPr="003206F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3206FF" w:rsidRPr="003206F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B43B0-2205-494D-AF73-6F430B1D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2021-12-17T08:06:00Z</dcterms:created>
  <dcterms:modified xsi:type="dcterms:W3CDTF">2021-12-17T23:04:00Z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