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5BD2"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Касьянов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Александр</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Михайлович</w:t>
      </w:r>
      <w:r w:rsidRPr="007A009F">
        <w:rPr>
          <w:rFonts w:ascii="Helvetica" w:hAnsi="Helvetica" w:cs="Helvetica"/>
          <w:b/>
          <w:bCs/>
          <w:color w:val="222222"/>
          <w:sz w:val="21"/>
          <w:szCs w:val="21"/>
        </w:rPr>
        <w:t>.</w:t>
      </w:r>
    </w:p>
    <w:p w14:paraId="7B594267"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Исследование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электрической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химических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синапсах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гиппокампа</w:t>
      </w:r>
      <w:r w:rsidRPr="007A009F">
        <w:rPr>
          <w:rFonts w:ascii="Helvetica" w:hAnsi="Helvetica" w:cs="Helvetica"/>
          <w:b/>
          <w:bCs/>
          <w:color w:val="222222"/>
          <w:sz w:val="21"/>
          <w:szCs w:val="21"/>
        </w:rPr>
        <w:t xml:space="preserve"> : </w:t>
      </w:r>
      <w:r w:rsidRPr="007A009F">
        <w:rPr>
          <w:rFonts w:ascii="Helvetica" w:hAnsi="Helvetica" w:cs="Helvetica" w:hint="eastAsia"/>
          <w:b/>
          <w:bCs/>
          <w:color w:val="222222"/>
          <w:sz w:val="21"/>
          <w:szCs w:val="21"/>
        </w:rPr>
        <w:t>диссертация</w:t>
      </w:r>
      <w:r w:rsidRPr="007A009F">
        <w:rPr>
          <w:rFonts w:ascii="Helvetica" w:hAnsi="Helvetica" w:cs="Helvetica"/>
          <w:b/>
          <w:bCs/>
          <w:color w:val="222222"/>
          <w:sz w:val="21"/>
          <w:szCs w:val="21"/>
        </w:rPr>
        <w:t xml:space="preserve"> ... </w:t>
      </w:r>
      <w:r w:rsidRPr="007A009F">
        <w:rPr>
          <w:rFonts w:ascii="Helvetica" w:hAnsi="Helvetica" w:cs="Helvetica" w:hint="eastAsia"/>
          <w:b/>
          <w:bCs/>
          <w:color w:val="222222"/>
          <w:sz w:val="21"/>
          <w:szCs w:val="21"/>
        </w:rPr>
        <w:t>кандидата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биологических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наук</w:t>
      </w:r>
      <w:r w:rsidRPr="007A009F">
        <w:rPr>
          <w:rFonts w:ascii="Helvetica" w:hAnsi="Helvetica" w:cs="Helvetica"/>
          <w:b/>
          <w:bCs/>
          <w:color w:val="222222"/>
          <w:sz w:val="21"/>
          <w:szCs w:val="21"/>
        </w:rPr>
        <w:t xml:space="preserve"> : 03.00.13. - </w:t>
      </w:r>
      <w:r w:rsidRPr="007A009F">
        <w:rPr>
          <w:rFonts w:ascii="Helvetica" w:hAnsi="Helvetica" w:cs="Helvetica" w:hint="eastAsia"/>
          <w:b/>
          <w:bCs/>
          <w:color w:val="222222"/>
          <w:sz w:val="21"/>
          <w:szCs w:val="21"/>
        </w:rPr>
        <w:t>Москва</w:t>
      </w:r>
      <w:r w:rsidRPr="007A009F">
        <w:rPr>
          <w:rFonts w:ascii="Helvetica" w:hAnsi="Helvetica" w:cs="Helvetica"/>
          <w:b/>
          <w:bCs/>
          <w:color w:val="222222"/>
          <w:sz w:val="21"/>
          <w:szCs w:val="21"/>
        </w:rPr>
        <w:t xml:space="preserve">, 1999. - 118 </w:t>
      </w:r>
      <w:r w:rsidRPr="007A009F">
        <w:rPr>
          <w:rFonts w:ascii="Helvetica" w:hAnsi="Helvetica" w:cs="Helvetica" w:hint="eastAsia"/>
          <w:b/>
          <w:bCs/>
          <w:color w:val="222222"/>
          <w:sz w:val="21"/>
          <w:szCs w:val="21"/>
        </w:rPr>
        <w:t>с</w:t>
      </w:r>
      <w:r w:rsidRPr="007A009F">
        <w:rPr>
          <w:rFonts w:ascii="Helvetica" w:hAnsi="Helvetica" w:cs="Helvetica"/>
          <w:b/>
          <w:bCs/>
          <w:color w:val="222222"/>
          <w:sz w:val="21"/>
          <w:szCs w:val="21"/>
        </w:rPr>
        <w:t xml:space="preserve">. : </w:t>
      </w:r>
      <w:r w:rsidRPr="007A009F">
        <w:rPr>
          <w:rFonts w:ascii="Helvetica" w:hAnsi="Helvetica" w:cs="Helvetica" w:hint="eastAsia"/>
          <w:b/>
          <w:bCs/>
          <w:color w:val="222222"/>
          <w:sz w:val="21"/>
          <w:szCs w:val="21"/>
        </w:rPr>
        <w:t>ил</w:t>
      </w:r>
      <w:r w:rsidRPr="007A009F">
        <w:rPr>
          <w:rFonts w:ascii="Helvetica" w:hAnsi="Helvetica" w:cs="Helvetica"/>
          <w:b/>
          <w:bCs/>
          <w:color w:val="222222"/>
          <w:sz w:val="21"/>
          <w:szCs w:val="21"/>
        </w:rPr>
        <w:t>.</w:t>
      </w:r>
    </w:p>
    <w:p w14:paraId="2A5575AF"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больше</w:t>
      </w:r>
    </w:p>
    <w:p w14:paraId="2B90959D"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Цитаты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из</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текста</w:t>
      </w:r>
      <w:r w:rsidRPr="007A009F">
        <w:rPr>
          <w:rFonts w:ascii="Helvetica" w:hAnsi="Helvetica" w:cs="Helvetica"/>
          <w:b/>
          <w:bCs/>
          <w:color w:val="222222"/>
          <w:sz w:val="21"/>
          <w:szCs w:val="21"/>
        </w:rPr>
        <w:t>:</w:t>
      </w:r>
    </w:p>
    <w:p w14:paraId="64C8761C"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стр</w:t>
      </w:r>
      <w:r w:rsidRPr="007A009F">
        <w:rPr>
          <w:rFonts w:ascii="Helvetica" w:hAnsi="Helvetica" w:cs="Helvetica"/>
          <w:b/>
          <w:bCs/>
          <w:color w:val="222222"/>
          <w:sz w:val="21"/>
          <w:szCs w:val="21"/>
        </w:rPr>
        <w:t>. 1</w:t>
      </w:r>
    </w:p>
    <w:p w14:paraId="7967F459"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Российская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Академия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наук</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Институт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высшей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нервной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деятельности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нейрофизиологии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правах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рукописи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У</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Д</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К</w:t>
      </w:r>
      <w:r w:rsidRPr="007A009F">
        <w:rPr>
          <w:rFonts w:ascii="Helvetica" w:hAnsi="Helvetica" w:cs="Helvetica"/>
          <w:b/>
          <w:bCs/>
          <w:color w:val="222222"/>
          <w:sz w:val="21"/>
          <w:szCs w:val="21"/>
        </w:rPr>
        <w:t xml:space="preserve"> 612.822.3 </w:t>
      </w:r>
      <w:r w:rsidRPr="007A009F">
        <w:rPr>
          <w:rFonts w:ascii="Helvetica" w:hAnsi="Helvetica" w:cs="Helvetica" w:hint="eastAsia"/>
          <w:b/>
          <w:bCs/>
          <w:color w:val="222222"/>
          <w:sz w:val="21"/>
          <w:szCs w:val="21"/>
        </w:rPr>
        <w:t>Касьянов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Александр</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Михайлович</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Исследование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электрической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химических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синапсах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гиппокампа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Специальность</w:t>
      </w:r>
      <w:r w:rsidRPr="007A009F">
        <w:rPr>
          <w:rFonts w:ascii="Helvetica" w:hAnsi="Helvetica" w:cs="Helvetica"/>
          <w:b/>
          <w:bCs/>
          <w:color w:val="222222"/>
          <w:sz w:val="21"/>
          <w:szCs w:val="21"/>
        </w:rPr>
        <w:t xml:space="preserve"> 03,00.13 </w:t>
      </w:r>
      <w:r w:rsidRPr="007A009F">
        <w:rPr>
          <w:rFonts w:ascii="Helvetica" w:hAnsi="Helvetica" w:cs="Helvetica" w:hint="eastAsia"/>
          <w:b/>
          <w:bCs/>
          <w:color w:val="222222"/>
          <w:sz w:val="21"/>
          <w:szCs w:val="21"/>
        </w:rPr>
        <w:t>Физиология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человека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животных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Диссертация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соискание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учёной</w:t>
      </w:r>
    </w:p>
    <w:p w14:paraId="2415F4EB"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стр</w:t>
      </w:r>
      <w:r w:rsidRPr="007A009F">
        <w:rPr>
          <w:rFonts w:ascii="Helvetica" w:hAnsi="Helvetica" w:cs="Helvetica"/>
          <w:b/>
          <w:bCs/>
          <w:color w:val="222222"/>
          <w:sz w:val="21"/>
          <w:szCs w:val="21"/>
        </w:rPr>
        <w:t>. 2</w:t>
      </w:r>
    </w:p>
    <w:p w14:paraId="79619523"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b/>
          <w:bCs/>
          <w:color w:val="222222"/>
          <w:sz w:val="21"/>
          <w:szCs w:val="21"/>
        </w:rPr>
        <w:t xml:space="preserve">28 29 30 31 31 32 34 7 </w:t>
      </w:r>
      <w:r w:rsidRPr="007A009F">
        <w:rPr>
          <w:rFonts w:ascii="Helvetica" w:hAnsi="Helvetica" w:cs="Helvetica" w:hint="eastAsia"/>
          <w:b/>
          <w:bCs/>
          <w:color w:val="222222"/>
          <w:sz w:val="21"/>
          <w:szCs w:val="21"/>
        </w:rPr>
        <w:t>и</w:t>
      </w:r>
      <w:r w:rsidRPr="007A009F">
        <w:rPr>
          <w:rFonts w:ascii="Helvetica" w:hAnsi="Helvetica" w:cs="Helvetica"/>
          <w:b/>
          <w:bCs/>
          <w:color w:val="222222"/>
          <w:sz w:val="21"/>
          <w:szCs w:val="21"/>
        </w:rPr>
        <w:t xml:space="preserve"> 24 24 </w:t>
      </w:r>
      <w:r w:rsidRPr="007A009F">
        <w:rPr>
          <w:rFonts w:ascii="Helvetica" w:hAnsi="Helvetica" w:cs="Helvetica" w:hint="eastAsia"/>
          <w:b/>
          <w:bCs/>
          <w:color w:val="222222"/>
          <w:sz w:val="21"/>
          <w:szCs w:val="21"/>
        </w:rPr>
        <w:t>Компьютерное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моделирование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эфантической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Результаты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экспериментов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Раздел</w:t>
      </w:r>
      <w:r w:rsidRPr="007A009F">
        <w:rPr>
          <w:rFonts w:ascii="Helvetica" w:hAnsi="Helvetica" w:cs="Helvetica"/>
          <w:b/>
          <w:bCs/>
          <w:color w:val="222222"/>
          <w:sz w:val="21"/>
          <w:szCs w:val="21"/>
        </w:rPr>
        <w:t xml:space="preserve"> I. </w:t>
      </w:r>
      <w:r w:rsidRPr="007A009F">
        <w:rPr>
          <w:rFonts w:ascii="Helvetica" w:hAnsi="Helvetica" w:cs="Helvetica" w:hint="eastAsia"/>
          <w:b/>
          <w:bCs/>
          <w:color w:val="222222"/>
          <w:sz w:val="21"/>
          <w:szCs w:val="21"/>
        </w:rPr>
        <w:t>Теоретический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взгляд</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эфаптическую</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связь</w:t>
      </w:r>
      <w:r w:rsidRPr="007A009F">
        <w:rPr>
          <w:rFonts w:ascii="Helvetica" w:hAnsi="Helvetica" w:cs="Helvetica"/>
          <w:b/>
          <w:bCs/>
          <w:color w:val="222222"/>
          <w:sz w:val="21"/>
          <w:szCs w:val="21"/>
        </w:rPr>
        <w:t xml:space="preserve"> 34 34 </w:t>
      </w:r>
      <w:r w:rsidRPr="007A009F">
        <w:rPr>
          <w:rFonts w:ascii="Helvetica" w:hAnsi="Helvetica" w:cs="Helvetica" w:hint="eastAsia"/>
          <w:b/>
          <w:bCs/>
          <w:color w:val="222222"/>
          <w:sz w:val="21"/>
          <w:szCs w:val="21"/>
        </w:rPr>
        <w:t>Положительная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обратная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связь</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„больших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химических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синапсах</w:t>
      </w:r>
      <w:r w:rsidRPr="007A009F">
        <w:rPr>
          <w:rFonts w:ascii="Helvetica" w:hAnsi="Helvetica" w:cs="Helvetica"/>
          <w:b/>
          <w:bCs/>
          <w:color w:val="222222"/>
          <w:sz w:val="21"/>
          <w:szCs w:val="21"/>
        </w:rPr>
        <w:t xml:space="preserve">....34 </w:t>
      </w:r>
      <w:r w:rsidRPr="007A009F">
        <w:rPr>
          <w:rFonts w:ascii="Helvetica" w:hAnsi="Helvetica" w:cs="Helvetica" w:hint="eastAsia"/>
          <w:b/>
          <w:bCs/>
          <w:color w:val="222222"/>
          <w:sz w:val="21"/>
          <w:szCs w:val="21"/>
        </w:rPr>
        <w:t>Действие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внутриклеточного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приложенного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тока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положительной</w:t>
      </w:r>
    </w:p>
    <w:p w14:paraId="2FA361A4"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стр</w:t>
      </w:r>
      <w:r w:rsidRPr="007A009F">
        <w:rPr>
          <w:rFonts w:ascii="Helvetica" w:hAnsi="Helvetica" w:cs="Helvetica"/>
          <w:b/>
          <w:bCs/>
          <w:color w:val="222222"/>
          <w:sz w:val="21"/>
          <w:szCs w:val="21"/>
        </w:rPr>
        <w:t>. 3</w:t>
      </w:r>
    </w:p>
    <w:p w14:paraId="29E5A938"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зависимости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амплитуды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при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наличии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Влияние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положительной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парную</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фасилитацию</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Влияние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дополнительных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величину</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Влияние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соседних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величину</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парной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фасилитации</w:t>
      </w:r>
      <w:r w:rsidRPr="007A009F">
        <w:rPr>
          <w:rFonts w:ascii="Helvetica" w:hAnsi="Helvetica" w:cs="Helvetica"/>
          <w:b/>
          <w:bCs/>
          <w:color w:val="222222"/>
          <w:sz w:val="21"/>
          <w:szCs w:val="21"/>
        </w:rPr>
        <w:t xml:space="preserve"> 41 41 .43 45 46 48 </w:t>
      </w:r>
      <w:r w:rsidRPr="007A009F">
        <w:rPr>
          <w:rFonts w:ascii="Helvetica" w:hAnsi="Helvetica" w:cs="Helvetica" w:hint="eastAsia"/>
          <w:b/>
          <w:bCs/>
          <w:color w:val="222222"/>
          <w:sz w:val="21"/>
          <w:szCs w:val="21"/>
        </w:rPr>
        <w:t>Раздел</w:t>
      </w:r>
      <w:r w:rsidRPr="007A009F">
        <w:rPr>
          <w:rFonts w:ascii="Helvetica" w:hAnsi="Helvetica" w:cs="Helvetica"/>
          <w:b/>
          <w:bCs/>
          <w:color w:val="222222"/>
          <w:sz w:val="21"/>
          <w:szCs w:val="21"/>
        </w:rPr>
        <w:t xml:space="preserve"> III. </w:t>
      </w:r>
      <w:r w:rsidRPr="007A009F">
        <w:rPr>
          <w:rFonts w:ascii="Helvetica" w:hAnsi="Helvetica" w:cs="Helvetica" w:hint="eastAsia"/>
          <w:b/>
          <w:bCs/>
          <w:color w:val="222222"/>
          <w:sz w:val="21"/>
          <w:szCs w:val="21"/>
        </w:rPr>
        <w:t>Электрофизиологические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эксперименты</w:t>
      </w:r>
    </w:p>
    <w:p w14:paraId="6A999E9C" w14:textId="77777777" w:rsidR="007A009F" w:rsidRPr="007A009F" w:rsidRDefault="007A009F" w:rsidP="007A009F">
      <w:pPr>
        <w:rPr>
          <w:rFonts w:ascii="Helvetica" w:hAnsi="Helvetica" w:cs="Helvetica"/>
          <w:b/>
          <w:bCs/>
          <w:color w:val="222222"/>
          <w:sz w:val="21"/>
          <w:szCs w:val="21"/>
        </w:rPr>
      </w:pPr>
    </w:p>
    <w:p w14:paraId="2266BBA3"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Оглавление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диссертации</w:t>
      </w:r>
    </w:p>
    <w:p w14:paraId="5A392472"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кандидат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биологических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наук</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Касьянов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Алексан</w:t>
      </w:r>
      <w:r w:rsidRPr="007A009F">
        <w:rPr>
          <w:rFonts w:ascii="Helvetica" w:hAnsi="Helvetica" w:cs="Helvetica" w:hint="eastAsia"/>
          <w:b/>
          <w:bCs/>
          <w:color w:val="222222"/>
          <w:sz w:val="21"/>
          <w:szCs w:val="21"/>
        </w:rPr>
        <w:lastRenderedPageBreak/>
        <w:t>др</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Михайлович</w:t>
      </w:r>
    </w:p>
    <w:p w14:paraId="5D380726"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Введение</w:t>
      </w:r>
      <w:r w:rsidRPr="007A009F">
        <w:rPr>
          <w:rFonts w:ascii="Helvetica" w:hAnsi="Helvetica" w:cs="Helvetica"/>
          <w:b/>
          <w:bCs/>
          <w:color w:val="222222"/>
          <w:sz w:val="21"/>
          <w:szCs w:val="21"/>
        </w:rPr>
        <w:t>.</w:t>
      </w:r>
    </w:p>
    <w:p w14:paraId="49771F8F" w14:textId="77777777" w:rsidR="007A009F" w:rsidRPr="007A009F" w:rsidRDefault="007A009F" w:rsidP="007A009F">
      <w:pPr>
        <w:rPr>
          <w:rFonts w:ascii="Helvetica" w:hAnsi="Helvetica" w:cs="Helvetica"/>
          <w:b/>
          <w:bCs/>
          <w:color w:val="222222"/>
          <w:sz w:val="21"/>
          <w:szCs w:val="21"/>
        </w:rPr>
      </w:pPr>
    </w:p>
    <w:p w14:paraId="7A029A38"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Обзор</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литературы</w:t>
      </w:r>
      <w:r w:rsidRPr="007A009F">
        <w:rPr>
          <w:rFonts w:ascii="Helvetica" w:hAnsi="Helvetica" w:cs="Helvetica"/>
          <w:b/>
          <w:bCs/>
          <w:color w:val="222222"/>
          <w:sz w:val="21"/>
          <w:szCs w:val="21"/>
        </w:rPr>
        <w:t>. .</w:t>
      </w:r>
      <w:r w:rsidRPr="007A009F">
        <w:rPr>
          <w:rFonts w:ascii="Helvetica" w:hAnsi="Helvetica" w:cs="Helvetica" w:hint="eastAsia"/>
          <w:b/>
          <w:bCs/>
          <w:color w:val="222222"/>
          <w:sz w:val="21"/>
          <w:szCs w:val="21"/>
        </w:rPr>
        <w:t>и</w:t>
      </w:r>
    </w:p>
    <w:p w14:paraId="50E35E6A" w14:textId="77777777" w:rsidR="007A009F" w:rsidRPr="007A009F" w:rsidRDefault="007A009F" w:rsidP="007A009F">
      <w:pPr>
        <w:rPr>
          <w:rFonts w:ascii="Helvetica" w:hAnsi="Helvetica" w:cs="Helvetica"/>
          <w:b/>
          <w:bCs/>
          <w:color w:val="222222"/>
          <w:sz w:val="21"/>
          <w:szCs w:val="21"/>
        </w:rPr>
      </w:pPr>
    </w:p>
    <w:p w14:paraId="3DA9DCF4"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Материалы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методы</w:t>
      </w:r>
      <w:r w:rsidRPr="007A009F">
        <w:rPr>
          <w:rFonts w:ascii="Helvetica" w:hAnsi="Helvetica" w:cs="Helvetica"/>
          <w:b/>
          <w:bCs/>
          <w:color w:val="222222"/>
          <w:sz w:val="21"/>
          <w:szCs w:val="21"/>
        </w:rPr>
        <w:t>.</w:t>
      </w:r>
    </w:p>
    <w:p w14:paraId="388E4B51" w14:textId="77777777" w:rsidR="007A009F" w:rsidRPr="007A009F" w:rsidRDefault="007A009F" w:rsidP="007A009F">
      <w:pPr>
        <w:rPr>
          <w:rFonts w:ascii="Helvetica" w:hAnsi="Helvetica" w:cs="Helvetica"/>
          <w:b/>
          <w:bCs/>
          <w:color w:val="222222"/>
          <w:sz w:val="21"/>
          <w:szCs w:val="21"/>
        </w:rPr>
      </w:pPr>
    </w:p>
    <w:p w14:paraId="45EC31A0"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Краткое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описание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структуры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гиппокампа</w:t>
      </w:r>
      <w:r w:rsidRPr="007A009F">
        <w:rPr>
          <w:rFonts w:ascii="Helvetica" w:hAnsi="Helvetica" w:cs="Helvetica"/>
          <w:b/>
          <w:bCs/>
          <w:color w:val="222222"/>
          <w:sz w:val="21"/>
          <w:szCs w:val="21"/>
        </w:rPr>
        <w:t>.</w:t>
      </w:r>
    </w:p>
    <w:p w14:paraId="1138A0BE" w14:textId="77777777" w:rsidR="007A009F" w:rsidRPr="007A009F" w:rsidRDefault="007A009F" w:rsidP="007A009F">
      <w:pPr>
        <w:rPr>
          <w:rFonts w:ascii="Helvetica" w:hAnsi="Helvetica" w:cs="Helvetica"/>
          <w:b/>
          <w:bCs/>
          <w:color w:val="222222"/>
          <w:sz w:val="21"/>
          <w:szCs w:val="21"/>
        </w:rPr>
      </w:pPr>
    </w:p>
    <w:p w14:paraId="447B55CA"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Приготовление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срезов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электрофизиологическая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регистрация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ответов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переживающих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срезах</w:t>
      </w:r>
      <w:r w:rsidRPr="007A009F">
        <w:rPr>
          <w:rFonts w:ascii="Helvetica" w:hAnsi="Helvetica" w:cs="Helvetica"/>
          <w:b/>
          <w:bCs/>
          <w:color w:val="222222"/>
          <w:sz w:val="21"/>
          <w:szCs w:val="21"/>
        </w:rPr>
        <w:t>.</w:t>
      </w:r>
    </w:p>
    <w:p w14:paraId="4A970C23" w14:textId="77777777" w:rsidR="007A009F" w:rsidRPr="007A009F" w:rsidRDefault="007A009F" w:rsidP="007A009F">
      <w:pPr>
        <w:rPr>
          <w:rFonts w:ascii="Helvetica" w:hAnsi="Helvetica" w:cs="Helvetica"/>
          <w:b/>
          <w:bCs/>
          <w:color w:val="222222"/>
          <w:sz w:val="21"/>
          <w:szCs w:val="21"/>
        </w:rPr>
      </w:pPr>
    </w:p>
    <w:p w14:paraId="1FB967D1"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Экспериментальный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протокол</w:t>
      </w:r>
      <w:r w:rsidRPr="007A009F">
        <w:rPr>
          <w:rFonts w:ascii="Helvetica" w:hAnsi="Helvetica" w:cs="Helvetica"/>
          <w:b/>
          <w:bCs/>
          <w:color w:val="222222"/>
          <w:sz w:val="21"/>
          <w:szCs w:val="21"/>
        </w:rPr>
        <w:t>.</w:t>
      </w:r>
    </w:p>
    <w:p w14:paraId="26D0933F" w14:textId="77777777" w:rsidR="007A009F" w:rsidRPr="007A009F" w:rsidRDefault="007A009F" w:rsidP="007A009F">
      <w:pPr>
        <w:rPr>
          <w:rFonts w:ascii="Helvetica" w:hAnsi="Helvetica" w:cs="Helvetica"/>
          <w:b/>
          <w:bCs/>
          <w:color w:val="222222"/>
          <w:sz w:val="21"/>
          <w:szCs w:val="21"/>
        </w:rPr>
      </w:pPr>
    </w:p>
    <w:p w14:paraId="2AAD94F4"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Измерение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амплитуды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ответов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компонентный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анализ</w:t>
      </w:r>
      <w:r w:rsidRPr="007A009F">
        <w:rPr>
          <w:rFonts w:ascii="Helvetica" w:hAnsi="Helvetica" w:cs="Helvetica"/>
          <w:b/>
          <w:bCs/>
          <w:color w:val="222222"/>
          <w:sz w:val="21"/>
          <w:szCs w:val="21"/>
        </w:rPr>
        <w:t>.</w:t>
      </w:r>
    </w:p>
    <w:p w14:paraId="60382FE7" w14:textId="77777777" w:rsidR="007A009F" w:rsidRPr="007A009F" w:rsidRDefault="007A009F" w:rsidP="007A009F">
      <w:pPr>
        <w:rPr>
          <w:rFonts w:ascii="Helvetica" w:hAnsi="Helvetica" w:cs="Helvetica"/>
          <w:b/>
          <w:bCs/>
          <w:color w:val="222222"/>
          <w:sz w:val="21"/>
          <w:szCs w:val="21"/>
        </w:rPr>
      </w:pPr>
    </w:p>
    <w:p w14:paraId="669293E5"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Оценка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количества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„выпадений</w:t>
      </w:r>
      <w:r w:rsidRPr="007A009F">
        <w:rPr>
          <w:rFonts w:ascii="Helvetica" w:hAnsi="Helvetica" w:cs="Helvetica"/>
          <w:b/>
          <w:bCs/>
          <w:color w:val="222222"/>
          <w:sz w:val="21"/>
          <w:szCs w:val="21"/>
        </w:rPr>
        <w:t>".</w:t>
      </w:r>
    </w:p>
    <w:p w14:paraId="2040B65F" w14:textId="77777777" w:rsidR="007A009F" w:rsidRPr="007A009F" w:rsidRDefault="007A009F" w:rsidP="007A009F">
      <w:pPr>
        <w:rPr>
          <w:rFonts w:ascii="Helvetica" w:hAnsi="Helvetica" w:cs="Helvetica"/>
          <w:b/>
          <w:bCs/>
          <w:color w:val="222222"/>
          <w:sz w:val="21"/>
          <w:szCs w:val="21"/>
        </w:rPr>
      </w:pPr>
    </w:p>
    <w:p w14:paraId="6DA12FDA"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Квантовый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анализ</w:t>
      </w:r>
      <w:r w:rsidRPr="007A009F">
        <w:rPr>
          <w:rFonts w:ascii="Helvetica" w:hAnsi="Helvetica" w:cs="Helvetica"/>
          <w:b/>
          <w:bCs/>
          <w:color w:val="222222"/>
          <w:sz w:val="21"/>
          <w:szCs w:val="21"/>
        </w:rPr>
        <w:t>.</w:t>
      </w:r>
    </w:p>
    <w:p w14:paraId="5BB5BA20" w14:textId="77777777" w:rsidR="007A009F" w:rsidRPr="007A009F" w:rsidRDefault="007A009F" w:rsidP="007A009F">
      <w:pPr>
        <w:rPr>
          <w:rFonts w:ascii="Helvetica" w:hAnsi="Helvetica" w:cs="Helvetica"/>
          <w:b/>
          <w:bCs/>
          <w:color w:val="222222"/>
          <w:sz w:val="21"/>
          <w:szCs w:val="21"/>
        </w:rPr>
      </w:pPr>
    </w:p>
    <w:p w14:paraId="65B2483F"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Методика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вызова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антидромных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потенциалов</w:t>
      </w:r>
      <w:r w:rsidRPr="007A009F">
        <w:rPr>
          <w:rFonts w:ascii="Helvetica" w:hAnsi="Helvetica" w:cs="Helvetica"/>
          <w:b/>
          <w:bCs/>
          <w:color w:val="222222"/>
          <w:sz w:val="21"/>
          <w:szCs w:val="21"/>
        </w:rPr>
        <w:t>.</w:t>
      </w:r>
    </w:p>
    <w:p w14:paraId="038A84F0" w14:textId="77777777" w:rsidR="007A009F" w:rsidRPr="007A009F" w:rsidRDefault="007A009F" w:rsidP="007A009F">
      <w:pPr>
        <w:rPr>
          <w:rFonts w:ascii="Helvetica" w:hAnsi="Helvetica" w:cs="Helvetica"/>
          <w:b/>
          <w:bCs/>
          <w:color w:val="222222"/>
          <w:sz w:val="21"/>
          <w:szCs w:val="21"/>
        </w:rPr>
      </w:pPr>
    </w:p>
    <w:p w14:paraId="741A9BD0"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Статистическая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оценка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данных</w:t>
      </w:r>
      <w:r w:rsidRPr="007A009F">
        <w:rPr>
          <w:rFonts w:ascii="Helvetica" w:hAnsi="Helvetica" w:cs="Helvetica"/>
          <w:b/>
          <w:bCs/>
          <w:color w:val="222222"/>
          <w:sz w:val="21"/>
          <w:szCs w:val="21"/>
        </w:rPr>
        <w:t>.*.</w:t>
      </w:r>
    </w:p>
    <w:p w14:paraId="3BD87658" w14:textId="77777777" w:rsidR="007A009F" w:rsidRPr="007A009F" w:rsidRDefault="007A009F" w:rsidP="007A009F">
      <w:pPr>
        <w:rPr>
          <w:rFonts w:ascii="Helvetica" w:hAnsi="Helvetica" w:cs="Helvetica"/>
          <w:b/>
          <w:bCs/>
          <w:color w:val="222222"/>
          <w:sz w:val="21"/>
          <w:szCs w:val="21"/>
        </w:rPr>
      </w:pPr>
    </w:p>
    <w:p w14:paraId="7A40EA81"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Компьютерное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моделирование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эфаптической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w:t>
      </w:r>
    </w:p>
    <w:p w14:paraId="27713D38" w14:textId="77777777" w:rsidR="007A009F" w:rsidRPr="007A009F" w:rsidRDefault="007A009F" w:rsidP="007A009F">
      <w:pPr>
        <w:rPr>
          <w:rFonts w:ascii="Helvetica" w:hAnsi="Helvetica" w:cs="Helvetica"/>
          <w:b/>
          <w:bCs/>
          <w:color w:val="222222"/>
          <w:sz w:val="21"/>
          <w:szCs w:val="21"/>
        </w:rPr>
      </w:pPr>
    </w:p>
    <w:p w14:paraId="3E46459E"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lastRenderedPageBreak/>
        <w:t>Результаты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экспериментов</w:t>
      </w:r>
      <w:r w:rsidRPr="007A009F">
        <w:rPr>
          <w:rFonts w:ascii="Helvetica" w:hAnsi="Helvetica" w:cs="Helvetica"/>
          <w:b/>
          <w:bCs/>
          <w:color w:val="222222"/>
          <w:sz w:val="21"/>
          <w:szCs w:val="21"/>
        </w:rPr>
        <w:t>.</w:t>
      </w:r>
    </w:p>
    <w:p w14:paraId="28E981B0" w14:textId="77777777" w:rsidR="007A009F" w:rsidRPr="007A009F" w:rsidRDefault="007A009F" w:rsidP="007A009F">
      <w:pPr>
        <w:rPr>
          <w:rFonts w:ascii="Helvetica" w:hAnsi="Helvetica" w:cs="Helvetica"/>
          <w:b/>
          <w:bCs/>
          <w:color w:val="222222"/>
          <w:sz w:val="21"/>
          <w:szCs w:val="21"/>
        </w:rPr>
      </w:pPr>
    </w:p>
    <w:p w14:paraId="2120F4C3"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Раздел</w:t>
      </w:r>
      <w:r w:rsidRPr="007A009F">
        <w:rPr>
          <w:rFonts w:ascii="Helvetica" w:hAnsi="Helvetica" w:cs="Helvetica"/>
          <w:b/>
          <w:bCs/>
          <w:color w:val="222222"/>
          <w:sz w:val="21"/>
          <w:szCs w:val="21"/>
        </w:rPr>
        <w:t xml:space="preserve"> I. </w:t>
      </w:r>
      <w:r w:rsidRPr="007A009F">
        <w:rPr>
          <w:rFonts w:ascii="Helvetica" w:hAnsi="Helvetica" w:cs="Helvetica" w:hint="eastAsia"/>
          <w:b/>
          <w:bCs/>
          <w:color w:val="222222"/>
          <w:sz w:val="21"/>
          <w:szCs w:val="21"/>
        </w:rPr>
        <w:t>Теоретический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взгляд</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эфаптическую</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связь</w:t>
      </w:r>
      <w:r w:rsidRPr="007A009F">
        <w:rPr>
          <w:rFonts w:ascii="Helvetica" w:hAnsi="Helvetica" w:cs="Helvetica"/>
          <w:b/>
          <w:bCs/>
          <w:color w:val="222222"/>
          <w:sz w:val="21"/>
          <w:szCs w:val="21"/>
        </w:rPr>
        <w:t>.</w:t>
      </w:r>
    </w:p>
    <w:p w14:paraId="085A9CAF" w14:textId="77777777" w:rsidR="007A009F" w:rsidRPr="007A009F" w:rsidRDefault="007A009F" w:rsidP="007A009F">
      <w:pPr>
        <w:rPr>
          <w:rFonts w:ascii="Helvetica" w:hAnsi="Helvetica" w:cs="Helvetica"/>
          <w:b/>
          <w:bCs/>
          <w:color w:val="222222"/>
          <w:sz w:val="21"/>
          <w:szCs w:val="21"/>
        </w:rPr>
      </w:pPr>
    </w:p>
    <w:p w14:paraId="17398FC3"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Положительная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обратная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связь</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„больших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химических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синапсах</w:t>
      </w:r>
      <w:r w:rsidRPr="007A009F">
        <w:rPr>
          <w:rFonts w:ascii="Helvetica" w:hAnsi="Helvetica" w:cs="Helvetica"/>
          <w:b/>
          <w:bCs/>
          <w:color w:val="222222"/>
          <w:sz w:val="21"/>
          <w:szCs w:val="21"/>
        </w:rPr>
        <w:t xml:space="preserve">.34 </w:t>
      </w:r>
      <w:r w:rsidRPr="007A009F">
        <w:rPr>
          <w:rFonts w:ascii="Helvetica" w:hAnsi="Helvetica" w:cs="Helvetica" w:hint="eastAsia"/>
          <w:b/>
          <w:bCs/>
          <w:color w:val="222222"/>
          <w:sz w:val="21"/>
          <w:szCs w:val="21"/>
        </w:rPr>
        <w:t>Действие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внутриклеточного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приложенного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тока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положительной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связью</w:t>
      </w:r>
      <w:r w:rsidRPr="007A009F">
        <w:rPr>
          <w:rFonts w:ascii="Helvetica" w:hAnsi="Helvetica" w:cs="Helvetica"/>
          <w:b/>
          <w:bCs/>
          <w:color w:val="222222"/>
          <w:sz w:val="21"/>
          <w:szCs w:val="21"/>
        </w:rPr>
        <w:t>.</w:t>
      </w:r>
    </w:p>
    <w:p w14:paraId="164CE96F" w14:textId="77777777" w:rsidR="007A009F" w:rsidRPr="007A009F" w:rsidRDefault="007A009F" w:rsidP="007A009F">
      <w:pPr>
        <w:rPr>
          <w:rFonts w:ascii="Helvetica" w:hAnsi="Helvetica" w:cs="Helvetica"/>
          <w:b/>
          <w:bCs/>
          <w:color w:val="222222"/>
          <w:sz w:val="21"/>
          <w:szCs w:val="21"/>
        </w:rPr>
      </w:pPr>
    </w:p>
    <w:p w14:paraId="1FA406A4"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Эффект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подсоединения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новых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синапсов</w:t>
      </w:r>
      <w:r w:rsidRPr="007A009F">
        <w:rPr>
          <w:rFonts w:ascii="Helvetica" w:hAnsi="Helvetica" w:cs="Helvetica"/>
          <w:b/>
          <w:bCs/>
          <w:color w:val="222222"/>
          <w:sz w:val="21"/>
          <w:szCs w:val="21"/>
        </w:rPr>
        <w:t>.</w:t>
      </w:r>
    </w:p>
    <w:p w14:paraId="729F87B5" w14:textId="77777777" w:rsidR="007A009F" w:rsidRPr="007A009F" w:rsidRDefault="007A009F" w:rsidP="007A009F">
      <w:pPr>
        <w:rPr>
          <w:rFonts w:ascii="Helvetica" w:hAnsi="Helvetica" w:cs="Helvetica"/>
          <w:b/>
          <w:bCs/>
          <w:color w:val="222222"/>
          <w:sz w:val="21"/>
          <w:szCs w:val="21"/>
        </w:rPr>
      </w:pPr>
    </w:p>
    <w:p w14:paraId="6D262B8E"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Раздел</w:t>
      </w:r>
      <w:r w:rsidRPr="007A009F">
        <w:rPr>
          <w:rFonts w:ascii="Helvetica" w:hAnsi="Helvetica" w:cs="Helvetica"/>
          <w:b/>
          <w:bCs/>
          <w:color w:val="222222"/>
          <w:sz w:val="21"/>
          <w:szCs w:val="21"/>
        </w:rPr>
        <w:t xml:space="preserve"> II. </w:t>
      </w:r>
      <w:r w:rsidRPr="007A009F">
        <w:rPr>
          <w:rFonts w:ascii="Helvetica" w:hAnsi="Helvetica" w:cs="Helvetica" w:hint="eastAsia"/>
          <w:b/>
          <w:bCs/>
          <w:color w:val="222222"/>
          <w:sz w:val="21"/>
          <w:szCs w:val="21"/>
        </w:rPr>
        <w:t>Компьютерное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моделирование</w:t>
      </w:r>
      <w:r w:rsidRPr="007A009F">
        <w:rPr>
          <w:rFonts w:ascii="Helvetica" w:hAnsi="Helvetica" w:cs="Helvetica"/>
          <w:b/>
          <w:bCs/>
          <w:color w:val="222222"/>
          <w:sz w:val="21"/>
          <w:szCs w:val="21"/>
        </w:rPr>
        <w:t>.</w:t>
      </w:r>
    </w:p>
    <w:p w14:paraId="6C61C9B7" w14:textId="77777777" w:rsidR="007A009F" w:rsidRPr="007A009F" w:rsidRDefault="007A009F" w:rsidP="007A009F">
      <w:pPr>
        <w:rPr>
          <w:rFonts w:ascii="Helvetica" w:hAnsi="Helvetica" w:cs="Helvetica"/>
          <w:b/>
          <w:bCs/>
          <w:color w:val="222222"/>
          <w:sz w:val="21"/>
          <w:szCs w:val="21"/>
        </w:rPr>
      </w:pPr>
    </w:p>
    <w:p w14:paraId="7E84574E"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Положительная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обратная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связь</w:t>
      </w:r>
      <w:r w:rsidRPr="007A009F">
        <w:rPr>
          <w:rFonts w:ascii="Helvetica" w:hAnsi="Helvetica" w:cs="Helvetica"/>
          <w:b/>
          <w:bCs/>
          <w:color w:val="222222"/>
          <w:sz w:val="21"/>
          <w:szCs w:val="21"/>
        </w:rPr>
        <w:t>.</w:t>
      </w:r>
    </w:p>
    <w:p w14:paraId="361645D8" w14:textId="77777777" w:rsidR="007A009F" w:rsidRPr="007A009F" w:rsidRDefault="007A009F" w:rsidP="007A009F">
      <w:pPr>
        <w:rPr>
          <w:rFonts w:ascii="Helvetica" w:hAnsi="Helvetica" w:cs="Helvetica"/>
          <w:b/>
          <w:bCs/>
          <w:color w:val="222222"/>
          <w:sz w:val="21"/>
          <w:szCs w:val="21"/>
        </w:rPr>
      </w:pPr>
    </w:p>
    <w:p w14:paraId="0F8248B6"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Изменение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зависимости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амплитуды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ВПСТ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МП</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при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наличии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w:t>
      </w:r>
    </w:p>
    <w:p w14:paraId="142C2E69" w14:textId="77777777" w:rsidR="007A009F" w:rsidRPr="007A009F" w:rsidRDefault="007A009F" w:rsidP="007A009F">
      <w:pPr>
        <w:rPr>
          <w:rFonts w:ascii="Helvetica" w:hAnsi="Helvetica" w:cs="Helvetica"/>
          <w:b/>
          <w:bCs/>
          <w:color w:val="222222"/>
          <w:sz w:val="21"/>
          <w:szCs w:val="21"/>
        </w:rPr>
      </w:pPr>
    </w:p>
    <w:p w14:paraId="7DFD1FC6"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Влияние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положительной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парную</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фасилитацию</w:t>
      </w:r>
      <w:r w:rsidRPr="007A009F">
        <w:rPr>
          <w:rFonts w:ascii="Helvetica" w:hAnsi="Helvetica" w:cs="Helvetica"/>
          <w:b/>
          <w:bCs/>
          <w:color w:val="222222"/>
          <w:sz w:val="21"/>
          <w:szCs w:val="21"/>
        </w:rPr>
        <w:t>.</w:t>
      </w:r>
    </w:p>
    <w:p w14:paraId="72B8E085" w14:textId="77777777" w:rsidR="007A009F" w:rsidRPr="007A009F" w:rsidRDefault="007A009F" w:rsidP="007A009F">
      <w:pPr>
        <w:rPr>
          <w:rFonts w:ascii="Helvetica" w:hAnsi="Helvetica" w:cs="Helvetica"/>
          <w:b/>
          <w:bCs/>
          <w:color w:val="222222"/>
          <w:sz w:val="21"/>
          <w:szCs w:val="21"/>
        </w:rPr>
      </w:pPr>
    </w:p>
    <w:p w14:paraId="398A363E"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Влияние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дополнительных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величину</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w:t>
      </w:r>
    </w:p>
    <w:p w14:paraId="064FBFF8" w14:textId="77777777" w:rsidR="007A009F" w:rsidRPr="007A009F" w:rsidRDefault="007A009F" w:rsidP="007A009F">
      <w:pPr>
        <w:rPr>
          <w:rFonts w:ascii="Helvetica" w:hAnsi="Helvetica" w:cs="Helvetica"/>
          <w:b/>
          <w:bCs/>
          <w:color w:val="222222"/>
          <w:sz w:val="21"/>
          <w:szCs w:val="21"/>
        </w:rPr>
      </w:pPr>
    </w:p>
    <w:p w14:paraId="3C843F99"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Влияние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соседних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величину</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парной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фасилитации</w:t>
      </w:r>
      <w:r w:rsidRPr="007A009F">
        <w:rPr>
          <w:rFonts w:ascii="Helvetica" w:hAnsi="Helvetica" w:cs="Helvetica"/>
          <w:b/>
          <w:bCs/>
          <w:color w:val="222222"/>
          <w:sz w:val="21"/>
          <w:szCs w:val="21"/>
        </w:rPr>
        <w:t>.</w:t>
      </w:r>
    </w:p>
    <w:p w14:paraId="38889465" w14:textId="77777777" w:rsidR="007A009F" w:rsidRPr="007A009F" w:rsidRDefault="007A009F" w:rsidP="007A009F">
      <w:pPr>
        <w:rPr>
          <w:rFonts w:ascii="Helvetica" w:hAnsi="Helvetica" w:cs="Helvetica"/>
          <w:b/>
          <w:bCs/>
          <w:color w:val="222222"/>
          <w:sz w:val="21"/>
          <w:szCs w:val="21"/>
        </w:rPr>
      </w:pPr>
    </w:p>
    <w:p w14:paraId="6AB1A8ED"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Раздел</w:t>
      </w:r>
      <w:r w:rsidRPr="007A009F">
        <w:rPr>
          <w:rFonts w:ascii="Helvetica" w:hAnsi="Helvetica" w:cs="Helvetica"/>
          <w:b/>
          <w:bCs/>
          <w:color w:val="222222"/>
          <w:sz w:val="21"/>
          <w:szCs w:val="21"/>
        </w:rPr>
        <w:t xml:space="preserve"> III. </w:t>
      </w:r>
      <w:r w:rsidRPr="007A009F">
        <w:rPr>
          <w:rFonts w:ascii="Helvetica" w:hAnsi="Helvetica" w:cs="Helvetica" w:hint="eastAsia"/>
          <w:b/>
          <w:bCs/>
          <w:color w:val="222222"/>
          <w:sz w:val="21"/>
          <w:szCs w:val="21"/>
        </w:rPr>
        <w:t>Электрофизиологические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эксперименты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нейронах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области</w:t>
      </w:r>
      <w:r w:rsidRPr="007A009F">
        <w:rPr>
          <w:rFonts w:ascii="Helvetica" w:hAnsi="Helvetica" w:cs="Helvetica"/>
          <w:b/>
          <w:bCs/>
          <w:color w:val="222222"/>
          <w:sz w:val="21"/>
          <w:szCs w:val="21"/>
        </w:rPr>
        <w:t xml:space="preserve"> CAI </w:t>
      </w:r>
      <w:r w:rsidRPr="007A009F">
        <w:rPr>
          <w:rFonts w:ascii="Helvetica" w:hAnsi="Helvetica" w:cs="Helvetica" w:hint="eastAsia"/>
          <w:b/>
          <w:bCs/>
          <w:color w:val="222222"/>
          <w:sz w:val="21"/>
          <w:szCs w:val="21"/>
        </w:rPr>
        <w:t>гиппокампа</w:t>
      </w:r>
      <w:r w:rsidRPr="007A009F">
        <w:rPr>
          <w:rFonts w:ascii="Helvetica" w:hAnsi="Helvetica" w:cs="Helvetica"/>
          <w:b/>
          <w:bCs/>
          <w:color w:val="222222"/>
          <w:sz w:val="21"/>
          <w:szCs w:val="21"/>
        </w:rPr>
        <w:t>.</w:t>
      </w:r>
    </w:p>
    <w:p w14:paraId="3CAA7BD1" w14:textId="77777777" w:rsidR="007A009F" w:rsidRPr="007A009F" w:rsidRDefault="007A009F" w:rsidP="007A009F">
      <w:pPr>
        <w:rPr>
          <w:rFonts w:ascii="Helvetica" w:hAnsi="Helvetica" w:cs="Helvetica"/>
          <w:b/>
          <w:bCs/>
          <w:color w:val="222222"/>
          <w:sz w:val="21"/>
          <w:szCs w:val="21"/>
        </w:rPr>
      </w:pPr>
    </w:p>
    <w:p w14:paraId="735CD418"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Влияние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гиперполяризации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нейрона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параметры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синаптической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передачи</w:t>
      </w:r>
      <w:r w:rsidRPr="007A009F">
        <w:rPr>
          <w:rFonts w:ascii="Helvetica" w:hAnsi="Helvetica" w:cs="Helvetica"/>
          <w:b/>
          <w:bCs/>
          <w:color w:val="222222"/>
          <w:sz w:val="21"/>
          <w:szCs w:val="21"/>
        </w:rPr>
        <w:t>.</w:t>
      </w:r>
    </w:p>
    <w:p w14:paraId="4B418E62" w14:textId="77777777" w:rsidR="007A009F" w:rsidRPr="007A009F" w:rsidRDefault="007A009F" w:rsidP="007A009F">
      <w:pPr>
        <w:rPr>
          <w:rFonts w:ascii="Helvetica" w:hAnsi="Helvetica" w:cs="Helvetica"/>
          <w:b/>
          <w:bCs/>
          <w:color w:val="222222"/>
          <w:sz w:val="21"/>
          <w:szCs w:val="21"/>
        </w:rPr>
      </w:pPr>
    </w:p>
    <w:p w14:paraId="2D003492"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Компонентный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анализ</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минимальных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ВПСП</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области</w:t>
      </w:r>
      <w:r w:rsidRPr="007A009F">
        <w:rPr>
          <w:rFonts w:ascii="Helvetica" w:hAnsi="Helvetica" w:cs="Helvetica"/>
          <w:b/>
          <w:bCs/>
          <w:color w:val="222222"/>
          <w:sz w:val="21"/>
          <w:szCs w:val="21"/>
        </w:rPr>
        <w:t xml:space="preserve"> CAI </w:t>
      </w:r>
      <w:r w:rsidRPr="007A009F">
        <w:rPr>
          <w:rFonts w:ascii="Helvetica" w:hAnsi="Helvetica" w:cs="Helvetica" w:hint="eastAsia"/>
          <w:b/>
          <w:bCs/>
          <w:color w:val="222222"/>
          <w:sz w:val="21"/>
          <w:szCs w:val="21"/>
        </w:rPr>
        <w:t>гиппокампа</w:t>
      </w:r>
      <w:r w:rsidRPr="007A009F">
        <w:rPr>
          <w:rFonts w:ascii="Helvetica" w:hAnsi="Helvetica" w:cs="Helvetica"/>
          <w:b/>
          <w:bCs/>
          <w:color w:val="222222"/>
          <w:sz w:val="21"/>
          <w:szCs w:val="21"/>
        </w:rPr>
        <w:t>.</w:t>
      </w:r>
    </w:p>
    <w:p w14:paraId="7BED9F40" w14:textId="77777777" w:rsidR="007A009F" w:rsidRPr="007A009F" w:rsidRDefault="007A009F" w:rsidP="007A009F">
      <w:pPr>
        <w:rPr>
          <w:rFonts w:ascii="Helvetica" w:hAnsi="Helvetica" w:cs="Helvetica"/>
          <w:b/>
          <w:bCs/>
          <w:color w:val="222222"/>
          <w:sz w:val="21"/>
          <w:szCs w:val="21"/>
        </w:rPr>
      </w:pPr>
    </w:p>
    <w:p w14:paraId="66034EC3"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Раздел</w:t>
      </w:r>
      <w:r w:rsidRPr="007A009F">
        <w:rPr>
          <w:rFonts w:ascii="Helvetica" w:hAnsi="Helvetica" w:cs="Helvetica"/>
          <w:b/>
          <w:bCs/>
          <w:color w:val="222222"/>
          <w:sz w:val="21"/>
          <w:szCs w:val="21"/>
        </w:rPr>
        <w:t xml:space="preserve"> IV. </w:t>
      </w:r>
      <w:r w:rsidRPr="007A009F">
        <w:rPr>
          <w:rFonts w:ascii="Helvetica" w:hAnsi="Helvetica" w:cs="Helvetica" w:hint="eastAsia"/>
          <w:b/>
          <w:bCs/>
          <w:color w:val="222222"/>
          <w:sz w:val="21"/>
          <w:szCs w:val="21"/>
        </w:rPr>
        <w:t>Электрофизиологические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эксперименты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нейронах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области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САЗ</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гиппокампа</w:t>
      </w:r>
      <w:r w:rsidRPr="007A009F">
        <w:rPr>
          <w:rFonts w:ascii="Helvetica" w:hAnsi="Helvetica" w:cs="Helvetica"/>
          <w:b/>
          <w:bCs/>
          <w:color w:val="222222"/>
          <w:sz w:val="21"/>
          <w:szCs w:val="21"/>
        </w:rPr>
        <w:t>.</w:t>
      </w:r>
    </w:p>
    <w:p w14:paraId="27F17A10" w14:textId="77777777" w:rsidR="007A009F" w:rsidRPr="007A009F" w:rsidRDefault="007A009F" w:rsidP="007A009F">
      <w:pPr>
        <w:rPr>
          <w:rFonts w:ascii="Helvetica" w:hAnsi="Helvetica" w:cs="Helvetica"/>
          <w:b/>
          <w:bCs/>
          <w:color w:val="222222"/>
          <w:sz w:val="21"/>
          <w:szCs w:val="21"/>
        </w:rPr>
      </w:pPr>
    </w:p>
    <w:p w14:paraId="75E48EE0"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Зависимость</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амплитуды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суммарных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ВПСТ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постсинаптического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мембранного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потенциала</w:t>
      </w:r>
      <w:r w:rsidRPr="007A009F">
        <w:rPr>
          <w:rFonts w:ascii="Helvetica" w:hAnsi="Helvetica" w:cs="Helvetica"/>
          <w:b/>
          <w:bCs/>
          <w:color w:val="222222"/>
          <w:sz w:val="21"/>
          <w:szCs w:val="21"/>
        </w:rPr>
        <w:t>.</w:t>
      </w:r>
    </w:p>
    <w:p w14:paraId="5C4A2A20" w14:textId="77777777" w:rsidR="007A009F" w:rsidRPr="007A009F" w:rsidRDefault="007A009F" w:rsidP="007A009F">
      <w:pPr>
        <w:rPr>
          <w:rFonts w:ascii="Helvetica" w:hAnsi="Helvetica" w:cs="Helvetica"/>
          <w:b/>
          <w:bCs/>
          <w:color w:val="222222"/>
          <w:sz w:val="21"/>
          <w:szCs w:val="21"/>
        </w:rPr>
      </w:pPr>
    </w:p>
    <w:p w14:paraId="243EE61E"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Зависимость</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парной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фасилитации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суммарных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ВПСТ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постсинаптического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мембранного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потенциала</w:t>
      </w:r>
      <w:r w:rsidRPr="007A009F">
        <w:rPr>
          <w:rFonts w:ascii="Helvetica" w:hAnsi="Helvetica" w:cs="Helvetica"/>
          <w:b/>
          <w:bCs/>
          <w:color w:val="222222"/>
          <w:sz w:val="21"/>
          <w:szCs w:val="21"/>
        </w:rPr>
        <w:t>.</w:t>
      </w:r>
    </w:p>
    <w:p w14:paraId="1C0ED43C" w14:textId="77777777" w:rsidR="007A009F" w:rsidRPr="007A009F" w:rsidRDefault="007A009F" w:rsidP="007A009F">
      <w:pPr>
        <w:rPr>
          <w:rFonts w:ascii="Helvetica" w:hAnsi="Helvetica" w:cs="Helvetica"/>
          <w:b/>
          <w:bCs/>
          <w:color w:val="222222"/>
          <w:sz w:val="21"/>
          <w:szCs w:val="21"/>
        </w:rPr>
      </w:pPr>
    </w:p>
    <w:p w14:paraId="7FF0B246"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Влияние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гиперполяризации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амплитуду</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количество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„выпадений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при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регистрации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минимальных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ВПСТ</w:t>
      </w:r>
      <w:r w:rsidRPr="007A009F">
        <w:rPr>
          <w:rFonts w:ascii="Helvetica" w:hAnsi="Helvetica" w:cs="Helvetica"/>
          <w:b/>
          <w:bCs/>
          <w:color w:val="222222"/>
          <w:sz w:val="21"/>
          <w:szCs w:val="21"/>
        </w:rPr>
        <w:t>.</w:t>
      </w:r>
    </w:p>
    <w:p w14:paraId="4FF41546" w14:textId="77777777" w:rsidR="007A009F" w:rsidRPr="007A009F" w:rsidRDefault="007A009F" w:rsidP="007A009F">
      <w:pPr>
        <w:rPr>
          <w:rFonts w:ascii="Helvetica" w:hAnsi="Helvetica" w:cs="Helvetica"/>
          <w:b/>
          <w:bCs/>
          <w:color w:val="222222"/>
          <w:sz w:val="21"/>
          <w:szCs w:val="21"/>
        </w:rPr>
      </w:pPr>
    </w:p>
    <w:p w14:paraId="61E1035B"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Зависимость</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амплитуды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минимальных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ВПСТ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МП</w:t>
      </w:r>
    </w:p>
    <w:p w14:paraId="104AAD9A" w14:textId="77777777" w:rsidR="007A009F" w:rsidRPr="007A009F" w:rsidRDefault="007A009F" w:rsidP="007A009F">
      <w:pPr>
        <w:rPr>
          <w:rFonts w:ascii="Helvetica" w:hAnsi="Helvetica" w:cs="Helvetica"/>
          <w:b/>
          <w:bCs/>
          <w:color w:val="222222"/>
          <w:sz w:val="21"/>
          <w:szCs w:val="21"/>
        </w:rPr>
      </w:pPr>
    </w:p>
    <w:p w14:paraId="1BF2A3DF"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Зависимость</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парной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фасилитации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минимальных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ВПСТ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МП</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постсинаптического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нейрона</w:t>
      </w:r>
      <w:r w:rsidRPr="007A009F">
        <w:rPr>
          <w:rFonts w:ascii="Helvetica" w:hAnsi="Helvetica" w:cs="Helvetica"/>
          <w:b/>
          <w:bCs/>
          <w:color w:val="222222"/>
          <w:sz w:val="21"/>
          <w:szCs w:val="21"/>
        </w:rPr>
        <w:t>.</w:t>
      </w:r>
    </w:p>
    <w:p w14:paraId="46855AF5" w14:textId="77777777" w:rsidR="007A009F" w:rsidRPr="007A009F" w:rsidRDefault="007A009F" w:rsidP="007A009F">
      <w:pPr>
        <w:rPr>
          <w:rFonts w:ascii="Helvetica" w:hAnsi="Helvetica" w:cs="Helvetica"/>
          <w:b/>
          <w:bCs/>
          <w:color w:val="222222"/>
          <w:sz w:val="21"/>
          <w:szCs w:val="21"/>
        </w:rPr>
      </w:pPr>
    </w:p>
    <w:p w14:paraId="04FF44A5"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Раздел</w:t>
      </w:r>
      <w:r w:rsidRPr="007A009F">
        <w:rPr>
          <w:rFonts w:ascii="Helvetica" w:hAnsi="Helvetica" w:cs="Helvetica"/>
          <w:b/>
          <w:bCs/>
          <w:color w:val="222222"/>
          <w:sz w:val="21"/>
          <w:szCs w:val="21"/>
        </w:rPr>
        <w:t xml:space="preserve"> V. </w:t>
      </w:r>
      <w:r w:rsidRPr="007A009F">
        <w:rPr>
          <w:rFonts w:ascii="Helvetica" w:hAnsi="Helvetica" w:cs="Helvetica" w:hint="eastAsia"/>
          <w:b/>
          <w:bCs/>
          <w:color w:val="222222"/>
          <w:sz w:val="21"/>
          <w:szCs w:val="21"/>
        </w:rPr>
        <w:t>Генерация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потенциалов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действия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окончаниях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коллатералей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Шаффера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время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долговременной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потенциации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области</w:t>
      </w:r>
      <w:r w:rsidRPr="007A009F">
        <w:rPr>
          <w:rFonts w:ascii="Helvetica" w:hAnsi="Helvetica" w:cs="Helvetica"/>
          <w:b/>
          <w:bCs/>
          <w:color w:val="222222"/>
          <w:sz w:val="21"/>
          <w:szCs w:val="21"/>
        </w:rPr>
        <w:t xml:space="preserve"> CAI </w:t>
      </w:r>
      <w:r w:rsidRPr="007A009F">
        <w:rPr>
          <w:rFonts w:ascii="Helvetica" w:hAnsi="Helvetica" w:cs="Helvetica" w:hint="eastAsia"/>
          <w:b/>
          <w:bCs/>
          <w:color w:val="222222"/>
          <w:sz w:val="21"/>
          <w:szCs w:val="21"/>
        </w:rPr>
        <w:t>гиппокампа</w:t>
      </w:r>
      <w:r w:rsidRPr="007A009F">
        <w:rPr>
          <w:rFonts w:ascii="Helvetica" w:hAnsi="Helvetica" w:cs="Helvetica"/>
          <w:b/>
          <w:bCs/>
          <w:color w:val="222222"/>
          <w:sz w:val="21"/>
          <w:szCs w:val="21"/>
        </w:rPr>
        <w:t>.</w:t>
      </w:r>
    </w:p>
    <w:p w14:paraId="4FF92709" w14:textId="77777777" w:rsidR="007A009F" w:rsidRPr="007A009F" w:rsidRDefault="007A009F" w:rsidP="007A009F">
      <w:pPr>
        <w:rPr>
          <w:rFonts w:ascii="Helvetica" w:hAnsi="Helvetica" w:cs="Helvetica"/>
          <w:b/>
          <w:bCs/>
          <w:color w:val="222222"/>
          <w:sz w:val="21"/>
          <w:szCs w:val="21"/>
        </w:rPr>
      </w:pPr>
    </w:p>
    <w:p w14:paraId="245B6DD8"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Обсуждение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результатов</w:t>
      </w:r>
      <w:r w:rsidRPr="007A009F">
        <w:rPr>
          <w:rFonts w:ascii="Helvetica" w:hAnsi="Helvetica" w:cs="Helvetica"/>
          <w:b/>
          <w:bCs/>
          <w:color w:val="222222"/>
          <w:sz w:val="21"/>
          <w:szCs w:val="21"/>
        </w:rPr>
        <w:t>.</w:t>
      </w:r>
    </w:p>
    <w:p w14:paraId="6291CEAF" w14:textId="77777777" w:rsidR="007A009F" w:rsidRPr="007A009F" w:rsidRDefault="007A009F" w:rsidP="007A009F">
      <w:pPr>
        <w:rPr>
          <w:rFonts w:ascii="Helvetica" w:hAnsi="Helvetica" w:cs="Helvetica"/>
          <w:b/>
          <w:bCs/>
          <w:color w:val="222222"/>
          <w:sz w:val="21"/>
          <w:szCs w:val="21"/>
        </w:rPr>
      </w:pPr>
    </w:p>
    <w:p w14:paraId="0EB2F9E7"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Компьютерные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эксперименты</w:t>
      </w:r>
      <w:r w:rsidRPr="007A009F">
        <w:rPr>
          <w:rFonts w:ascii="Helvetica" w:hAnsi="Helvetica" w:cs="Helvetica"/>
          <w:b/>
          <w:bCs/>
          <w:color w:val="222222"/>
          <w:sz w:val="21"/>
          <w:szCs w:val="21"/>
        </w:rPr>
        <w:t>.</w:t>
      </w:r>
    </w:p>
    <w:p w14:paraId="0329BCBB" w14:textId="77777777" w:rsidR="007A009F" w:rsidRPr="007A009F" w:rsidRDefault="007A009F" w:rsidP="007A009F">
      <w:pPr>
        <w:rPr>
          <w:rFonts w:ascii="Helvetica" w:hAnsi="Helvetica" w:cs="Helvetica"/>
          <w:b/>
          <w:bCs/>
          <w:color w:val="222222"/>
          <w:sz w:val="21"/>
          <w:szCs w:val="21"/>
        </w:rPr>
      </w:pPr>
    </w:p>
    <w:p w14:paraId="733A130B"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Изменение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амплитуды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ВПСТ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при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смещении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МП</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синапсах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положительной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связью</w:t>
      </w:r>
      <w:r w:rsidRPr="007A009F">
        <w:rPr>
          <w:rFonts w:ascii="Helvetica" w:hAnsi="Helvetica" w:cs="Helvetica"/>
          <w:b/>
          <w:bCs/>
          <w:color w:val="222222"/>
          <w:sz w:val="21"/>
          <w:szCs w:val="21"/>
        </w:rPr>
        <w:t>.</w:t>
      </w:r>
    </w:p>
    <w:p w14:paraId="15F98749" w14:textId="77777777" w:rsidR="007A009F" w:rsidRPr="007A009F" w:rsidRDefault="007A009F" w:rsidP="007A009F">
      <w:pPr>
        <w:rPr>
          <w:rFonts w:ascii="Helvetica" w:hAnsi="Helvetica" w:cs="Helvetica"/>
          <w:b/>
          <w:bCs/>
          <w:color w:val="222222"/>
          <w:sz w:val="21"/>
          <w:szCs w:val="21"/>
        </w:rPr>
      </w:pPr>
    </w:p>
    <w:p w14:paraId="20C7B07F"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Зависимость</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парной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фасилитации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изменения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МП</w:t>
      </w:r>
      <w:r w:rsidRPr="007A009F">
        <w:rPr>
          <w:rFonts w:ascii="Helvetica" w:hAnsi="Helvetica" w:cs="Helvetica"/>
          <w:b/>
          <w:bCs/>
          <w:color w:val="222222"/>
          <w:sz w:val="21"/>
          <w:szCs w:val="21"/>
        </w:rPr>
        <w:t>.</w:t>
      </w:r>
    </w:p>
    <w:p w14:paraId="27CABBB9" w14:textId="77777777" w:rsidR="007A009F" w:rsidRPr="007A009F" w:rsidRDefault="007A009F" w:rsidP="007A009F">
      <w:pPr>
        <w:rPr>
          <w:rFonts w:ascii="Helvetica" w:hAnsi="Helvetica" w:cs="Helvetica"/>
          <w:b/>
          <w:bCs/>
          <w:color w:val="222222"/>
          <w:sz w:val="21"/>
          <w:szCs w:val="21"/>
        </w:rPr>
      </w:pPr>
    </w:p>
    <w:p w14:paraId="27907BE7"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Активация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множества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синапсов</w:t>
      </w:r>
      <w:r w:rsidRPr="007A009F">
        <w:rPr>
          <w:rFonts w:ascii="Helvetica" w:hAnsi="Helvetica" w:cs="Helvetica"/>
          <w:b/>
          <w:bCs/>
          <w:color w:val="222222"/>
          <w:sz w:val="21"/>
          <w:szCs w:val="21"/>
        </w:rPr>
        <w:t>.</w:t>
      </w:r>
    </w:p>
    <w:p w14:paraId="6CEE22A2" w14:textId="77777777" w:rsidR="007A009F" w:rsidRPr="007A009F" w:rsidRDefault="007A009F" w:rsidP="007A009F">
      <w:pPr>
        <w:rPr>
          <w:rFonts w:ascii="Helvetica" w:hAnsi="Helvetica" w:cs="Helvetica"/>
          <w:b/>
          <w:bCs/>
          <w:color w:val="222222"/>
          <w:sz w:val="21"/>
          <w:szCs w:val="21"/>
        </w:rPr>
      </w:pPr>
    </w:p>
    <w:p w14:paraId="06B39944"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Физиологические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эксперименты</w:t>
      </w:r>
      <w:r w:rsidRPr="007A009F">
        <w:rPr>
          <w:rFonts w:ascii="Helvetica" w:hAnsi="Helvetica" w:cs="Helvetica"/>
          <w:b/>
          <w:bCs/>
          <w:color w:val="222222"/>
          <w:sz w:val="21"/>
          <w:szCs w:val="21"/>
        </w:rPr>
        <w:t>.</w:t>
      </w:r>
    </w:p>
    <w:p w14:paraId="330B7549" w14:textId="77777777" w:rsidR="007A009F" w:rsidRPr="007A009F" w:rsidRDefault="007A009F" w:rsidP="007A009F">
      <w:pPr>
        <w:rPr>
          <w:rFonts w:ascii="Helvetica" w:hAnsi="Helvetica" w:cs="Helvetica"/>
          <w:b/>
          <w:bCs/>
          <w:color w:val="222222"/>
          <w:sz w:val="21"/>
          <w:szCs w:val="21"/>
        </w:rPr>
      </w:pPr>
    </w:p>
    <w:p w14:paraId="599F321B"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Изменение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параметров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синаптической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передачи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нейронов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области</w:t>
      </w:r>
    </w:p>
    <w:p w14:paraId="4B5225AD" w14:textId="77777777" w:rsidR="007A009F" w:rsidRPr="007A009F" w:rsidRDefault="007A009F" w:rsidP="007A009F">
      <w:pPr>
        <w:rPr>
          <w:rFonts w:ascii="Helvetica" w:hAnsi="Helvetica" w:cs="Helvetica"/>
          <w:b/>
          <w:bCs/>
          <w:color w:val="222222"/>
          <w:sz w:val="21"/>
          <w:szCs w:val="21"/>
        </w:rPr>
      </w:pPr>
    </w:p>
    <w:p w14:paraId="297C3EF5"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b/>
          <w:bCs/>
          <w:color w:val="222222"/>
          <w:sz w:val="21"/>
          <w:szCs w:val="21"/>
        </w:rPr>
        <w:t xml:space="preserve">CAI </w:t>
      </w:r>
      <w:r w:rsidRPr="007A009F">
        <w:rPr>
          <w:rFonts w:ascii="Helvetica" w:hAnsi="Helvetica" w:cs="Helvetica" w:hint="eastAsia"/>
          <w:b/>
          <w:bCs/>
          <w:color w:val="222222"/>
          <w:sz w:val="21"/>
          <w:szCs w:val="21"/>
        </w:rPr>
        <w:t>гиппокампа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при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гиперполяризации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сомы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нейрона</w:t>
      </w:r>
      <w:r w:rsidRPr="007A009F">
        <w:rPr>
          <w:rFonts w:ascii="Helvetica" w:hAnsi="Helvetica" w:cs="Helvetica"/>
          <w:b/>
          <w:bCs/>
          <w:color w:val="222222"/>
          <w:sz w:val="21"/>
          <w:szCs w:val="21"/>
        </w:rPr>
        <w:t>.</w:t>
      </w:r>
    </w:p>
    <w:p w14:paraId="1E880011" w14:textId="77777777" w:rsidR="007A009F" w:rsidRPr="007A009F" w:rsidRDefault="007A009F" w:rsidP="007A009F">
      <w:pPr>
        <w:rPr>
          <w:rFonts w:ascii="Helvetica" w:hAnsi="Helvetica" w:cs="Helvetica"/>
          <w:b/>
          <w:bCs/>
          <w:color w:val="222222"/>
          <w:sz w:val="21"/>
          <w:szCs w:val="21"/>
        </w:rPr>
      </w:pPr>
    </w:p>
    <w:p w14:paraId="62775574"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Изменение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количества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„выпадений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во</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время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гиперполяризации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нейронов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области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САЗ</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гиппокампа</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при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минимальной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стимуляции</w:t>
      </w:r>
      <w:r w:rsidRPr="007A009F">
        <w:rPr>
          <w:rFonts w:ascii="Helvetica" w:hAnsi="Helvetica" w:cs="Helvetica"/>
          <w:b/>
          <w:bCs/>
          <w:color w:val="222222"/>
          <w:sz w:val="21"/>
          <w:szCs w:val="21"/>
        </w:rPr>
        <w:t>.</w:t>
      </w:r>
    </w:p>
    <w:p w14:paraId="171635B5" w14:textId="77777777" w:rsidR="007A009F" w:rsidRPr="007A009F" w:rsidRDefault="007A009F" w:rsidP="007A009F">
      <w:pPr>
        <w:rPr>
          <w:rFonts w:ascii="Helvetica" w:hAnsi="Helvetica" w:cs="Helvetica"/>
          <w:b/>
          <w:bCs/>
          <w:color w:val="222222"/>
          <w:sz w:val="21"/>
          <w:szCs w:val="21"/>
        </w:rPr>
      </w:pPr>
    </w:p>
    <w:p w14:paraId="4A17302D"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Зависимость</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амплитуды</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минимальных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ВПСТ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ПФ</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от</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изменения</w:t>
      </w:r>
    </w:p>
    <w:p w14:paraId="76A01CDD" w14:textId="77777777" w:rsidR="007A009F" w:rsidRPr="007A009F" w:rsidRDefault="007A009F" w:rsidP="007A009F">
      <w:pPr>
        <w:rPr>
          <w:rFonts w:ascii="Helvetica" w:hAnsi="Helvetica" w:cs="Helvetica"/>
          <w:b/>
          <w:bCs/>
          <w:color w:val="222222"/>
          <w:sz w:val="21"/>
          <w:szCs w:val="21"/>
        </w:rPr>
      </w:pPr>
    </w:p>
    <w:p w14:paraId="7780476A"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Сравнение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минимальных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суммарных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ВПСТ</w:t>
      </w:r>
      <w:r w:rsidRPr="007A009F">
        <w:rPr>
          <w:rFonts w:ascii="Helvetica" w:hAnsi="Helvetica" w:cs="Helvetica"/>
          <w:b/>
          <w:bCs/>
          <w:color w:val="222222"/>
          <w:sz w:val="21"/>
          <w:szCs w:val="21"/>
        </w:rPr>
        <w:t>.</w:t>
      </w:r>
    </w:p>
    <w:p w14:paraId="0F40948A" w14:textId="77777777" w:rsidR="007A009F" w:rsidRPr="007A009F" w:rsidRDefault="007A009F" w:rsidP="007A009F">
      <w:pPr>
        <w:rPr>
          <w:rFonts w:ascii="Helvetica" w:hAnsi="Helvetica" w:cs="Helvetica"/>
          <w:b/>
          <w:bCs/>
          <w:color w:val="222222"/>
          <w:sz w:val="21"/>
          <w:szCs w:val="21"/>
        </w:rPr>
      </w:pPr>
    </w:p>
    <w:p w14:paraId="3B8F1C51"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Генерация</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ПД</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окончаниях</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коллатералей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Шаффера</w:t>
      </w:r>
      <w:r w:rsidRPr="007A009F">
        <w:rPr>
          <w:rFonts w:ascii="Helvetica" w:hAnsi="Helvetica" w:cs="Helvetica"/>
          <w:b/>
          <w:bCs/>
          <w:color w:val="222222"/>
          <w:sz w:val="21"/>
          <w:szCs w:val="21"/>
        </w:rPr>
        <w:t>.</w:t>
      </w:r>
    </w:p>
    <w:p w14:paraId="7C3E3360" w14:textId="77777777" w:rsidR="007A009F" w:rsidRPr="007A009F" w:rsidRDefault="007A009F" w:rsidP="007A009F">
      <w:pPr>
        <w:rPr>
          <w:rFonts w:ascii="Helvetica" w:hAnsi="Helvetica" w:cs="Helvetica"/>
          <w:b/>
          <w:bCs/>
          <w:color w:val="222222"/>
          <w:sz w:val="21"/>
          <w:szCs w:val="21"/>
        </w:rPr>
      </w:pPr>
    </w:p>
    <w:p w14:paraId="7945F5EA" w14:textId="77777777" w:rsidR="007A009F" w:rsidRPr="007A009F" w:rsidRDefault="007A009F" w:rsidP="007A009F">
      <w:pPr>
        <w:rPr>
          <w:rFonts w:ascii="Helvetica" w:hAnsi="Helvetica" w:cs="Helvetica"/>
          <w:b/>
          <w:bCs/>
          <w:color w:val="222222"/>
          <w:sz w:val="21"/>
          <w:szCs w:val="21"/>
        </w:rPr>
      </w:pPr>
      <w:r w:rsidRPr="007A009F">
        <w:rPr>
          <w:rFonts w:ascii="Helvetica" w:hAnsi="Helvetica" w:cs="Helvetica" w:hint="eastAsia"/>
          <w:b/>
          <w:bCs/>
          <w:color w:val="222222"/>
          <w:sz w:val="21"/>
          <w:szCs w:val="21"/>
        </w:rPr>
        <w:t>Возможность</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химической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синапсе</w:t>
      </w:r>
      <w:r w:rsidRPr="007A009F">
        <w:rPr>
          <w:rFonts w:ascii="Helvetica" w:hAnsi="Helvetica" w:cs="Helvetica"/>
          <w:b/>
          <w:bCs/>
          <w:color w:val="222222"/>
          <w:sz w:val="21"/>
          <w:szCs w:val="21"/>
        </w:rPr>
        <w:t>.</w:t>
      </w:r>
    </w:p>
    <w:p w14:paraId="0BF7FE95" w14:textId="77777777" w:rsidR="007A009F" w:rsidRPr="007A009F" w:rsidRDefault="007A009F" w:rsidP="007A009F">
      <w:pPr>
        <w:rPr>
          <w:rFonts w:ascii="Helvetica" w:hAnsi="Helvetica" w:cs="Helvetica"/>
          <w:b/>
          <w:bCs/>
          <w:color w:val="222222"/>
          <w:sz w:val="21"/>
          <w:szCs w:val="21"/>
        </w:rPr>
      </w:pPr>
    </w:p>
    <w:p w14:paraId="0C1B29AA" w14:textId="43EE553F" w:rsidR="008A0C40" w:rsidRPr="007A009F" w:rsidRDefault="007A009F" w:rsidP="007A009F">
      <w:r w:rsidRPr="007A009F">
        <w:rPr>
          <w:rFonts w:ascii="Helvetica" w:hAnsi="Helvetica" w:cs="Helvetica" w:hint="eastAsia"/>
          <w:b/>
          <w:bCs/>
          <w:color w:val="222222"/>
          <w:sz w:val="21"/>
          <w:szCs w:val="21"/>
        </w:rPr>
        <w:t>Физиологическое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значение</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электрической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обратной</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связи</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в</w:t>
      </w:r>
      <w:r w:rsidRPr="007A009F">
        <w:rPr>
          <w:rFonts w:ascii="Helvetica" w:hAnsi="Helvetica" w:cs="Helvetica"/>
          <w:b/>
          <w:bCs/>
          <w:color w:val="222222"/>
          <w:sz w:val="21"/>
          <w:szCs w:val="21"/>
        </w:rPr>
        <w:t xml:space="preserve"> </w:t>
      </w:r>
      <w:r w:rsidRPr="007A009F">
        <w:rPr>
          <w:rFonts w:ascii="Helvetica" w:hAnsi="Helvetica" w:cs="Helvetica" w:hint="eastAsia"/>
          <w:b/>
          <w:bCs/>
          <w:color w:val="222222"/>
          <w:sz w:val="21"/>
          <w:szCs w:val="21"/>
        </w:rPr>
        <w:t>синапсах</w:t>
      </w:r>
      <w:r w:rsidRPr="007A009F">
        <w:rPr>
          <w:rFonts w:ascii="Helvetica" w:hAnsi="Helvetica" w:cs="Helvetica"/>
          <w:b/>
          <w:bCs/>
          <w:color w:val="222222"/>
          <w:sz w:val="21"/>
          <w:szCs w:val="21"/>
        </w:rPr>
        <w:t>.</w:t>
      </w:r>
    </w:p>
    <w:sectPr w:rsidR="008A0C40" w:rsidRPr="007A009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20D77" w14:textId="77777777" w:rsidR="001705A7" w:rsidRDefault="001705A7">
      <w:pPr>
        <w:spacing w:after="0" w:line="240" w:lineRule="auto"/>
      </w:pPr>
      <w:r>
        <w:separator/>
      </w:r>
    </w:p>
  </w:endnote>
  <w:endnote w:type="continuationSeparator" w:id="0">
    <w:p w14:paraId="1FE908CB" w14:textId="77777777" w:rsidR="001705A7" w:rsidRDefault="00170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0E540" w14:textId="77777777" w:rsidR="001705A7" w:rsidRDefault="001705A7"/>
    <w:p w14:paraId="6497A8FB" w14:textId="77777777" w:rsidR="001705A7" w:rsidRDefault="001705A7"/>
    <w:p w14:paraId="293A9235" w14:textId="77777777" w:rsidR="001705A7" w:rsidRDefault="001705A7"/>
    <w:p w14:paraId="4707B9BE" w14:textId="77777777" w:rsidR="001705A7" w:rsidRDefault="001705A7"/>
    <w:p w14:paraId="0E6D9A99" w14:textId="77777777" w:rsidR="001705A7" w:rsidRDefault="001705A7"/>
    <w:p w14:paraId="1DD09AA1" w14:textId="77777777" w:rsidR="001705A7" w:rsidRDefault="001705A7"/>
    <w:p w14:paraId="66C8CB0F" w14:textId="77777777" w:rsidR="001705A7" w:rsidRDefault="001705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736AAC" wp14:editId="08D000E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1935B" w14:textId="77777777" w:rsidR="001705A7" w:rsidRDefault="00170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736AA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11935B" w14:textId="77777777" w:rsidR="001705A7" w:rsidRDefault="001705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22DD9C" w14:textId="77777777" w:rsidR="001705A7" w:rsidRDefault="001705A7"/>
    <w:p w14:paraId="149C7760" w14:textId="77777777" w:rsidR="001705A7" w:rsidRDefault="001705A7"/>
    <w:p w14:paraId="519C5F36" w14:textId="77777777" w:rsidR="001705A7" w:rsidRDefault="001705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BF9581" wp14:editId="06D74BC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2BE98E" w14:textId="77777777" w:rsidR="001705A7" w:rsidRDefault="001705A7"/>
                          <w:p w14:paraId="13ABC275" w14:textId="77777777" w:rsidR="001705A7" w:rsidRDefault="001705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F958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2BE98E" w14:textId="77777777" w:rsidR="001705A7" w:rsidRDefault="001705A7"/>
                    <w:p w14:paraId="13ABC275" w14:textId="77777777" w:rsidR="001705A7" w:rsidRDefault="001705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FD8370" w14:textId="77777777" w:rsidR="001705A7" w:rsidRDefault="001705A7"/>
    <w:p w14:paraId="76A8644F" w14:textId="77777777" w:rsidR="001705A7" w:rsidRDefault="001705A7">
      <w:pPr>
        <w:rPr>
          <w:sz w:val="2"/>
          <w:szCs w:val="2"/>
        </w:rPr>
      </w:pPr>
    </w:p>
    <w:p w14:paraId="351D1805" w14:textId="77777777" w:rsidR="001705A7" w:rsidRDefault="001705A7"/>
    <w:p w14:paraId="382F5241" w14:textId="77777777" w:rsidR="001705A7" w:rsidRDefault="001705A7">
      <w:pPr>
        <w:spacing w:after="0" w:line="240" w:lineRule="auto"/>
      </w:pPr>
    </w:p>
  </w:footnote>
  <w:footnote w:type="continuationSeparator" w:id="0">
    <w:p w14:paraId="3FB882E3" w14:textId="77777777" w:rsidR="001705A7" w:rsidRDefault="00170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A7"/>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10576</TotalTime>
  <Pages>6</Pages>
  <Words>579</Words>
  <Characters>3306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344</cp:revision>
  <cp:lastPrinted>2009-02-06T05:36:00Z</cp:lastPrinted>
  <dcterms:created xsi:type="dcterms:W3CDTF">2025-11-25T20:19:00Z</dcterms:created>
  <dcterms:modified xsi:type="dcterms:W3CDTF">2025-12-14T11:14:00Z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