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1C1F55" w:rsidRDefault="001C1F55" w:rsidP="001C1F55">
      <w:r w:rsidRPr="00E520E8">
        <w:rPr>
          <w:rFonts w:ascii="Times New Roman" w:eastAsia="Times New Roman" w:hAnsi="Times New Roman" w:cs="Times New Roman"/>
          <w:b/>
          <w:sz w:val="24"/>
          <w:szCs w:val="24"/>
          <w:lang w:eastAsia="ru-RU"/>
        </w:rPr>
        <w:t>Єрофєєва Аліна Анатоліївна</w:t>
      </w:r>
      <w:r w:rsidRPr="00E520E8">
        <w:rPr>
          <w:rFonts w:ascii="Times New Roman" w:eastAsia="Times New Roman" w:hAnsi="Times New Roman" w:cs="Times New Roman"/>
          <w:sz w:val="24"/>
          <w:szCs w:val="24"/>
          <w:lang w:eastAsia="ru-RU"/>
        </w:rPr>
        <w:t xml:space="preserve"> старший викладач кафедри теплоенергетики та гідроенергетики Запорізького національного університету, м. Запоріжжя</w:t>
      </w:r>
      <w:r w:rsidRPr="00E520E8">
        <w:rPr>
          <w:rFonts w:ascii="Times New Roman" w:eastAsia="Times New Roman" w:hAnsi="Times New Roman" w:cs="Times New Roman"/>
          <w:bCs/>
          <w:sz w:val="24"/>
          <w:szCs w:val="24"/>
          <w:lang w:eastAsia="ru-RU"/>
        </w:rPr>
        <w:t xml:space="preserve">. </w:t>
      </w:r>
      <w:r w:rsidRPr="00E520E8">
        <w:rPr>
          <w:rFonts w:ascii="Times New Roman" w:eastAsia="Times New Roman" w:hAnsi="Times New Roman" w:cs="Times New Roman"/>
          <w:sz w:val="24"/>
          <w:szCs w:val="24"/>
          <w:lang w:eastAsia="zh-CN"/>
        </w:rPr>
        <w:t xml:space="preserve">Назва дисертації: </w:t>
      </w:r>
      <w:r w:rsidRPr="00E520E8">
        <w:rPr>
          <w:rFonts w:ascii="Times New Roman" w:eastAsia="Times New Roman" w:hAnsi="Times New Roman" w:cs="Times New Roman"/>
          <w:sz w:val="24"/>
          <w:szCs w:val="24"/>
          <w:lang w:eastAsia="ru-RU"/>
        </w:rPr>
        <w:t>«</w:t>
      </w:r>
      <w:r w:rsidRPr="00E520E8">
        <w:rPr>
          <w:rFonts w:ascii="Times New Roman" w:eastAsia="Times New Roman" w:hAnsi="Times New Roman" w:cs="Times New Roman"/>
          <w:bCs/>
          <w:sz w:val="24"/>
          <w:szCs w:val="24"/>
          <w:lang w:eastAsia="ru-RU"/>
        </w:rPr>
        <w:t>Підвищення енергоефективності камерних нагрівальних печей шляхом використання керованих електричних полів</w:t>
      </w:r>
      <w:r w:rsidRPr="00E520E8">
        <w:rPr>
          <w:rFonts w:ascii="Times New Roman" w:eastAsia="Times New Roman" w:hAnsi="Times New Roman" w:cs="Times New Roman"/>
          <w:sz w:val="24"/>
          <w:szCs w:val="24"/>
          <w:lang w:eastAsia="ru-RU"/>
        </w:rPr>
        <w:t>»</w:t>
      </w:r>
      <w:r w:rsidRPr="00E520E8">
        <w:rPr>
          <w:rFonts w:ascii="Times New Roman" w:eastAsia="Times New Roman" w:hAnsi="Times New Roman" w:cs="Times New Roman"/>
          <w:sz w:val="24"/>
          <w:szCs w:val="24"/>
          <w:lang w:eastAsia="zh-CN"/>
        </w:rPr>
        <w:t xml:space="preserve">. Шифр та назва спеціальності – </w:t>
      </w:r>
      <w:r w:rsidRPr="00E520E8">
        <w:rPr>
          <w:rFonts w:ascii="Times New Roman" w:eastAsia="Times New Roman" w:hAnsi="Times New Roman" w:cs="Times New Roman"/>
          <w:sz w:val="24"/>
          <w:szCs w:val="24"/>
          <w:lang w:eastAsia="ru-RU"/>
        </w:rPr>
        <w:t xml:space="preserve">05.14.06 – </w:t>
      </w:r>
      <w:r w:rsidRPr="00E520E8">
        <w:rPr>
          <w:rFonts w:ascii="Times New Roman" w:eastAsia="Times New Roman" w:hAnsi="Times New Roman" w:cs="Times New Roman"/>
          <w:bCs/>
          <w:sz w:val="24"/>
          <w:szCs w:val="24"/>
          <w:lang w:eastAsia="ru-RU"/>
        </w:rPr>
        <w:t>технічна теплофізика та промислова теплоенергетика</w:t>
      </w:r>
      <w:r w:rsidRPr="00E520E8">
        <w:rPr>
          <w:rFonts w:ascii="Times New Roman" w:eastAsia="Times New Roman" w:hAnsi="Times New Roman" w:cs="Times New Roman"/>
          <w:sz w:val="24"/>
          <w:szCs w:val="24"/>
          <w:lang w:eastAsia="ru-RU"/>
        </w:rPr>
        <w:t xml:space="preserve">. </w:t>
      </w:r>
      <w:r w:rsidRPr="00E520E8">
        <w:rPr>
          <w:rFonts w:ascii="Times New Roman" w:eastAsia="Times New Roman" w:hAnsi="Times New Roman" w:cs="Times New Roman"/>
          <w:sz w:val="24"/>
          <w:szCs w:val="24"/>
          <w:lang w:eastAsia="zh-CN"/>
        </w:rPr>
        <w:t xml:space="preserve">Спецрада </w:t>
      </w:r>
      <w:r w:rsidRPr="00E520E8">
        <w:rPr>
          <w:rFonts w:ascii="Times New Roman" w:eastAsia="Times New Roman" w:hAnsi="Times New Roman" w:cs="Times New Roman"/>
          <w:bCs/>
          <w:sz w:val="24"/>
          <w:szCs w:val="24"/>
          <w:lang w:eastAsia="ru-RU"/>
        </w:rPr>
        <w:t xml:space="preserve">Д 08.084.05 </w:t>
      </w:r>
      <w:r w:rsidRPr="00E520E8">
        <w:rPr>
          <w:rFonts w:ascii="Times New Roman" w:eastAsia="Times New Roman" w:hAnsi="Times New Roman" w:cs="Times New Roman"/>
          <w:sz w:val="24"/>
          <w:szCs w:val="24"/>
          <w:lang w:eastAsia="ru-RU"/>
        </w:rPr>
        <w:t>Національної металургійної академії України</w:t>
      </w:r>
    </w:p>
    <w:sectPr w:rsidR="00F95DD1" w:rsidRPr="001C1F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C1F55" w:rsidRPr="001C1F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91C59-542B-4C4C-8291-B90A672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2021-03-12T18:42:00Z</dcterms:created>
  <dcterms:modified xsi:type="dcterms:W3CDTF">2021-03-12T23:15:00Z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