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B33130" w14:textId="67DFBF65" w:rsidR="00200866" w:rsidRDefault="000A4CBD" w:rsidP="000A4CBD">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Миц Денис Сергеевич. Конституционно-правовые ценности и механизмы в сфере противодействия противоправным посягательствам на конституционный строй (сравнительно-правовое исследование)</w:t>
      </w:r>
      <w:bookmarkEnd w:id="0"/>
      <w:r>
        <w:rPr>
          <w:rFonts w:ascii="Verdana" w:hAnsi="Verdana"/>
          <w:color w:val="000000"/>
          <w:sz w:val="18"/>
          <w:szCs w:val="18"/>
          <w:shd w:val="clear" w:color="auto" w:fill="FFFFFF"/>
        </w:rPr>
        <w:t>: диссертация ... кандидата Юридических наук: 12.00.02 / Миц Денис Сергеевич;[Место защиты: Институт законодательства и сравнительного правоведения при правительстве Российской Федерации].- Москва, 2016</w:t>
      </w:r>
    </w:p>
    <w:p w14:paraId="2FB5EC90" w14:textId="77777777" w:rsidR="000A4CBD" w:rsidRPr="000A4CBD" w:rsidRDefault="000A4CBD" w:rsidP="000A4CBD">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0A4CBD">
        <w:rPr>
          <w:rFonts w:ascii="Verdana" w:eastAsia="Times New Roman" w:hAnsi="Verdana" w:cs="Times New Roman"/>
          <w:b/>
          <w:bCs/>
          <w:color w:val="AC370B"/>
          <w:kern w:val="0"/>
          <w:sz w:val="23"/>
          <w:szCs w:val="23"/>
          <w:lang w:eastAsia="ru-RU"/>
        </w:rPr>
        <w:t>Содержание к диссертации</w:t>
      </w:r>
    </w:p>
    <w:p w14:paraId="71412C8C" w14:textId="77777777" w:rsidR="000A4CBD" w:rsidRPr="000A4CBD" w:rsidRDefault="000A4CBD" w:rsidP="000A4CB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A4CBD">
        <w:rPr>
          <w:rFonts w:ascii="Verdana" w:eastAsia="Times New Roman" w:hAnsi="Verdana" w:cs="Times New Roman"/>
          <w:color w:val="000000"/>
          <w:kern w:val="0"/>
          <w:sz w:val="18"/>
          <w:szCs w:val="18"/>
          <w:lang w:eastAsia="ru-RU"/>
        </w:rPr>
        <w:t>Введение</w:t>
      </w:r>
    </w:p>
    <w:p w14:paraId="6C56E7B3" w14:textId="77777777" w:rsidR="000A4CBD" w:rsidRPr="000A4CBD" w:rsidRDefault="000A4CBD" w:rsidP="000A4CB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0A4CBD">
        <w:rPr>
          <w:rFonts w:ascii="Verdana" w:eastAsia="Times New Roman" w:hAnsi="Verdana" w:cs="Times New Roman"/>
          <w:b/>
          <w:bCs/>
          <w:color w:val="000000"/>
          <w:kern w:val="0"/>
          <w:sz w:val="18"/>
          <w:szCs w:val="18"/>
          <w:lang w:eastAsia="ru-RU"/>
        </w:rPr>
        <w:t>Глава 1. Основы правового регулирования в сфере противодействия противоправным посягательствам на конституционный строй</w:t>
      </w:r>
    </w:p>
    <w:p w14:paraId="5D03AD25" w14:textId="77777777" w:rsidR="000A4CBD" w:rsidRPr="000A4CBD" w:rsidRDefault="000A4CBD" w:rsidP="000A4CB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A4CBD">
        <w:rPr>
          <w:rFonts w:ascii="Verdana" w:eastAsia="Times New Roman" w:hAnsi="Verdana" w:cs="Times New Roman"/>
          <w:color w:val="000000"/>
          <w:kern w:val="0"/>
          <w:sz w:val="18"/>
          <w:szCs w:val="18"/>
          <w:lang w:eastAsia="ru-RU"/>
        </w:rPr>
        <w:t>1.1. Характеристика конституционных ценностей защиты от противоправных посягательств на конституционный строй 19-29</w:t>
      </w:r>
    </w:p>
    <w:p w14:paraId="71164CAA" w14:textId="77777777" w:rsidR="000A4CBD" w:rsidRPr="000A4CBD" w:rsidRDefault="000A4CBD" w:rsidP="000A4CB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A4CBD">
        <w:rPr>
          <w:rFonts w:ascii="Verdana" w:eastAsia="Times New Roman" w:hAnsi="Verdana" w:cs="Times New Roman"/>
          <w:color w:val="000000"/>
          <w:kern w:val="0"/>
          <w:sz w:val="18"/>
          <w:szCs w:val="18"/>
          <w:lang w:eastAsia="ru-RU"/>
        </w:rPr>
        <w:t>1.2. Специфика конституционно-правовых механизмов противодействия противоправным посягательствам на конституционный строй 29-49</w:t>
      </w:r>
    </w:p>
    <w:p w14:paraId="7F8808FE" w14:textId="77777777" w:rsidR="000A4CBD" w:rsidRPr="000A4CBD" w:rsidRDefault="000A4CBD" w:rsidP="000A4CB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A4CBD">
        <w:rPr>
          <w:rFonts w:ascii="Verdana" w:eastAsia="Times New Roman" w:hAnsi="Verdana" w:cs="Times New Roman"/>
          <w:color w:val="000000"/>
          <w:kern w:val="0"/>
          <w:sz w:val="18"/>
          <w:szCs w:val="18"/>
          <w:lang w:eastAsia="ru-RU"/>
        </w:rPr>
        <w:t>1.3. Особенности влияния международного права на конституционно-правовые ценности и механизмы защиты конституционного строя от проявлений вражды и ненависти, терроризма и иных форм экстремизма 49-74</w:t>
      </w:r>
    </w:p>
    <w:p w14:paraId="20CE0691" w14:textId="77777777" w:rsidR="000A4CBD" w:rsidRPr="000A4CBD" w:rsidRDefault="000A4CBD" w:rsidP="000A4CB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0A4CBD">
        <w:rPr>
          <w:rFonts w:ascii="Verdana" w:eastAsia="Times New Roman" w:hAnsi="Verdana" w:cs="Times New Roman"/>
          <w:b/>
          <w:bCs/>
          <w:color w:val="000000"/>
          <w:kern w:val="0"/>
          <w:sz w:val="18"/>
          <w:szCs w:val="18"/>
          <w:lang w:eastAsia="ru-RU"/>
        </w:rPr>
        <w:t>Глава 2. Конституционно-правовые вопросы в сфере противодействия противоправным посягательствам на конституционный строй</w:t>
      </w:r>
    </w:p>
    <w:p w14:paraId="1ADE99C2" w14:textId="77777777" w:rsidR="000A4CBD" w:rsidRPr="000A4CBD" w:rsidRDefault="000A4CBD" w:rsidP="000A4CB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A4CBD">
        <w:rPr>
          <w:rFonts w:ascii="Verdana" w:eastAsia="Times New Roman" w:hAnsi="Verdana" w:cs="Times New Roman"/>
          <w:color w:val="000000"/>
          <w:kern w:val="0"/>
          <w:sz w:val="18"/>
          <w:szCs w:val="18"/>
          <w:lang w:eastAsia="ru-RU"/>
        </w:rPr>
        <w:t>2.1. Правовое регулирование противодействия антиконституционной деятельности на почве вражды и ненависти 75-97</w:t>
      </w:r>
    </w:p>
    <w:p w14:paraId="68BD59FA" w14:textId="77777777" w:rsidR="000A4CBD" w:rsidRPr="000A4CBD" w:rsidRDefault="000A4CBD" w:rsidP="000A4CB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A4CBD">
        <w:rPr>
          <w:rFonts w:ascii="Verdana" w:eastAsia="Times New Roman" w:hAnsi="Verdana" w:cs="Times New Roman"/>
          <w:color w:val="000000"/>
          <w:kern w:val="0"/>
          <w:sz w:val="18"/>
          <w:szCs w:val="18"/>
          <w:lang w:eastAsia="ru-RU"/>
        </w:rPr>
        <w:t>2.2. Реализация конституционных ценностей в национальном антиэкстремистском законодательстве 97-110</w:t>
      </w:r>
    </w:p>
    <w:p w14:paraId="4331B5FE" w14:textId="77777777" w:rsidR="000A4CBD" w:rsidRPr="000A4CBD" w:rsidRDefault="000A4CBD" w:rsidP="000A4CB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A4CBD">
        <w:rPr>
          <w:rFonts w:ascii="Verdana" w:eastAsia="Times New Roman" w:hAnsi="Verdana" w:cs="Times New Roman"/>
          <w:color w:val="000000"/>
          <w:kern w:val="0"/>
          <w:sz w:val="18"/>
          <w:szCs w:val="18"/>
          <w:lang w:eastAsia="ru-RU"/>
        </w:rPr>
        <w:t>2.3. Современное состояние реализации конституционных ценностей в правовом антитеррористическом регулировании 110-170</w:t>
      </w:r>
    </w:p>
    <w:p w14:paraId="651FB9DF" w14:textId="77777777" w:rsidR="000A4CBD" w:rsidRPr="000A4CBD" w:rsidRDefault="000A4CBD" w:rsidP="000A4CB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0A4CBD">
        <w:rPr>
          <w:rFonts w:ascii="Verdana" w:eastAsia="Times New Roman" w:hAnsi="Verdana" w:cs="Times New Roman"/>
          <w:b/>
          <w:bCs/>
          <w:color w:val="000000"/>
          <w:kern w:val="0"/>
          <w:sz w:val="18"/>
          <w:szCs w:val="18"/>
          <w:lang w:eastAsia="ru-RU"/>
        </w:rPr>
        <w:t>Глава 3. Актуальные направления по совершенствованию системы защиты конституционного строя Российской Федерации</w:t>
      </w:r>
    </w:p>
    <w:p w14:paraId="0D2A8FBC" w14:textId="77777777" w:rsidR="000A4CBD" w:rsidRPr="000A4CBD" w:rsidRDefault="000A4CBD" w:rsidP="000A4CB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A4CBD">
        <w:rPr>
          <w:rFonts w:ascii="Verdana" w:eastAsia="Times New Roman" w:hAnsi="Verdana" w:cs="Times New Roman"/>
          <w:color w:val="000000"/>
          <w:kern w:val="0"/>
          <w:sz w:val="18"/>
          <w:szCs w:val="18"/>
          <w:lang w:eastAsia="ru-RU"/>
        </w:rPr>
        <w:t>3.1. Формирование системы защиты конституционного строя в Российской Федерации 171-183</w:t>
      </w:r>
    </w:p>
    <w:p w14:paraId="34D8CC1B" w14:textId="77777777" w:rsidR="000A4CBD" w:rsidRPr="000A4CBD" w:rsidRDefault="000A4CBD" w:rsidP="000A4CB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A4CBD">
        <w:rPr>
          <w:rFonts w:ascii="Verdana" w:eastAsia="Times New Roman" w:hAnsi="Verdana" w:cs="Times New Roman"/>
          <w:color w:val="000000"/>
          <w:kern w:val="0"/>
          <w:sz w:val="18"/>
          <w:szCs w:val="18"/>
          <w:lang w:eastAsia="ru-RU"/>
        </w:rPr>
        <w:t>3.2. Конституционно-правовое обеспечение противодействия противоправным посягательствам на конституционный строй Российской Федерации 183-199</w:t>
      </w:r>
    </w:p>
    <w:p w14:paraId="7C1AF31C" w14:textId="77777777" w:rsidR="000A4CBD" w:rsidRPr="000A4CBD" w:rsidRDefault="000A4CBD" w:rsidP="000A4CB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A4CBD">
        <w:rPr>
          <w:rFonts w:ascii="Verdana" w:eastAsia="Times New Roman" w:hAnsi="Verdana" w:cs="Times New Roman"/>
          <w:color w:val="000000"/>
          <w:kern w:val="0"/>
          <w:sz w:val="18"/>
          <w:szCs w:val="18"/>
          <w:lang w:eastAsia="ru-RU"/>
        </w:rPr>
        <w:t>Заключение 200-202</w:t>
      </w:r>
    </w:p>
    <w:p w14:paraId="30ED6811" w14:textId="77777777" w:rsidR="000A4CBD" w:rsidRPr="000A4CBD" w:rsidRDefault="000A4CBD" w:rsidP="000A4CB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A4CBD">
        <w:rPr>
          <w:rFonts w:ascii="Verdana" w:eastAsia="Times New Roman" w:hAnsi="Verdana" w:cs="Times New Roman"/>
          <w:color w:val="000000"/>
          <w:kern w:val="0"/>
          <w:sz w:val="18"/>
          <w:szCs w:val="18"/>
          <w:lang w:eastAsia="ru-RU"/>
        </w:rPr>
        <w:t>Список источников и литературы</w:t>
      </w:r>
    </w:p>
    <w:p w14:paraId="3E700284" w14:textId="77777777" w:rsidR="000A4CBD" w:rsidRDefault="000A4CBD" w:rsidP="000A4CBD">
      <w:pPr>
        <w:pBdr>
          <w:bottom w:val="single" w:sz="6" w:space="4" w:color="8E8D8D"/>
        </w:pBdr>
        <w:shd w:val="clear" w:color="auto" w:fill="FFFFFF"/>
        <w:spacing w:after="0" w:line="240" w:lineRule="atLeast"/>
        <w:rPr>
          <w:rFonts w:ascii="Verdana" w:hAnsi="Verdana"/>
          <w:b/>
          <w:bCs/>
          <w:color w:val="AC370B"/>
          <w:kern w:val="0"/>
          <w:sz w:val="23"/>
          <w:szCs w:val="23"/>
          <w:lang w:eastAsia="ru-RU"/>
        </w:rPr>
      </w:pPr>
      <w:r>
        <w:rPr>
          <w:rFonts w:ascii="Verdana" w:hAnsi="Verdana"/>
          <w:b/>
          <w:bCs/>
          <w:color w:val="AC370B"/>
          <w:sz w:val="23"/>
          <w:szCs w:val="23"/>
        </w:rPr>
        <w:t>Введение к работе</w:t>
      </w:r>
    </w:p>
    <w:p w14:paraId="6A1D61A2" w14:textId="77777777" w:rsidR="000A4CBD" w:rsidRDefault="000A4CBD" w:rsidP="000A4CBD">
      <w:pPr>
        <w:pStyle w:val="afffffffffffffffffffffffffff6"/>
        <w:shd w:val="clear" w:color="auto" w:fill="FFFFFF"/>
        <w:rPr>
          <w:rFonts w:ascii="Verdana" w:hAnsi="Verdana"/>
          <w:bCs w:val="0"/>
          <w:color w:val="000000"/>
          <w:sz w:val="18"/>
          <w:szCs w:val="18"/>
        </w:rPr>
      </w:pPr>
      <w:r>
        <w:rPr>
          <w:rStyle w:val="af2"/>
          <w:rFonts w:ascii="Verdana" w:hAnsi="Verdana"/>
          <w:color w:val="000000"/>
          <w:sz w:val="18"/>
          <w:szCs w:val="18"/>
        </w:rPr>
        <w:t>Актуальность темы исследования.</w:t>
      </w:r>
      <w:r>
        <w:rPr>
          <w:rStyle w:val="apple-converted-space"/>
          <w:rFonts w:ascii="Verdana" w:hAnsi="Verdana"/>
          <w:color w:val="000000"/>
          <w:sz w:val="18"/>
          <w:szCs w:val="18"/>
        </w:rPr>
        <w:t> </w:t>
      </w:r>
      <w:r>
        <w:rPr>
          <w:rFonts w:ascii="Verdana" w:hAnsi="Verdana"/>
          <w:color w:val="000000"/>
          <w:sz w:val="18"/>
          <w:szCs w:val="18"/>
        </w:rPr>
        <w:t xml:space="preserve">Посягательства на конституционный строй как одно из самых радикальных проявлений экстремизма угрожают национальной безопасности любого государства. Поэтому в последние годы усиливается тенденция не только к укреплению гарантий соблюдения конституционно-правовых ценностей и расширению круга субъектов защиты конституционного строя (государства и гражданского общества, государственных органов и органов </w:t>
      </w:r>
      <w:r>
        <w:rPr>
          <w:rFonts w:ascii="Verdana" w:hAnsi="Verdana"/>
          <w:color w:val="000000"/>
          <w:sz w:val="18"/>
          <w:szCs w:val="18"/>
        </w:rPr>
        <w:lastRenderedPageBreak/>
        <w:t>местного самоуправления, общественных организаций и религиозных объединений и т.д.), но и к интернационализации противодействия посягательствам на конституционный строй.</w:t>
      </w:r>
    </w:p>
    <w:p w14:paraId="04378256" w14:textId="77777777" w:rsidR="000A4CBD" w:rsidRDefault="000A4CBD" w:rsidP="000A4CBD">
      <w:pPr>
        <w:pStyle w:val="afffffffffffffffffffffffffff6"/>
        <w:shd w:val="clear" w:color="auto" w:fill="FFFFFF"/>
        <w:rPr>
          <w:rFonts w:ascii="Verdana" w:hAnsi="Verdana"/>
          <w:color w:val="000000"/>
          <w:sz w:val="18"/>
          <w:szCs w:val="18"/>
        </w:rPr>
      </w:pPr>
      <w:r>
        <w:rPr>
          <w:rFonts w:ascii="Verdana" w:hAnsi="Verdana"/>
          <w:color w:val="000000"/>
          <w:sz w:val="18"/>
          <w:szCs w:val="18"/>
        </w:rPr>
        <w:t>Достижение таких целей предполагает решение ряда общетеоретических и научно-прикладных задач по определению конституционно-правовых ценностей в сфере противодействия терроризму и иным противоправным посягательствам на конституционный строй, выявлению круга источников, относящихся к правовой основе противодействия противоправным посягательствам на конституционный строй; учету их специфического (характерного для них) значения и контекста, формированию непротиворечивой и адекватной степени угроз системы средств противодействия, в том числе по профилактике проявлений вражды и ненависти как организационно-правового уровня раннего предупреждения экстремистской и террористической деятельности.</w:t>
      </w:r>
    </w:p>
    <w:p w14:paraId="608FC1BB" w14:textId="77777777" w:rsidR="000A4CBD" w:rsidRDefault="000A4CBD" w:rsidP="000A4CBD">
      <w:pPr>
        <w:pStyle w:val="afffffffffffffffffffffffffff6"/>
        <w:shd w:val="clear" w:color="auto" w:fill="FFFFFF"/>
        <w:rPr>
          <w:rFonts w:ascii="Verdana" w:hAnsi="Verdana"/>
          <w:color w:val="000000"/>
          <w:sz w:val="18"/>
          <w:szCs w:val="18"/>
        </w:rPr>
      </w:pPr>
      <w:r>
        <w:rPr>
          <w:rFonts w:ascii="Verdana" w:hAnsi="Verdana"/>
          <w:color w:val="000000"/>
          <w:sz w:val="18"/>
          <w:szCs w:val="18"/>
        </w:rPr>
        <w:t>Первой общетеоретической задачей является определение конституционно-правовых ценностей в сфере противодействия терроризму и иным противоправным посягательствам на конституционный строй. Под такими ценностями автор понимает совокупность национальных интересов (общественных и государственных) и законных интересов человека и гражданина, закрепленных в конституционно-правовых актах и реализуемых в законодательстве и правоприменительной практике:</w:t>
      </w:r>
    </w:p>
    <w:p w14:paraId="06080E62" w14:textId="77777777" w:rsidR="000A4CBD" w:rsidRDefault="000A4CBD" w:rsidP="000A4CBD">
      <w:pPr>
        <w:pStyle w:val="afffffffffffffffffffffffffff6"/>
        <w:shd w:val="clear" w:color="auto" w:fill="FFFFFF"/>
        <w:rPr>
          <w:rFonts w:ascii="Verdana" w:hAnsi="Verdana"/>
          <w:color w:val="000000"/>
          <w:sz w:val="18"/>
          <w:szCs w:val="18"/>
        </w:rPr>
      </w:pPr>
      <w:r>
        <w:rPr>
          <w:rStyle w:val="afe"/>
          <w:rFonts w:ascii="Verdana" w:hAnsi="Verdana"/>
          <w:color w:val="000000"/>
          <w:sz w:val="18"/>
          <w:szCs w:val="18"/>
        </w:rPr>
        <w:t>1. Соблюдение прав и свобод личности в условиях распространения терроризма и иной антиконституционной деятельности.</w:t>
      </w:r>
      <w:r>
        <w:rPr>
          <w:rStyle w:val="apple-converted-space"/>
          <w:rFonts w:ascii="Verdana" w:hAnsi="Verdana"/>
          <w:color w:val="000000"/>
          <w:sz w:val="18"/>
          <w:szCs w:val="18"/>
        </w:rPr>
        <w:t> </w:t>
      </w:r>
      <w:r>
        <w:rPr>
          <w:rFonts w:ascii="Verdana" w:hAnsi="Verdana"/>
          <w:color w:val="000000"/>
          <w:sz w:val="18"/>
          <w:szCs w:val="18"/>
        </w:rPr>
        <w:t>Данная ценность конституционно ограничивается исключительно в интересах безопасности государства, что многими юристами оценивается как применение института крайней необходимости.</w:t>
      </w:r>
    </w:p>
    <w:p w14:paraId="7E1C8B35" w14:textId="77777777" w:rsidR="000A4CBD" w:rsidRDefault="000A4CBD" w:rsidP="00650B34">
      <w:pPr>
        <w:pStyle w:val="afffffffffffffffffffffffffff6"/>
        <w:numPr>
          <w:ilvl w:val="0"/>
          <w:numId w:val="6"/>
        </w:numPr>
        <w:shd w:val="clear" w:color="auto" w:fill="FFFFFF"/>
        <w:spacing w:line="240" w:lineRule="auto"/>
        <w:rPr>
          <w:rFonts w:ascii="Verdana" w:hAnsi="Verdana"/>
          <w:color w:val="000000"/>
          <w:sz w:val="18"/>
          <w:szCs w:val="18"/>
        </w:rPr>
      </w:pPr>
      <w:r>
        <w:rPr>
          <w:rStyle w:val="afe"/>
          <w:rFonts w:ascii="Verdana" w:hAnsi="Verdana"/>
          <w:color w:val="000000"/>
          <w:sz w:val="18"/>
          <w:szCs w:val="18"/>
        </w:rPr>
        <w:t>Обеспечение безопасности государства в условиях распространения терроризма и иной антиконституционной деятельности.</w:t>
      </w:r>
      <w:r>
        <w:rPr>
          <w:rStyle w:val="apple-converted-space"/>
          <w:rFonts w:ascii="Verdana" w:hAnsi="Verdana"/>
          <w:color w:val="000000"/>
          <w:sz w:val="18"/>
          <w:szCs w:val="18"/>
        </w:rPr>
        <w:t> </w:t>
      </w:r>
      <w:r>
        <w:rPr>
          <w:rFonts w:ascii="Verdana" w:hAnsi="Verdana"/>
          <w:color w:val="000000"/>
          <w:sz w:val="18"/>
          <w:szCs w:val="18"/>
        </w:rPr>
        <w:t>Увеличение количества и возрастающая опасность новых вызовов и угроз требуют активного совершенствования и оптимизации правового регулирования, административно-правовых режимов и правоприменительных практик.</w:t>
      </w:r>
    </w:p>
    <w:p w14:paraId="281566A4" w14:textId="77777777" w:rsidR="000A4CBD" w:rsidRDefault="000A4CBD" w:rsidP="00650B34">
      <w:pPr>
        <w:pStyle w:val="afffffffffffffffffffffffffff6"/>
        <w:numPr>
          <w:ilvl w:val="0"/>
          <w:numId w:val="6"/>
        </w:numPr>
        <w:shd w:val="clear" w:color="auto" w:fill="FFFFFF"/>
        <w:spacing w:line="240" w:lineRule="auto"/>
        <w:rPr>
          <w:rFonts w:ascii="Verdana" w:hAnsi="Verdana"/>
          <w:color w:val="000000"/>
          <w:sz w:val="18"/>
          <w:szCs w:val="18"/>
        </w:rPr>
      </w:pPr>
      <w:r>
        <w:rPr>
          <w:rStyle w:val="afe"/>
          <w:rFonts w:ascii="Verdana" w:hAnsi="Verdana"/>
          <w:color w:val="000000"/>
          <w:sz w:val="18"/>
          <w:szCs w:val="18"/>
        </w:rPr>
        <w:t>Развитие гражданского общества и его институтов в условиях распространения терроризма и иной антиконституционной деятельности.</w:t>
      </w:r>
      <w:r>
        <w:rPr>
          <w:rStyle w:val="apple-converted-space"/>
          <w:rFonts w:ascii="Verdana" w:hAnsi="Verdana"/>
          <w:color w:val="000000"/>
          <w:sz w:val="18"/>
          <w:szCs w:val="18"/>
        </w:rPr>
        <w:t> </w:t>
      </w:r>
      <w:r>
        <w:rPr>
          <w:rFonts w:ascii="Verdana" w:hAnsi="Verdana"/>
          <w:color w:val="000000"/>
          <w:sz w:val="18"/>
          <w:szCs w:val="18"/>
        </w:rPr>
        <w:t>В современных условиях многие государства снижают уровень приоритета прав и свобод личности в целях оперативного обеспечения государственной безопасности, что повышает роль гражданского общества и его институтов в профилактике экстремистской деятельности.</w:t>
      </w:r>
    </w:p>
    <w:p w14:paraId="580F7B1E" w14:textId="77777777" w:rsidR="000A4CBD" w:rsidRDefault="000A4CBD" w:rsidP="000A4CBD">
      <w:pPr>
        <w:pStyle w:val="afffffffffffffffffffffffffff6"/>
        <w:shd w:val="clear" w:color="auto" w:fill="FFFFFF"/>
        <w:rPr>
          <w:rFonts w:ascii="Verdana" w:hAnsi="Verdana"/>
          <w:color w:val="000000"/>
          <w:sz w:val="18"/>
          <w:szCs w:val="18"/>
        </w:rPr>
      </w:pPr>
      <w:r>
        <w:rPr>
          <w:rFonts w:ascii="Verdana" w:hAnsi="Verdana"/>
          <w:color w:val="000000"/>
          <w:sz w:val="18"/>
          <w:szCs w:val="18"/>
        </w:rPr>
        <w:t>Как показывает практика, эффективность противодействия терроризму и иным противоправным посягательствам на конституционный строй во многом определяется степенью комплексной реализации указанных конституционно-правовых ценностей с учетом особенностей развития геополитических и социально-политических условий.</w:t>
      </w:r>
    </w:p>
    <w:p w14:paraId="64F30A0F" w14:textId="77777777" w:rsidR="000A4CBD" w:rsidRDefault="000A4CBD" w:rsidP="000A4CBD">
      <w:pPr>
        <w:pStyle w:val="afffffffffffffffffffffffffff6"/>
        <w:shd w:val="clear" w:color="auto" w:fill="FFFFFF"/>
        <w:rPr>
          <w:rFonts w:ascii="Verdana" w:hAnsi="Verdana"/>
          <w:color w:val="000000"/>
          <w:sz w:val="18"/>
          <w:szCs w:val="18"/>
        </w:rPr>
      </w:pPr>
      <w:r>
        <w:rPr>
          <w:rFonts w:ascii="Verdana" w:hAnsi="Verdana"/>
          <w:color w:val="000000"/>
          <w:sz w:val="18"/>
          <w:szCs w:val="18"/>
        </w:rPr>
        <w:t>Поэтому практически во всех странах постепенно формируется комплексная система обеспечения безопасности личности, общества и государства от проявлений экстремизма и его крайней формы - терроризма, а также сопутствующих им явлений вражды и ненависти на почве политических, этнократических, религиозных, иных идей.</w:t>
      </w:r>
    </w:p>
    <w:p w14:paraId="5AD5CB52" w14:textId="77777777" w:rsidR="000A4CBD" w:rsidRDefault="000A4CBD" w:rsidP="000A4CBD">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Формирование такого комплекса нередко осложняется в результате опережающего развития его отдельных организационно-структурных частей. Как следствие, в правовых системах большинства стран мира комплексный сбалансированный подход в полной мере не реализуется. </w:t>
      </w:r>
      <w:r>
        <w:rPr>
          <w:rFonts w:ascii="Verdana" w:hAnsi="Verdana"/>
          <w:color w:val="000000"/>
          <w:sz w:val="18"/>
          <w:szCs w:val="18"/>
        </w:rPr>
        <w:lastRenderedPageBreak/>
        <w:t>Различаются методология и юридические технологии противодействия противоправным посягательствам на конституционный строй. Частичная унификация осуществлена только в сфере уголовного законодательства. Остается нерешенной и проблема оптимизации применяемых конституционно-правовых средств. Такие факторы препятствуют разработке общих путей сближения позиций государств по противодействию противоправным посягательствам на конституционный строй.</w:t>
      </w:r>
    </w:p>
    <w:p w14:paraId="56E5FBE1" w14:textId="77777777" w:rsidR="000A4CBD" w:rsidRDefault="000A4CBD" w:rsidP="000A4CBD">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Степень научной разработанности проблемы и теоретической основы исследования.</w:t>
      </w:r>
      <w:r>
        <w:rPr>
          <w:rStyle w:val="apple-converted-space"/>
          <w:rFonts w:ascii="Verdana" w:hAnsi="Verdana"/>
          <w:color w:val="000000"/>
          <w:sz w:val="18"/>
          <w:szCs w:val="18"/>
        </w:rPr>
        <w:t> </w:t>
      </w:r>
      <w:r>
        <w:rPr>
          <w:rFonts w:ascii="Verdana" w:hAnsi="Verdana"/>
          <w:color w:val="000000"/>
          <w:sz w:val="18"/>
          <w:szCs w:val="18"/>
        </w:rPr>
        <w:t>Тема конституционных ценностей в сфере противодействия противоправным посягательствам на конституционный строй, несмотря на ее очевидную актуальность, остается мало разработанной.</w:t>
      </w:r>
    </w:p>
    <w:p w14:paraId="4FFCC094" w14:textId="77777777" w:rsidR="000A4CBD" w:rsidRDefault="000A4CBD" w:rsidP="000A4CBD">
      <w:pPr>
        <w:pStyle w:val="afffffffffffffffffffffffffff6"/>
        <w:shd w:val="clear" w:color="auto" w:fill="FFFFFF"/>
        <w:rPr>
          <w:rFonts w:ascii="Verdana" w:hAnsi="Verdana"/>
          <w:color w:val="000000"/>
          <w:sz w:val="18"/>
          <w:szCs w:val="18"/>
        </w:rPr>
      </w:pPr>
      <w:r>
        <w:rPr>
          <w:rFonts w:ascii="Verdana" w:hAnsi="Verdana"/>
          <w:color w:val="000000"/>
          <w:sz w:val="18"/>
          <w:szCs w:val="18"/>
        </w:rPr>
        <w:t>При ее разработке в качестве общетеоретической базы использовались труды М.И. Байтина, Л.Н. Завадской, О.Е. Кутафина, И.Д. Левина, Л.Б. Тиуновой, Ю.А. Тихомирова, Л.П. Шмайловой.</w:t>
      </w:r>
    </w:p>
    <w:p w14:paraId="2E74BF70" w14:textId="77777777" w:rsidR="000A4CBD" w:rsidRDefault="000A4CBD" w:rsidP="000A4CBD">
      <w:pPr>
        <w:pStyle w:val="afffffffffffffffffffffffffff6"/>
        <w:shd w:val="clear" w:color="auto" w:fill="FFFFFF"/>
        <w:rPr>
          <w:rFonts w:ascii="Verdana" w:hAnsi="Verdana"/>
          <w:color w:val="000000"/>
          <w:sz w:val="18"/>
          <w:szCs w:val="18"/>
        </w:rPr>
      </w:pPr>
      <w:r>
        <w:rPr>
          <w:rFonts w:ascii="Verdana" w:hAnsi="Verdana"/>
          <w:color w:val="000000"/>
          <w:sz w:val="18"/>
          <w:szCs w:val="18"/>
        </w:rPr>
        <w:t>Отдельные международно-правовые и конституционно-правовые аспекты противодействия противоправным посягательствам на конституционный строй нашли отражение в работах ряда российских и зарубежных исследователей: В.П. Воробьева, С.С. Галченко, И.В. Гладкова, Ю.С. Горбунова, А.А. Ерофеева, Е.Э. Задворянского, СЮ. Кашкина, А.А. Каширкиной, О.Н. Коршуновой, В.И. Лафитского, И.Ф. Луппова, А.П. Москальца, О.В. Нардиной, В.Н. Павловой, В.Е. Петрищева, А.Н. Пилипенко, В.Ю. Сокола, Т. Фишера, К.М. Ханбабаева, Х.Ж. Хорчема, В.В. Чеботарева, М.О. Шахова, А.Д. Эпштейна, М. Эрмерта и др.</w:t>
      </w:r>
    </w:p>
    <w:p w14:paraId="4FE10514" w14:textId="77777777" w:rsidR="000A4CBD" w:rsidRDefault="000A4CBD" w:rsidP="000A4CBD">
      <w:pPr>
        <w:pStyle w:val="afffffffffffffffffffffffffff6"/>
        <w:shd w:val="clear" w:color="auto" w:fill="FFFFFF"/>
        <w:rPr>
          <w:rFonts w:ascii="Verdana" w:hAnsi="Verdana"/>
          <w:color w:val="000000"/>
          <w:sz w:val="18"/>
          <w:szCs w:val="18"/>
        </w:rPr>
      </w:pPr>
      <w:r>
        <w:rPr>
          <w:rFonts w:ascii="Verdana" w:hAnsi="Verdana"/>
          <w:color w:val="000000"/>
          <w:sz w:val="18"/>
          <w:szCs w:val="18"/>
        </w:rPr>
        <w:t>Но предметом комплексного сравнительно-правового исследования эта тема так и не стала.</w:t>
      </w:r>
    </w:p>
    <w:p w14:paraId="068C9E7F" w14:textId="77777777" w:rsidR="000A4CBD" w:rsidRDefault="000A4CBD" w:rsidP="000A4CBD">
      <w:pPr>
        <w:pStyle w:val="afffffffffffffffffffffffffff6"/>
        <w:shd w:val="clear" w:color="auto" w:fill="FFFFFF"/>
        <w:rPr>
          <w:rFonts w:ascii="Verdana" w:hAnsi="Verdana"/>
          <w:color w:val="000000"/>
          <w:sz w:val="18"/>
          <w:szCs w:val="18"/>
        </w:rPr>
      </w:pPr>
      <w:r>
        <w:rPr>
          <w:rFonts w:ascii="Verdana" w:hAnsi="Verdana"/>
          <w:color w:val="000000"/>
          <w:sz w:val="18"/>
          <w:szCs w:val="18"/>
        </w:rPr>
        <w:t>Автор диссертационного исследования попытался восполнить указанный пробел, осуществив сравнительно-правовое исследование конституционно-правовых механизмов противодействия противоправным посягательствам на конституционный строй.</w:t>
      </w:r>
    </w:p>
    <w:p w14:paraId="5BA91386" w14:textId="77777777" w:rsidR="000A4CBD" w:rsidRDefault="000A4CBD" w:rsidP="000A4CBD">
      <w:pPr>
        <w:pStyle w:val="afffffffffffffffffffffffffff6"/>
        <w:shd w:val="clear" w:color="auto" w:fill="FFFFFF"/>
        <w:rPr>
          <w:rFonts w:ascii="Verdana" w:hAnsi="Verdana"/>
          <w:color w:val="000000"/>
          <w:sz w:val="18"/>
          <w:szCs w:val="18"/>
        </w:rPr>
      </w:pPr>
      <w:r>
        <w:rPr>
          <w:rFonts w:ascii="Verdana" w:hAnsi="Verdana"/>
          <w:color w:val="000000"/>
          <w:sz w:val="18"/>
          <w:szCs w:val="18"/>
        </w:rPr>
        <w:t>В работе был учтен законопроектный, законодательный, судебно-контрольный (надзорный), иной правоприменительный опыт деятельности органов власти зарубежных стран: Албании, Великобритании, Вьетнама, Германии, Дании, Израиля, Индии, Индонезии, Испании, Италии, Канады, Нидерландов, Словении, США, Франции, Японии, а также некоторых стран Ближнего Востока, Латинской Америки и СНГ.</w:t>
      </w:r>
    </w:p>
    <w:p w14:paraId="005EEE06" w14:textId="77777777" w:rsidR="000A4CBD" w:rsidRDefault="000A4CBD" w:rsidP="000A4CBD">
      <w:pPr>
        <w:pStyle w:val="afffffffffffffffffffffffffff6"/>
        <w:shd w:val="clear" w:color="auto" w:fill="FFFFFF"/>
        <w:rPr>
          <w:rFonts w:ascii="Verdana" w:hAnsi="Verdana"/>
          <w:color w:val="000000"/>
          <w:sz w:val="18"/>
          <w:szCs w:val="18"/>
        </w:rPr>
      </w:pPr>
      <w:r>
        <w:rPr>
          <w:rFonts w:ascii="Verdana" w:hAnsi="Verdana"/>
          <w:color w:val="000000"/>
          <w:sz w:val="18"/>
          <w:szCs w:val="18"/>
        </w:rPr>
        <w:t>Нормативно-правовую базу диссертационного исследования составили: международно-правовые акты, в том числе рекомендательного характера, национальные конституции и законодательство, а также практика их применения.</w:t>
      </w:r>
    </w:p>
    <w:p w14:paraId="54DE16B3" w14:textId="77777777" w:rsidR="000A4CBD" w:rsidRDefault="000A4CBD" w:rsidP="000A4CBD">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Основной целью</w:t>
      </w:r>
      <w:r>
        <w:rPr>
          <w:rStyle w:val="apple-converted-space"/>
          <w:rFonts w:ascii="Verdana" w:hAnsi="Verdana"/>
          <w:color w:val="000000"/>
          <w:sz w:val="18"/>
          <w:szCs w:val="18"/>
        </w:rPr>
        <w:t> </w:t>
      </w:r>
      <w:r>
        <w:rPr>
          <w:rFonts w:ascii="Verdana" w:hAnsi="Verdana"/>
          <w:color w:val="000000"/>
          <w:sz w:val="18"/>
          <w:szCs w:val="18"/>
        </w:rPr>
        <w:t>диссертационного исследования является обоснование, на основе сравнительно-правового анализа, формально-юридической и содержательной сторон конституционно-правовых ценностей и механизмов в сфере противоправных посягательств на конституционный строй отдельных государств.</w:t>
      </w:r>
    </w:p>
    <w:p w14:paraId="6719A58C" w14:textId="77777777" w:rsidR="000A4CBD" w:rsidRDefault="000A4CBD" w:rsidP="000A4CBD">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Для достижения указанной цели были определены следующие</w:t>
      </w:r>
      <w:r>
        <w:rPr>
          <w:rStyle w:val="apple-converted-space"/>
          <w:rFonts w:ascii="Verdana" w:hAnsi="Verdana"/>
          <w:color w:val="000000"/>
          <w:sz w:val="18"/>
          <w:szCs w:val="18"/>
        </w:rPr>
        <w:t> </w:t>
      </w:r>
      <w:r>
        <w:rPr>
          <w:rStyle w:val="af2"/>
          <w:rFonts w:ascii="Verdana" w:hAnsi="Verdana"/>
          <w:color w:val="000000"/>
          <w:sz w:val="18"/>
          <w:szCs w:val="18"/>
        </w:rPr>
        <w:t>задачи:</w:t>
      </w:r>
    </w:p>
    <w:p w14:paraId="5DF0CFE3" w14:textId="77777777" w:rsidR="000A4CBD" w:rsidRDefault="000A4CBD" w:rsidP="000A4CBD">
      <w:pPr>
        <w:pStyle w:val="afffffffffffffffffffffffffff6"/>
        <w:shd w:val="clear" w:color="auto" w:fill="FFFFFF"/>
        <w:rPr>
          <w:rFonts w:ascii="Verdana" w:hAnsi="Verdana"/>
          <w:color w:val="000000"/>
          <w:sz w:val="18"/>
          <w:szCs w:val="18"/>
        </w:rPr>
      </w:pPr>
      <w:r>
        <w:rPr>
          <w:rFonts w:ascii="Verdana" w:hAnsi="Verdana"/>
          <w:color w:val="000000"/>
          <w:sz w:val="18"/>
          <w:szCs w:val="18"/>
        </w:rPr>
        <w:t>выявить характерные признаки конституционных ценностей защиты от терроризма и иных противоправных посягательств на конституционный строй;</w:t>
      </w:r>
    </w:p>
    <w:p w14:paraId="7A64241C" w14:textId="77777777" w:rsidR="000A4CBD" w:rsidRDefault="000A4CBD" w:rsidP="000A4CBD">
      <w:pPr>
        <w:pStyle w:val="afffffffffffffffffffffffffff6"/>
        <w:shd w:val="clear" w:color="auto" w:fill="FFFFFF"/>
        <w:rPr>
          <w:rFonts w:ascii="Verdana" w:hAnsi="Verdana"/>
          <w:color w:val="000000"/>
          <w:sz w:val="18"/>
          <w:szCs w:val="18"/>
        </w:rPr>
      </w:pPr>
      <w:r>
        <w:rPr>
          <w:rFonts w:ascii="Verdana" w:hAnsi="Verdana"/>
          <w:color w:val="000000"/>
          <w:sz w:val="18"/>
          <w:szCs w:val="18"/>
        </w:rPr>
        <w:t>исследовать проблемы реализации конституционных положений об ограничении основных прав и свобод;</w:t>
      </w:r>
    </w:p>
    <w:p w14:paraId="6ECA2E8B" w14:textId="77777777" w:rsidR="000A4CBD" w:rsidRDefault="000A4CBD" w:rsidP="000A4CBD">
      <w:pPr>
        <w:pStyle w:val="afffffffffffffffffffffffffff6"/>
        <w:shd w:val="clear" w:color="auto" w:fill="FFFFFF"/>
        <w:rPr>
          <w:rFonts w:ascii="Verdana" w:hAnsi="Verdana"/>
          <w:color w:val="000000"/>
          <w:sz w:val="18"/>
          <w:szCs w:val="18"/>
        </w:rPr>
      </w:pPr>
      <w:r>
        <w:rPr>
          <w:rFonts w:ascii="Verdana" w:hAnsi="Verdana"/>
          <w:color w:val="000000"/>
          <w:sz w:val="18"/>
          <w:szCs w:val="18"/>
        </w:rPr>
        <w:t>выявить пробелы в правовой регламентации возможного и необходимого баланса безопасности личности, общества и государства;</w:t>
      </w:r>
    </w:p>
    <w:p w14:paraId="5D688BBF" w14:textId="77777777" w:rsidR="000A4CBD" w:rsidRDefault="000A4CBD" w:rsidP="000A4CBD">
      <w:pPr>
        <w:pStyle w:val="afffffffffffffffffffffffffff6"/>
        <w:shd w:val="clear" w:color="auto" w:fill="FFFFFF"/>
        <w:rPr>
          <w:rFonts w:ascii="Verdana" w:hAnsi="Verdana"/>
          <w:color w:val="000000"/>
          <w:sz w:val="18"/>
          <w:szCs w:val="18"/>
        </w:rPr>
      </w:pPr>
      <w:r>
        <w:rPr>
          <w:rFonts w:ascii="Verdana" w:hAnsi="Verdana"/>
          <w:color w:val="000000"/>
          <w:sz w:val="18"/>
          <w:szCs w:val="18"/>
        </w:rPr>
        <w:t>проанализировать международно-правовые стандарты как формальные критерии допустимости ограничения реализации конституционных ценностей в целях защиты конституционного строя, зарубежный опыт защиты конституционного строя, а также допустимые и необходимые при этом ограничения основных прав и свобод личности;</w:t>
      </w:r>
    </w:p>
    <w:p w14:paraId="0EC604F8" w14:textId="77777777" w:rsidR="000A4CBD" w:rsidRDefault="000A4CBD" w:rsidP="000A4CBD">
      <w:pPr>
        <w:pStyle w:val="afffffffffffffffffffffffffff6"/>
        <w:shd w:val="clear" w:color="auto" w:fill="FFFFFF"/>
        <w:rPr>
          <w:rFonts w:ascii="Verdana" w:hAnsi="Verdana"/>
          <w:color w:val="000000"/>
          <w:sz w:val="18"/>
          <w:szCs w:val="18"/>
        </w:rPr>
      </w:pPr>
      <w:r>
        <w:rPr>
          <w:rFonts w:ascii="Verdana" w:hAnsi="Verdana"/>
          <w:color w:val="000000"/>
          <w:sz w:val="18"/>
          <w:szCs w:val="18"/>
        </w:rPr>
        <w:t>выявить особенности конституционных ценностей иностранных государств и сформулировать перспективы осуществления баланса безопасности личности, общества и государства в целях защиты конституционного строя исходя из анализа современных угроз международной безопасности.</w:t>
      </w:r>
    </w:p>
    <w:p w14:paraId="5DB944C1" w14:textId="77777777" w:rsidR="000A4CBD" w:rsidRDefault="000A4CBD" w:rsidP="000A4CBD">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Объектом исследования</w:t>
      </w:r>
      <w:r>
        <w:rPr>
          <w:rStyle w:val="apple-converted-space"/>
          <w:rFonts w:ascii="Verdana" w:hAnsi="Verdana"/>
          <w:color w:val="000000"/>
          <w:sz w:val="18"/>
          <w:szCs w:val="18"/>
        </w:rPr>
        <w:t> </w:t>
      </w:r>
      <w:r>
        <w:rPr>
          <w:rFonts w:ascii="Verdana" w:hAnsi="Verdana"/>
          <w:color w:val="000000"/>
          <w:sz w:val="18"/>
          <w:szCs w:val="18"/>
        </w:rPr>
        <w:t>являются общественные отношения, которые возникают в связи с необходимостью реализации конституционно-правовых ценностей и механизмов противодействия противоправным посягательствам на конституционный строй.</w:t>
      </w:r>
    </w:p>
    <w:p w14:paraId="278F95D4" w14:textId="77777777" w:rsidR="000A4CBD" w:rsidRDefault="000A4CBD" w:rsidP="000A4CBD">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Предметом исследования</w:t>
      </w:r>
      <w:r>
        <w:rPr>
          <w:rStyle w:val="apple-converted-space"/>
          <w:rFonts w:ascii="Verdana" w:hAnsi="Verdana"/>
          <w:color w:val="000000"/>
          <w:sz w:val="18"/>
          <w:szCs w:val="18"/>
        </w:rPr>
        <w:t> </w:t>
      </w:r>
      <w:r>
        <w:rPr>
          <w:rFonts w:ascii="Verdana" w:hAnsi="Verdana"/>
          <w:color w:val="000000"/>
          <w:sz w:val="18"/>
          <w:szCs w:val="18"/>
        </w:rPr>
        <w:t>являются международно-правовые акты, конституционные, законодательные, иные нормативные правовые акты, регулирующие отношения в области защиты конституционного строя, а также практика их применения.</w:t>
      </w:r>
    </w:p>
    <w:p w14:paraId="4A73A734" w14:textId="77777777" w:rsidR="000A4CBD" w:rsidRDefault="000A4CBD" w:rsidP="000A4CBD">
      <w:pPr>
        <w:pStyle w:val="afffffffffffffffffffffffffff6"/>
        <w:shd w:val="clear" w:color="auto" w:fill="FFFFFF"/>
        <w:rPr>
          <w:rFonts w:ascii="Verdana" w:hAnsi="Verdana"/>
          <w:color w:val="000000"/>
          <w:sz w:val="18"/>
          <w:szCs w:val="18"/>
        </w:rPr>
      </w:pPr>
      <w:r>
        <w:rPr>
          <w:rFonts w:ascii="Verdana" w:hAnsi="Verdana"/>
          <w:color w:val="000000"/>
          <w:sz w:val="18"/>
          <w:szCs w:val="18"/>
        </w:rPr>
        <w:t>В процессе работы были проанализированы существующие доктринальные подходы по предмету исследования, обобщены материалы научных публикаций и периодической печати, иные источники информационно-аналитических данных.</w:t>
      </w:r>
    </w:p>
    <w:p w14:paraId="51E250C7" w14:textId="77777777" w:rsidR="000A4CBD" w:rsidRDefault="000A4CBD" w:rsidP="000A4CBD">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Методологическая основа исследования.</w:t>
      </w:r>
      <w:r>
        <w:rPr>
          <w:rStyle w:val="apple-converted-space"/>
          <w:rFonts w:ascii="Verdana" w:hAnsi="Verdana"/>
          <w:color w:val="000000"/>
          <w:sz w:val="18"/>
          <w:szCs w:val="18"/>
        </w:rPr>
        <w:t> </w:t>
      </w:r>
      <w:r>
        <w:rPr>
          <w:rFonts w:ascii="Verdana" w:hAnsi="Verdana"/>
          <w:color w:val="000000"/>
          <w:sz w:val="18"/>
          <w:szCs w:val="18"/>
        </w:rPr>
        <w:t>Для достижения цели исследования и решения поставленных задач использовались диалектический, формально-юридический, сравнительно-правовой, иные методы научного исследования.</w:t>
      </w:r>
    </w:p>
    <w:p w14:paraId="7241C8CB" w14:textId="77777777" w:rsidR="000A4CBD" w:rsidRDefault="000A4CBD" w:rsidP="000A4CBD">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Научная новизна диссертации</w:t>
      </w:r>
      <w:r>
        <w:rPr>
          <w:rStyle w:val="apple-converted-space"/>
          <w:rFonts w:ascii="Verdana" w:hAnsi="Verdana"/>
          <w:color w:val="000000"/>
          <w:sz w:val="18"/>
          <w:szCs w:val="18"/>
        </w:rPr>
        <w:t> </w:t>
      </w:r>
      <w:r>
        <w:rPr>
          <w:rFonts w:ascii="Verdana" w:hAnsi="Verdana"/>
          <w:color w:val="000000"/>
          <w:sz w:val="18"/>
          <w:szCs w:val="18"/>
        </w:rPr>
        <w:t>определяется тем, что автор впервые осуществил комплексный сравнительный анализ особенностей функционирования конституционных ценностей в сфере защиты от</w:t>
      </w:r>
    </w:p>
    <w:p w14:paraId="60C1002A" w14:textId="77777777" w:rsidR="000A4CBD" w:rsidRDefault="000A4CBD" w:rsidP="000A4CBD">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противоправных посягательств на конституционный строй, выявив тенденции, общие и особенные черты их развития. Автором обобщен опыт реализации конституционных ценностей </w:t>
      </w:r>
      <w:r>
        <w:rPr>
          <w:rFonts w:ascii="Verdana" w:hAnsi="Verdana"/>
          <w:color w:val="000000"/>
          <w:sz w:val="18"/>
          <w:szCs w:val="18"/>
        </w:rPr>
        <w:lastRenderedPageBreak/>
        <w:t>защиты от противоправных посягательств на конституционный строй значительного числа государств, оставшийся вне поля других исследований.</w:t>
      </w:r>
    </w:p>
    <w:p w14:paraId="6730452A" w14:textId="77777777" w:rsidR="000A4CBD" w:rsidRDefault="000A4CBD" w:rsidP="000A4CBD">
      <w:pPr>
        <w:pStyle w:val="afffffffffffffffffffffffffff6"/>
        <w:shd w:val="clear" w:color="auto" w:fill="FFFFFF"/>
        <w:rPr>
          <w:rFonts w:ascii="Verdana" w:hAnsi="Verdana"/>
          <w:color w:val="000000"/>
          <w:sz w:val="18"/>
          <w:szCs w:val="18"/>
        </w:rPr>
      </w:pPr>
      <w:r>
        <w:rPr>
          <w:rFonts w:ascii="Verdana" w:hAnsi="Verdana"/>
          <w:color w:val="000000"/>
          <w:sz w:val="18"/>
          <w:szCs w:val="18"/>
        </w:rPr>
        <w:t>Научная новизна исследования отражена также в</w:t>
      </w:r>
      <w:r>
        <w:rPr>
          <w:rStyle w:val="apple-converted-space"/>
          <w:rFonts w:ascii="Verdana" w:hAnsi="Verdana"/>
          <w:color w:val="000000"/>
          <w:sz w:val="18"/>
          <w:szCs w:val="18"/>
        </w:rPr>
        <w:t> </w:t>
      </w:r>
      <w:r>
        <w:rPr>
          <w:rStyle w:val="af2"/>
          <w:rFonts w:ascii="Verdana" w:hAnsi="Verdana"/>
          <w:color w:val="000000"/>
          <w:sz w:val="18"/>
          <w:szCs w:val="18"/>
        </w:rPr>
        <w:t>следующих положениях, вынесенных на защиту:</w:t>
      </w:r>
    </w:p>
    <w:p w14:paraId="41DA4A67" w14:textId="77777777" w:rsidR="000A4CBD" w:rsidRDefault="000A4CBD" w:rsidP="000A4CBD">
      <w:pPr>
        <w:pStyle w:val="afffffffffffffffffffffffffff6"/>
        <w:shd w:val="clear" w:color="auto" w:fill="FFFFFF"/>
        <w:rPr>
          <w:rFonts w:ascii="Verdana" w:hAnsi="Verdana"/>
          <w:color w:val="000000"/>
          <w:sz w:val="18"/>
          <w:szCs w:val="18"/>
        </w:rPr>
      </w:pPr>
      <w:r>
        <w:rPr>
          <w:rFonts w:ascii="Verdana" w:hAnsi="Verdana"/>
          <w:color w:val="000000"/>
          <w:sz w:val="18"/>
          <w:szCs w:val="18"/>
        </w:rPr>
        <w:t>1. Проявления вражды и ненависти, деятельность экстремистской</w:t>
      </w:r>
      <w:r>
        <w:rPr>
          <w:rFonts w:ascii="Verdana" w:hAnsi="Verdana"/>
          <w:color w:val="000000"/>
          <w:sz w:val="18"/>
          <w:szCs w:val="18"/>
        </w:rPr>
        <w:br/>
        <w:t>направленности и террористического характера являются противоправными</w:t>
      </w:r>
      <w:r>
        <w:rPr>
          <w:rFonts w:ascii="Verdana" w:hAnsi="Verdana"/>
          <w:color w:val="000000"/>
          <w:sz w:val="18"/>
          <w:szCs w:val="18"/>
        </w:rPr>
        <w:br/>
        <w:t>посягательствами на конституционный строй, которые угрожают интересам</w:t>
      </w:r>
      <w:r>
        <w:rPr>
          <w:rFonts w:ascii="Verdana" w:hAnsi="Verdana"/>
          <w:color w:val="000000"/>
          <w:sz w:val="18"/>
          <w:szCs w:val="18"/>
        </w:rPr>
        <w:br/>
        <w:t>не только государства и общества в целом, но и физических и юридических</w:t>
      </w:r>
      <w:r>
        <w:rPr>
          <w:rFonts w:ascii="Verdana" w:hAnsi="Verdana"/>
          <w:color w:val="000000"/>
          <w:sz w:val="18"/>
          <w:szCs w:val="18"/>
        </w:rPr>
        <w:br/>
        <w:t>лиц. Преодоление таких угроз невозможно без модернизации нормативного</w:t>
      </w:r>
      <w:r>
        <w:rPr>
          <w:rFonts w:ascii="Verdana" w:hAnsi="Verdana"/>
          <w:color w:val="000000"/>
          <w:sz w:val="18"/>
          <w:szCs w:val="18"/>
        </w:rPr>
        <w:br/>
        <w:t>правого регулирования в этой сфере, в том числе в направлении более</w:t>
      </w:r>
      <w:r>
        <w:rPr>
          <w:rFonts w:ascii="Verdana" w:hAnsi="Verdana"/>
          <w:color w:val="000000"/>
          <w:sz w:val="18"/>
          <w:szCs w:val="18"/>
        </w:rPr>
        <w:br/>
        <w:t>широкого использования современных информационных и</w:t>
      </w:r>
      <w:r>
        <w:rPr>
          <w:rFonts w:ascii="Verdana" w:hAnsi="Verdana"/>
          <w:color w:val="000000"/>
          <w:sz w:val="18"/>
          <w:szCs w:val="18"/>
        </w:rPr>
        <w:br/>
        <w:t>профилактических технологий и средств, охватывающих все сегменты</w:t>
      </w:r>
      <w:r>
        <w:rPr>
          <w:rFonts w:ascii="Verdana" w:hAnsi="Verdana"/>
          <w:color w:val="000000"/>
          <w:sz w:val="18"/>
          <w:szCs w:val="18"/>
        </w:rPr>
        <w:br/>
        <w:t>государства и гражданского общества.</w:t>
      </w:r>
    </w:p>
    <w:p w14:paraId="6E652BB4" w14:textId="77777777" w:rsidR="000A4CBD" w:rsidRDefault="000A4CBD" w:rsidP="000A4CBD">
      <w:pPr>
        <w:pStyle w:val="afffffffffffffffffffffffffff6"/>
        <w:shd w:val="clear" w:color="auto" w:fill="FFFFFF"/>
        <w:rPr>
          <w:rFonts w:ascii="Verdana" w:hAnsi="Verdana"/>
          <w:color w:val="000000"/>
          <w:sz w:val="18"/>
          <w:szCs w:val="18"/>
        </w:rPr>
      </w:pPr>
      <w:r>
        <w:rPr>
          <w:rFonts w:ascii="Verdana" w:hAnsi="Verdana"/>
          <w:color w:val="000000"/>
          <w:sz w:val="18"/>
          <w:szCs w:val="18"/>
        </w:rPr>
        <w:t>Эффективность противодействия терроризму и иным противоправным посягательствам на конституционный строй определяется степенью комплексной реализации конституционно-правовых ценностей.</w:t>
      </w:r>
    </w:p>
    <w:p w14:paraId="3A4A93E0" w14:textId="77777777" w:rsidR="000A4CBD" w:rsidRDefault="000A4CBD" w:rsidP="000A4CBD">
      <w:pPr>
        <w:pStyle w:val="afffffffffffffffffffffffffff6"/>
        <w:shd w:val="clear" w:color="auto" w:fill="FFFFFF"/>
        <w:rPr>
          <w:rFonts w:ascii="Verdana" w:hAnsi="Verdana"/>
          <w:color w:val="000000"/>
          <w:sz w:val="18"/>
          <w:szCs w:val="18"/>
        </w:rPr>
      </w:pPr>
      <w:r>
        <w:rPr>
          <w:rFonts w:ascii="Verdana" w:hAnsi="Verdana"/>
          <w:color w:val="000000"/>
          <w:sz w:val="18"/>
          <w:szCs w:val="18"/>
        </w:rPr>
        <w:t>Частичная гармонизация осуществлена только в сфере уголовного законодательства. Остается нерешенной проблема оптимизации применяемых конституционно-правовых средств. Такие факторы препятствуют разработке общих путей сближения позиций государств по противодействию противоправным посягательствам на конституционный строй.</w:t>
      </w:r>
    </w:p>
    <w:p w14:paraId="5A17B909" w14:textId="77777777" w:rsidR="000A4CBD" w:rsidRDefault="000A4CBD" w:rsidP="000A4CBD">
      <w:pPr>
        <w:pStyle w:val="afffffffffffffffffffffffffff6"/>
        <w:shd w:val="clear" w:color="auto" w:fill="FFFFFF"/>
        <w:rPr>
          <w:rFonts w:ascii="Verdana" w:hAnsi="Verdana"/>
          <w:color w:val="000000"/>
          <w:sz w:val="18"/>
          <w:szCs w:val="18"/>
        </w:rPr>
      </w:pPr>
      <w:r>
        <w:rPr>
          <w:rFonts w:ascii="Verdana" w:hAnsi="Verdana"/>
          <w:color w:val="000000"/>
          <w:sz w:val="18"/>
          <w:szCs w:val="18"/>
        </w:rPr>
        <w:t>Происходящие в мире события свидетельствуют, что основным вызовом современности является глобальная угроза стабильности, миру и согласию. Эндогенные факторы противостояния этим угрозам органически связаны с проблемами конституционализации общественных отношений, что способствует распространению экстремистской идеологии.</w:t>
      </w:r>
    </w:p>
    <w:p w14:paraId="5B22851B" w14:textId="77777777" w:rsidR="000A4CBD" w:rsidRDefault="000A4CBD" w:rsidP="000A4CBD">
      <w:pPr>
        <w:pStyle w:val="afffffffffffffffffffffffffff6"/>
        <w:shd w:val="clear" w:color="auto" w:fill="FFFFFF"/>
        <w:rPr>
          <w:rFonts w:ascii="Verdana" w:hAnsi="Verdana"/>
          <w:color w:val="000000"/>
          <w:sz w:val="18"/>
          <w:szCs w:val="18"/>
        </w:rPr>
      </w:pPr>
      <w:r>
        <w:rPr>
          <w:rFonts w:ascii="Verdana" w:hAnsi="Verdana"/>
          <w:color w:val="000000"/>
          <w:sz w:val="18"/>
          <w:szCs w:val="18"/>
        </w:rPr>
        <w:t>2. Создание и внедрение постоянно действующих систем</w:t>
      </w:r>
      <w:r>
        <w:rPr>
          <w:rFonts w:ascii="Verdana" w:hAnsi="Verdana"/>
          <w:color w:val="000000"/>
          <w:sz w:val="18"/>
          <w:szCs w:val="18"/>
        </w:rPr>
        <w:br/>
        <w:t>конституционно-правовой диагностики и конституционно-правового</w:t>
      </w:r>
      <w:r>
        <w:rPr>
          <w:rFonts w:ascii="Verdana" w:hAnsi="Verdana"/>
          <w:color w:val="000000"/>
          <w:sz w:val="18"/>
          <w:szCs w:val="18"/>
        </w:rPr>
        <w:br/>
        <w:t>мониторинга требуют соответствующих функциональных и</w:t>
      </w:r>
      <w:r>
        <w:rPr>
          <w:rFonts w:ascii="Verdana" w:hAnsi="Verdana"/>
          <w:color w:val="000000"/>
          <w:sz w:val="18"/>
          <w:szCs w:val="18"/>
        </w:rPr>
        <w:br/>
        <w:t>институциональных решений, обеспечивающих своевременное выявление</w:t>
      </w:r>
      <w:r>
        <w:rPr>
          <w:rFonts w:ascii="Verdana" w:hAnsi="Verdana"/>
          <w:color w:val="000000"/>
          <w:sz w:val="18"/>
          <w:szCs w:val="18"/>
        </w:rPr>
        <w:br/>
        <w:t>угроз конституционному строю и проектирование конституционно-правовых</w:t>
      </w:r>
      <w:r>
        <w:rPr>
          <w:rFonts w:ascii="Verdana" w:hAnsi="Verdana"/>
          <w:color w:val="000000"/>
          <w:sz w:val="18"/>
          <w:szCs w:val="18"/>
        </w:rPr>
        <w:br/>
        <w:t>средств по противодействию этим угрозам. В зарубежных странах ключевым</w:t>
      </w:r>
    </w:p>
    <w:p w14:paraId="565939CB" w14:textId="77777777" w:rsidR="000A4CBD" w:rsidRDefault="000A4CBD" w:rsidP="000A4CBD">
      <w:pPr>
        <w:pStyle w:val="afffffffffffffffffffffffffff6"/>
        <w:shd w:val="clear" w:color="auto" w:fill="FFFFFF"/>
        <w:rPr>
          <w:rFonts w:ascii="Verdana" w:hAnsi="Verdana"/>
          <w:color w:val="000000"/>
          <w:sz w:val="18"/>
          <w:szCs w:val="18"/>
        </w:rPr>
      </w:pPr>
      <w:r>
        <w:rPr>
          <w:rFonts w:ascii="Verdana" w:hAnsi="Verdana"/>
          <w:color w:val="000000"/>
          <w:sz w:val="18"/>
          <w:szCs w:val="18"/>
        </w:rPr>
        <w:t>звеном в решении этих задач являются органы конституционного контроля (надзора).</w:t>
      </w:r>
    </w:p>
    <w:p w14:paraId="380B0A8C" w14:textId="77777777" w:rsidR="000A4CBD" w:rsidRDefault="000A4CBD" w:rsidP="000A4CBD">
      <w:pPr>
        <w:pStyle w:val="afffffffffffffffffffffffffff6"/>
        <w:shd w:val="clear" w:color="auto" w:fill="FFFFFF"/>
        <w:rPr>
          <w:rFonts w:ascii="Verdana" w:hAnsi="Verdana"/>
          <w:color w:val="000000"/>
          <w:sz w:val="18"/>
          <w:szCs w:val="18"/>
        </w:rPr>
      </w:pPr>
      <w:r>
        <w:rPr>
          <w:rFonts w:ascii="Verdana" w:hAnsi="Verdana"/>
          <w:color w:val="000000"/>
          <w:sz w:val="18"/>
          <w:szCs w:val="18"/>
        </w:rPr>
        <w:t>Одной из ключевых особенностей реализации конституционных ценностей защиты от противоправных посягательств на конституционный строй является осуществление субъектами такой защиты деятельности, направленной на выявление и пресечение механизмов воспроизводства конфликтов.</w:t>
      </w:r>
    </w:p>
    <w:p w14:paraId="1AA0629F" w14:textId="77777777" w:rsidR="000A4CBD" w:rsidRDefault="000A4CBD" w:rsidP="000A4CBD">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Посягательство на потерпевшего, его права и законные интересы выступает, по существу, средством, обеспечивающим воздействие на третью сторону конфликта. Именно такое воздействие и выступает в качестве основной цели антиконституционной деятельности. При этом третья сторона конфликта может быть представлена различными участниками. Представляется, что показанную выше структуру следует рассматривать с учетом различных юридических техник иностранных государств как «противоправное посягательство на конституционный строй».</w:t>
      </w:r>
    </w:p>
    <w:p w14:paraId="15F4255D" w14:textId="77777777" w:rsidR="000A4CBD" w:rsidRDefault="000A4CBD" w:rsidP="000A4CBD">
      <w:pPr>
        <w:pStyle w:val="afffffffffffffffffffffffffff6"/>
        <w:shd w:val="clear" w:color="auto" w:fill="FFFFFF"/>
        <w:rPr>
          <w:rFonts w:ascii="Verdana" w:hAnsi="Verdana"/>
          <w:color w:val="000000"/>
          <w:sz w:val="18"/>
          <w:szCs w:val="18"/>
        </w:rPr>
      </w:pPr>
      <w:r>
        <w:rPr>
          <w:rFonts w:ascii="Verdana" w:hAnsi="Verdana"/>
          <w:color w:val="000000"/>
          <w:sz w:val="18"/>
          <w:szCs w:val="18"/>
        </w:rPr>
        <w:t>3. В проектировании конституционно-правовых средств</w:t>
      </w:r>
    </w:p>
    <w:p w14:paraId="524A0BB8" w14:textId="77777777" w:rsidR="000A4CBD" w:rsidRDefault="000A4CBD" w:rsidP="000A4CBD">
      <w:pPr>
        <w:pStyle w:val="afffffffffffffffffffffffffff6"/>
        <w:shd w:val="clear" w:color="auto" w:fill="FFFFFF"/>
        <w:rPr>
          <w:rFonts w:ascii="Verdana" w:hAnsi="Verdana"/>
          <w:color w:val="000000"/>
          <w:sz w:val="18"/>
          <w:szCs w:val="18"/>
        </w:rPr>
      </w:pPr>
      <w:r>
        <w:rPr>
          <w:rFonts w:ascii="Verdana" w:hAnsi="Verdana"/>
          <w:color w:val="000000"/>
          <w:sz w:val="18"/>
          <w:szCs w:val="18"/>
        </w:rPr>
        <w:t>противодействия противоправным посягательствам на конституционный строй одной из сложнейших задач становится разрешение коллизий между конкурирующими конституционно-правовыми ценностями через достижение баланса интересов государства, общества и личности. Как показывает исторический опыт и сравнительно-правовой анализ современного конституционного развития, нарушение оптимального баланса или абсолютизация отдельных конституционно-правовых ценностей - это основная причина воспроизводства различных конфликтов. Нерешительность законодателя и органов конституционного контроля (надзора) в подготовке и внедрении правовых мер противодействия противоправным посягательствам на конституционный строй создают, во-первых, деформацию системы конституционно-правовой защиты, а во-вторых, провоцируют в экстренных для национальной безопасности ситуациях применение государственными органами незаконных методов, формируя тем самым выгодные политические позиции для радикальных сил.</w:t>
      </w:r>
    </w:p>
    <w:p w14:paraId="7DB06EC0" w14:textId="77777777" w:rsidR="000A4CBD" w:rsidRDefault="000A4CBD" w:rsidP="000A4CBD">
      <w:pPr>
        <w:pStyle w:val="afffffffffffffffffffffffffff6"/>
        <w:shd w:val="clear" w:color="auto" w:fill="FFFFFF"/>
        <w:rPr>
          <w:rFonts w:ascii="Verdana" w:hAnsi="Verdana"/>
          <w:color w:val="000000"/>
          <w:sz w:val="18"/>
          <w:szCs w:val="18"/>
        </w:rPr>
      </w:pPr>
      <w:r>
        <w:rPr>
          <w:rFonts w:ascii="Verdana" w:hAnsi="Verdana"/>
          <w:color w:val="000000"/>
          <w:sz w:val="18"/>
          <w:szCs w:val="18"/>
        </w:rPr>
        <w:t>Нелегитимные протестные акции не являются сигналом в системе противодействия противоправным посягательствам на конституционный строй. Таким сигналом является начальная стадия изменения баланса конституционных ценностей защиты конституционного строя. Осуществление мониторинга такого баланса является функцией конституционного (в некоторых странах - верховного) суда. Мониторинг</w:t>
      </w:r>
    </w:p>
    <w:p w14:paraId="7495C4F1" w14:textId="77777777" w:rsidR="000A4CBD" w:rsidRDefault="000A4CBD" w:rsidP="000A4CBD">
      <w:pPr>
        <w:pStyle w:val="afffffffffffffffffffffffffff6"/>
        <w:shd w:val="clear" w:color="auto" w:fill="FFFFFF"/>
        <w:rPr>
          <w:rFonts w:ascii="Verdana" w:hAnsi="Verdana"/>
          <w:color w:val="000000"/>
          <w:sz w:val="18"/>
          <w:szCs w:val="18"/>
        </w:rPr>
      </w:pPr>
      <w:r>
        <w:rPr>
          <w:rFonts w:ascii="Verdana" w:hAnsi="Verdana"/>
          <w:color w:val="000000"/>
          <w:sz w:val="18"/>
          <w:szCs w:val="18"/>
        </w:rPr>
        <w:t>может осуществляться путем судебного изучения, поступающего для рассмотрения материала.</w:t>
      </w:r>
    </w:p>
    <w:p w14:paraId="30B141DF" w14:textId="77777777" w:rsidR="000A4CBD" w:rsidRDefault="000A4CBD" w:rsidP="000A4CBD">
      <w:pPr>
        <w:pStyle w:val="afffffffffffffffffffffffffff6"/>
        <w:shd w:val="clear" w:color="auto" w:fill="FFFFFF"/>
        <w:rPr>
          <w:rFonts w:ascii="Verdana" w:hAnsi="Verdana"/>
          <w:color w:val="000000"/>
          <w:sz w:val="18"/>
          <w:szCs w:val="18"/>
        </w:rPr>
      </w:pPr>
      <w:r>
        <w:rPr>
          <w:rFonts w:ascii="Verdana" w:hAnsi="Verdana"/>
          <w:color w:val="000000"/>
          <w:sz w:val="18"/>
          <w:szCs w:val="18"/>
        </w:rPr>
        <w:t>4. Конституционно-правовые ценности в сфере противодействия</w:t>
      </w:r>
      <w:r>
        <w:rPr>
          <w:rFonts w:ascii="Verdana" w:hAnsi="Verdana"/>
          <w:color w:val="000000"/>
          <w:sz w:val="18"/>
          <w:szCs w:val="18"/>
        </w:rPr>
        <w:br/>
        <w:t>терроризму и иным противоправным посягательствам на конституционный</w:t>
      </w:r>
      <w:r>
        <w:rPr>
          <w:rFonts w:ascii="Verdana" w:hAnsi="Verdana"/>
          <w:color w:val="000000"/>
          <w:sz w:val="18"/>
          <w:szCs w:val="18"/>
        </w:rPr>
        <w:br/>
        <w:t>строй представляют собой совокупность общенациональных</w:t>
      </w:r>
      <w:r>
        <w:rPr>
          <w:rFonts w:ascii="Verdana" w:hAnsi="Verdana"/>
          <w:color w:val="000000"/>
          <w:sz w:val="18"/>
          <w:szCs w:val="18"/>
        </w:rPr>
        <w:br/>
        <w:t>государственных, общественных и личных интересов, подлежащих судебной</w:t>
      </w:r>
      <w:r>
        <w:rPr>
          <w:rFonts w:ascii="Verdana" w:hAnsi="Verdana"/>
          <w:color w:val="000000"/>
          <w:sz w:val="18"/>
          <w:szCs w:val="18"/>
        </w:rPr>
        <w:br/>
        <w:t>защите, а также иным, в том числе организационным, финансовым,</w:t>
      </w:r>
      <w:r>
        <w:rPr>
          <w:rFonts w:ascii="Verdana" w:hAnsi="Verdana"/>
          <w:color w:val="000000"/>
          <w:sz w:val="18"/>
          <w:szCs w:val="18"/>
        </w:rPr>
        <w:br/>
        <w:t>информационно-воспитательным средствам обеспечения. Только такой</w:t>
      </w:r>
      <w:r>
        <w:rPr>
          <w:rFonts w:ascii="Verdana" w:hAnsi="Verdana"/>
          <w:color w:val="000000"/>
          <w:sz w:val="18"/>
          <w:szCs w:val="18"/>
        </w:rPr>
        <w:br/>
        <w:t>комплексный подход к их защите позволит повысить профилактический</w:t>
      </w:r>
      <w:r>
        <w:rPr>
          <w:rFonts w:ascii="Verdana" w:hAnsi="Verdana"/>
          <w:color w:val="000000"/>
          <w:sz w:val="18"/>
          <w:szCs w:val="18"/>
        </w:rPr>
        <w:br/>
        <w:t>потенциал конституционно-правового обеспечения безопасности личности,</w:t>
      </w:r>
      <w:r>
        <w:rPr>
          <w:rFonts w:ascii="Verdana" w:hAnsi="Verdana"/>
          <w:color w:val="000000"/>
          <w:sz w:val="18"/>
          <w:szCs w:val="18"/>
        </w:rPr>
        <w:br/>
        <w:t>общества и государства от новых вызовов и угроз.</w:t>
      </w:r>
    </w:p>
    <w:p w14:paraId="1B38C648" w14:textId="77777777" w:rsidR="000A4CBD" w:rsidRDefault="000A4CBD" w:rsidP="000A4CBD">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При этом если соотносить конституционно-правовые ценности и другие возможные правовые ценности в сфере противодействия терроризму и иным противоправным посягательствам на конституционный строй, то влияние на субъекты экстремистской и террористической </w:t>
      </w:r>
      <w:r>
        <w:rPr>
          <w:rFonts w:ascii="Verdana" w:hAnsi="Verdana"/>
          <w:color w:val="000000"/>
          <w:sz w:val="18"/>
          <w:szCs w:val="18"/>
        </w:rPr>
        <w:lastRenderedPageBreak/>
        <w:t>деятельности будет меньшим у конституционно-правовых средств, однако большим при решении профилактических задач посредством влияния на социальные ресурсы экстремистов и террористов, что в современных условиях является более актуальным, чем непосредственная борьба с ними.</w:t>
      </w:r>
    </w:p>
    <w:p w14:paraId="6C1B6975" w14:textId="77777777" w:rsidR="000A4CBD" w:rsidRDefault="000A4CBD" w:rsidP="000A4CBD">
      <w:pPr>
        <w:pStyle w:val="afffffffffffffffffffffffffff6"/>
        <w:shd w:val="clear" w:color="auto" w:fill="FFFFFF"/>
        <w:rPr>
          <w:rFonts w:ascii="Verdana" w:hAnsi="Verdana"/>
          <w:color w:val="000000"/>
          <w:sz w:val="18"/>
          <w:szCs w:val="18"/>
        </w:rPr>
      </w:pPr>
      <w:r>
        <w:rPr>
          <w:rFonts w:ascii="Verdana" w:hAnsi="Verdana"/>
          <w:color w:val="000000"/>
          <w:sz w:val="18"/>
          <w:szCs w:val="18"/>
        </w:rPr>
        <w:t>На основе конституционных ценностей, укрепляемых решениями Конституционного Суда Российской Федерации в сфере противодействия противоправным посягательствам на конституционный строй, развивается конституционно-правовой механизм в рассматриваемой сфере. Однако процессы совершенствования актуальных правовых мер блокируются юридической теорией, без подкрепления в соответствующей сфере правоприменительной деятельности.</w:t>
      </w:r>
    </w:p>
    <w:p w14:paraId="72A99B45" w14:textId="77777777" w:rsidR="000A4CBD" w:rsidRDefault="000A4CBD" w:rsidP="000A4CBD">
      <w:pPr>
        <w:pStyle w:val="afffffffffffffffffffffffffff6"/>
        <w:shd w:val="clear" w:color="auto" w:fill="FFFFFF"/>
        <w:rPr>
          <w:rFonts w:ascii="Verdana" w:hAnsi="Verdana"/>
          <w:color w:val="000000"/>
          <w:sz w:val="18"/>
          <w:szCs w:val="18"/>
        </w:rPr>
      </w:pPr>
      <w:r>
        <w:rPr>
          <w:rFonts w:ascii="Verdana" w:hAnsi="Verdana"/>
          <w:color w:val="000000"/>
          <w:sz w:val="18"/>
          <w:szCs w:val="18"/>
        </w:rPr>
        <w:t>5. Конституционно-правовое обеспечение безопасности личности,</w:t>
      </w:r>
      <w:r>
        <w:rPr>
          <w:rFonts w:ascii="Verdana" w:hAnsi="Verdana"/>
          <w:color w:val="000000"/>
          <w:sz w:val="18"/>
          <w:szCs w:val="18"/>
        </w:rPr>
        <w:br/>
        <w:t>общества и государства включает три основных организационно-правовых</w:t>
      </w:r>
      <w:r>
        <w:rPr>
          <w:rFonts w:ascii="Verdana" w:hAnsi="Verdana"/>
          <w:color w:val="000000"/>
          <w:sz w:val="18"/>
          <w:szCs w:val="18"/>
        </w:rPr>
        <w:br/>
        <w:t>направления: 1) противодействие проявлениям вражды и ненависти; 2)</w:t>
      </w:r>
      <w:r>
        <w:rPr>
          <w:rFonts w:ascii="Verdana" w:hAnsi="Verdana"/>
          <w:color w:val="000000"/>
          <w:sz w:val="18"/>
          <w:szCs w:val="18"/>
        </w:rPr>
        <w:br/>
        <w:t>противодействие экстремизму; 3) противодействие терроризму. Как</w:t>
      </w:r>
      <w:r>
        <w:rPr>
          <w:rFonts w:ascii="Verdana" w:hAnsi="Verdana"/>
          <w:color w:val="000000"/>
          <w:sz w:val="18"/>
          <w:szCs w:val="18"/>
        </w:rPr>
        <w:br/>
        <w:t>показывает сравнительно-правовой анализ, необходимой координации в</w:t>
      </w:r>
      <w:r>
        <w:rPr>
          <w:rFonts w:ascii="Verdana" w:hAnsi="Verdana"/>
          <w:color w:val="000000"/>
          <w:sz w:val="18"/>
          <w:szCs w:val="18"/>
        </w:rPr>
        <w:br/>
        <w:t>реализации указанных организационно-правовых направлений нет ни в</w:t>
      </w:r>
      <w:r>
        <w:rPr>
          <w:rFonts w:ascii="Verdana" w:hAnsi="Verdana"/>
          <w:color w:val="000000"/>
          <w:sz w:val="18"/>
          <w:szCs w:val="18"/>
        </w:rPr>
        <w:br/>
        <w:t>одном из государств, что снижает эффективность деятельности государства и</w:t>
      </w:r>
      <w:r>
        <w:rPr>
          <w:rFonts w:ascii="Verdana" w:hAnsi="Verdana"/>
          <w:color w:val="000000"/>
          <w:sz w:val="18"/>
          <w:szCs w:val="18"/>
        </w:rPr>
        <w:br/>
        <w:t>гражданского общества не только по каждому из таких направлений, но и по</w:t>
      </w:r>
      <w:r>
        <w:rPr>
          <w:rFonts w:ascii="Verdana" w:hAnsi="Verdana"/>
          <w:color w:val="000000"/>
          <w:sz w:val="18"/>
          <w:szCs w:val="18"/>
        </w:rPr>
        <w:br/>
        <w:t>укреплению конституционного строя в целом.</w:t>
      </w:r>
    </w:p>
    <w:p w14:paraId="6FB6AA50" w14:textId="77777777" w:rsidR="000A4CBD" w:rsidRDefault="000A4CBD" w:rsidP="000A4CBD">
      <w:pPr>
        <w:pStyle w:val="afffffffffffffffffffffffffff6"/>
        <w:shd w:val="clear" w:color="auto" w:fill="FFFFFF"/>
        <w:rPr>
          <w:rFonts w:ascii="Verdana" w:hAnsi="Verdana"/>
          <w:color w:val="000000"/>
          <w:sz w:val="18"/>
          <w:szCs w:val="18"/>
        </w:rPr>
      </w:pPr>
      <w:r>
        <w:rPr>
          <w:rFonts w:ascii="Verdana" w:hAnsi="Verdana"/>
          <w:color w:val="000000"/>
          <w:sz w:val="18"/>
          <w:szCs w:val="18"/>
        </w:rPr>
        <w:t>В законодательстве многих государств признание противоправных действий в качестве экстремистской деятельности, а в отдельных странах и террористической деятельности возможно, если они были совершены</w:t>
      </w:r>
    </w:p>
    <w:p w14:paraId="4DB0AFD4" w14:textId="77777777" w:rsidR="000A4CBD" w:rsidRDefault="000A4CBD" w:rsidP="000A4CBD">
      <w:pPr>
        <w:pStyle w:val="afffffffffffffffffffffffffff6"/>
        <w:shd w:val="clear" w:color="auto" w:fill="FFFFFF"/>
        <w:rPr>
          <w:rFonts w:ascii="Verdana" w:hAnsi="Verdana"/>
          <w:color w:val="000000"/>
          <w:sz w:val="18"/>
          <w:szCs w:val="18"/>
        </w:rPr>
      </w:pPr>
      <w:r>
        <w:rPr>
          <w:rFonts w:ascii="Verdana" w:hAnsi="Verdana"/>
          <w:color w:val="000000"/>
          <w:sz w:val="18"/>
          <w:szCs w:val="18"/>
        </w:rPr>
        <w:t>лицами, входившие в состав организационных структур, ранее запрещенных или ликвидированных в судебном порядке. Так, например, данные противоправные действия, осуществляемые в целях разжигания розни в обществе, рассматриваются в большинстве государств в качестве проявлений вражды и ненависти или преступления ненависти (по идейно-политическим мотивам).</w:t>
      </w:r>
    </w:p>
    <w:p w14:paraId="0E564018" w14:textId="77777777" w:rsidR="000A4CBD" w:rsidRDefault="000A4CBD" w:rsidP="000A4CBD">
      <w:pPr>
        <w:pStyle w:val="afffffffffffffffffffffffffff6"/>
        <w:shd w:val="clear" w:color="auto" w:fill="FFFFFF"/>
        <w:rPr>
          <w:rFonts w:ascii="Verdana" w:hAnsi="Verdana"/>
          <w:color w:val="000000"/>
          <w:sz w:val="18"/>
          <w:szCs w:val="18"/>
        </w:rPr>
      </w:pPr>
      <w:r>
        <w:rPr>
          <w:rFonts w:ascii="Verdana" w:hAnsi="Verdana"/>
          <w:color w:val="000000"/>
          <w:sz w:val="18"/>
          <w:szCs w:val="18"/>
        </w:rPr>
        <w:t>Частично в Российской Федерации реализуются базовые задачи по локализации факторов распространения противоправных посягательств на конституционный строй. Однако на сегодняшней период отсутствует комплексная система противодействия противоправным посягательствам на конституционный строй с задействованием разных субъектов и административно-правовых направлений, в частности по вопросам профилактики вражды и ненависти.</w:t>
      </w:r>
    </w:p>
    <w:p w14:paraId="1DE597A9" w14:textId="77777777" w:rsidR="000A4CBD" w:rsidRDefault="000A4CBD" w:rsidP="000A4CBD">
      <w:pPr>
        <w:pStyle w:val="afffffffffffffffffffffffffff6"/>
        <w:shd w:val="clear" w:color="auto" w:fill="FFFFFF"/>
        <w:rPr>
          <w:rFonts w:ascii="Verdana" w:hAnsi="Verdana"/>
          <w:color w:val="000000"/>
          <w:sz w:val="18"/>
          <w:szCs w:val="18"/>
        </w:rPr>
      </w:pPr>
      <w:r>
        <w:rPr>
          <w:rFonts w:ascii="Verdana" w:hAnsi="Verdana"/>
          <w:color w:val="000000"/>
          <w:sz w:val="18"/>
          <w:szCs w:val="18"/>
        </w:rPr>
        <w:t>6. Наступательные, жесткие меры по защите конституционного строя обоснованы, если при их реализации добросовестно соблюдаются принципы законности, адекватности и соразмерности применяемых мер, что требует разработки, по возможности, исчерпывающих критериев их использования. Как показывает исторический опыт и сравнительно-правовой анализ конституционного развития, отсутствие таких критериев может привести к невозможности применения необходимых наступательных мер по защите конституционного строя и, в конечном счете, к разрушению конституционного строя в целом.</w:t>
      </w:r>
    </w:p>
    <w:p w14:paraId="0BF7F80D" w14:textId="77777777" w:rsidR="000A4CBD" w:rsidRDefault="000A4CBD" w:rsidP="000A4CBD">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В современных условиях вопросы конституционной защиты прав и свобод человека, а также соразмерности временных ограничений основных прав и свобод человека в условиях противодействия противоправным посягательствам на конституционный строй требуют активной проработки со стороны представителей судебного корпуса. Формирование и реализация конституционных ценностей в национальном антиэкстремистском законодательстве являются наиболее дискуссионными юридическими вопросами. На практике некоторые законы и иные нормативные правовые акты не соответствуют потребностям правового регулирования общественных отношений. Это определяет необходимость работы над совершенствованием законодательства (восполнение пробелов в праве, замена в установленном порядке устаревших норм на более соответствующие реальным общественным потребностям), в частности в области государственно-конфессиональных отношений, как правовой основы раннего предупреждения и профилактики деструктивных явлений. В сложившихся условиях государственные органы не всегда правильно</w:t>
      </w:r>
    </w:p>
    <w:p w14:paraId="42F3D367" w14:textId="77777777" w:rsidR="000A4CBD" w:rsidRDefault="000A4CBD" w:rsidP="000A4CBD">
      <w:pPr>
        <w:pStyle w:val="afffffffffffffffffffffffffff6"/>
        <w:shd w:val="clear" w:color="auto" w:fill="FFFFFF"/>
        <w:rPr>
          <w:rFonts w:ascii="Verdana" w:hAnsi="Verdana"/>
          <w:color w:val="000000"/>
          <w:sz w:val="18"/>
          <w:szCs w:val="18"/>
        </w:rPr>
      </w:pPr>
      <w:r>
        <w:rPr>
          <w:rFonts w:ascii="Verdana" w:hAnsi="Verdana"/>
          <w:color w:val="000000"/>
          <w:sz w:val="18"/>
          <w:szCs w:val="18"/>
        </w:rPr>
        <w:t>выстраивают свои отношения с религиозными организациями, а нередко и уходят от новых проблем, не обеспечивают соблюдение законности, не налаживают взаимодействие в решении общих задач.</w:t>
      </w:r>
    </w:p>
    <w:p w14:paraId="1F01F79A" w14:textId="77777777" w:rsidR="000A4CBD" w:rsidRDefault="000A4CBD" w:rsidP="000A4CBD">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Практическая значимость</w:t>
      </w:r>
      <w:r>
        <w:rPr>
          <w:rStyle w:val="apple-converted-space"/>
          <w:rFonts w:ascii="Verdana" w:hAnsi="Verdana"/>
          <w:color w:val="000000"/>
          <w:sz w:val="18"/>
          <w:szCs w:val="18"/>
        </w:rPr>
        <w:t> </w:t>
      </w:r>
      <w:r>
        <w:rPr>
          <w:rFonts w:ascii="Verdana" w:hAnsi="Verdana"/>
          <w:color w:val="000000"/>
          <w:sz w:val="18"/>
          <w:szCs w:val="18"/>
        </w:rPr>
        <w:t>исследования заключается в возможности использования основных теоретических положений и выводов, изложенных в диссертационном исследовании, в дальнейшем научном изучении проблем защиты конституционного строя, а также в разработке конкретных рекомендаций по совершенствованию системы противодействия противоправным посягательствам на конституционный строй Российской Федерации.</w:t>
      </w:r>
    </w:p>
    <w:p w14:paraId="298498FA" w14:textId="77777777" w:rsidR="000A4CBD" w:rsidRDefault="000A4CBD" w:rsidP="000A4CBD">
      <w:pPr>
        <w:pStyle w:val="afffffffffffffffffffffffffff6"/>
        <w:shd w:val="clear" w:color="auto" w:fill="FFFFFF"/>
        <w:rPr>
          <w:rFonts w:ascii="Verdana" w:hAnsi="Verdana"/>
          <w:color w:val="000000"/>
          <w:sz w:val="18"/>
          <w:szCs w:val="18"/>
        </w:rPr>
      </w:pPr>
      <w:r>
        <w:rPr>
          <w:rFonts w:ascii="Verdana" w:hAnsi="Verdana"/>
          <w:color w:val="000000"/>
          <w:sz w:val="18"/>
          <w:szCs w:val="18"/>
        </w:rPr>
        <w:t>Ряд положений настоящего диссертационного исследования могут быть учтены в практической деятельности аппарата ОДКБ и правоохранительных органов государств - участников СНГ.</w:t>
      </w:r>
    </w:p>
    <w:p w14:paraId="5EED73FA" w14:textId="77777777" w:rsidR="000A4CBD" w:rsidRDefault="000A4CBD" w:rsidP="000A4CBD">
      <w:pPr>
        <w:pStyle w:val="afffffffffffffffffffffffffff6"/>
        <w:shd w:val="clear" w:color="auto" w:fill="FFFFFF"/>
        <w:rPr>
          <w:rFonts w:ascii="Verdana" w:hAnsi="Verdana"/>
          <w:color w:val="000000"/>
          <w:sz w:val="18"/>
          <w:szCs w:val="18"/>
        </w:rPr>
      </w:pPr>
      <w:r>
        <w:rPr>
          <w:rFonts w:ascii="Verdana" w:hAnsi="Verdana"/>
          <w:color w:val="000000"/>
          <w:sz w:val="18"/>
          <w:szCs w:val="18"/>
        </w:rPr>
        <w:t>Отдельные теоретические выводы диссертации могут использоваться при подготовке и преподавании учебных курсов конституционного права, в подготовке иных учебно-методических материалов.</w:t>
      </w:r>
    </w:p>
    <w:p w14:paraId="568730C2" w14:textId="77777777" w:rsidR="000A4CBD" w:rsidRDefault="000A4CBD" w:rsidP="000A4CBD">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Апробация результатов исследования.</w:t>
      </w:r>
      <w:r>
        <w:rPr>
          <w:rStyle w:val="apple-converted-space"/>
          <w:rFonts w:ascii="Verdana" w:hAnsi="Verdana"/>
          <w:color w:val="000000"/>
          <w:sz w:val="18"/>
          <w:szCs w:val="18"/>
        </w:rPr>
        <w:t> </w:t>
      </w:r>
      <w:r>
        <w:rPr>
          <w:rFonts w:ascii="Verdana" w:hAnsi="Verdana"/>
          <w:color w:val="000000"/>
          <w:sz w:val="18"/>
          <w:szCs w:val="18"/>
        </w:rPr>
        <w:t xml:space="preserve">Выводы, оценки, предложения и рекомендации, сформулированные в диссертационном исследовании, отражены в опубликованных научных работах диссертанта, а также докладах на следующих межвузовских, общероссийских и международных научно-практических конференциях и семинарах: «Актуальные проблемы противодействия терроризму и иным формам экстремизма на территории Союзного государства» (Москва, 2009 г.); «Экстремизм: социальные, правовые и криминологические проблемы» (Москва, 2010 г.); «Оперативно-розыскные меры по борьбе с организованными группами и преступными сообществами экстремистской и террористической направленности» (Москва, 2010 г.); «Общественный контроль: новая форма государственно-правового участия» (Москва, 2012 г.); «Комплексный подход к формированию и функционированию системы противодействия распространению идеологии терроризма» (Москва, 2012 г.); «Роль правоохранительных органов </w:t>
      </w:r>
      <w:r>
        <w:rPr>
          <w:rFonts w:ascii="Verdana" w:hAnsi="Verdana"/>
          <w:color w:val="000000"/>
          <w:sz w:val="18"/>
          <w:szCs w:val="18"/>
        </w:rPr>
        <w:lastRenderedPageBreak/>
        <w:t>Российской Федерации в предупреждении и пресечении межнациональных и межэтнических конфликтов» (Москва, 2014 г.); «Судебная власть в российской государственно-правовой системе: традиции и новации» (Санкт-Петербург, 2015 г.); «О приоритетных направлениях прогнозирования поведения человека» (Голицыно, 2015 г.); «Российское правосудие: история, современность, перспективы» (Санкт-Петербург, 2015 г.); «Судебная власть в</w:t>
      </w:r>
    </w:p>
    <w:p w14:paraId="1B6674BF" w14:textId="77777777" w:rsidR="000A4CBD" w:rsidRDefault="000A4CBD" w:rsidP="000A4CBD">
      <w:pPr>
        <w:pStyle w:val="afffffffffffffffffffffffffff6"/>
        <w:shd w:val="clear" w:color="auto" w:fill="FFFFFF"/>
        <w:rPr>
          <w:rFonts w:ascii="Verdana" w:hAnsi="Verdana"/>
          <w:color w:val="000000"/>
          <w:sz w:val="18"/>
          <w:szCs w:val="18"/>
        </w:rPr>
      </w:pPr>
      <w:r>
        <w:rPr>
          <w:rFonts w:ascii="Verdana" w:hAnsi="Verdana"/>
          <w:color w:val="000000"/>
          <w:sz w:val="18"/>
          <w:szCs w:val="18"/>
        </w:rPr>
        <w:t>правовом государстве» (Санкт-Петербург, 2015 г.); «Право и правосудие в современном мире» (Санкт-Петербург, 2016 г.).</w:t>
      </w:r>
    </w:p>
    <w:p w14:paraId="449976F0" w14:textId="77777777" w:rsidR="000A4CBD" w:rsidRDefault="000A4CBD" w:rsidP="000A4CBD">
      <w:pPr>
        <w:pStyle w:val="afffffffffffffffffffffffffff6"/>
        <w:shd w:val="clear" w:color="auto" w:fill="FFFFFF"/>
        <w:rPr>
          <w:rFonts w:ascii="Verdana" w:hAnsi="Verdana"/>
          <w:color w:val="000000"/>
          <w:sz w:val="18"/>
          <w:szCs w:val="18"/>
        </w:rPr>
      </w:pPr>
      <w:r>
        <w:rPr>
          <w:rFonts w:ascii="Verdana" w:hAnsi="Verdana"/>
          <w:color w:val="000000"/>
          <w:sz w:val="18"/>
          <w:szCs w:val="18"/>
        </w:rPr>
        <w:t>24 апреля 2013 года в Институте законодательства и сравнительного</w:t>
      </w:r>
      <w:r>
        <w:rPr>
          <w:rFonts w:ascii="Verdana" w:hAnsi="Verdana"/>
          <w:color w:val="000000"/>
          <w:sz w:val="18"/>
          <w:szCs w:val="18"/>
        </w:rPr>
        <w:br/>
        <w:t>правоведения при Правительстве Российской Федерации в ходе проведения</w:t>
      </w:r>
      <w:r>
        <w:rPr>
          <w:rFonts w:ascii="Verdana" w:hAnsi="Verdana"/>
          <w:color w:val="000000"/>
          <w:sz w:val="18"/>
          <w:szCs w:val="18"/>
        </w:rPr>
        <w:br/>
        <w:t>Ежегодной конференции аспирантов и соискателей «Юридические коллизии:</w:t>
      </w:r>
      <w:r>
        <w:rPr>
          <w:rFonts w:ascii="Verdana" w:hAnsi="Verdana"/>
          <w:color w:val="000000"/>
          <w:sz w:val="18"/>
          <w:szCs w:val="18"/>
        </w:rPr>
        <w:br/>
        <w:t>причины, виды, проявления» автором были представлены отдельные</w:t>
      </w:r>
      <w:r>
        <w:rPr>
          <w:rFonts w:ascii="Verdana" w:hAnsi="Verdana"/>
          <w:color w:val="000000"/>
          <w:sz w:val="18"/>
          <w:szCs w:val="18"/>
        </w:rPr>
        <w:br/>
        <w:t>результаты диссертационного исследования, в том числе по вопросу</w:t>
      </w:r>
      <w:r>
        <w:rPr>
          <w:rFonts w:ascii="Verdana" w:hAnsi="Verdana"/>
          <w:color w:val="000000"/>
          <w:sz w:val="18"/>
          <w:szCs w:val="18"/>
        </w:rPr>
        <w:br/>
        <w:t>юридических коллизий в правоприменительной практике</w:t>
      </w:r>
    </w:p>
    <w:p w14:paraId="4E74ADD4" w14:textId="77777777" w:rsidR="000A4CBD" w:rsidRDefault="000A4CBD" w:rsidP="000A4CBD">
      <w:pPr>
        <w:pStyle w:val="afffffffffffffffffffffffffff6"/>
        <w:shd w:val="clear" w:color="auto" w:fill="FFFFFF"/>
        <w:rPr>
          <w:rFonts w:ascii="Verdana" w:hAnsi="Verdana"/>
          <w:color w:val="000000"/>
          <w:sz w:val="18"/>
          <w:szCs w:val="18"/>
        </w:rPr>
      </w:pPr>
      <w:r>
        <w:rPr>
          <w:rFonts w:ascii="Verdana" w:hAnsi="Verdana"/>
          <w:color w:val="000000"/>
          <w:sz w:val="18"/>
          <w:szCs w:val="18"/>
        </w:rPr>
        <w:t>антитеррористического законодательства США (см.: Журнал российского права. 2013. №11).</w:t>
      </w:r>
    </w:p>
    <w:p w14:paraId="6D3D7348" w14:textId="77777777" w:rsidR="000A4CBD" w:rsidRDefault="000A4CBD" w:rsidP="000A4CBD">
      <w:pPr>
        <w:pStyle w:val="afffffffffffffffffffffffffff6"/>
        <w:shd w:val="clear" w:color="auto" w:fill="FFFFFF"/>
        <w:rPr>
          <w:rFonts w:ascii="Verdana" w:hAnsi="Verdana"/>
          <w:color w:val="000000"/>
          <w:sz w:val="18"/>
          <w:szCs w:val="18"/>
        </w:rPr>
      </w:pPr>
      <w:r>
        <w:rPr>
          <w:rFonts w:ascii="Verdana" w:hAnsi="Verdana"/>
          <w:color w:val="000000"/>
          <w:sz w:val="18"/>
          <w:szCs w:val="18"/>
        </w:rPr>
        <w:t>Вынесенные на защиту основные положения использовались при</w:t>
      </w:r>
      <w:r>
        <w:rPr>
          <w:rFonts w:ascii="Verdana" w:hAnsi="Verdana"/>
          <w:color w:val="000000"/>
          <w:sz w:val="18"/>
          <w:szCs w:val="18"/>
        </w:rPr>
        <w:br/>
        <w:t>подготовке публикаций в Федеральном научно-практическом журнале</w:t>
      </w:r>
      <w:r>
        <w:rPr>
          <w:rFonts w:ascii="Verdana" w:hAnsi="Verdana"/>
          <w:color w:val="000000"/>
          <w:sz w:val="18"/>
          <w:szCs w:val="18"/>
        </w:rPr>
        <w:br/>
        <w:t>«Платон» (2013 г. и 2015 г.), Журнале зарубежного законодательства и</w:t>
      </w:r>
      <w:r>
        <w:rPr>
          <w:rFonts w:ascii="Verdana" w:hAnsi="Verdana"/>
          <w:color w:val="000000"/>
          <w:sz w:val="18"/>
          <w:szCs w:val="18"/>
        </w:rPr>
        <w:br/>
        <w:t>сравнительного правоведения (2013-2015 гг.), а также при подготовке</w:t>
      </w:r>
      <w:r>
        <w:rPr>
          <w:rFonts w:ascii="Verdana" w:hAnsi="Verdana"/>
          <w:color w:val="000000"/>
          <w:sz w:val="18"/>
          <w:szCs w:val="18"/>
        </w:rPr>
        <w:br/>
        <w:t>информационно-аналитических материалов для аппаратов Совета</w:t>
      </w:r>
      <w:r>
        <w:rPr>
          <w:rFonts w:ascii="Verdana" w:hAnsi="Verdana"/>
          <w:color w:val="000000"/>
          <w:sz w:val="18"/>
          <w:szCs w:val="18"/>
        </w:rPr>
        <w:br/>
        <w:t>Безопасности Российской Федерации и Национального</w:t>
      </w:r>
    </w:p>
    <w:p w14:paraId="697C861E" w14:textId="77777777" w:rsidR="000A4CBD" w:rsidRDefault="000A4CBD" w:rsidP="000A4CBD">
      <w:pPr>
        <w:pStyle w:val="afffffffffffffffffffffffffff6"/>
        <w:shd w:val="clear" w:color="auto" w:fill="FFFFFF"/>
        <w:rPr>
          <w:rFonts w:ascii="Verdana" w:hAnsi="Verdana"/>
          <w:color w:val="000000"/>
          <w:sz w:val="18"/>
          <w:szCs w:val="18"/>
        </w:rPr>
      </w:pPr>
      <w:r>
        <w:rPr>
          <w:rFonts w:ascii="Verdana" w:hAnsi="Verdana"/>
          <w:color w:val="000000"/>
          <w:sz w:val="18"/>
          <w:szCs w:val="18"/>
        </w:rPr>
        <w:t>антитеррористического комитета.</w:t>
      </w:r>
    </w:p>
    <w:p w14:paraId="69321B91" w14:textId="77777777" w:rsidR="000A4CBD" w:rsidRDefault="000A4CBD" w:rsidP="000A4CBD">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Объем и структура диссертации.</w:t>
      </w:r>
      <w:r>
        <w:rPr>
          <w:rStyle w:val="apple-converted-space"/>
          <w:rFonts w:ascii="Verdana" w:hAnsi="Verdana"/>
          <w:color w:val="000000"/>
          <w:sz w:val="18"/>
          <w:szCs w:val="18"/>
        </w:rPr>
        <w:t> </w:t>
      </w:r>
      <w:r>
        <w:rPr>
          <w:rFonts w:ascii="Verdana" w:hAnsi="Verdana"/>
          <w:color w:val="000000"/>
          <w:sz w:val="18"/>
          <w:szCs w:val="18"/>
        </w:rPr>
        <w:t>Диссертация состоит из введения, 3-х глав, содержащих 6 параграфов, заключения и списка использованной литературы.</w:t>
      </w:r>
    </w:p>
    <w:p w14:paraId="42586E61" w14:textId="77777777" w:rsidR="000A4CBD" w:rsidRDefault="000A4CBD" w:rsidP="000A4CBD">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Специфика конституционно-правовых механизмов противодействия противоправным посягательствам на конституционный строй</w:t>
      </w:r>
    </w:p>
    <w:p w14:paraId="558F5DDF" w14:textId="77777777" w:rsidR="000A4CBD" w:rsidRDefault="000A4CBD" w:rsidP="000A4CBD">
      <w:pPr>
        <w:pStyle w:val="afffffffffffffffffffffffffff6"/>
        <w:shd w:val="clear" w:color="auto" w:fill="FFFFFF"/>
        <w:rPr>
          <w:rFonts w:ascii="Verdana" w:hAnsi="Verdana"/>
          <w:color w:val="000000"/>
          <w:sz w:val="18"/>
          <w:szCs w:val="18"/>
        </w:rPr>
      </w:pPr>
      <w:r>
        <w:rPr>
          <w:rFonts w:ascii="Verdana" w:hAnsi="Verdana"/>
          <w:color w:val="000000"/>
          <w:sz w:val="18"/>
          <w:szCs w:val="18"/>
        </w:rPr>
        <w:t>Все более широким становится спектр взаимодействия конституционного и международного права, все теснее становится их взаимовлияние. С одной стороны, национальное право, его принципы, идеи оказывают влияние на формирование международно-правовых норм, а с другой - нормы международного права активно влияют на национальное законодательство, что особенно ярко проявляется в сфере защиты конституционного строя от проявлений вражды и ненависти, терроризма и иных форм экстремизма .</w:t>
      </w:r>
    </w:p>
    <w:p w14:paraId="78111DA8" w14:textId="77777777" w:rsidR="000A4CBD" w:rsidRDefault="000A4CBD" w:rsidP="000A4CBD">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Так, вражда и ненависть - это радикальные идеи и практика, инспирирующие рознь, а также нелегитимное насилие в обществе. При этом любая безнаказанность за преступления, мотивированные радикальными взглядами и ксенофобией, играет определенную роль в ослаблении </w:t>
      </w:r>
      <w:r>
        <w:rPr>
          <w:rFonts w:ascii="Verdana" w:hAnsi="Verdana"/>
          <w:color w:val="000000"/>
          <w:sz w:val="18"/>
          <w:szCs w:val="18"/>
        </w:rPr>
        <w:lastRenderedPageBreak/>
        <w:t>законности и демократии, нередко приводит к повторному совершению подобных преступлений и, соответственно, требует решительных действий и сотрудничества общества с государством в ее искоренении .</w:t>
      </w:r>
    </w:p>
    <w:p w14:paraId="43ABBA94" w14:textId="77777777" w:rsidR="000A4CBD" w:rsidRDefault="000A4CBD" w:rsidP="000A4CBD">
      <w:pPr>
        <w:pStyle w:val="afffffffffffffffffffffffffff6"/>
        <w:shd w:val="clear" w:color="auto" w:fill="FFFFFF"/>
        <w:rPr>
          <w:rFonts w:ascii="Verdana" w:hAnsi="Verdana"/>
          <w:color w:val="000000"/>
          <w:sz w:val="18"/>
          <w:szCs w:val="18"/>
        </w:rPr>
      </w:pPr>
      <w:r>
        <w:rPr>
          <w:rFonts w:ascii="Verdana" w:hAnsi="Verdana"/>
          <w:color w:val="000000"/>
          <w:sz w:val="18"/>
          <w:szCs w:val="18"/>
        </w:rPr>
        <w:t>В настоящее время актуальной является проблематика влияния международного права на развитие конституционно-правового регулирования противодействия антиконституционной деятельности на почве вражды и ненависти в отдельных государствах. В целом такое влияние может способствовать укреплению гарантий прав и свобод, а также определить те границы, через которые внутренний закон не может переступить, вторгаясь в сферу гражданского общества. При этом проявляется следующая закономерность: чем подробнее в конституциях регламентируются социально-экономические и политические отношения, тем более узким становится поле регулирования в рамках закона .</w:t>
      </w:r>
    </w:p>
    <w:p w14:paraId="2E21A60B" w14:textId="77777777" w:rsidR="000A4CBD" w:rsidRDefault="000A4CBD" w:rsidP="000A4CBD">
      <w:pPr>
        <w:pStyle w:val="afffffffffffffffffffffffffff6"/>
        <w:shd w:val="clear" w:color="auto" w:fill="FFFFFF"/>
        <w:rPr>
          <w:rFonts w:ascii="Verdana" w:hAnsi="Verdana"/>
          <w:color w:val="000000"/>
          <w:sz w:val="18"/>
          <w:szCs w:val="18"/>
        </w:rPr>
      </w:pPr>
      <w:r>
        <w:rPr>
          <w:rFonts w:ascii="Verdana" w:hAnsi="Verdana"/>
          <w:color w:val="000000"/>
          <w:sz w:val="18"/>
          <w:szCs w:val="18"/>
        </w:rPr>
        <w:t>Конституционное признание, закрепление и реальное гарантирование основных прав и свобод человека и гражданина в демократическом государстве возможны лишь при унификации всех граждан и последующем признании формального равенства последних для устранения дискриминации, что неизбежно приводит к игнорированию некоторых особенностей отдельных групп населения . В этой связи задачами государства являются обеспечение всех своих граждан, независимо от религии, языка и расы, равными конституционными правами, создание справедливой системы доходов и предоставление равных возможностей . На сегодняшний день нормы о защите прав национальных меньшинств и коренных малочисленных народов содержатся во многих международных документах, принятых как Организацией Объединенных Наций, так и региональными международными организациями, в т.ч. европейскими .</w:t>
      </w:r>
    </w:p>
    <w:p w14:paraId="5BEBCB83" w14:textId="77777777" w:rsidR="000A4CBD" w:rsidRDefault="000A4CBD" w:rsidP="000A4CBD">
      <w:pPr>
        <w:pStyle w:val="afffffffffffffffffffffffffff6"/>
        <w:shd w:val="clear" w:color="auto" w:fill="FFFFFF"/>
        <w:rPr>
          <w:rFonts w:ascii="Verdana" w:hAnsi="Verdana"/>
          <w:color w:val="000000"/>
          <w:sz w:val="18"/>
          <w:szCs w:val="18"/>
        </w:rPr>
      </w:pPr>
      <w:r>
        <w:rPr>
          <w:rFonts w:ascii="Verdana" w:hAnsi="Verdana"/>
          <w:color w:val="000000"/>
          <w:sz w:val="18"/>
          <w:szCs w:val="18"/>
        </w:rPr>
        <w:t>Основываясь на общих принципах международного права, национальное законодательство ряда стран не только признало мотив вражды или ненависти отягчающим обстоятельством, но и установило ответственность за иные противоправные действия на почве вражды и ненависти.</w:t>
      </w:r>
    </w:p>
    <w:p w14:paraId="7FEB406B" w14:textId="77777777" w:rsidR="000A4CBD" w:rsidRDefault="000A4CBD" w:rsidP="000A4CBD">
      <w:pPr>
        <w:pStyle w:val="afffffffffffffffffffffffffff6"/>
        <w:shd w:val="clear" w:color="auto" w:fill="FFFFFF"/>
        <w:rPr>
          <w:rFonts w:ascii="Verdana" w:hAnsi="Verdana"/>
          <w:color w:val="000000"/>
          <w:sz w:val="18"/>
          <w:szCs w:val="18"/>
        </w:rPr>
      </w:pPr>
      <w:r>
        <w:rPr>
          <w:rFonts w:ascii="Verdana" w:hAnsi="Verdana"/>
          <w:color w:val="000000"/>
          <w:sz w:val="18"/>
          <w:szCs w:val="18"/>
        </w:rPr>
        <w:t>Выявленная общность в подходах к решению ряда вопросов позволяет сделать вывод о возможности выработки единых механизмов противодействия проявлениям вражды и ненависти если не во всем мире, то, по крайней мере, в целом ряде стран. Особая опасность посягательств на конституционный строй на данной почве обусловлена тем, что они, как правило, совершаются центробежно. Это означает, что, если не пресекать менее тяжкие правонарушения и преступления на этой почве, они могут привести к совершению более тяжких, в отношении большего количества лиц, с причинением большего ущерба. Крайними проявлениями вражды и ненависти, как известно, являются терроризм и иные формы экстремизма, противодействие которым сегодня является одной из важнейших задач мирового сообщества .</w:t>
      </w:r>
    </w:p>
    <w:p w14:paraId="7F135548" w14:textId="77777777" w:rsidR="000A4CBD" w:rsidRDefault="000A4CBD" w:rsidP="000A4CBD">
      <w:pPr>
        <w:pStyle w:val="afffffffffffffffffffffffffff6"/>
        <w:shd w:val="clear" w:color="auto" w:fill="FFFFFF"/>
        <w:rPr>
          <w:rFonts w:ascii="Verdana" w:hAnsi="Verdana"/>
          <w:color w:val="000000"/>
          <w:sz w:val="18"/>
          <w:szCs w:val="18"/>
        </w:rPr>
      </w:pPr>
      <w:r>
        <w:rPr>
          <w:rFonts w:ascii="Verdana" w:hAnsi="Verdana"/>
          <w:color w:val="000000"/>
          <w:sz w:val="18"/>
          <w:szCs w:val="18"/>
        </w:rPr>
        <w:t>Базой противодействия вражде и ненависти служат положения о равенстве прав и свобод каждого человека вне зависимости от расы, цвета кожи, пола, языка, религии, политических или иных убеждений, национального или социального происхождения, имущественного, сословного или иного положения, закрепленные в ст. 7 Всеобщей декларации прав человека. Эти положения нашли отражение практически во всех конституциях демократических государств.</w:t>
      </w:r>
    </w:p>
    <w:p w14:paraId="23BBBAA5" w14:textId="77777777" w:rsidR="000A4CBD" w:rsidRDefault="000A4CBD" w:rsidP="000A4CBD">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Такие права лиц, принадлежащих к национальным или этническим, религиозным или языковым меньшинствам, как пользоваться достояниями своей культуры, исповедовать свою религию и отправлять религиозные обряды, использовать свой язык в частной жизни и публично; участвовать в культурной, религиозной, общественной, экономической и государственной жизни; создавать общественные объединения (ассоциации); устанавливать и поддерживать контакты с представителями иных меньшинств, были провозглашены и в ст. 2 Декларации о правах лиц, принадлежащих к национальным или этническим, религиозным и языковым меньшинствам, принятой резолюцией 47/135 Генеральной Ассамблеи ООН от 18 декабря 1992 г.100</w:t>
      </w:r>
    </w:p>
    <w:p w14:paraId="73F41FC9" w14:textId="77777777" w:rsidR="000A4CBD" w:rsidRDefault="000A4CBD" w:rsidP="000A4CBD">
      <w:pPr>
        <w:pStyle w:val="afffffffffffffffffffffffffff6"/>
        <w:shd w:val="clear" w:color="auto" w:fill="FFFFFF"/>
        <w:rPr>
          <w:rFonts w:ascii="Verdana" w:hAnsi="Verdana"/>
          <w:color w:val="000000"/>
          <w:sz w:val="18"/>
          <w:szCs w:val="18"/>
        </w:rPr>
      </w:pPr>
      <w:r>
        <w:rPr>
          <w:rFonts w:ascii="Verdana" w:hAnsi="Verdana"/>
          <w:color w:val="000000"/>
          <w:sz w:val="18"/>
          <w:szCs w:val="18"/>
        </w:rPr>
        <w:t>В Декларации о ликвидации всех форм нетерпимости и дискриминации на основе религии или убеждений, провозглашенной резолюцией Генеральной Ассамблеи ООН от 25 ноября 1981 г., еще раз было подтверждено право каждого человека на свободу мысли, совести и религии (ст. 2).</w:t>
      </w:r>
    </w:p>
    <w:p w14:paraId="777445AC" w14:textId="77777777" w:rsidR="000A4CBD" w:rsidRDefault="000A4CBD" w:rsidP="000A4CBD">
      <w:pPr>
        <w:pStyle w:val="afffffffffffffffffffffffffff6"/>
        <w:shd w:val="clear" w:color="auto" w:fill="FFFFFF"/>
        <w:rPr>
          <w:rFonts w:ascii="Verdana" w:hAnsi="Verdana"/>
          <w:color w:val="000000"/>
          <w:sz w:val="18"/>
          <w:szCs w:val="18"/>
        </w:rPr>
      </w:pPr>
      <w:r>
        <w:rPr>
          <w:rFonts w:ascii="Verdana" w:hAnsi="Verdana"/>
          <w:color w:val="000000"/>
          <w:sz w:val="18"/>
          <w:szCs w:val="18"/>
        </w:rPr>
        <w:t>Следует подчеркнуть, что не любое столкновение интересов в социально-политической сфере обречено вылиться в насильственные действия. Если с момента обнаружения факта несовпадения взглядов по тому или иному вопросу у различных социальных, национальных, этнических групп населения, политических партий, государственных и оппозиционных структур, а также государств или групп государств начинается добросовестный поиск решения возникших противоречий с учетом позиций всех заинтересованных сторон, предполагающий компромиссный подход, готовность отказаться от части собственных притязаний в обмен на приобретение определенных выгод, противоречия могут быть сняты в ходе такого продуктивного сотрудничества.</w:t>
      </w:r>
    </w:p>
    <w:p w14:paraId="42A1C7CD" w14:textId="77777777" w:rsidR="000A4CBD" w:rsidRDefault="000A4CBD" w:rsidP="000A4CBD">
      <w:pPr>
        <w:pStyle w:val="afffffffffffffffffffffffffff6"/>
        <w:shd w:val="clear" w:color="auto" w:fill="FFFFFF"/>
        <w:rPr>
          <w:rFonts w:ascii="Verdana" w:hAnsi="Verdana"/>
          <w:color w:val="000000"/>
          <w:sz w:val="18"/>
          <w:szCs w:val="18"/>
        </w:rPr>
      </w:pPr>
      <w:r>
        <w:rPr>
          <w:rFonts w:ascii="Verdana" w:hAnsi="Verdana"/>
          <w:color w:val="000000"/>
          <w:sz w:val="18"/>
          <w:szCs w:val="18"/>
        </w:rPr>
        <w:t>Если же противостоящие стороны не проявляют доброй воли для решения существующей проблемы совместными встречными усилиями, столкновение интересов может перерасти в стадию конфликта.</w:t>
      </w:r>
    </w:p>
    <w:p w14:paraId="537AE81A" w14:textId="77777777" w:rsidR="000A4CBD" w:rsidRDefault="000A4CBD" w:rsidP="000A4CBD">
      <w:pPr>
        <w:pStyle w:val="afffffffffffffffffffffffffff6"/>
        <w:shd w:val="clear" w:color="auto" w:fill="FFFFFF"/>
        <w:rPr>
          <w:rFonts w:ascii="Verdana" w:hAnsi="Verdana"/>
          <w:color w:val="000000"/>
          <w:sz w:val="18"/>
          <w:szCs w:val="18"/>
        </w:rPr>
      </w:pPr>
      <w:r>
        <w:rPr>
          <w:rFonts w:ascii="Verdana" w:hAnsi="Verdana"/>
          <w:color w:val="000000"/>
          <w:sz w:val="18"/>
          <w:szCs w:val="18"/>
        </w:rPr>
        <w:t>Последний характеризуется большей или меньшей степенью остроты. В том случае, если он приобретает антагонистический характер, а его разрешение становится невозможным в рамках законодательства (международного или национального, в зависимости от масштабов и природы конфликта), одна из сторон способна встать на путь насильственного разрешения социально-политического противостояния , т.е. применить политически мотивированные насильственные акции.</w:t>
      </w:r>
    </w:p>
    <w:p w14:paraId="2D27051D" w14:textId="77777777" w:rsidR="000A4CBD" w:rsidRDefault="000A4CBD" w:rsidP="000A4CBD">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Особенности влияния международного права на конституционно-правовые ценности и механизмы защиты конституционного строя от проявлений вражды и ненависти, терроризма и иных форм экстремизма</w:t>
      </w:r>
    </w:p>
    <w:p w14:paraId="4CFBF0F1" w14:textId="77777777" w:rsidR="000A4CBD" w:rsidRDefault="000A4CBD" w:rsidP="000A4CBD">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Введя в свою практику доктрину субстантивного правосудия, Конституционный Суд через свои решения обеспечивает реализацию права не только путем применения правил логики, но и используя такие критерии, как социальная справедливость, благополучие и коллективная справедливость. Решения, ставшие результатом прогрессивного мышления Конституционного Суда, вносят значительный вклад в улучшение системы права, политики и государственного управления, и это, как правило, отражено в ряде его решений. Так, Конституционный Суд Республики Индонезии </w:t>
      </w:r>
      <w:r>
        <w:rPr>
          <w:rFonts w:ascii="Verdana" w:hAnsi="Verdana"/>
          <w:color w:val="000000"/>
          <w:sz w:val="18"/>
          <w:szCs w:val="18"/>
        </w:rPr>
        <w:lastRenderedPageBreak/>
        <w:t>признал, что статьи, касающиеся оскорбления Президента Республики Индонезии, противоречат Конституции, и они были отменены как ограничивающие свободу слова, стесняющие возможность выражения критических замечаний и тем самым препятствующие демократии .</w:t>
      </w:r>
    </w:p>
    <w:p w14:paraId="78572B5C" w14:textId="77777777" w:rsidR="000A4CBD" w:rsidRDefault="000A4CBD" w:rsidP="000A4CBD">
      <w:pPr>
        <w:pStyle w:val="afffffffffffffffffffffffffff6"/>
        <w:shd w:val="clear" w:color="auto" w:fill="FFFFFF"/>
        <w:rPr>
          <w:rFonts w:ascii="Verdana" w:hAnsi="Verdana"/>
          <w:color w:val="000000"/>
          <w:sz w:val="18"/>
          <w:szCs w:val="18"/>
        </w:rPr>
      </w:pPr>
      <w:r>
        <w:rPr>
          <w:rFonts w:ascii="Verdana" w:hAnsi="Verdana"/>
          <w:color w:val="000000"/>
          <w:sz w:val="18"/>
          <w:szCs w:val="18"/>
        </w:rPr>
        <w:t>В настоящее время основные посягательства на конституционный строй государств воспроизводятся за счет межнациональных и межконфессиональных конфликтов. При этом главными задачами заинтересованных субъектов защиты конституционного строя являются организация и осуществление деятельности, направленной на смещение данных конфликтов в позитивное русло, а также выстраивание конструктивного диалога с представителями системной политической оппозиции, а также заинтересованных негосударственных структур</w:t>
      </w:r>
    </w:p>
    <w:p w14:paraId="43275225" w14:textId="77777777" w:rsidR="000A4CBD" w:rsidRDefault="000A4CBD" w:rsidP="000A4CBD">
      <w:pPr>
        <w:pStyle w:val="afffffffffffffffffffffffffff6"/>
        <w:shd w:val="clear" w:color="auto" w:fill="FFFFFF"/>
        <w:rPr>
          <w:rFonts w:ascii="Verdana" w:hAnsi="Verdana"/>
          <w:color w:val="000000"/>
          <w:sz w:val="18"/>
          <w:szCs w:val="18"/>
        </w:rPr>
      </w:pPr>
      <w:r>
        <w:rPr>
          <w:rFonts w:ascii="Verdana" w:hAnsi="Verdana"/>
          <w:color w:val="000000"/>
          <w:sz w:val="18"/>
          <w:szCs w:val="18"/>
        </w:rPr>
        <w:t>Насильственные конфликты или проявления вражды и ненависти могут способствовать развитию экстремистской и террористической деятельности. Так, массовые беспорядки - это одно из проявлений вражды и ненависти, которое не несет в себе угрозу конституционному строю, только угрожает общественному порядку. Однако угрозы конституционному строю может возникнуть при направляющей роли в таких противоправных действиях экстремистов или террористов. Следует добавить, что ненасильственные</w:t>
      </w:r>
    </w:p>
    <w:p w14:paraId="56873AAB" w14:textId="77777777" w:rsidR="000A4CBD" w:rsidRDefault="000A4CBD" w:rsidP="000A4CBD">
      <w:pPr>
        <w:pStyle w:val="afffffffffffffffffffffffffff6"/>
        <w:shd w:val="clear" w:color="auto" w:fill="FFFFFF"/>
        <w:rPr>
          <w:rFonts w:ascii="Verdana" w:hAnsi="Verdana"/>
          <w:color w:val="000000"/>
          <w:sz w:val="18"/>
          <w:szCs w:val="18"/>
        </w:rPr>
      </w:pPr>
      <w:r>
        <w:rPr>
          <w:rFonts w:ascii="Verdana" w:hAnsi="Verdana"/>
          <w:color w:val="000000"/>
          <w:sz w:val="18"/>
          <w:szCs w:val="18"/>
        </w:rPr>
        <w:t>действия, обеспечивающие деятельность экстремистов и террористов, являются также проявлением вражды и ненависти.</w:t>
      </w:r>
    </w:p>
    <w:p w14:paraId="1CE29B2C" w14:textId="77777777" w:rsidR="000A4CBD" w:rsidRDefault="000A4CBD" w:rsidP="000A4CBD">
      <w:pPr>
        <w:pStyle w:val="afffffffffffffffffffffffffff6"/>
        <w:shd w:val="clear" w:color="auto" w:fill="FFFFFF"/>
        <w:rPr>
          <w:rFonts w:ascii="Verdana" w:hAnsi="Verdana"/>
          <w:color w:val="000000"/>
          <w:sz w:val="18"/>
          <w:szCs w:val="18"/>
        </w:rPr>
      </w:pPr>
      <w:r>
        <w:rPr>
          <w:rFonts w:ascii="Verdana" w:hAnsi="Verdana"/>
          <w:color w:val="000000"/>
          <w:sz w:val="18"/>
          <w:szCs w:val="18"/>
        </w:rPr>
        <w:t>С учетом изложенного, можно сформулировать следующие выводы и предложения:</w:t>
      </w:r>
    </w:p>
    <w:p w14:paraId="3C67B3C9" w14:textId="77777777" w:rsidR="000A4CBD" w:rsidRDefault="000A4CBD" w:rsidP="000A4CBD">
      <w:pPr>
        <w:pStyle w:val="afffffffffffffffffffffffffff6"/>
        <w:shd w:val="clear" w:color="auto" w:fill="FFFFFF"/>
        <w:rPr>
          <w:rFonts w:ascii="Verdana" w:hAnsi="Verdana"/>
          <w:color w:val="000000"/>
          <w:sz w:val="18"/>
          <w:szCs w:val="18"/>
        </w:rPr>
      </w:pPr>
      <w:r>
        <w:rPr>
          <w:rFonts w:ascii="Verdana" w:hAnsi="Verdana"/>
          <w:color w:val="000000"/>
          <w:sz w:val="18"/>
          <w:szCs w:val="18"/>
        </w:rPr>
        <w:t>1. На процесс адекватного балансирования безопасности личности, общества и государства на конституционной основе влияет специфика нормативной энергии конституционных ценностей: общие принципы права, конституционные принципы, декларации, конституционные презумпции, статусно-категориальные характеристики субъектов конституционного права.</w:t>
      </w:r>
    </w:p>
    <w:p w14:paraId="716906D3" w14:textId="77777777" w:rsidR="000A4CBD" w:rsidRDefault="000A4CBD" w:rsidP="000A4CBD">
      <w:pPr>
        <w:pStyle w:val="afffffffffffffffffffffffffff6"/>
        <w:shd w:val="clear" w:color="auto" w:fill="FFFFFF"/>
        <w:rPr>
          <w:rFonts w:ascii="Verdana" w:hAnsi="Verdana"/>
          <w:color w:val="000000"/>
          <w:sz w:val="18"/>
          <w:szCs w:val="18"/>
        </w:rPr>
      </w:pPr>
      <w:r>
        <w:rPr>
          <w:rFonts w:ascii="Verdana" w:hAnsi="Verdana"/>
          <w:color w:val="000000"/>
          <w:sz w:val="18"/>
          <w:szCs w:val="18"/>
        </w:rPr>
        <w:t>Сложность реализации конституционных ценностей зависит от консенсуса между социальными группами в тех или иных насущных вопросах экономического, политического, социального, идеологического, духовного развития.</w:t>
      </w:r>
    </w:p>
    <w:p w14:paraId="6537C091" w14:textId="77777777" w:rsidR="000A4CBD" w:rsidRDefault="000A4CBD" w:rsidP="000A4CBD">
      <w:pPr>
        <w:pStyle w:val="afffffffffffffffffffffffffff6"/>
        <w:shd w:val="clear" w:color="auto" w:fill="FFFFFF"/>
        <w:rPr>
          <w:rFonts w:ascii="Verdana" w:hAnsi="Verdana"/>
          <w:color w:val="000000"/>
          <w:sz w:val="18"/>
          <w:szCs w:val="18"/>
        </w:rPr>
      </w:pPr>
      <w:r>
        <w:rPr>
          <w:rFonts w:ascii="Verdana" w:hAnsi="Verdana"/>
          <w:color w:val="000000"/>
          <w:sz w:val="18"/>
          <w:szCs w:val="18"/>
        </w:rPr>
        <w:t>Общепризнанные права человека в любой стране зависят от особенностей правосознания. Данный фактор является фундаментом для поиска адекватного баланса безопасности личности, общества и государства.</w:t>
      </w:r>
    </w:p>
    <w:p w14:paraId="26E35484" w14:textId="77777777" w:rsidR="000A4CBD" w:rsidRDefault="000A4CBD" w:rsidP="000A4CBD">
      <w:pPr>
        <w:pStyle w:val="afffffffffffffffffffffffffff6"/>
        <w:shd w:val="clear" w:color="auto" w:fill="FFFFFF"/>
        <w:rPr>
          <w:rFonts w:ascii="Verdana" w:hAnsi="Verdana"/>
          <w:color w:val="000000"/>
          <w:sz w:val="18"/>
          <w:szCs w:val="18"/>
        </w:rPr>
      </w:pPr>
      <w:r>
        <w:rPr>
          <w:rFonts w:ascii="Verdana" w:hAnsi="Verdana"/>
          <w:color w:val="000000"/>
          <w:sz w:val="18"/>
          <w:szCs w:val="18"/>
        </w:rPr>
        <w:t>Важность конституционных ценностей защиты от противоправных посягательств на конституционный строй заключается в возможностях формирования или корректировки правосознания, в том числе в направлении снижения числа радикалов, трансформирующихся в экстремистов.</w:t>
      </w:r>
    </w:p>
    <w:p w14:paraId="7A2E1D9F" w14:textId="77777777" w:rsidR="000A4CBD" w:rsidRDefault="000A4CBD" w:rsidP="000A4CBD">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2. Не любое столкновение интересов в социально-политической сфере обречено вылиться в насильственные действия. Если с момента обнаружения факта несовпадения взглядов по тому или иному вопросу у различных социальных, национальных, этнических групп населения, политических </w:t>
      </w:r>
      <w:r>
        <w:rPr>
          <w:rFonts w:ascii="Verdana" w:hAnsi="Verdana"/>
          <w:color w:val="000000"/>
          <w:sz w:val="18"/>
          <w:szCs w:val="18"/>
        </w:rPr>
        <w:lastRenderedPageBreak/>
        <w:t>партий, государственных и оппозиционных структур либо целых стран и даже групп государств начинается добросовестный поиск решения возникших проблем с учетом интересов всех заинтересованных сторон, предполагающий компромиссный подход, готовность отказаться от части собственных притязаний в обмен на приобретение определенных выгод, указанные противоречия могут быть разрешены в ходе такого продуктивного сотрудничества.</w:t>
      </w:r>
    </w:p>
    <w:p w14:paraId="56335C83" w14:textId="77777777" w:rsidR="000A4CBD" w:rsidRDefault="000A4CBD" w:rsidP="000A4CBD">
      <w:pPr>
        <w:pStyle w:val="afffffffffffffffffffffffffff6"/>
        <w:shd w:val="clear" w:color="auto" w:fill="FFFFFF"/>
        <w:rPr>
          <w:rFonts w:ascii="Verdana" w:hAnsi="Verdana"/>
          <w:color w:val="000000"/>
          <w:sz w:val="18"/>
          <w:szCs w:val="18"/>
        </w:rPr>
      </w:pPr>
      <w:r>
        <w:rPr>
          <w:rFonts w:ascii="Verdana" w:hAnsi="Verdana"/>
          <w:color w:val="000000"/>
          <w:sz w:val="18"/>
          <w:szCs w:val="18"/>
        </w:rPr>
        <w:t>Для того чтобы исключить возможность возникновения экстремизма и терроризма, власти государств должны создавать такие условия, при которых реализация прав и свобод граждан не могла бы зависеть от их принадлежности к отдельной социальной, этнической или корпоративной группе. Важные политические, экономические, социальные и иные решения еще на стадии их разработки и обсуждения должны проходить экспертизу с позиций воздействия их последствий в стране.</w:t>
      </w:r>
    </w:p>
    <w:p w14:paraId="0B710242" w14:textId="77777777" w:rsidR="000A4CBD" w:rsidRDefault="000A4CBD" w:rsidP="000A4CBD">
      <w:pPr>
        <w:pStyle w:val="afffffffffffffffffffffffffff6"/>
        <w:shd w:val="clear" w:color="auto" w:fill="FFFFFF"/>
        <w:rPr>
          <w:rFonts w:ascii="Verdana" w:hAnsi="Verdana"/>
          <w:color w:val="000000"/>
          <w:sz w:val="18"/>
          <w:szCs w:val="18"/>
        </w:rPr>
      </w:pPr>
      <w:r>
        <w:rPr>
          <w:rFonts w:ascii="Verdana" w:hAnsi="Verdana"/>
          <w:color w:val="000000"/>
          <w:sz w:val="18"/>
          <w:szCs w:val="18"/>
        </w:rPr>
        <w:t>3. Конституционное правопонимание предполагает юридизацию нравственных аспектов деятельности, их законодательную конкретизацию через призму общечеловеческих (конституционных) ценностей. Из этого следует, что конституция является важнейшим документом укрепления конституционного строя. Ее политическая направленность - одно из важнейших свойств, обусловливающих ее особую роль в правовой системе. В конституции, как ни в каком другом правовом акте, политико-правовые устои общества получают широкое и четкое законодательное выражение. Из общесоциальных категорий они переводятся в юридические, причем на самом высоком уровне. Конституция не только закрепляет сложившиеся соотношения политических сил, но и определенным образом организует их, переводя в ряд политико-правовых конституционных отношений, развивающихся в рамках соответствующих правовых процедур.</w:t>
      </w:r>
    </w:p>
    <w:p w14:paraId="09704A56" w14:textId="77777777" w:rsidR="000A4CBD" w:rsidRDefault="000A4CBD" w:rsidP="000A4CBD">
      <w:pPr>
        <w:pStyle w:val="afffffffffffffffffffffffffff6"/>
        <w:shd w:val="clear" w:color="auto" w:fill="FFFFFF"/>
        <w:rPr>
          <w:rFonts w:ascii="Verdana" w:hAnsi="Verdana"/>
          <w:color w:val="000000"/>
          <w:sz w:val="18"/>
          <w:szCs w:val="18"/>
        </w:rPr>
      </w:pPr>
      <w:r>
        <w:rPr>
          <w:rFonts w:ascii="Verdana" w:hAnsi="Verdana"/>
          <w:color w:val="000000"/>
          <w:sz w:val="18"/>
          <w:szCs w:val="18"/>
        </w:rPr>
        <w:t>Представляется, что нарушение конституционных норм и положений международного права в интересах национальной безопасности способствует распространению идеологии насилия, а также привлечению дополнительных социальных ресурсов для экстремистов и террористов.</w:t>
      </w:r>
    </w:p>
    <w:p w14:paraId="33E08D19" w14:textId="77777777" w:rsidR="000A4CBD" w:rsidRDefault="000A4CBD" w:rsidP="000A4CBD">
      <w:pPr>
        <w:pStyle w:val="afffffffffffffffffffffffffff6"/>
        <w:shd w:val="clear" w:color="auto" w:fill="FFFFFF"/>
        <w:rPr>
          <w:rFonts w:ascii="Verdana" w:hAnsi="Verdana"/>
          <w:color w:val="000000"/>
          <w:sz w:val="18"/>
          <w:szCs w:val="18"/>
        </w:rPr>
      </w:pPr>
      <w:r>
        <w:rPr>
          <w:rFonts w:ascii="Verdana" w:hAnsi="Verdana"/>
          <w:color w:val="000000"/>
          <w:sz w:val="18"/>
          <w:szCs w:val="18"/>
        </w:rPr>
        <w:t>4. Задачи обеспечения должного уровня конституционализма выдвигают качественно новые требования к развитию действующей системы конституционного контроля (надзора), включая разработку и внедрение целостной системы постоянных конституционных диагностик и конституционного мониторинга, с помощью которых можно своевременно оценить и восстановить нарушенный конституционный баланс, преодолеть деформации конституционных ценностей, обеспечить динамизм развития, стабильность в обществе, эффективность государственного управления. Отсутствие действенного механизма своевременного выявления нарушений конституционного баланса приводит к социально-системным взрывам. Таким образом, непрерывный системный мониторинг конституционализма в действии становится первоочередной задачей государственной власти и требует соответствующих функциональных и институциональных решений. Формирование дееспособной системы внутренней самозащиты общественного организма возможно только путем гарантирования верховенства живой конституции на основе внедрения слаженной системы постоянного конституционного мониторинга.</w:t>
      </w:r>
    </w:p>
    <w:p w14:paraId="4891D957" w14:textId="77777777" w:rsidR="000A4CBD" w:rsidRDefault="000A4CBD" w:rsidP="000A4CBD">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5. Расширение орбиты насильственных политических действий, т.е. проявлений вражды и ненависти, в т.ч. так называемых технологий «цветных революций», угрожает национальным интересам многих стран, а адекватным ответом таким еще в большей степени тайным вспомогательным противоправным действиям должны быть процессы оптимизации формирования и реализации конституционных ценностей защиты от противоправных посягательств на конституционный строй в общей системе обеспечения безопасности личности, общества и государства.</w:t>
      </w:r>
    </w:p>
    <w:p w14:paraId="1E4BAF9B" w14:textId="77777777" w:rsidR="000A4CBD" w:rsidRDefault="000A4CBD" w:rsidP="000A4CBD">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Реализация конституционных ценностей в национальном антиэкстремистском законодательстве</w:t>
      </w:r>
    </w:p>
    <w:p w14:paraId="589C8E58" w14:textId="77777777" w:rsidR="000A4CBD" w:rsidRDefault="000A4CBD" w:rsidP="000A4CBD">
      <w:pPr>
        <w:pStyle w:val="afffffffffffffffffffffffffff6"/>
        <w:shd w:val="clear" w:color="auto" w:fill="FFFFFF"/>
        <w:rPr>
          <w:rFonts w:ascii="Verdana" w:hAnsi="Verdana"/>
          <w:color w:val="000000"/>
          <w:sz w:val="18"/>
          <w:szCs w:val="18"/>
        </w:rPr>
      </w:pPr>
      <w:r>
        <w:rPr>
          <w:rFonts w:ascii="Verdana" w:hAnsi="Verdana"/>
          <w:color w:val="000000"/>
          <w:sz w:val="18"/>
          <w:szCs w:val="18"/>
        </w:rPr>
        <w:t>Эффективная система мер борьбы с терроризмом на международном уровне должна опираться на взвешенный межкультурный, межнациональный и межрелигиозный диалог, требующий вдумчивого, уважительного отношения к чужим традициям и взглядам. Требуется сближение подходов различных стран к пониманию как природы угроз терроризма, так и методов борьбы с ним. Вполне естественно, что по мере уточнения в рамках отдельных стран сущностного наполнения понятия «терроризм», шлифовки и деполитизации в определении его компонентов можно будет постепенно сблизить и сами подходы к оценке террористических проявлений. Кроме того, весьма перспективным с позиций объединения усилий международного сообщества в деле борьбы с терроризмом является сближение национального законодательства, регламентирующего эту деятельность. Нет сомнения в том, что, если бы в каждой стране любой акт терроризма воспринимался как однозначно нелегитимный, преступный, криминальный, исчезли бы многие проблемы в организации противодействия международному терроризму, например проблема экстрадиции, т.е. выдачи террориста одним государством другой стране, интересам которой был нанесен ущерб актом террора. Тогда в отношении всех террористов «заработала» бы известная правоприменительная формула «aut dedere aut judicare» («или выдай или суди») . Сегодня же это зачастую представляется невозможным из-за политического аспекта в оценке террористических проявлений. Процесс сближения национального антитеррористического законодательства - дело сложное, кропотливое и длительное.</w:t>
      </w:r>
    </w:p>
    <w:p w14:paraId="090DB949" w14:textId="77777777" w:rsidR="000A4CBD" w:rsidRDefault="000A4CBD" w:rsidP="000A4CBD">
      <w:pPr>
        <w:pStyle w:val="afffffffffffffffffffffffffff6"/>
        <w:shd w:val="clear" w:color="auto" w:fill="FFFFFF"/>
        <w:rPr>
          <w:rFonts w:ascii="Verdana" w:hAnsi="Verdana"/>
          <w:color w:val="000000"/>
          <w:sz w:val="18"/>
          <w:szCs w:val="18"/>
        </w:rPr>
      </w:pPr>
      <w:r>
        <w:rPr>
          <w:rFonts w:ascii="Verdana" w:hAnsi="Verdana"/>
          <w:color w:val="000000"/>
          <w:sz w:val="18"/>
          <w:szCs w:val="18"/>
        </w:rPr>
        <w:t>Однако совершенствование антитеррористического законодательства не решает всех проблем, которые создает сегодня терроризм для отдельных стран и всего мира в целом. Ведь законы, направленные на борьбу с терроризмом, по существу нацелены на пресечение террористических проявлений и наказание лиц, их допустивших. Между тем гораздо важнее предотвращать такого рода действия. Каждое реализованное террористическое проявление сопряжено с такими масштабными негативными последствиями политического, правового, социального, экономического, нравственного и иного характера, что даже отлично проведенная специальными службами и правоохранительными органами операция по захвату или обезвреживанию террористов не может</w:t>
      </w:r>
    </w:p>
    <w:p w14:paraId="6E89EDE6" w14:textId="77777777" w:rsidR="000A4CBD" w:rsidRDefault="000A4CBD" w:rsidP="000A4CBD">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компенсировать нанесенный вред и оцениваться только положительно, т.к. свидетельствует об упущенных возможностях предотвращения акции терроризма. Кроме того, </w:t>
      </w:r>
      <w:r>
        <w:rPr>
          <w:rFonts w:ascii="Verdana" w:hAnsi="Verdana"/>
          <w:color w:val="000000"/>
          <w:sz w:val="18"/>
          <w:szCs w:val="18"/>
        </w:rPr>
        <w:lastRenderedPageBreak/>
        <w:t>многие негативные последствия наступают уже на стадиях приготовления к террористическому посягательству.</w:t>
      </w:r>
    </w:p>
    <w:p w14:paraId="3C787C3A" w14:textId="77777777" w:rsidR="000A4CBD" w:rsidRDefault="000A4CBD" w:rsidP="000A4CBD">
      <w:pPr>
        <w:pStyle w:val="afffffffffffffffffffffffffff6"/>
        <w:shd w:val="clear" w:color="auto" w:fill="FFFFFF"/>
        <w:rPr>
          <w:rFonts w:ascii="Verdana" w:hAnsi="Verdana"/>
          <w:color w:val="000000"/>
          <w:sz w:val="18"/>
          <w:szCs w:val="18"/>
        </w:rPr>
      </w:pPr>
      <w:r>
        <w:rPr>
          <w:rFonts w:ascii="Verdana" w:hAnsi="Verdana"/>
          <w:color w:val="000000"/>
          <w:sz w:val="18"/>
          <w:szCs w:val="18"/>
        </w:rPr>
        <w:t>Действительно, в это время совершаются многие общеуголовные преступления (хищение, незаконное приобретение огнестрельного оружия, взрывчатых, токсичных, радиоактивных и других веществ, которые могут быть использованы в качестве средств совершения преступлений; угрозы убийства; уничтожение имущества и т.д.), значительные группы и даже целые слои населения вовлекаются в различные негативные криминогенные процессы, нарастает социальная напряженность, обостряются межнациональные, межэтнические и межрелигиозные противоречия, распространяется правовой нигилизм, повышается агрессивность по отношению к оппонентам.</w:t>
      </w:r>
    </w:p>
    <w:p w14:paraId="754297A8" w14:textId="77777777" w:rsidR="000A4CBD" w:rsidRDefault="000A4CBD" w:rsidP="000A4CBD">
      <w:pPr>
        <w:pStyle w:val="afffffffffffffffffffffffffff6"/>
        <w:shd w:val="clear" w:color="auto" w:fill="FFFFFF"/>
        <w:rPr>
          <w:rFonts w:ascii="Verdana" w:hAnsi="Verdana"/>
          <w:color w:val="000000"/>
          <w:sz w:val="18"/>
          <w:szCs w:val="18"/>
        </w:rPr>
      </w:pPr>
      <w:r>
        <w:rPr>
          <w:rFonts w:ascii="Verdana" w:hAnsi="Verdana"/>
          <w:color w:val="000000"/>
          <w:sz w:val="18"/>
          <w:szCs w:val="18"/>
        </w:rPr>
        <w:t>Перечисленные обстоятельства остро ставят вопрос о необходимости расширения в спектре мер по противодействию международному терроризму мер превенции, профилактики террористических проявлений. Для этого необходимо скрупулезно выявлять и совместными усилиями устранять первопричины и детерминанты терроризма .</w:t>
      </w:r>
    </w:p>
    <w:p w14:paraId="16C0F907" w14:textId="77777777" w:rsidR="000A4CBD" w:rsidRDefault="000A4CBD" w:rsidP="000A4CBD">
      <w:pPr>
        <w:pStyle w:val="afffffffffffffffffffffffffff6"/>
        <w:shd w:val="clear" w:color="auto" w:fill="FFFFFF"/>
        <w:rPr>
          <w:rFonts w:ascii="Verdana" w:hAnsi="Verdana"/>
          <w:color w:val="000000"/>
          <w:sz w:val="18"/>
          <w:szCs w:val="18"/>
        </w:rPr>
      </w:pPr>
      <w:r>
        <w:rPr>
          <w:rFonts w:ascii="Verdana" w:hAnsi="Verdana"/>
          <w:color w:val="000000"/>
          <w:sz w:val="18"/>
          <w:szCs w:val="18"/>
        </w:rPr>
        <w:t>Однако процессы совершенствования актуальных правовых мер распыляются юридической теорией, без подкрепления в соответствующей сфере правоприменительных и судебных практик.</w:t>
      </w:r>
    </w:p>
    <w:p w14:paraId="041E31BA" w14:textId="77777777" w:rsidR="000A4CBD" w:rsidRDefault="000A4CBD" w:rsidP="000A4CBD">
      <w:pPr>
        <w:pStyle w:val="afffffffffffffffffffffffffff6"/>
        <w:shd w:val="clear" w:color="auto" w:fill="FFFFFF"/>
        <w:rPr>
          <w:rFonts w:ascii="Verdana" w:hAnsi="Verdana"/>
          <w:color w:val="000000"/>
          <w:sz w:val="18"/>
          <w:szCs w:val="18"/>
        </w:rPr>
      </w:pPr>
      <w:r>
        <w:rPr>
          <w:rFonts w:ascii="Verdana" w:hAnsi="Verdana"/>
          <w:color w:val="000000"/>
          <w:sz w:val="18"/>
          <w:szCs w:val="18"/>
        </w:rPr>
        <w:t>Акции терроризма отличаются повышенной опасностью, обладают высоким общественным резонансом, влекут за собой человеческие жертвы и крайне негативные, порой невосполнимые последствия политического, социального, нравственного характера.</w:t>
      </w:r>
    </w:p>
    <w:p w14:paraId="1566582E" w14:textId="77777777" w:rsidR="000A4CBD" w:rsidRDefault="000A4CBD" w:rsidP="000A4CBD">
      <w:pPr>
        <w:pStyle w:val="afffffffffffffffffffffffffff6"/>
        <w:shd w:val="clear" w:color="auto" w:fill="FFFFFF"/>
        <w:rPr>
          <w:rFonts w:ascii="Verdana" w:hAnsi="Verdana"/>
          <w:color w:val="000000"/>
          <w:sz w:val="18"/>
          <w:szCs w:val="18"/>
        </w:rPr>
      </w:pPr>
      <w:r>
        <w:rPr>
          <w:rFonts w:ascii="Verdana" w:hAnsi="Verdana"/>
          <w:color w:val="000000"/>
          <w:sz w:val="18"/>
          <w:szCs w:val="18"/>
        </w:rPr>
        <w:t>Зачастую даже успешно проведенная контртеррористическая операция, закончившаяся ликвидацией террористов, не может компенсировать вред, нанесенный террористической акцией. В этой связи приоритетное значение в противодействии террористическим угрозам приобретают предупреждение акций терроризма, их профилактика .</w:t>
      </w:r>
    </w:p>
    <w:p w14:paraId="1251AB9D" w14:textId="77777777" w:rsidR="000A4CBD" w:rsidRDefault="000A4CBD" w:rsidP="000A4CBD">
      <w:pPr>
        <w:pStyle w:val="afffffffffffffffffffffffffff6"/>
        <w:shd w:val="clear" w:color="auto" w:fill="FFFFFF"/>
        <w:rPr>
          <w:rFonts w:ascii="Verdana" w:hAnsi="Verdana"/>
          <w:color w:val="000000"/>
          <w:sz w:val="18"/>
          <w:szCs w:val="18"/>
        </w:rPr>
      </w:pPr>
      <w:r>
        <w:rPr>
          <w:rFonts w:ascii="Verdana" w:hAnsi="Verdana"/>
          <w:color w:val="000000"/>
          <w:sz w:val="18"/>
          <w:szCs w:val="18"/>
        </w:rPr>
        <w:t>В современных условиях становится целесообразным на национальном и международном уровнях изучение организационно-правовых вопросов в сфере профилактики противоправных посягательств на конституционный строй.</w:t>
      </w:r>
    </w:p>
    <w:p w14:paraId="623163C6" w14:textId="77777777" w:rsidR="000A4CBD" w:rsidRDefault="000A4CBD" w:rsidP="000A4CBD">
      <w:pPr>
        <w:pStyle w:val="afffffffffffffffffffffffffff6"/>
        <w:shd w:val="clear" w:color="auto" w:fill="FFFFFF"/>
        <w:rPr>
          <w:rFonts w:ascii="Verdana" w:hAnsi="Verdana"/>
          <w:color w:val="000000"/>
          <w:sz w:val="18"/>
          <w:szCs w:val="18"/>
        </w:rPr>
      </w:pPr>
      <w:r>
        <w:rPr>
          <w:rFonts w:ascii="Verdana" w:hAnsi="Verdana"/>
          <w:color w:val="000000"/>
          <w:sz w:val="18"/>
          <w:szCs w:val="18"/>
        </w:rPr>
        <w:t>Следует подчеркнуть, что в различных странах степень долевого участия специальных служб в сфере профилактики терроризма, а также задачи и формы этого участия варьируются в достаточно широких пределах и зависят от целого ряда факторов: уровня угроз террористического характера общественной и государственной безопасности, особенностей национального менталитета, истории, обычаев, отношений данного государства с соседними странами, наличия оппозиции и степени активности и форм протестных акций с ее стороны, демократических либо, напротив, авторитарных традиций в стране и т.д. Однако при всем широком разнообразии этих факторов можно отметить одну общую тенденцию: чем реальнее и острее террористические угрозы, тем большими полномочиями наделяются специальные службы и иные силовые государственные структуры (армия, полиция, жандармерия) в сфере борьбы с терроризмом в целом и в области его профилактики в частности .</w:t>
      </w:r>
    </w:p>
    <w:p w14:paraId="1BCD968C" w14:textId="77777777" w:rsidR="000A4CBD" w:rsidRDefault="000A4CBD" w:rsidP="000A4CBD">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Так, Конгрессом США были одобрены специальная программа по проведению разъяснительной работы среди общественности и программа сотрудничества со СМИ по борьбе с терроризмом и его различными проявлениями .</w:t>
      </w:r>
    </w:p>
    <w:p w14:paraId="391536C0" w14:textId="77777777" w:rsidR="000A4CBD" w:rsidRDefault="000A4CBD" w:rsidP="000A4CBD">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Конституционно-правовое обеспечение противодействия противоправным посягательствам на конституционный строй Российской Федерации</w:t>
      </w:r>
    </w:p>
    <w:p w14:paraId="7DE23EEF" w14:textId="77777777" w:rsidR="000A4CBD" w:rsidRDefault="000A4CBD" w:rsidP="000A4CBD">
      <w:pPr>
        <w:pStyle w:val="afffffffffffffffffffffffffff6"/>
        <w:shd w:val="clear" w:color="auto" w:fill="FFFFFF"/>
        <w:rPr>
          <w:rFonts w:ascii="Verdana" w:hAnsi="Verdana"/>
          <w:color w:val="000000"/>
          <w:sz w:val="18"/>
          <w:szCs w:val="18"/>
        </w:rPr>
      </w:pPr>
      <w:r>
        <w:rPr>
          <w:rFonts w:ascii="Verdana" w:hAnsi="Verdana"/>
          <w:color w:val="000000"/>
          <w:sz w:val="18"/>
          <w:szCs w:val="18"/>
        </w:rPr>
        <w:t>Исходя из очерченных выше смысла Конституции и роли Конституционного Суда в обеспечении ее полноценного действия можно более конкретно сформулировать основные функции Конституционного Суда:</w:t>
      </w:r>
    </w:p>
    <w:p w14:paraId="6B955932" w14:textId="77777777" w:rsidR="000A4CBD" w:rsidRDefault="000A4CBD" w:rsidP="000A4CBD">
      <w:pPr>
        <w:pStyle w:val="afffffffffffffffffffffffffff6"/>
        <w:shd w:val="clear" w:color="auto" w:fill="FFFFFF"/>
        <w:rPr>
          <w:rFonts w:ascii="Verdana" w:hAnsi="Verdana"/>
          <w:color w:val="000000"/>
          <w:sz w:val="18"/>
          <w:szCs w:val="18"/>
        </w:rPr>
      </w:pPr>
      <w:r>
        <w:rPr>
          <w:rFonts w:ascii="Verdana" w:hAnsi="Verdana"/>
          <w:color w:val="000000"/>
          <w:sz w:val="18"/>
          <w:szCs w:val="18"/>
        </w:rPr>
        <w:t>1. Конституционный Суд - это высший орган по защите конституционного строя России.</w:t>
      </w:r>
    </w:p>
    <w:p w14:paraId="5B8BD577" w14:textId="77777777" w:rsidR="000A4CBD" w:rsidRDefault="000A4CBD" w:rsidP="000A4CBD">
      <w:pPr>
        <w:pStyle w:val="afffffffffffffffffffffffffff6"/>
        <w:shd w:val="clear" w:color="auto" w:fill="FFFFFF"/>
        <w:rPr>
          <w:rFonts w:ascii="Verdana" w:hAnsi="Verdana"/>
          <w:color w:val="000000"/>
          <w:sz w:val="18"/>
          <w:szCs w:val="18"/>
        </w:rPr>
      </w:pPr>
      <w:r>
        <w:rPr>
          <w:rFonts w:ascii="Verdana" w:hAnsi="Verdana"/>
          <w:color w:val="000000"/>
          <w:sz w:val="18"/>
          <w:szCs w:val="18"/>
        </w:rPr>
        <w:t>2. Конституционный Суд - это высший арбитр в спорах между ветвями российской власти, а также между властью и обществом, между властью и гражданином.</w:t>
      </w:r>
    </w:p>
    <w:p w14:paraId="1E890B47" w14:textId="77777777" w:rsidR="000A4CBD" w:rsidRDefault="000A4CBD" w:rsidP="000A4CBD">
      <w:pPr>
        <w:pStyle w:val="afffffffffffffffffffffffffff6"/>
        <w:shd w:val="clear" w:color="auto" w:fill="FFFFFF"/>
        <w:rPr>
          <w:rFonts w:ascii="Verdana" w:hAnsi="Verdana"/>
          <w:color w:val="000000"/>
          <w:sz w:val="18"/>
          <w:szCs w:val="18"/>
        </w:rPr>
      </w:pPr>
      <w:r>
        <w:rPr>
          <w:rFonts w:ascii="Verdana" w:hAnsi="Verdana"/>
          <w:color w:val="000000"/>
          <w:sz w:val="18"/>
          <w:szCs w:val="18"/>
        </w:rPr>
        <w:t>3. Конституционный Суд - это высший арбитр в коллизиях российского законодательства с международными правовыми стандартами .</w:t>
      </w:r>
    </w:p>
    <w:p w14:paraId="0A825C7E" w14:textId="77777777" w:rsidR="000A4CBD" w:rsidRDefault="000A4CBD" w:rsidP="000A4CBD">
      <w:pPr>
        <w:pStyle w:val="afffffffffffffffffffffffffff6"/>
        <w:shd w:val="clear" w:color="auto" w:fill="FFFFFF"/>
        <w:rPr>
          <w:rFonts w:ascii="Verdana" w:hAnsi="Verdana"/>
          <w:color w:val="000000"/>
          <w:sz w:val="18"/>
          <w:szCs w:val="18"/>
        </w:rPr>
      </w:pPr>
      <w:r>
        <w:rPr>
          <w:rFonts w:ascii="Verdana" w:hAnsi="Verdana"/>
          <w:color w:val="000000"/>
          <w:sz w:val="18"/>
          <w:szCs w:val="18"/>
        </w:rPr>
        <w:t>Любое право, в т.ч. конституционное, действует в конкретных исторических обстоятельствах. И эти обстоятельства никогда и нигде не позволяют реализовать все конституционные права и свободы одновременно, идеально, без всяких условий и ограничений. При этом речь идет не только о чрезвычайных ситуациях, в которых права и свободы могут быть ограничены законом в условиях, при которых всегда ограниченные совокупные ресурсы общества и государства в движении к максимально полной реализации прав и свобод требуют выстраивать продуманную и обоснованную иерархию приоритетов, основанную на согласовании социальных интересов.</w:t>
      </w:r>
    </w:p>
    <w:p w14:paraId="4622FC01" w14:textId="77777777" w:rsidR="000A4CBD" w:rsidRDefault="000A4CBD" w:rsidP="000A4CBD">
      <w:pPr>
        <w:pStyle w:val="afffffffffffffffffffffffffff6"/>
        <w:shd w:val="clear" w:color="auto" w:fill="FFFFFF"/>
        <w:rPr>
          <w:rFonts w:ascii="Verdana" w:hAnsi="Verdana"/>
          <w:color w:val="000000"/>
          <w:sz w:val="18"/>
          <w:szCs w:val="18"/>
        </w:rPr>
      </w:pPr>
      <w:r>
        <w:rPr>
          <w:rFonts w:ascii="Verdana" w:hAnsi="Verdana"/>
          <w:color w:val="000000"/>
          <w:sz w:val="18"/>
          <w:szCs w:val="18"/>
        </w:rPr>
        <w:t>Конституционный Суд сталкивается с такого рода «коллизиями приоритетов» постоянно. И не может не учитывать приоритет таких конституционно защищаемых ценностей, как суверенитет и территориальная целостность России и безопасность ее граждан. Поскольку именно защита этих ценностей обеспечивает самую главную ценность и главное конституционное право граждан - право на жизнь.</w:t>
      </w:r>
    </w:p>
    <w:p w14:paraId="472A8EF9" w14:textId="77777777" w:rsidR="000A4CBD" w:rsidRDefault="000A4CBD" w:rsidP="000A4CBD">
      <w:pPr>
        <w:pStyle w:val="afffffffffffffffffffffffffff6"/>
        <w:shd w:val="clear" w:color="auto" w:fill="FFFFFF"/>
        <w:rPr>
          <w:rFonts w:ascii="Verdana" w:hAnsi="Verdana"/>
          <w:color w:val="000000"/>
          <w:sz w:val="18"/>
          <w:szCs w:val="18"/>
        </w:rPr>
      </w:pPr>
      <w:r>
        <w:rPr>
          <w:rFonts w:ascii="Verdana" w:hAnsi="Verdana"/>
          <w:color w:val="000000"/>
          <w:sz w:val="18"/>
          <w:szCs w:val="18"/>
        </w:rPr>
        <w:t>Ретроспектива ключевых решений Конституционного Суда позволяет вычленить в деятельности Суда его базисный подход к принятию решений. Суть этого подхода заключается в правильном сочетании двух основополагающих принципов, лежащих в основе защиты базовых конституционных ценностей, - гарантии надлежащей степени стабильности общественной жизни и обеспечения должной меры ее динамизма.</w:t>
      </w:r>
    </w:p>
    <w:p w14:paraId="46BBD3C7" w14:textId="77777777" w:rsidR="000A4CBD" w:rsidRDefault="000A4CBD" w:rsidP="000A4CBD">
      <w:pPr>
        <w:pStyle w:val="afffffffffffffffffffffffffff6"/>
        <w:shd w:val="clear" w:color="auto" w:fill="FFFFFF"/>
        <w:rPr>
          <w:rFonts w:ascii="Verdana" w:hAnsi="Verdana"/>
          <w:color w:val="000000"/>
          <w:sz w:val="18"/>
          <w:szCs w:val="18"/>
        </w:rPr>
      </w:pPr>
      <w:r>
        <w:rPr>
          <w:rFonts w:ascii="Verdana" w:hAnsi="Verdana"/>
          <w:color w:val="000000"/>
          <w:sz w:val="18"/>
          <w:szCs w:val="18"/>
        </w:rPr>
        <w:t>Конституционный Суд обязан защищать стабильность и предсказуемость основных сфер жизни общества, государства и каждого гражданина, а потому предотвращать такие правовые решения, которые нарушают эту стабильность и эту предсказуемость.</w:t>
      </w:r>
    </w:p>
    <w:p w14:paraId="2EB853A8" w14:textId="77777777" w:rsidR="000A4CBD" w:rsidRDefault="000A4CBD" w:rsidP="000A4CBD">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Но одновременно Суд обязан видеть и чувствовать те перемены, которые происходят в стране и в мире, и в своих решениях, в своих интерпретациях статей Конституции в какой-то мере предугадывать, предвосхищать последствия этих перемен. И значит, Суд своими правовыми решениями должен в определенном смысле поощрять и «подталкивать» позитивные перемены, а также предотвращать или блокировать перемены негативные .</w:t>
      </w:r>
    </w:p>
    <w:p w14:paraId="706E301E" w14:textId="77777777" w:rsidR="000A4CBD" w:rsidRDefault="000A4CBD" w:rsidP="000A4CBD">
      <w:pPr>
        <w:pStyle w:val="afffffffffffffffffffffffffff6"/>
        <w:shd w:val="clear" w:color="auto" w:fill="FFFFFF"/>
        <w:rPr>
          <w:rFonts w:ascii="Verdana" w:hAnsi="Verdana"/>
          <w:color w:val="000000"/>
          <w:sz w:val="18"/>
          <w:szCs w:val="18"/>
        </w:rPr>
      </w:pPr>
      <w:r>
        <w:rPr>
          <w:rFonts w:ascii="Verdana" w:hAnsi="Verdana"/>
          <w:color w:val="000000"/>
          <w:sz w:val="18"/>
          <w:szCs w:val="18"/>
        </w:rPr>
        <w:t>У разных стран - различные политические системы, соответственно, действующие в этих странах конституции не могут быть одинаковыми. Тем не менее каждая конституция должна отвечать определенным общепризнанным требованиям. В частности, любая конституция должна наделять людей достаточной степенью свободы, демократическими равными правами, а также гарантировать реализацию этих прав. Она должна помогать людям добиваться счастья и благоприятствовать поддержанию мира во всем мире. Данные стандарты, будучи плодом развития человеческой цивилизации, прошедшей через многочисленные трудности и разочарования, должны служить основой всех конституции .</w:t>
      </w:r>
    </w:p>
    <w:p w14:paraId="4E38D1CE" w14:textId="77777777" w:rsidR="000A4CBD" w:rsidRDefault="000A4CBD" w:rsidP="000A4CBD">
      <w:pPr>
        <w:pStyle w:val="afffffffffffffffffffffffffff6"/>
        <w:shd w:val="clear" w:color="auto" w:fill="FFFFFF"/>
        <w:rPr>
          <w:rFonts w:ascii="Verdana" w:hAnsi="Verdana"/>
          <w:color w:val="000000"/>
          <w:sz w:val="18"/>
          <w:szCs w:val="18"/>
        </w:rPr>
      </w:pPr>
      <w:r>
        <w:rPr>
          <w:rFonts w:ascii="Verdana" w:hAnsi="Verdana"/>
          <w:color w:val="000000"/>
          <w:sz w:val="18"/>
          <w:szCs w:val="18"/>
        </w:rPr>
        <w:t>Анализ понятия «правовое государство» демонстрирует, что в него заложен принцип законности и его главенства во всех сферах деятельности государства. Этот принцип закреплен в п. 2 ст. 4 Конституции Российской Федерации (далее - Конституция), где указывается, что Конституция и другие федеральные законы имеют верховенство на всей территории России.</w:t>
      </w:r>
    </w:p>
    <w:p w14:paraId="74D59CAE" w14:textId="77777777" w:rsidR="000A4CBD" w:rsidRDefault="000A4CBD" w:rsidP="000A4CBD">
      <w:pPr>
        <w:pStyle w:val="afffffffffffffffffffffffffff6"/>
        <w:shd w:val="clear" w:color="auto" w:fill="FFFFFF"/>
        <w:rPr>
          <w:rFonts w:ascii="Verdana" w:hAnsi="Verdana"/>
          <w:color w:val="000000"/>
          <w:sz w:val="18"/>
          <w:szCs w:val="18"/>
        </w:rPr>
      </w:pPr>
      <w:r>
        <w:rPr>
          <w:rFonts w:ascii="Verdana" w:hAnsi="Verdana"/>
          <w:color w:val="000000"/>
          <w:sz w:val="18"/>
          <w:szCs w:val="18"/>
        </w:rPr>
        <w:t>Рассматривая вопрос реализации противодействия противоправным посягательствам на конституционный строй, необходимо иметь в виду, что п. 5 ст. 13 Конституции запрещает создание и деятельность общественных объединений, цели и действия которых направлены на насильственное изменение основ конституционного строя и нарушение целостности Российской Федерации, подрыв безопасности государства, создание вооруженных формирований, разжигание социальной, расовой, национальной и религиозной розни. Данное положение является правовой основой для противодействия противоправным посягательствам на конституционный строй.</w:t>
      </w:r>
    </w:p>
    <w:p w14:paraId="41E8BF0A" w14:textId="77777777" w:rsidR="000A4CBD" w:rsidRDefault="000A4CBD" w:rsidP="000A4CBD">
      <w:pPr>
        <w:pStyle w:val="afffffffffffffffffffffffffff6"/>
        <w:shd w:val="clear" w:color="auto" w:fill="FFFFFF"/>
        <w:rPr>
          <w:rFonts w:ascii="Verdana" w:hAnsi="Verdana"/>
          <w:color w:val="000000"/>
          <w:sz w:val="18"/>
          <w:szCs w:val="18"/>
        </w:rPr>
      </w:pPr>
      <w:r>
        <w:rPr>
          <w:rFonts w:ascii="Verdana" w:hAnsi="Verdana"/>
          <w:color w:val="000000"/>
          <w:sz w:val="18"/>
          <w:szCs w:val="18"/>
        </w:rPr>
        <w:t>В процессе противодействия противоправным посягательствам на конституционный строй возможно пересечение национальных интересов и интересов конкретных людей, наделенных законными правами и свободами. Согласно ст. 2 Конституции права и свободы человека и гражданина должны соблюдаться и защищаться государством. При этом следует учитывать, что права и свободы человека и гражданина - это не произвольное понятие, а закрепленные в гл. 2 Конституции конкретные правовые нормы. Поэтому важно уяснить, каким образом соотносятся правоохранительная деятельность и соблюдение законных прав и свобод. Из содержания Основного закона видно, что при определенных условиях права и свободы человека и гражданина могут быть ограничены, о чем непосредственно говорится в ч. 3 ст. 55: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Ограничение прав и свобод конкретизирует ст. 56.</w:t>
      </w:r>
    </w:p>
    <w:p w14:paraId="18F5B7FB" w14:textId="77777777" w:rsidR="000A4CBD" w:rsidRDefault="000A4CBD" w:rsidP="000A4CBD">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Часть 1 данной статьи определяет, что в условиях чрезвычайного положения в соответствии с федеральным конституционным законом могут устанавливаться отдельные ограничения прав и </w:t>
      </w:r>
      <w:r>
        <w:rPr>
          <w:rFonts w:ascii="Verdana" w:hAnsi="Verdana"/>
          <w:color w:val="000000"/>
          <w:sz w:val="18"/>
          <w:szCs w:val="18"/>
        </w:rPr>
        <w:lastRenderedPageBreak/>
        <w:t>свобод с указанием пределов и срока их действия. В ч. 3 перечисляются права и свободы человека и гражданина, которые не подлежат ограничению даже в условиях чрезвычайного положения.</w:t>
      </w:r>
    </w:p>
    <w:p w14:paraId="259FC764" w14:textId="77777777" w:rsidR="000A4CBD" w:rsidRDefault="000A4CBD" w:rsidP="000A4CBD">
      <w:pPr>
        <w:pStyle w:val="afffffffffffffffffffffffffff6"/>
        <w:shd w:val="clear" w:color="auto" w:fill="FFFFFF"/>
        <w:rPr>
          <w:rFonts w:ascii="Verdana" w:hAnsi="Verdana"/>
          <w:color w:val="000000"/>
          <w:sz w:val="18"/>
          <w:szCs w:val="18"/>
        </w:rPr>
      </w:pPr>
      <w:r>
        <w:rPr>
          <w:rFonts w:ascii="Verdana" w:hAnsi="Verdana"/>
          <w:color w:val="000000"/>
          <w:sz w:val="18"/>
          <w:szCs w:val="18"/>
        </w:rPr>
        <w:t>Кроме того, в процессе противодействия противоправным посягательствам на конституционный строй должны строго соблюдаться нормы международного права в области прав и свобод человека. В соответствии с п. 4 ст. 15 Конституции общепризнанные принципы и нормы международного права и международные договоры Российской Федерации являются составной частью ее правовой системы.</w:t>
      </w:r>
    </w:p>
    <w:p w14:paraId="7DB10B6F" w14:textId="77777777" w:rsidR="000A4CBD" w:rsidRDefault="000A4CBD" w:rsidP="000A4CBD">
      <w:pPr>
        <w:pStyle w:val="afffffffffffffffffffffffffff6"/>
        <w:shd w:val="clear" w:color="auto" w:fill="FFFFFF"/>
        <w:rPr>
          <w:rFonts w:ascii="Verdana" w:hAnsi="Verdana"/>
          <w:color w:val="000000"/>
          <w:sz w:val="18"/>
          <w:szCs w:val="18"/>
        </w:rPr>
      </w:pPr>
      <w:r>
        <w:rPr>
          <w:rFonts w:ascii="Verdana" w:hAnsi="Verdana"/>
          <w:color w:val="000000"/>
          <w:sz w:val="18"/>
          <w:szCs w:val="18"/>
        </w:rPr>
        <w:t>Федеральный законодатель устанавливает на основании и в соответствии с Конституцией Российской Федерации компетенционные, организационно-правовые, финансово-экономические и иные основы противодействия терроризму и экстремизму.</w:t>
      </w:r>
    </w:p>
    <w:p w14:paraId="0C10A5CD" w14:textId="77777777" w:rsidR="000A4CBD" w:rsidRDefault="000A4CBD" w:rsidP="000A4CBD">
      <w:pPr>
        <w:pStyle w:val="afffffffffffffffffffffffffff6"/>
        <w:shd w:val="clear" w:color="auto" w:fill="FFFFFF"/>
        <w:rPr>
          <w:rFonts w:ascii="Verdana" w:hAnsi="Verdana"/>
          <w:color w:val="000000"/>
          <w:sz w:val="18"/>
          <w:szCs w:val="18"/>
        </w:rPr>
      </w:pPr>
      <w:r>
        <w:rPr>
          <w:rFonts w:ascii="Verdana" w:hAnsi="Verdana"/>
          <w:color w:val="000000"/>
          <w:sz w:val="18"/>
          <w:szCs w:val="18"/>
        </w:rPr>
        <w:t>Полномочия в области противодействия терроризму и экстремизму, возложенные на органы государственной власти субъектов Российской Федерации, как прямо закреплено в подп. 51.1 п. 2 ст.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не касаются предметов ведения Российской Федерации, а также предметов исключительного ведения субъектов Российской Федерации. Такое решение принято федеральным законодателем в пределах его конституционного усмотрения и не может рассматриваться как нарушение установленного Конституцией Российской Федерации разграничения предметов ведения и полномочий между Российской Федерацией и ее субъектами.</w:t>
      </w:r>
    </w:p>
    <w:p w14:paraId="75B56257" w14:textId="77777777" w:rsidR="000A4CBD" w:rsidRDefault="000A4CBD" w:rsidP="000A4CBD">
      <w:pPr>
        <w:pStyle w:val="afffffffffffffffffffffffffff6"/>
        <w:shd w:val="clear" w:color="auto" w:fill="FFFFFF"/>
        <w:rPr>
          <w:rFonts w:ascii="Verdana" w:hAnsi="Verdana"/>
          <w:color w:val="000000"/>
          <w:sz w:val="18"/>
          <w:szCs w:val="18"/>
        </w:rPr>
      </w:pPr>
      <w:r>
        <w:rPr>
          <w:rFonts w:ascii="Verdana" w:hAnsi="Verdana"/>
          <w:color w:val="000000"/>
          <w:sz w:val="18"/>
          <w:szCs w:val="18"/>
        </w:rPr>
        <w:t>Не может рассматриваться как нарушение конституционных прав субъектов Российской Федерации и указание на осуществление органами государственной власти субъектов Российской Федерации полномочий в области противодействия терроризму и экстремизму самостоятельно за счет средств собственных бюджетов, поскольку при этом не исключается предоставление субъектам Российской Федерации при недостаточности у них собственных бюджетных ресурсов дополнительной финансовой помощи для реализации указанных полномочий в целях поддержания единства правопорядка и общественной безопасности на всей территории Российской Федерации</w:t>
      </w:r>
    </w:p>
    <w:p w14:paraId="0DBE6CB9" w14:textId="77777777" w:rsidR="000A4CBD" w:rsidRPr="000A4CBD" w:rsidRDefault="000A4CBD" w:rsidP="000A4CBD"/>
    <w:sectPr w:rsidR="000A4CBD" w:rsidRPr="000A4CBD"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0C7465" w14:textId="77777777" w:rsidR="00650B34" w:rsidRDefault="00650B34">
      <w:pPr>
        <w:spacing w:after="0" w:line="240" w:lineRule="auto"/>
      </w:pPr>
      <w:r>
        <w:separator/>
      </w:r>
    </w:p>
  </w:endnote>
  <w:endnote w:type="continuationSeparator" w:id="0">
    <w:p w14:paraId="4798E9BA" w14:textId="77777777" w:rsidR="00650B34" w:rsidRDefault="00650B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4C6301" w14:textId="77777777" w:rsidR="00650B34" w:rsidRDefault="00650B34">
      <w:pPr>
        <w:spacing w:after="0" w:line="240" w:lineRule="auto"/>
      </w:pPr>
      <w:r>
        <w:separator/>
      </w:r>
    </w:p>
  </w:footnote>
  <w:footnote w:type="continuationSeparator" w:id="0">
    <w:p w14:paraId="67B3E78A" w14:textId="77777777" w:rsidR="00650B34" w:rsidRDefault="00650B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1" w15:restartNumberingAfterBreak="0">
    <w:nsid w:val="61E67EE6"/>
    <w:multiLevelType w:val="multilevel"/>
    <w:tmpl w:val="32A8A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3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6286"/>
    <w:rsid w:val="000162D4"/>
    <w:rsid w:val="000163F0"/>
    <w:rsid w:val="0001683F"/>
    <w:rsid w:val="000169F6"/>
    <w:rsid w:val="00016D0D"/>
    <w:rsid w:val="00017420"/>
    <w:rsid w:val="00017823"/>
    <w:rsid w:val="00017E9A"/>
    <w:rsid w:val="00020196"/>
    <w:rsid w:val="00020834"/>
    <w:rsid w:val="00020A53"/>
    <w:rsid w:val="00020B54"/>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3D4"/>
    <w:rsid w:val="000318B6"/>
    <w:rsid w:val="0003190F"/>
    <w:rsid w:val="000322ED"/>
    <w:rsid w:val="000324E6"/>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F8A"/>
    <w:rsid w:val="00051273"/>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F86"/>
    <w:rsid w:val="000700D4"/>
    <w:rsid w:val="000704D5"/>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1BEA"/>
    <w:rsid w:val="00082246"/>
    <w:rsid w:val="00082393"/>
    <w:rsid w:val="000823E9"/>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9C1"/>
    <w:rsid w:val="000F1A5B"/>
    <w:rsid w:val="000F1B73"/>
    <w:rsid w:val="000F26E2"/>
    <w:rsid w:val="000F2AA3"/>
    <w:rsid w:val="000F2AAD"/>
    <w:rsid w:val="000F2AF9"/>
    <w:rsid w:val="000F2C40"/>
    <w:rsid w:val="000F2C43"/>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64A"/>
    <w:rsid w:val="00120671"/>
    <w:rsid w:val="001208B5"/>
    <w:rsid w:val="00120D74"/>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4838"/>
    <w:rsid w:val="00125386"/>
    <w:rsid w:val="001257E9"/>
    <w:rsid w:val="00125BF5"/>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5A9"/>
    <w:rsid w:val="00163E5F"/>
    <w:rsid w:val="00163EEF"/>
    <w:rsid w:val="001642D9"/>
    <w:rsid w:val="001646DB"/>
    <w:rsid w:val="00164F1B"/>
    <w:rsid w:val="00164FAC"/>
    <w:rsid w:val="00165054"/>
    <w:rsid w:val="00165161"/>
    <w:rsid w:val="00165349"/>
    <w:rsid w:val="001655F6"/>
    <w:rsid w:val="00165809"/>
    <w:rsid w:val="0016590C"/>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80679"/>
    <w:rsid w:val="00180EF4"/>
    <w:rsid w:val="001819F9"/>
    <w:rsid w:val="00181BC8"/>
    <w:rsid w:val="00181F4E"/>
    <w:rsid w:val="00181FCD"/>
    <w:rsid w:val="00181FEA"/>
    <w:rsid w:val="001826D8"/>
    <w:rsid w:val="00182CE6"/>
    <w:rsid w:val="0018307D"/>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757"/>
    <w:rsid w:val="0021779C"/>
    <w:rsid w:val="00217B16"/>
    <w:rsid w:val="0022013F"/>
    <w:rsid w:val="00220214"/>
    <w:rsid w:val="0022025F"/>
    <w:rsid w:val="002214D1"/>
    <w:rsid w:val="00221650"/>
    <w:rsid w:val="00221692"/>
    <w:rsid w:val="002216F1"/>
    <w:rsid w:val="00221B7C"/>
    <w:rsid w:val="00221CC2"/>
    <w:rsid w:val="00221CC5"/>
    <w:rsid w:val="00222340"/>
    <w:rsid w:val="00222586"/>
    <w:rsid w:val="00222594"/>
    <w:rsid w:val="002225F0"/>
    <w:rsid w:val="00222760"/>
    <w:rsid w:val="0022286E"/>
    <w:rsid w:val="00222E06"/>
    <w:rsid w:val="002232E8"/>
    <w:rsid w:val="00223872"/>
    <w:rsid w:val="00223911"/>
    <w:rsid w:val="00223976"/>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7A"/>
    <w:rsid w:val="002376CF"/>
    <w:rsid w:val="00237840"/>
    <w:rsid w:val="002400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660"/>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0FA"/>
    <w:rsid w:val="002A432A"/>
    <w:rsid w:val="002A46FF"/>
    <w:rsid w:val="002A4798"/>
    <w:rsid w:val="002A4F43"/>
    <w:rsid w:val="002A5361"/>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321"/>
    <w:rsid w:val="002B640D"/>
    <w:rsid w:val="002B6594"/>
    <w:rsid w:val="002B6C59"/>
    <w:rsid w:val="002B6FA8"/>
    <w:rsid w:val="002B74C2"/>
    <w:rsid w:val="002B74EA"/>
    <w:rsid w:val="002B7721"/>
    <w:rsid w:val="002B7B85"/>
    <w:rsid w:val="002B7C7F"/>
    <w:rsid w:val="002C0543"/>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725"/>
    <w:rsid w:val="002D5F75"/>
    <w:rsid w:val="002D62A3"/>
    <w:rsid w:val="002D6745"/>
    <w:rsid w:val="002D6A5D"/>
    <w:rsid w:val="002D6B30"/>
    <w:rsid w:val="002D6C84"/>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CAE"/>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44"/>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8EE"/>
    <w:rsid w:val="003769E2"/>
    <w:rsid w:val="003802D1"/>
    <w:rsid w:val="00380376"/>
    <w:rsid w:val="00380383"/>
    <w:rsid w:val="00380453"/>
    <w:rsid w:val="00380618"/>
    <w:rsid w:val="0038066E"/>
    <w:rsid w:val="00380738"/>
    <w:rsid w:val="00380969"/>
    <w:rsid w:val="003809D2"/>
    <w:rsid w:val="00380A2C"/>
    <w:rsid w:val="00380AAA"/>
    <w:rsid w:val="00380FB6"/>
    <w:rsid w:val="00381A63"/>
    <w:rsid w:val="00381B2B"/>
    <w:rsid w:val="00382110"/>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F0"/>
    <w:rsid w:val="003C2B8D"/>
    <w:rsid w:val="003C2BE8"/>
    <w:rsid w:val="003C3020"/>
    <w:rsid w:val="003C359A"/>
    <w:rsid w:val="003C3639"/>
    <w:rsid w:val="003C3965"/>
    <w:rsid w:val="003C3B30"/>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725"/>
    <w:rsid w:val="00411B9B"/>
    <w:rsid w:val="0041227F"/>
    <w:rsid w:val="004127D3"/>
    <w:rsid w:val="004131C4"/>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D"/>
    <w:rsid w:val="00445D3F"/>
    <w:rsid w:val="00446E06"/>
    <w:rsid w:val="00447481"/>
    <w:rsid w:val="0044773D"/>
    <w:rsid w:val="00447990"/>
    <w:rsid w:val="00447BDE"/>
    <w:rsid w:val="00450342"/>
    <w:rsid w:val="0045053A"/>
    <w:rsid w:val="00450E37"/>
    <w:rsid w:val="00450FB8"/>
    <w:rsid w:val="0045118C"/>
    <w:rsid w:val="00451925"/>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DAC"/>
    <w:rsid w:val="00456E84"/>
    <w:rsid w:val="00456EA3"/>
    <w:rsid w:val="00457064"/>
    <w:rsid w:val="00457315"/>
    <w:rsid w:val="00457485"/>
    <w:rsid w:val="0045759B"/>
    <w:rsid w:val="00460086"/>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48"/>
    <w:rsid w:val="0046478B"/>
    <w:rsid w:val="00464811"/>
    <w:rsid w:val="00464E6D"/>
    <w:rsid w:val="004651AB"/>
    <w:rsid w:val="00465251"/>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A25"/>
    <w:rsid w:val="00472BA5"/>
    <w:rsid w:val="00472CFB"/>
    <w:rsid w:val="004744BC"/>
    <w:rsid w:val="0047484A"/>
    <w:rsid w:val="004749B9"/>
    <w:rsid w:val="00474BC2"/>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859"/>
    <w:rsid w:val="004C298F"/>
    <w:rsid w:val="004C34F8"/>
    <w:rsid w:val="004C3724"/>
    <w:rsid w:val="004C3C8E"/>
    <w:rsid w:val="004C3D9E"/>
    <w:rsid w:val="004C4DB3"/>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D0"/>
    <w:rsid w:val="004E35D2"/>
    <w:rsid w:val="004E4669"/>
    <w:rsid w:val="004E469E"/>
    <w:rsid w:val="004E49DB"/>
    <w:rsid w:val="004E4CBB"/>
    <w:rsid w:val="004E5461"/>
    <w:rsid w:val="004E5631"/>
    <w:rsid w:val="004E5C9B"/>
    <w:rsid w:val="004E5CDA"/>
    <w:rsid w:val="004E5FA4"/>
    <w:rsid w:val="004E604D"/>
    <w:rsid w:val="004E62A0"/>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53"/>
    <w:rsid w:val="005033AB"/>
    <w:rsid w:val="00503A65"/>
    <w:rsid w:val="00503EFD"/>
    <w:rsid w:val="005045D5"/>
    <w:rsid w:val="00504680"/>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5B0"/>
    <w:rsid w:val="00516B24"/>
    <w:rsid w:val="00516BF5"/>
    <w:rsid w:val="00516D84"/>
    <w:rsid w:val="00517F2E"/>
    <w:rsid w:val="00517F47"/>
    <w:rsid w:val="00520315"/>
    <w:rsid w:val="005203AF"/>
    <w:rsid w:val="005207DA"/>
    <w:rsid w:val="005209F5"/>
    <w:rsid w:val="00520A01"/>
    <w:rsid w:val="00521D32"/>
    <w:rsid w:val="005221A8"/>
    <w:rsid w:val="0052266B"/>
    <w:rsid w:val="00522797"/>
    <w:rsid w:val="00523A79"/>
    <w:rsid w:val="00524DFB"/>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46B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383D"/>
    <w:rsid w:val="00564050"/>
    <w:rsid w:val="005645F8"/>
    <w:rsid w:val="00564B2C"/>
    <w:rsid w:val="00564D59"/>
    <w:rsid w:val="005650C7"/>
    <w:rsid w:val="005655DA"/>
    <w:rsid w:val="005655EE"/>
    <w:rsid w:val="00565F43"/>
    <w:rsid w:val="00566CF4"/>
    <w:rsid w:val="00567059"/>
    <w:rsid w:val="0056705C"/>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D08"/>
    <w:rsid w:val="00572F76"/>
    <w:rsid w:val="00573AD8"/>
    <w:rsid w:val="0057418E"/>
    <w:rsid w:val="00574226"/>
    <w:rsid w:val="005742DE"/>
    <w:rsid w:val="005746FF"/>
    <w:rsid w:val="00574898"/>
    <w:rsid w:val="005748C2"/>
    <w:rsid w:val="00574A56"/>
    <w:rsid w:val="00574B33"/>
    <w:rsid w:val="00574CAD"/>
    <w:rsid w:val="005753F4"/>
    <w:rsid w:val="0057547B"/>
    <w:rsid w:val="00575C2E"/>
    <w:rsid w:val="005760A5"/>
    <w:rsid w:val="00576466"/>
    <w:rsid w:val="00577A4D"/>
    <w:rsid w:val="00577EEF"/>
    <w:rsid w:val="00580353"/>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58A"/>
    <w:rsid w:val="005B66C7"/>
    <w:rsid w:val="005B6984"/>
    <w:rsid w:val="005B6CA8"/>
    <w:rsid w:val="005B70C1"/>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4C96"/>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523"/>
    <w:rsid w:val="00603752"/>
    <w:rsid w:val="00603E1F"/>
    <w:rsid w:val="0060425B"/>
    <w:rsid w:val="00604B39"/>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849"/>
    <w:rsid w:val="00621887"/>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60A5"/>
    <w:rsid w:val="0063634C"/>
    <w:rsid w:val="00636674"/>
    <w:rsid w:val="00636831"/>
    <w:rsid w:val="00636D05"/>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02"/>
    <w:rsid w:val="00647542"/>
    <w:rsid w:val="00647F1E"/>
    <w:rsid w:val="00647F22"/>
    <w:rsid w:val="00650B34"/>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5B"/>
    <w:rsid w:val="0069001D"/>
    <w:rsid w:val="00690665"/>
    <w:rsid w:val="00690668"/>
    <w:rsid w:val="006907A8"/>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5596"/>
    <w:rsid w:val="00695D42"/>
    <w:rsid w:val="00697224"/>
    <w:rsid w:val="006973A8"/>
    <w:rsid w:val="006979AE"/>
    <w:rsid w:val="00697BC9"/>
    <w:rsid w:val="00697F55"/>
    <w:rsid w:val="006A00B7"/>
    <w:rsid w:val="006A0372"/>
    <w:rsid w:val="006A048F"/>
    <w:rsid w:val="006A0DBD"/>
    <w:rsid w:val="006A1121"/>
    <w:rsid w:val="006A18CD"/>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0F7"/>
    <w:rsid w:val="006A6F6C"/>
    <w:rsid w:val="006A77A9"/>
    <w:rsid w:val="006A7DA9"/>
    <w:rsid w:val="006A7E11"/>
    <w:rsid w:val="006A7EB8"/>
    <w:rsid w:val="006B0951"/>
    <w:rsid w:val="006B0DC4"/>
    <w:rsid w:val="006B0EF6"/>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F63"/>
    <w:rsid w:val="006D0027"/>
    <w:rsid w:val="006D026D"/>
    <w:rsid w:val="006D040E"/>
    <w:rsid w:val="006D07CF"/>
    <w:rsid w:val="006D0EA0"/>
    <w:rsid w:val="006D1251"/>
    <w:rsid w:val="006D1623"/>
    <w:rsid w:val="006D1804"/>
    <w:rsid w:val="006D18CF"/>
    <w:rsid w:val="006D19B4"/>
    <w:rsid w:val="006D1B66"/>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F10"/>
    <w:rsid w:val="006F019B"/>
    <w:rsid w:val="006F0291"/>
    <w:rsid w:val="006F038E"/>
    <w:rsid w:val="006F07A8"/>
    <w:rsid w:val="006F11DE"/>
    <w:rsid w:val="006F14AC"/>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312"/>
    <w:rsid w:val="00733B0A"/>
    <w:rsid w:val="00734268"/>
    <w:rsid w:val="0073434E"/>
    <w:rsid w:val="0073495E"/>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BAB"/>
    <w:rsid w:val="00761D9D"/>
    <w:rsid w:val="007622B4"/>
    <w:rsid w:val="007630C4"/>
    <w:rsid w:val="007631A7"/>
    <w:rsid w:val="0076324A"/>
    <w:rsid w:val="00763AFE"/>
    <w:rsid w:val="00763E94"/>
    <w:rsid w:val="00763E9B"/>
    <w:rsid w:val="00763F82"/>
    <w:rsid w:val="007641FD"/>
    <w:rsid w:val="007647FF"/>
    <w:rsid w:val="00764B95"/>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2A3"/>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BC7"/>
    <w:rsid w:val="007B5CFE"/>
    <w:rsid w:val="007B5EC9"/>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97F"/>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42"/>
    <w:rsid w:val="00823656"/>
    <w:rsid w:val="00823730"/>
    <w:rsid w:val="00823AB2"/>
    <w:rsid w:val="00823C8C"/>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CFE"/>
    <w:rsid w:val="00833001"/>
    <w:rsid w:val="00833072"/>
    <w:rsid w:val="00833158"/>
    <w:rsid w:val="00833349"/>
    <w:rsid w:val="008335E7"/>
    <w:rsid w:val="00833844"/>
    <w:rsid w:val="008338DF"/>
    <w:rsid w:val="00833ABB"/>
    <w:rsid w:val="00833DA9"/>
    <w:rsid w:val="008343CE"/>
    <w:rsid w:val="00834BE8"/>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5D2"/>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763"/>
    <w:rsid w:val="00850BC1"/>
    <w:rsid w:val="00850D2E"/>
    <w:rsid w:val="00850EDB"/>
    <w:rsid w:val="0085164A"/>
    <w:rsid w:val="00851FD8"/>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3F"/>
    <w:rsid w:val="00861A86"/>
    <w:rsid w:val="00862586"/>
    <w:rsid w:val="00862630"/>
    <w:rsid w:val="0086264B"/>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349F"/>
    <w:rsid w:val="008834F3"/>
    <w:rsid w:val="00883632"/>
    <w:rsid w:val="00884291"/>
    <w:rsid w:val="008842DA"/>
    <w:rsid w:val="008845AA"/>
    <w:rsid w:val="00884AC9"/>
    <w:rsid w:val="00884D95"/>
    <w:rsid w:val="008851E3"/>
    <w:rsid w:val="008852DA"/>
    <w:rsid w:val="008853C2"/>
    <w:rsid w:val="00885A85"/>
    <w:rsid w:val="00885B3F"/>
    <w:rsid w:val="00885C0B"/>
    <w:rsid w:val="008864EF"/>
    <w:rsid w:val="00886BB0"/>
    <w:rsid w:val="00886DB5"/>
    <w:rsid w:val="00886DE0"/>
    <w:rsid w:val="00886E3D"/>
    <w:rsid w:val="00887472"/>
    <w:rsid w:val="00887848"/>
    <w:rsid w:val="00887865"/>
    <w:rsid w:val="00887970"/>
    <w:rsid w:val="008879FF"/>
    <w:rsid w:val="00887D0B"/>
    <w:rsid w:val="00887E5F"/>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3D9"/>
    <w:rsid w:val="008A76F6"/>
    <w:rsid w:val="008A7CEA"/>
    <w:rsid w:val="008B01E8"/>
    <w:rsid w:val="008B078C"/>
    <w:rsid w:val="008B0900"/>
    <w:rsid w:val="008B0907"/>
    <w:rsid w:val="008B0978"/>
    <w:rsid w:val="008B0B08"/>
    <w:rsid w:val="008B10FB"/>
    <w:rsid w:val="008B1E39"/>
    <w:rsid w:val="008B25F8"/>
    <w:rsid w:val="008B2CBA"/>
    <w:rsid w:val="008B348E"/>
    <w:rsid w:val="008B3691"/>
    <w:rsid w:val="008B3931"/>
    <w:rsid w:val="008B39E7"/>
    <w:rsid w:val="008B3ED3"/>
    <w:rsid w:val="008B4565"/>
    <w:rsid w:val="008B47A2"/>
    <w:rsid w:val="008B5109"/>
    <w:rsid w:val="008B5CE3"/>
    <w:rsid w:val="008B65B7"/>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C58"/>
    <w:rsid w:val="008C2E5B"/>
    <w:rsid w:val="008C32B8"/>
    <w:rsid w:val="008C33EF"/>
    <w:rsid w:val="008C35ED"/>
    <w:rsid w:val="008C4472"/>
    <w:rsid w:val="008C4537"/>
    <w:rsid w:val="008C464A"/>
    <w:rsid w:val="008C46BB"/>
    <w:rsid w:val="008C482B"/>
    <w:rsid w:val="008C49E4"/>
    <w:rsid w:val="008C51F7"/>
    <w:rsid w:val="008C5B1B"/>
    <w:rsid w:val="008C6160"/>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1155"/>
    <w:rsid w:val="008D11D5"/>
    <w:rsid w:val="008D1C7E"/>
    <w:rsid w:val="008D1CB3"/>
    <w:rsid w:val="008D1D90"/>
    <w:rsid w:val="008D1EA1"/>
    <w:rsid w:val="008D2326"/>
    <w:rsid w:val="008D2B80"/>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691"/>
    <w:rsid w:val="008E37D7"/>
    <w:rsid w:val="008E3A2F"/>
    <w:rsid w:val="008E3A5D"/>
    <w:rsid w:val="008E3F8D"/>
    <w:rsid w:val="008E4107"/>
    <w:rsid w:val="008E454B"/>
    <w:rsid w:val="008E4A45"/>
    <w:rsid w:val="008E5699"/>
    <w:rsid w:val="008E62FA"/>
    <w:rsid w:val="008E6C37"/>
    <w:rsid w:val="008E70EF"/>
    <w:rsid w:val="008E7540"/>
    <w:rsid w:val="008E78BD"/>
    <w:rsid w:val="008E7B0F"/>
    <w:rsid w:val="008E7BA6"/>
    <w:rsid w:val="008E7F66"/>
    <w:rsid w:val="008F0709"/>
    <w:rsid w:val="008F085D"/>
    <w:rsid w:val="008F0CE1"/>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F10"/>
    <w:rsid w:val="00923157"/>
    <w:rsid w:val="0092358E"/>
    <w:rsid w:val="0092378C"/>
    <w:rsid w:val="00923979"/>
    <w:rsid w:val="009239CD"/>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2C1E"/>
    <w:rsid w:val="009331BB"/>
    <w:rsid w:val="00933703"/>
    <w:rsid w:val="00933745"/>
    <w:rsid w:val="00933C24"/>
    <w:rsid w:val="00933E3A"/>
    <w:rsid w:val="0093441E"/>
    <w:rsid w:val="00934A55"/>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5B1"/>
    <w:rsid w:val="009457EF"/>
    <w:rsid w:val="00946B2E"/>
    <w:rsid w:val="00946DA7"/>
    <w:rsid w:val="00946F41"/>
    <w:rsid w:val="009477B1"/>
    <w:rsid w:val="00947867"/>
    <w:rsid w:val="0094790B"/>
    <w:rsid w:val="00947A47"/>
    <w:rsid w:val="00947D38"/>
    <w:rsid w:val="009503B6"/>
    <w:rsid w:val="009504E1"/>
    <w:rsid w:val="00950CB9"/>
    <w:rsid w:val="00950E84"/>
    <w:rsid w:val="00951003"/>
    <w:rsid w:val="00952121"/>
    <w:rsid w:val="009523FF"/>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CE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AC"/>
    <w:rsid w:val="009A1626"/>
    <w:rsid w:val="009A1BC9"/>
    <w:rsid w:val="009A21C2"/>
    <w:rsid w:val="009A260A"/>
    <w:rsid w:val="009A306E"/>
    <w:rsid w:val="009A33B6"/>
    <w:rsid w:val="009A36E8"/>
    <w:rsid w:val="009A3DCA"/>
    <w:rsid w:val="009A3E7A"/>
    <w:rsid w:val="009A3ED7"/>
    <w:rsid w:val="009A40FF"/>
    <w:rsid w:val="009A4461"/>
    <w:rsid w:val="009A4DDC"/>
    <w:rsid w:val="009A4EE0"/>
    <w:rsid w:val="009A5258"/>
    <w:rsid w:val="009A5451"/>
    <w:rsid w:val="009A5488"/>
    <w:rsid w:val="009A6309"/>
    <w:rsid w:val="009A6B73"/>
    <w:rsid w:val="009A7855"/>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AE"/>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AA2"/>
    <w:rsid w:val="009F5B44"/>
    <w:rsid w:val="009F6763"/>
    <w:rsid w:val="009F69C4"/>
    <w:rsid w:val="009F7424"/>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887"/>
    <w:rsid w:val="00A22C41"/>
    <w:rsid w:val="00A22CB7"/>
    <w:rsid w:val="00A2307A"/>
    <w:rsid w:val="00A231A2"/>
    <w:rsid w:val="00A23A79"/>
    <w:rsid w:val="00A23C71"/>
    <w:rsid w:val="00A23D7E"/>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655B"/>
    <w:rsid w:val="00A271BE"/>
    <w:rsid w:val="00A27799"/>
    <w:rsid w:val="00A2792F"/>
    <w:rsid w:val="00A27A6A"/>
    <w:rsid w:val="00A27CF4"/>
    <w:rsid w:val="00A27ED0"/>
    <w:rsid w:val="00A3042F"/>
    <w:rsid w:val="00A307A7"/>
    <w:rsid w:val="00A30B11"/>
    <w:rsid w:val="00A30FF9"/>
    <w:rsid w:val="00A31106"/>
    <w:rsid w:val="00A3177D"/>
    <w:rsid w:val="00A318FF"/>
    <w:rsid w:val="00A31AEE"/>
    <w:rsid w:val="00A31DD2"/>
    <w:rsid w:val="00A32301"/>
    <w:rsid w:val="00A327A6"/>
    <w:rsid w:val="00A327EC"/>
    <w:rsid w:val="00A32D52"/>
    <w:rsid w:val="00A33257"/>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4010A"/>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C6F"/>
    <w:rsid w:val="00A6237A"/>
    <w:rsid w:val="00A6239F"/>
    <w:rsid w:val="00A62B23"/>
    <w:rsid w:val="00A62C83"/>
    <w:rsid w:val="00A62CAB"/>
    <w:rsid w:val="00A62E47"/>
    <w:rsid w:val="00A63B3A"/>
    <w:rsid w:val="00A64163"/>
    <w:rsid w:val="00A641F0"/>
    <w:rsid w:val="00A64477"/>
    <w:rsid w:val="00A64796"/>
    <w:rsid w:val="00A64934"/>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B73"/>
    <w:rsid w:val="00A8503B"/>
    <w:rsid w:val="00A852F6"/>
    <w:rsid w:val="00A85620"/>
    <w:rsid w:val="00A85A37"/>
    <w:rsid w:val="00A85E20"/>
    <w:rsid w:val="00A861BD"/>
    <w:rsid w:val="00A86799"/>
    <w:rsid w:val="00A870EA"/>
    <w:rsid w:val="00A8753F"/>
    <w:rsid w:val="00A902E2"/>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982"/>
    <w:rsid w:val="00AC1985"/>
    <w:rsid w:val="00AC1A43"/>
    <w:rsid w:val="00AC23A5"/>
    <w:rsid w:val="00AC2740"/>
    <w:rsid w:val="00AC299B"/>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A0"/>
    <w:rsid w:val="00AC6CF4"/>
    <w:rsid w:val="00AC6EE0"/>
    <w:rsid w:val="00AC7295"/>
    <w:rsid w:val="00AC733E"/>
    <w:rsid w:val="00AC7AB0"/>
    <w:rsid w:val="00AC7C8B"/>
    <w:rsid w:val="00AD038F"/>
    <w:rsid w:val="00AD0416"/>
    <w:rsid w:val="00AD0625"/>
    <w:rsid w:val="00AD1383"/>
    <w:rsid w:val="00AD167C"/>
    <w:rsid w:val="00AD1A63"/>
    <w:rsid w:val="00AD1A84"/>
    <w:rsid w:val="00AD1B47"/>
    <w:rsid w:val="00AD2004"/>
    <w:rsid w:val="00AD202D"/>
    <w:rsid w:val="00AD22A3"/>
    <w:rsid w:val="00AD230C"/>
    <w:rsid w:val="00AD23DA"/>
    <w:rsid w:val="00AD356A"/>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816"/>
    <w:rsid w:val="00AE394E"/>
    <w:rsid w:val="00AE3AFA"/>
    <w:rsid w:val="00AE3C70"/>
    <w:rsid w:val="00AE3FEB"/>
    <w:rsid w:val="00AE3FF7"/>
    <w:rsid w:val="00AE4985"/>
    <w:rsid w:val="00AE4C5B"/>
    <w:rsid w:val="00AE5151"/>
    <w:rsid w:val="00AE55FC"/>
    <w:rsid w:val="00AE576A"/>
    <w:rsid w:val="00AE57F9"/>
    <w:rsid w:val="00AE5C23"/>
    <w:rsid w:val="00AE5CAA"/>
    <w:rsid w:val="00AE5F7F"/>
    <w:rsid w:val="00AE6026"/>
    <w:rsid w:val="00AE602B"/>
    <w:rsid w:val="00AE62AC"/>
    <w:rsid w:val="00AE6328"/>
    <w:rsid w:val="00AE6D26"/>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EC"/>
    <w:rsid w:val="00AF7DD4"/>
    <w:rsid w:val="00AF7E4C"/>
    <w:rsid w:val="00AF7EEA"/>
    <w:rsid w:val="00AF7F0C"/>
    <w:rsid w:val="00B0036E"/>
    <w:rsid w:val="00B00515"/>
    <w:rsid w:val="00B011E5"/>
    <w:rsid w:val="00B0174A"/>
    <w:rsid w:val="00B02B69"/>
    <w:rsid w:val="00B02B7F"/>
    <w:rsid w:val="00B0315F"/>
    <w:rsid w:val="00B03CB0"/>
    <w:rsid w:val="00B03CBB"/>
    <w:rsid w:val="00B04048"/>
    <w:rsid w:val="00B04644"/>
    <w:rsid w:val="00B04713"/>
    <w:rsid w:val="00B05058"/>
    <w:rsid w:val="00B0510F"/>
    <w:rsid w:val="00B052D9"/>
    <w:rsid w:val="00B0576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9D9"/>
    <w:rsid w:val="00B31DE7"/>
    <w:rsid w:val="00B31F79"/>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323B"/>
    <w:rsid w:val="00B934D5"/>
    <w:rsid w:val="00B93E21"/>
    <w:rsid w:val="00B941D2"/>
    <w:rsid w:val="00B941D9"/>
    <w:rsid w:val="00B94246"/>
    <w:rsid w:val="00B9495F"/>
    <w:rsid w:val="00B94D47"/>
    <w:rsid w:val="00B94E0A"/>
    <w:rsid w:val="00B94E3F"/>
    <w:rsid w:val="00B95464"/>
    <w:rsid w:val="00B95C91"/>
    <w:rsid w:val="00B95DA4"/>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524C"/>
    <w:rsid w:val="00BC5F42"/>
    <w:rsid w:val="00BC6631"/>
    <w:rsid w:val="00BC669C"/>
    <w:rsid w:val="00BC6A48"/>
    <w:rsid w:val="00BC6AA1"/>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75F"/>
    <w:rsid w:val="00C43F20"/>
    <w:rsid w:val="00C43F7C"/>
    <w:rsid w:val="00C43F7E"/>
    <w:rsid w:val="00C442E3"/>
    <w:rsid w:val="00C4466D"/>
    <w:rsid w:val="00C44981"/>
    <w:rsid w:val="00C44B90"/>
    <w:rsid w:val="00C44BE8"/>
    <w:rsid w:val="00C44CA5"/>
    <w:rsid w:val="00C44F7A"/>
    <w:rsid w:val="00C459EC"/>
    <w:rsid w:val="00C45BFC"/>
    <w:rsid w:val="00C46185"/>
    <w:rsid w:val="00C461E0"/>
    <w:rsid w:val="00C46556"/>
    <w:rsid w:val="00C46A14"/>
    <w:rsid w:val="00C46E55"/>
    <w:rsid w:val="00C47737"/>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9D8"/>
    <w:rsid w:val="00C66BF9"/>
    <w:rsid w:val="00C66FB6"/>
    <w:rsid w:val="00C67424"/>
    <w:rsid w:val="00C674E1"/>
    <w:rsid w:val="00C67541"/>
    <w:rsid w:val="00C676A7"/>
    <w:rsid w:val="00C701C6"/>
    <w:rsid w:val="00C701D2"/>
    <w:rsid w:val="00C705ED"/>
    <w:rsid w:val="00C70861"/>
    <w:rsid w:val="00C7092B"/>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675"/>
    <w:rsid w:val="00C748CF"/>
    <w:rsid w:val="00C748FF"/>
    <w:rsid w:val="00C74F2D"/>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40A"/>
    <w:rsid w:val="00CB2A33"/>
    <w:rsid w:val="00CB35C7"/>
    <w:rsid w:val="00CB3803"/>
    <w:rsid w:val="00CB3D27"/>
    <w:rsid w:val="00CB3F45"/>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C0E"/>
    <w:rsid w:val="00CF1C98"/>
    <w:rsid w:val="00CF20EB"/>
    <w:rsid w:val="00CF2149"/>
    <w:rsid w:val="00CF2390"/>
    <w:rsid w:val="00CF2774"/>
    <w:rsid w:val="00CF2CD0"/>
    <w:rsid w:val="00CF355F"/>
    <w:rsid w:val="00CF3564"/>
    <w:rsid w:val="00CF37BD"/>
    <w:rsid w:val="00CF3A32"/>
    <w:rsid w:val="00CF3E0F"/>
    <w:rsid w:val="00CF3E4E"/>
    <w:rsid w:val="00CF441D"/>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F86"/>
    <w:rsid w:val="00D2027A"/>
    <w:rsid w:val="00D20669"/>
    <w:rsid w:val="00D209C7"/>
    <w:rsid w:val="00D20A24"/>
    <w:rsid w:val="00D20F78"/>
    <w:rsid w:val="00D21018"/>
    <w:rsid w:val="00D210D0"/>
    <w:rsid w:val="00D21922"/>
    <w:rsid w:val="00D21DA0"/>
    <w:rsid w:val="00D21F47"/>
    <w:rsid w:val="00D22149"/>
    <w:rsid w:val="00D22208"/>
    <w:rsid w:val="00D22E39"/>
    <w:rsid w:val="00D23124"/>
    <w:rsid w:val="00D231C0"/>
    <w:rsid w:val="00D234DE"/>
    <w:rsid w:val="00D235CB"/>
    <w:rsid w:val="00D238A8"/>
    <w:rsid w:val="00D23923"/>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30D99"/>
    <w:rsid w:val="00D30FC0"/>
    <w:rsid w:val="00D310F0"/>
    <w:rsid w:val="00D311B9"/>
    <w:rsid w:val="00D31236"/>
    <w:rsid w:val="00D31703"/>
    <w:rsid w:val="00D31E94"/>
    <w:rsid w:val="00D32284"/>
    <w:rsid w:val="00D3284A"/>
    <w:rsid w:val="00D328E1"/>
    <w:rsid w:val="00D33650"/>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D4B"/>
    <w:rsid w:val="00D96044"/>
    <w:rsid w:val="00D967B1"/>
    <w:rsid w:val="00D96C05"/>
    <w:rsid w:val="00D97685"/>
    <w:rsid w:val="00D97CE2"/>
    <w:rsid w:val="00D97D26"/>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8ED"/>
    <w:rsid w:val="00DE0B61"/>
    <w:rsid w:val="00DE0DD0"/>
    <w:rsid w:val="00DE0FBD"/>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1AE"/>
    <w:rsid w:val="00E0626C"/>
    <w:rsid w:val="00E0633F"/>
    <w:rsid w:val="00E066A9"/>
    <w:rsid w:val="00E0724F"/>
    <w:rsid w:val="00E07F53"/>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217E"/>
    <w:rsid w:val="00E221FD"/>
    <w:rsid w:val="00E22668"/>
    <w:rsid w:val="00E231EA"/>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96F"/>
    <w:rsid w:val="00E40DB7"/>
    <w:rsid w:val="00E40EEE"/>
    <w:rsid w:val="00E41710"/>
    <w:rsid w:val="00E419E6"/>
    <w:rsid w:val="00E41A69"/>
    <w:rsid w:val="00E41B66"/>
    <w:rsid w:val="00E41ED1"/>
    <w:rsid w:val="00E41FBC"/>
    <w:rsid w:val="00E42080"/>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F16"/>
    <w:rsid w:val="00E53737"/>
    <w:rsid w:val="00E53978"/>
    <w:rsid w:val="00E53A04"/>
    <w:rsid w:val="00E53C96"/>
    <w:rsid w:val="00E53CAA"/>
    <w:rsid w:val="00E5409D"/>
    <w:rsid w:val="00E541E8"/>
    <w:rsid w:val="00E5424E"/>
    <w:rsid w:val="00E54ADC"/>
    <w:rsid w:val="00E55104"/>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BCD"/>
    <w:rsid w:val="00E65C93"/>
    <w:rsid w:val="00E65F5C"/>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AA8"/>
    <w:rsid w:val="00E86AAE"/>
    <w:rsid w:val="00E86D06"/>
    <w:rsid w:val="00E87437"/>
    <w:rsid w:val="00E8751D"/>
    <w:rsid w:val="00E87895"/>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65B"/>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53C"/>
    <w:rsid w:val="00EB397A"/>
    <w:rsid w:val="00EB3E5C"/>
    <w:rsid w:val="00EB41DC"/>
    <w:rsid w:val="00EB4342"/>
    <w:rsid w:val="00EB44FF"/>
    <w:rsid w:val="00EB46CD"/>
    <w:rsid w:val="00EB50D8"/>
    <w:rsid w:val="00EB54BA"/>
    <w:rsid w:val="00EB58C9"/>
    <w:rsid w:val="00EB5CD2"/>
    <w:rsid w:val="00EB5E60"/>
    <w:rsid w:val="00EB6158"/>
    <w:rsid w:val="00EB6392"/>
    <w:rsid w:val="00EB63A9"/>
    <w:rsid w:val="00EB661D"/>
    <w:rsid w:val="00EB72FC"/>
    <w:rsid w:val="00EB736E"/>
    <w:rsid w:val="00EB7CDD"/>
    <w:rsid w:val="00EB7D6D"/>
    <w:rsid w:val="00EB7F67"/>
    <w:rsid w:val="00EC119B"/>
    <w:rsid w:val="00EC12D9"/>
    <w:rsid w:val="00EC1362"/>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6741"/>
    <w:rsid w:val="00EC7553"/>
    <w:rsid w:val="00EC779F"/>
    <w:rsid w:val="00EC7B39"/>
    <w:rsid w:val="00EC7C96"/>
    <w:rsid w:val="00EC7E41"/>
    <w:rsid w:val="00EC7F43"/>
    <w:rsid w:val="00ED01D4"/>
    <w:rsid w:val="00ED0AD6"/>
    <w:rsid w:val="00ED0AE2"/>
    <w:rsid w:val="00ED0B47"/>
    <w:rsid w:val="00ED0E34"/>
    <w:rsid w:val="00ED0F33"/>
    <w:rsid w:val="00ED13CA"/>
    <w:rsid w:val="00ED15EA"/>
    <w:rsid w:val="00ED1B8E"/>
    <w:rsid w:val="00ED2A44"/>
    <w:rsid w:val="00ED2CD4"/>
    <w:rsid w:val="00ED2D76"/>
    <w:rsid w:val="00ED32B2"/>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991"/>
    <w:rsid w:val="00EF2AC8"/>
    <w:rsid w:val="00EF2E81"/>
    <w:rsid w:val="00EF3060"/>
    <w:rsid w:val="00EF30A0"/>
    <w:rsid w:val="00EF3250"/>
    <w:rsid w:val="00EF3437"/>
    <w:rsid w:val="00EF3858"/>
    <w:rsid w:val="00EF4355"/>
    <w:rsid w:val="00EF43DD"/>
    <w:rsid w:val="00EF44F6"/>
    <w:rsid w:val="00EF46A3"/>
    <w:rsid w:val="00EF47B5"/>
    <w:rsid w:val="00EF5341"/>
    <w:rsid w:val="00EF5557"/>
    <w:rsid w:val="00EF5610"/>
    <w:rsid w:val="00EF5654"/>
    <w:rsid w:val="00EF5ED1"/>
    <w:rsid w:val="00EF60B3"/>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7EB"/>
    <w:rsid w:val="00F0580E"/>
    <w:rsid w:val="00F058B9"/>
    <w:rsid w:val="00F05A4E"/>
    <w:rsid w:val="00F05DE3"/>
    <w:rsid w:val="00F05EA8"/>
    <w:rsid w:val="00F06008"/>
    <w:rsid w:val="00F063A5"/>
    <w:rsid w:val="00F0685B"/>
    <w:rsid w:val="00F06C55"/>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C41"/>
    <w:rsid w:val="00F27153"/>
    <w:rsid w:val="00F273D3"/>
    <w:rsid w:val="00F273F6"/>
    <w:rsid w:val="00F2740B"/>
    <w:rsid w:val="00F27B99"/>
    <w:rsid w:val="00F27F92"/>
    <w:rsid w:val="00F3051B"/>
    <w:rsid w:val="00F30BBC"/>
    <w:rsid w:val="00F31850"/>
    <w:rsid w:val="00F31BA6"/>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2448"/>
    <w:rsid w:val="00F4245C"/>
    <w:rsid w:val="00F425E0"/>
    <w:rsid w:val="00F42FC4"/>
    <w:rsid w:val="00F43E31"/>
    <w:rsid w:val="00F43EA4"/>
    <w:rsid w:val="00F442EE"/>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557"/>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714D"/>
    <w:rsid w:val="00F973DD"/>
    <w:rsid w:val="00F97431"/>
    <w:rsid w:val="00F9756D"/>
    <w:rsid w:val="00F978D5"/>
    <w:rsid w:val="00F97E9C"/>
    <w:rsid w:val="00F97F68"/>
    <w:rsid w:val="00FA0167"/>
    <w:rsid w:val="00FA0171"/>
    <w:rsid w:val="00FA01CB"/>
    <w:rsid w:val="00FA02EE"/>
    <w:rsid w:val="00FA0D18"/>
    <w:rsid w:val="00FA14A9"/>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63"/>
    <w:rsid w:val="00FB7429"/>
    <w:rsid w:val="00FB7AA8"/>
    <w:rsid w:val="00FB7C98"/>
    <w:rsid w:val="00FB7F45"/>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53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1C"/>
    <w:rsid w:val="00FF2AE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28811</TotalTime>
  <Pages>18</Pages>
  <Words>7353</Words>
  <Characters>41918</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49173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5646</cp:revision>
  <cp:lastPrinted>2009-02-06T05:36:00Z</cp:lastPrinted>
  <dcterms:created xsi:type="dcterms:W3CDTF">2016-09-19T15:12:00Z</dcterms:created>
  <dcterms:modified xsi:type="dcterms:W3CDTF">2017-02-17T14:59:00Z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