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7FAD6" w14:textId="77777777" w:rsidR="00356AFF" w:rsidRDefault="00356AFF" w:rsidP="00356A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Юридическая конвергенция</w:t>
      </w:r>
    </w:p>
    <w:bookmarkEnd w:id="0"/>
    <w:p w14:paraId="4EA56BC1" w14:textId="2FEEC0CE" w:rsidR="00356AFF" w:rsidRDefault="00356AFF" w:rsidP="00356AF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Третьякова, Ольга Дмитриевна</w:t>
      </w:r>
      <w:r>
        <w:rPr>
          <w:rFonts w:ascii="Verdana" w:hAnsi="Verdana"/>
          <w:color w:val="000000"/>
          <w:sz w:val="18"/>
          <w:szCs w:val="18"/>
        </w:rPr>
        <w:br/>
      </w:r>
      <w:r>
        <w:rPr>
          <w:rFonts w:ascii="Verdana" w:hAnsi="Verdana"/>
          <w:color w:val="000000"/>
          <w:sz w:val="18"/>
          <w:szCs w:val="18"/>
        </w:rPr>
        <w:br/>
      </w:r>
    </w:p>
    <w:p w14:paraId="5214C703" w14:textId="77777777" w:rsidR="00356AFF" w:rsidRDefault="00356AFF" w:rsidP="00356AF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223A5B8" w14:textId="77777777" w:rsidR="00356AFF" w:rsidRDefault="00356AFF" w:rsidP="00356AFF">
      <w:pPr>
        <w:rPr>
          <w:rFonts w:ascii="Verdana" w:hAnsi="Verdana"/>
          <w:color w:val="000000"/>
          <w:sz w:val="18"/>
          <w:szCs w:val="18"/>
        </w:rPr>
      </w:pPr>
      <w:r>
        <w:rPr>
          <w:rFonts w:ascii="Verdana" w:hAnsi="Verdana"/>
          <w:color w:val="000000"/>
          <w:sz w:val="18"/>
          <w:szCs w:val="18"/>
        </w:rPr>
        <w:t>2012</w:t>
      </w:r>
    </w:p>
    <w:p w14:paraId="2C993F57" w14:textId="77777777" w:rsidR="00356AFF" w:rsidRDefault="00356AFF" w:rsidP="00356AFF">
      <w:pPr>
        <w:rPr>
          <w:rFonts w:ascii="Verdana" w:hAnsi="Verdana"/>
          <w:b/>
          <w:bCs/>
          <w:color w:val="000000"/>
          <w:sz w:val="18"/>
          <w:szCs w:val="18"/>
        </w:rPr>
      </w:pPr>
      <w:r>
        <w:rPr>
          <w:rFonts w:ascii="Verdana" w:hAnsi="Verdana"/>
          <w:b/>
          <w:bCs/>
          <w:color w:val="000000"/>
          <w:sz w:val="18"/>
          <w:szCs w:val="18"/>
        </w:rPr>
        <w:t>Автор научной работы: </w:t>
      </w:r>
    </w:p>
    <w:p w14:paraId="0E1FA8A1" w14:textId="77777777" w:rsidR="00356AFF" w:rsidRDefault="00356AFF" w:rsidP="00356AFF">
      <w:pPr>
        <w:rPr>
          <w:rFonts w:ascii="Verdana" w:hAnsi="Verdana"/>
          <w:color w:val="000000"/>
          <w:sz w:val="18"/>
          <w:szCs w:val="18"/>
        </w:rPr>
      </w:pPr>
      <w:r>
        <w:rPr>
          <w:rFonts w:ascii="Verdana" w:hAnsi="Verdana"/>
          <w:color w:val="000000"/>
          <w:sz w:val="18"/>
          <w:szCs w:val="18"/>
        </w:rPr>
        <w:t>Третьякова, Ольга Дмитриевна</w:t>
      </w:r>
    </w:p>
    <w:p w14:paraId="6F94DF8F" w14:textId="77777777" w:rsidR="00356AFF" w:rsidRDefault="00356AFF" w:rsidP="00356AFF">
      <w:pPr>
        <w:rPr>
          <w:rFonts w:ascii="Verdana" w:hAnsi="Verdana"/>
          <w:b/>
          <w:bCs/>
          <w:color w:val="000000"/>
          <w:sz w:val="18"/>
          <w:szCs w:val="18"/>
        </w:rPr>
      </w:pPr>
      <w:r>
        <w:rPr>
          <w:rFonts w:ascii="Verdana" w:hAnsi="Verdana"/>
          <w:b/>
          <w:bCs/>
          <w:color w:val="000000"/>
          <w:sz w:val="18"/>
          <w:szCs w:val="18"/>
        </w:rPr>
        <w:t>Ученая cтепень: </w:t>
      </w:r>
    </w:p>
    <w:p w14:paraId="3D515E32" w14:textId="77777777" w:rsidR="00356AFF" w:rsidRDefault="00356AFF" w:rsidP="00356AFF">
      <w:pPr>
        <w:rPr>
          <w:rFonts w:ascii="Verdana" w:hAnsi="Verdana"/>
          <w:color w:val="000000"/>
          <w:sz w:val="18"/>
          <w:szCs w:val="18"/>
        </w:rPr>
      </w:pPr>
      <w:r>
        <w:rPr>
          <w:rFonts w:ascii="Verdana" w:hAnsi="Verdana"/>
          <w:color w:val="000000"/>
          <w:sz w:val="18"/>
          <w:szCs w:val="18"/>
        </w:rPr>
        <w:t>доктор юридических наук</w:t>
      </w:r>
    </w:p>
    <w:p w14:paraId="759777B5" w14:textId="77777777" w:rsidR="00356AFF" w:rsidRDefault="00356AFF" w:rsidP="00356AFF">
      <w:pPr>
        <w:rPr>
          <w:rFonts w:ascii="Verdana" w:hAnsi="Verdana"/>
          <w:b/>
          <w:bCs/>
          <w:color w:val="000000"/>
          <w:sz w:val="18"/>
          <w:szCs w:val="18"/>
        </w:rPr>
      </w:pPr>
      <w:r>
        <w:rPr>
          <w:rFonts w:ascii="Verdana" w:hAnsi="Verdana"/>
          <w:b/>
          <w:bCs/>
          <w:color w:val="000000"/>
          <w:sz w:val="18"/>
          <w:szCs w:val="18"/>
        </w:rPr>
        <w:t>Место защиты диссертации: </w:t>
      </w:r>
    </w:p>
    <w:p w14:paraId="4ED848E6" w14:textId="77777777" w:rsidR="00356AFF" w:rsidRDefault="00356AFF" w:rsidP="00356AFF">
      <w:pPr>
        <w:rPr>
          <w:rFonts w:ascii="Verdana" w:hAnsi="Verdana"/>
          <w:color w:val="000000"/>
          <w:sz w:val="18"/>
          <w:szCs w:val="18"/>
        </w:rPr>
      </w:pPr>
      <w:r>
        <w:rPr>
          <w:rFonts w:ascii="Verdana" w:hAnsi="Verdana"/>
          <w:color w:val="000000"/>
          <w:sz w:val="18"/>
          <w:szCs w:val="18"/>
        </w:rPr>
        <w:t>Владимир</w:t>
      </w:r>
    </w:p>
    <w:p w14:paraId="5A7179FE" w14:textId="77777777" w:rsidR="00356AFF" w:rsidRDefault="00356AFF" w:rsidP="00356AFF">
      <w:pPr>
        <w:rPr>
          <w:rFonts w:ascii="Verdana" w:hAnsi="Verdana"/>
          <w:b/>
          <w:bCs/>
          <w:color w:val="000000"/>
          <w:sz w:val="18"/>
          <w:szCs w:val="18"/>
        </w:rPr>
      </w:pPr>
      <w:r>
        <w:rPr>
          <w:rFonts w:ascii="Verdana" w:hAnsi="Verdana"/>
          <w:b/>
          <w:bCs/>
          <w:color w:val="000000"/>
          <w:sz w:val="18"/>
          <w:szCs w:val="18"/>
        </w:rPr>
        <w:t>Код cпециальности ВАК: </w:t>
      </w:r>
    </w:p>
    <w:p w14:paraId="4E61E854" w14:textId="77777777" w:rsidR="00356AFF" w:rsidRDefault="00356AFF" w:rsidP="00356AFF">
      <w:pPr>
        <w:rPr>
          <w:rFonts w:ascii="Verdana" w:hAnsi="Verdana"/>
          <w:color w:val="000000"/>
          <w:sz w:val="18"/>
          <w:szCs w:val="18"/>
        </w:rPr>
      </w:pPr>
      <w:r>
        <w:rPr>
          <w:rFonts w:ascii="Verdana" w:hAnsi="Verdana"/>
          <w:color w:val="000000"/>
          <w:sz w:val="18"/>
          <w:szCs w:val="18"/>
        </w:rPr>
        <w:t>12.00.01</w:t>
      </w:r>
    </w:p>
    <w:p w14:paraId="1D1ABD4D" w14:textId="77777777" w:rsidR="00356AFF" w:rsidRDefault="00356AFF" w:rsidP="00356AFF">
      <w:pPr>
        <w:rPr>
          <w:rFonts w:ascii="Verdana" w:hAnsi="Verdana"/>
          <w:b/>
          <w:bCs/>
          <w:color w:val="000000"/>
          <w:sz w:val="18"/>
          <w:szCs w:val="18"/>
        </w:rPr>
      </w:pPr>
      <w:r>
        <w:rPr>
          <w:rFonts w:ascii="Verdana" w:hAnsi="Verdana"/>
          <w:b/>
          <w:bCs/>
          <w:color w:val="000000"/>
          <w:sz w:val="18"/>
          <w:szCs w:val="18"/>
        </w:rPr>
        <w:t>Специальность: </w:t>
      </w:r>
    </w:p>
    <w:p w14:paraId="25DD0432" w14:textId="77777777" w:rsidR="00356AFF" w:rsidRDefault="00356AFF" w:rsidP="00356AFF">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2AF6C81C" w14:textId="77777777" w:rsidR="00356AFF" w:rsidRDefault="00356AFF" w:rsidP="00356AFF">
      <w:pPr>
        <w:rPr>
          <w:rFonts w:ascii="Verdana" w:hAnsi="Verdana"/>
          <w:b/>
          <w:bCs/>
          <w:color w:val="000000"/>
          <w:sz w:val="18"/>
          <w:szCs w:val="18"/>
        </w:rPr>
      </w:pPr>
      <w:r>
        <w:rPr>
          <w:rFonts w:ascii="Verdana" w:hAnsi="Verdana"/>
          <w:b/>
          <w:bCs/>
          <w:color w:val="000000"/>
          <w:sz w:val="18"/>
          <w:szCs w:val="18"/>
        </w:rPr>
        <w:t>Количество cтраниц: </w:t>
      </w:r>
    </w:p>
    <w:p w14:paraId="58679AC2" w14:textId="77777777" w:rsidR="00356AFF" w:rsidRDefault="00356AFF" w:rsidP="00356AFF">
      <w:pPr>
        <w:rPr>
          <w:rFonts w:ascii="Verdana" w:hAnsi="Verdana"/>
          <w:color w:val="000000"/>
          <w:sz w:val="18"/>
          <w:szCs w:val="18"/>
        </w:rPr>
      </w:pPr>
      <w:r>
        <w:rPr>
          <w:rFonts w:ascii="Verdana" w:hAnsi="Verdana"/>
          <w:color w:val="000000"/>
          <w:sz w:val="18"/>
          <w:szCs w:val="18"/>
        </w:rPr>
        <w:t>445</w:t>
      </w:r>
    </w:p>
    <w:p w14:paraId="19A8F459" w14:textId="77777777" w:rsidR="00356AFF" w:rsidRDefault="00356AFF" w:rsidP="00356AF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Третьякова, Ольга Дмитриевна</w:t>
      </w:r>
    </w:p>
    <w:p w14:paraId="01B2B51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FD9835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w:t>
      </w:r>
    </w:p>
    <w:p w14:paraId="168FF6C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ОСНОВЫ ЮРИДИЧЕСКОЙ КОНВЕРГЕНЦИИ.</w:t>
      </w:r>
    </w:p>
    <w:p w14:paraId="2BFBD35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юридической конвергенции.</w:t>
      </w:r>
    </w:p>
    <w:p w14:paraId="76E690C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2. Цели юридической конвергенции.</w:t>
      </w:r>
    </w:p>
    <w:p w14:paraId="064D380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Юридическая</w:t>
      </w:r>
      <w:r>
        <w:rPr>
          <w:rStyle w:val="WW8Num2z0"/>
          <w:rFonts w:ascii="Verdana" w:hAnsi="Verdana"/>
          <w:color w:val="000000"/>
          <w:sz w:val="18"/>
          <w:szCs w:val="18"/>
        </w:rPr>
        <w:t> </w:t>
      </w:r>
      <w:r>
        <w:rPr>
          <w:rFonts w:ascii="Verdana" w:hAnsi="Verdana"/>
          <w:color w:val="000000"/>
          <w:sz w:val="18"/>
          <w:szCs w:val="18"/>
        </w:rPr>
        <w:t>дивергенция.</w:t>
      </w:r>
    </w:p>
    <w:p w14:paraId="5B6A2E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4. Методология юридической конвергенции.</w:t>
      </w:r>
    </w:p>
    <w:p w14:paraId="1393DB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МЕХАНИЗМ ЮРИДИЧЕСКОЙ КОНВЕРГЕНЦИИ.</w:t>
      </w:r>
    </w:p>
    <w:p w14:paraId="2A69DE0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 Сущность механизма юридической конвергенции.</w:t>
      </w:r>
    </w:p>
    <w:p w14:paraId="3A78A4B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2. Субъекты юридической конвергенции.</w:t>
      </w:r>
    </w:p>
    <w:p w14:paraId="4152D97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3. Объекты юридической конвергенции.</w:t>
      </w:r>
    </w:p>
    <w:p w14:paraId="226D88C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4. Формы, средства, принципы и виды юридической конвергенции.</w:t>
      </w:r>
    </w:p>
    <w:p w14:paraId="5F25901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5. Мера юридической конвергенции.</w:t>
      </w:r>
    </w:p>
    <w:p w14:paraId="3F14981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ВНУТРЕННЯЯ ФОРМА ЮРИДИЧЕСКОЙ</w:t>
      </w:r>
    </w:p>
    <w:p w14:paraId="141C9CB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КОНВЕРГЕНЦИИ.</w:t>
      </w:r>
    </w:p>
    <w:p w14:paraId="28B55FA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Конвергенция</w:t>
      </w:r>
      <w:r>
        <w:rPr>
          <w:rStyle w:val="WW8Num2z0"/>
          <w:rFonts w:ascii="Verdana" w:hAnsi="Verdana"/>
          <w:color w:val="000000"/>
          <w:sz w:val="18"/>
          <w:szCs w:val="18"/>
        </w:rPr>
        <w:t> </w:t>
      </w:r>
      <w:r>
        <w:rPr>
          <w:rFonts w:ascii="Verdana" w:hAnsi="Verdana"/>
          <w:color w:val="000000"/>
          <w:sz w:val="18"/>
          <w:szCs w:val="18"/>
        </w:rPr>
        <w:t>права и закона.</w:t>
      </w:r>
    </w:p>
    <w:p w14:paraId="5122E8C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2. Конвергенция нормативных и</w:t>
      </w:r>
      <w:r>
        <w:rPr>
          <w:rStyle w:val="WW8Num2z0"/>
          <w:rFonts w:ascii="Verdana" w:hAnsi="Verdana"/>
          <w:color w:val="000000"/>
          <w:sz w:val="18"/>
          <w:szCs w:val="18"/>
        </w:rPr>
        <w:t> </w:t>
      </w:r>
      <w:r>
        <w:rPr>
          <w:rStyle w:val="WW8Num3z0"/>
          <w:rFonts w:ascii="Verdana" w:hAnsi="Verdana"/>
          <w:color w:val="4682B4"/>
          <w:sz w:val="18"/>
          <w:szCs w:val="18"/>
        </w:rPr>
        <w:t>ненормативных</w:t>
      </w:r>
      <w:r>
        <w:rPr>
          <w:rStyle w:val="WW8Num2z0"/>
          <w:rFonts w:ascii="Verdana" w:hAnsi="Verdana"/>
          <w:color w:val="000000"/>
          <w:sz w:val="18"/>
          <w:szCs w:val="18"/>
        </w:rPr>
        <w:t> </w:t>
      </w:r>
      <w:r>
        <w:rPr>
          <w:rFonts w:ascii="Verdana" w:hAnsi="Verdana"/>
          <w:color w:val="000000"/>
          <w:sz w:val="18"/>
          <w:szCs w:val="18"/>
        </w:rPr>
        <w:t>правовых предписаний.</w:t>
      </w:r>
    </w:p>
    <w:p w14:paraId="4348D7B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3. Конвергенция элементов системы права.</w:t>
      </w:r>
    </w:p>
    <w:p w14:paraId="5C891F0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МЕДИАЛЬНАЯ ФОРМА ЮРИДИЧЕСКОЙ</w:t>
      </w:r>
    </w:p>
    <w:p w14:paraId="1378910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КОНВЕРГЕНЦИИ.</w:t>
      </w:r>
    </w:p>
    <w:p w14:paraId="135FD3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 Конвергенция права и морали.</w:t>
      </w:r>
    </w:p>
    <w:p w14:paraId="5E3E739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2. Конвергенция права и религиозных норм.</w:t>
      </w:r>
    </w:p>
    <w:p w14:paraId="1CE5E2F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3. Конвергенция права и обычая.</w:t>
      </w:r>
    </w:p>
    <w:p w14:paraId="3A40050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4. Конвергенция права и корпоративных норм.</w:t>
      </w:r>
    </w:p>
    <w:p w14:paraId="450DB05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ВНЕШНЯЯ ФОРМА ЮРИДИЧЕСКОЙ КОНВЕРГЕНЦИИ.</w:t>
      </w:r>
    </w:p>
    <w:p w14:paraId="3932C8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 Глобальные процессы конвергенции правовых систем.</w:t>
      </w:r>
    </w:p>
    <w:p w14:paraId="6C40011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2. Конвергенция правовых систем в Европе.</w:t>
      </w:r>
    </w:p>
    <w:p w14:paraId="6E76ED7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3. Конвергенция правовых систем стран Содружества Независимых</w:t>
      </w:r>
    </w:p>
    <w:p w14:paraId="63805F2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Государств.</w:t>
      </w:r>
    </w:p>
    <w:p w14:paraId="4ECFE15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6. ЮРИДИЧЕСКАЯ КОНВЕРГЕНЦИЯ В ОТДЕЛЬНЫХ СФЕРАХ РЕГУЛИРОВАНИЯ ОБЩЕСТВЕННЫХ</w:t>
      </w:r>
    </w:p>
    <w:p w14:paraId="1804B5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ОТНОШЕНИЙ.</w:t>
      </w:r>
    </w:p>
    <w:p w14:paraId="07C501F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1. Конвергенция правовых систем в сфере регулирования образовательной деятельности.</w:t>
      </w:r>
    </w:p>
    <w:p w14:paraId="2BE9670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2. Конвергенция правовых систем в сфере регулирования деятельности уголовно-исполнительной системы.</w:t>
      </w:r>
    </w:p>
    <w:p w14:paraId="34215806" w14:textId="77777777" w:rsidR="00356AFF" w:rsidRDefault="00356AFF" w:rsidP="00356AF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"Юридическая конвергенция"</w:t>
      </w:r>
    </w:p>
    <w:p w14:paraId="7E3A9CAB"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обстоятельствами практического и теоретического характера. Динамика развития человечества свидетельствует о неуклонном сближении стран и народов за счет совершенствования транспорта, связи, телекоммуникационных сетей, формирования глобальных идеологических парадигм, унификации способов</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общественных отношений.</w:t>
      </w:r>
    </w:p>
    <w:p w14:paraId="299938B2"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 сближения (конвергенции) в полной мере затрагивает и право. Сам факт признания права наиболее эффективным социальным регулятором свидетельствует о конвергенционном единстве взглядов в мире на эффективное регулирование общественных отношений. Об этом свидетельствует и наличие транснационального международного права. Деятельность современного государства осуществляется с учетом тенденций, которые присущи мировому сообществу. Интеграция мировой экономики, основанная на жесткой конкуренции, разделении рынков (сырья, сбыта, труда) требует приведения национального законодательства в соответствие с общепризнанными нормами и принципами международного права.</w:t>
      </w:r>
    </w:p>
    <w:p w14:paraId="7620BFC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Международный характер права является внешним обстоятельством, обусловливающим факты правового регулирования конвергенции государств и народов, их экономик, культур и идеологий. Кроме того, с помощью права регулируется сближение различных правовых систем и моделей правового регулирования общественных отношений. Правом регламентируются и различные изменения в самом праве и правовой системе общества. Указанные обстоятельства свидетельствуют о наличии явления мирового масштаба, которое можно обозначить как юридическую (правовую) конвергенцию. Несмотря на то, что «право разных стран сформулировано на разных языках, использует различную технику и создано для общества с весьма различными структурами, нравами, верованиями»1, тем не менее, оно постоянно сближается и интегрируется.</w:t>
      </w:r>
    </w:p>
    <w:p w14:paraId="616A418F"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Позитивная роль юридической конвергенции в организации жизнедеятельности социума в общемировом масштабе безусловна и очевидна: благо</w:t>
      </w:r>
    </w:p>
    <w:p w14:paraId="4461E5FD"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Давид Р. Основные правовые системы современности. М., 1996. С. 18. даря ей</w:t>
      </w:r>
      <w:r>
        <w:rPr>
          <w:rStyle w:val="WW8Num2z0"/>
          <w:rFonts w:ascii="Verdana" w:hAnsi="Verdana"/>
          <w:color w:val="000000"/>
          <w:sz w:val="18"/>
          <w:szCs w:val="18"/>
        </w:rPr>
        <w:t> </w:t>
      </w:r>
      <w:r>
        <w:rPr>
          <w:rStyle w:val="WW8Num3z0"/>
          <w:rFonts w:ascii="Verdana" w:hAnsi="Verdana"/>
          <w:color w:val="4682B4"/>
          <w:sz w:val="18"/>
          <w:szCs w:val="18"/>
        </w:rPr>
        <w:t>признаются</w:t>
      </w:r>
      <w:r>
        <w:rPr>
          <w:rFonts w:ascii="Verdana" w:hAnsi="Verdana"/>
          <w:color w:val="000000"/>
          <w:sz w:val="18"/>
          <w:szCs w:val="18"/>
        </w:rPr>
        <w:t>, охраняются и защищаются естественные и</w:t>
      </w:r>
      <w:r>
        <w:rPr>
          <w:rStyle w:val="WW8Num2z0"/>
          <w:rFonts w:ascii="Verdana" w:hAnsi="Verdana"/>
          <w:color w:val="000000"/>
          <w:sz w:val="18"/>
          <w:szCs w:val="18"/>
        </w:rPr>
        <w:t> </w:t>
      </w:r>
      <w:r>
        <w:rPr>
          <w:rStyle w:val="WW8Num3z0"/>
          <w:rFonts w:ascii="Verdana" w:hAnsi="Verdana"/>
          <w:color w:val="4682B4"/>
          <w:sz w:val="18"/>
          <w:szCs w:val="18"/>
        </w:rPr>
        <w:t>неотчуждаемые</w:t>
      </w:r>
      <w:r>
        <w:rPr>
          <w:rStyle w:val="WW8Num2z0"/>
          <w:rFonts w:ascii="Verdana" w:hAnsi="Verdana"/>
          <w:color w:val="000000"/>
          <w:sz w:val="18"/>
          <w:szCs w:val="18"/>
        </w:rPr>
        <w:t> </w:t>
      </w:r>
      <w:r>
        <w:rPr>
          <w:rFonts w:ascii="Verdana" w:hAnsi="Verdana"/>
          <w:color w:val="000000"/>
          <w:sz w:val="18"/>
          <w:szCs w:val="18"/>
        </w:rPr>
        <w:t>права и свободы человека практически во всех государствах и их правовых системах; она обусловила правовую охрану и защиту природы и окружающей среды, обеспечила единство подходов к организации деятельности государственных аппаратов различных стран, а также унификацию юридической техники и технологии.</w:t>
      </w:r>
    </w:p>
    <w:p w14:paraId="7AC0E8FB"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юридическая конвергенция породила негативные тенденции юридической экспансии, поглощения и выхолащивания национальных традиций правового регулирования и национальной самобытности правовой культуры, «</w:t>
      </w:r>
      <w:r>
        <w:rPr>
          <w:rStyle w:val="WW8Num3z0"/>
          <w:rFonts w:ascii="Verdana" w:hAnsi="Verdana"/>
          <w:color w:val="4682B4"/>
          <w:sz w:val="18"/>
          <w:szCs w:val="18"/>
        </w:rPr>
        <w:t>преклонение</w:t>
      </w:r>
      <w:r>
        <w:rPr>
          <w:rFonts w:ascii="Verdana" w:hAnsi="Verdana"/>
          <w:color w:val="000000"/>
          <w:sz w:val="18"/>
          <w:szCs w:val="18"/>
        </w:rPr>
        <w:t xml:space="preserve">» перед образцами правового регулирования в экономически развитых странах Запада, которые не всегда соответствуют национальным реалиям. Не случайно западные модели царствия божьего, коммунизма, правового государства и гражданского общества дают сбои, транс-мутируют и приобретают свойства, не </w:t>
      </w:r>
      <w:r>
        <w:rPr>
          <w:rFonts w:ascii="Verdana" w:hAnsi="Verdana"/>
          <w:color w:val="000000"/>
          <w:sz w:val="18"/>
          <w:szCs w:val="18"/>
        </w:rPr>
        <w:lastRenderedPageBreak/>
        <w:t>предусмотренные оригиналами. Как справедливо отмечал известный отечественный</w:t>
      </w:r>
      <w:r>
        <w:rPr>
          <w:rStyle w:val="WW8Num2z0"/>
          <w:rFonts w:ascii="Verdana" w:hAnsi="Verdana"/>
          <w:color w:val="000000"/>
          <w:sz w:val="18"/>
          <w:szCs w:val="18"/>
        </w:rPr>
        <w:t> </w:t>
      </w:r>
      <w:r>
        <w:rPr>
          <w:rStyle w:val="WW8Num3z0"/>
          <w:rFonts w:ascii="Verdana" w:hAnsi="Verdana"/>
          <w:color w:val="4682B4"/>
          <w:sz w:val="18"/>
          <w:szCs w:val="18"/>
        </w:rPr>
        <w:t>правовед</w:t>
      </w:r>
      <w:r>
        <w:rPr>
          <w:rStyle w:val="WW8Num2z0"/>
          <w:rFonts w:ascii="Verdana" w:hAnsi="Verdana"/>
          <w:color w:val="000000"/>
          <w:sz w:val="18"/>
          <w:szCs w:val="18"/>
        </w:rPr>
        <w:t> </w:t>
      </w:r>
      <w:r>
        <w:rPr>
          <w:rFonts w:ascii="Verdana" w:hAnsi="Verdana"/>
          <w:color w:val="000000"/>
          <w:sz w:val="18"/>
          <w:szCs w:val="18"/>
        </w:rPr>
        <w:t>П. П. Баранов, любая правовая конструкция, которую бездумно переносят на отечественную почву, неотделима от философской, юридической культуры определенного общества. Она - часть десятилетиями «</w:t>
      </w:r>
      <w:r>
        <w:rPr>
          <w:rStyle w:val="WW8Num3z0"/>
          <w:rFonts w:ascii="Verdana" w:hAnsi="Verdana"/>
          <w:color w:val="4682B4"/>
          <w:sz w:val="18"/>
          <w:szCs w:val="18"/>
        </w:rPr>
        <w:t>притиравшегося</w:t>
      </w:r>
      <w:r>
        <w:rPr>
          <w:rFonts w:ascii="Verdana" w:hAnsi="Verdana"/>
          <w:color w:val="000000"/>
          <w:sz w:val="18"/>
          <w:szCs w:val="18"/>
        </w:rPr>
        <w:t>» механизма, которая эффективно работает только в нем. Можно ли создать идеально функционирующий механизм из деталей, пусть даже превосходно сделанных, но от разных агрегатов? Причем, похоже, что детали эти берутся и соединяются вместе вообще без какого бы то ни было плана, едва ли не интуитивно»1.</w:t>
      </w:r>
    </w:p>
    <w:p w14:paraId="55B6EFB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указанные выше процессы порождают протестную дивергенцию права, как это было, например, с правовыми системами некоторых бывших республик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 также усиливают исконно русский правовой нигилизм. Между тем в современной России продолжается процесс реформирования правовой системы общества на основе признания ценности основных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приоритета законных интересов личности. В современных условиях происходит расширение сферы правового регулирования, появляются новые общественные отношения: в области нанотехнологий, генной</w:t>
      </w:r>
    </w:p>
    <w:p w14:paraId="661786DD"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 П. Философия права: наука и учебная дисциплина // Философия права как учебная и научная дисциплина : материалы всерос. науч.-практ. конф. Ростов н/Д, 1999. С. 50-51. инженерии и другие, которые нуждаются в комплексном межотраслевом правовом регулировании с учетом общемировых тенденций, т. е. в рамках юридической конвергенции.</w:t>
      </w:r>
    </w:p>
    <w:p w14:paraId="2F9DB363"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юридической конвергенции обусловлена и фактическим отсутствием</w:t>
      </w:r>
      <w:r>
        <w:rPr>
          <w:rStyle w:val="WW8Num2z0"/>
          <w:rFonts w:ascii="Verdana" w:hAnsi="Verdana"/>
          <w:color w:val="000000"/>
          <w:sz w:val="18"/>
          <w:szCs w:val="18"/>
        </w:rPr>
        <w:t> </w:t>
      </w:r>
      <w:r>
        <w:rPr>
          <w:rStyle w:val="WW8Num3z0"/>
          <w:rFonts w:ascii="Verdana" w:hAnsi="Verdana"/>
          <w:color w:val="4682B4"/>
          <w:sz w:val="18"/>
          <w:szCs w:val="18"/>
        </w:rPr>
        <w:t>общеправовых</w:t>
      </w:r>
      <w:r>
        <w:rPr>
          <w:rStyle w:val="WW8Num2z0"/>
          <w:rFonts w:ascii="Verdana" w:hAnsi="Verdana"/>
          <w:color w:val="000000"/>
          <w:sz w:val="18"/>
          <w:szCs w:val="18"/>
        </w:rPr>
        <w:t> </w:t>
      </w:r>
      <w:r>
        <w:rPr>
          <w:rFonts w:ascii="Verdana" w:hAnsi="Verdana"/>
          <w:color w:val="000000"/>
          <w:sz w:val="18"/>
          <w:szCs w:val="18"/>
        </w:rPr>
        <w:t>исследований, специально посвященных данному процессу и его проявлениям. При этом обширная практика юридической конвергенции требует ее теоретико-правового анализа на монографическом уровне и разработки концептуальных моделей ее реализации в отечественной правовой системе, которые бы учитывали отечественную социально-правовую, политическую, экономическую и духовную действительность.</w:t>
      </w:r>
    </w:p>
    <w:p w14:paraId="4FF7B46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познание юридической конвергенции актуально не только в связи с установлением ее механизмов и особенностей, но и в связи необходимостью ее ограничения и контроля.</w:t>
      </w:r>
    </w:p>
    <w:p w14:paraId="6CD0D2A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проблема юридической конвергенции является актуальной как в научно-теоретическом, так и практическом плане.</w:t>
      </w:r>
    </w:p>
    <w:p w14:paraId="222DEE1E"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 юридической науке не имеется общетеоретических исследований, посвященных выявлению особенностей юридической конвергенции, только несколько научных трудов в отдельных отраслях права касаются смежных проблем, и в них фрагментарно встречаются упоминания о процессах конвергенции правовых систем. Известен также ряд</w:t>
      </w:r>
      <w:r>
        <w:rPr>
          <w:rStyle w:val="WW8Num2z0"/>
          <w:rFonts w:ascii="Verdana" w:hAnsi="Verdana"/>
          <w:color w:val="000000"/>
          <w:sz w:val="18"/>
          <w:szCs w:val="18"/>
        </w:rPr>
        <w:t> </w:t>
      </w:r>
      <w:r>
        <w:rPr>
          <w:rStyle w:val="WW8Num3z0"/>
          <w:rFonts w:ascii="Verdana" w:hAnsi="Verdana"/>
          <w:color w:val="4682B4"/>
          <w:sz w:val="18"/>
          <w:szCs w:val="18"/>
        </w:rPr>
        <w:t>неюридических</w:t>
      </w:r>
      <w:r>
        <w:rPr>
          <w:rStyle w:val="WW8Num2z0"/>
          <w:rFonts w:ascii="Verdana" w:hAnsi="Verdana"/>
          <w:color w:val="000000"/>
          <w:sz w:val="18"/>
          <w:szCs w:val="18"/>
        </w:rPr>
        <w:t> </w:t>
      </w:r>
      <w:r>
        <w:rPr>
          <w:rFonts w:ascii="Verdana" w:hAnsi="Verdana"/>
          <w:color w:val="000000"/>
          <w:sz w:val="18"/>
          <w:szCs w:val="18"/>
        </w:rPr>
        <w:t>исследований, посвященных проблемам конвергенции в различных сферах жизнедеятельности общества.</w:t>
      </w:r>
    </w:p>
    <w:p w14:paraId="5714B73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научные труды, в той или иной степени затрагивающие тему настоящего исследования, можно условно разделить на три группы.</w:t>
      </w:r>
    </w:p>
    <w:p w14:paraId="50C562F1"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первой группе относятся юридические исследования, рассматривающие отдельные вопросы юридической конвергенции (О. Ю.</w:t>
      </w:r>
      <w:r>
        <w:rPr>
          <w:rStyle w:val="WW8Num2z0"/>
          <w:rFonts w:ascii="Verdana" w:hAnsi="Verdana"/>
          <w:color w:val="000000"/>
          <w:sz w:val="18"/>
          <w:szCs w:val="18"/>
        </w:rPr>
        <w:t> </w:t>
      </w:r>
      <w:r>
        <w:rPr>
          <w:rStyle w:val="WW8Num3z0"/>
          <w:rFonts w:ascii="Verdana" w:hAnsi="Verdana"/>
          <w:color w:val="4682B4"/>
          <w:sz w:val="18"/>
          <w:szCs w:val="18"/>
        </w:rPr>
        <w:t>Валько</w:t>
      </w:r>
      <w:r>
        <w:rPr>
          <w:rFonts w:ascii="Verdana" w:hAnsi="Verdana"/>
          <w:color w:val="000000"/>
          <w:sz w:val="18"/>
          <w:szCs w:val="18"/>
        </w:rPr>
        <w:t>, Н. М. Коршунов, В. И.</w:t>
      </w:r>
      <w:r>
        <w:rPr>
          <w:rStyle w:val="WW8Num2z0"/>
          <w:rFonts w:ascii="Verdana" w:hAnsi="Verdana"/>
          <w:color w:val="000000"/>
          <w:sz w:val="18"/>
          <w:szCs w:val="18"/>
        </w:rPr>
        <w:t> </w:t>
      </w:r>
      <w:r>
        <w:rPr>
          <w:rStyle w:val="WW8Num3z0"/>
          <w:rFonts w:ascii="Verdana" w:hAnsi="Verdana"/>
          <w:color w:val="4682B4"/>
          <w:sz w:val="18"/>
          <w:szCs w:val="18"/>
        </w:rPr>
        <w:t>Кузьменко</w:t>
      </w:r>
      <w:r>
        <w:rPr>
          <w:rFonts w:ascii="Verdana" w:hAnsi="Verdana"/>
          <w:color w:val="000000"/>
          <w:sz w:val="18"/>
          <w:szCs w:val="18"/>
        </w:rPr>
        <w:t>, С. Ю. Марочкин и др.). Анализ трудов данной группы позволяет заключить, что все они имеют исключительно отраслевой характер и посвящены исследованию лишь одной (внешней) формы юридической конвергенции.</w:t>
      </w:r>
    </w:p>
    <w:p w14:paraId="3F71869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группа объединяет труды ученых-юристов, которые так или иначе отражают предмет исследования (С. 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 М. Баранов,</w:t>
      </w:r>
    </w:p>
    <w:p w14:paraId="01458DA1"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 П.</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 В. Богатырёв, Н. 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Н. А. Власенко, Р. Давид, В. Н.</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Кудрявцев, М. 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М. А. Пшеничнов, Т. 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А. X. Саидов, В. 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Ю. А. Тихомиров, В. А.</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и др.). Эта группа достаточно многочисленна, однако проблемы юридической конвергенции затрагиваются в работах указанных авторов фрагментарно -лишь в связи с исследованием смежных правовых явлений.</w:t>
      </w:r>
    </w:p>
    <w:p w14:paraId="6456F822"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группа представлена исследованиями, не являющимися юридическими, но содержащими сведения о политической, экономической и других видах конвергенции (Э. Брегель, Дж. Гэлбрейт, Ф. Перру, У. Ростоу, П. А.</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xml:space="preserve">, Я. Тинберген, О. Флехтгейм, Ж. Фурастье, X. </w:t>
      </w:r>
      <w:r>
        <w:rPr>
          <w:rFonts w:ascii="Verdana" w:hAnsi="Verdana"/>
          <w:color w:val="000000"/>
          <w:sz w:val="18"/>
          <w:szCs w:val="18"/>
        </w:rPr>
        <w:lastRenderedPageBreak/>
        <w:t>Шельски и др.). Работы, включенные в эту группу, содержат сущностные характеристики явления конвергенции в общенаучном смысле с позиции исследований в экономике, политике, культуре и духовной жизни.</w:t>
      </w:r>
    </w:p>
    <w:p w14:paraId="777A155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Высоко оценивая вклад указанных авторов в развитие юридической науки, следует констатировать, что с позиции общей теории права не предпринималось попыток специального монографического исследования юридической конвергенции, и это свидетельствует о новом научном направлении в теории государства и права, а также об актуальности и необходимости настоящего диссертационного исследования.</w:t>
      </w:r>
    </w:p>
    <w:p w14:paraId="219223A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возникающих в процессе взаимодействия элементов внутри системы права, права и иных регуляторов отношений в обществе, а также правовых систем различных государств.</w:t>
      </w:r>
    </w:p>
    <w:p w14:paraId="7E6F2844"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юридическая конвергенция как процесс сближения элементов внутри системы права, права и иных регуляторов отношений в обществе, а также правовых систем различных государств.</w:t>
      </w:r>
    </w:p>
    <w:p w14:paraId="0968AE0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создании целостной концепции юридической конвергенции, обусловливающей сближение элементов внутри системы права, права и иных регуляторов отношений в обществе, а также правовых систем различных государств. Кроме того, целью исследования является выработка практических рекомендаций, направленных на совершенствование юридической конвергенции и предотвращение возможных негативных последствий ее осуществления.</w:t>
      </w:r>
    </w:p>
    <w:p w14:paraId="0FE9A0D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указанной цели в работе были поставлены и решены следующие исследовательские задачи:</w:t>
      </w:r>
    </w:p>
    <w:p w14:paraId="10CCC8A1"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сформулировать определение категории «</w:t>
      </w:r>
      <w:r>
        <w:rPr>
          <w:rStyle w:val="WW8Num3z0"/>
          <w:rFonts w:ascii="Verdana" w:hAnsi="Verdana"/>
          <w:color w:val="4682B4"/>
          <w:sz w:val="18"/>
          <w:szCs w:val="18"/>
        </w:rPr>
        <w:t>юридическая конвергенция</w:t>
      </w:r>
      <w:r>
        <w:rPr>
          <w:rFonts w:ascii="Verdana" w:hAnsi="Verdana"/>
          <w:color w:val="000000"/>
          <w:sz w:val="18"/>
          <w:szCs w:val="18"/>
        </w:rPr>
        <w:t>»;</w:t>
      </w:r>
    </w:p>
    <w:p w14:paraId="1B397E84"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методологические подходы к познанию юридической конвергенции;</w:t>
      </w:r>
    </w:p>
    <w:p w14:paraId="07B74002"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формы и виды юридической конвергенции;</w:t>
      </w:r>
    </w:p>
    <w:p w14:paraId="1C1F4D1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проявить механизм юридической конвергенции;</w:t>
      </w:r>
    </w:p>
    <w:p w14:paraId="77DD465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сущность юридической дивергенции;</w:t>
      </w:r>
    </w:p>
    <w:p w14:paraId="7EDF7EE4"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методы осуществления юридической конвергенции;</w:t>
      </w:r>
    </w:p>
    <w:p w14:paraId="5F13FF9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особенности юридической конвергенции элементов системы права;</w:t>
      </w:r>
    </w:p>
    <w:p w14:paraId="1D40389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особенности конвергенции права и иных социальных регуляторов;</w:t>
      </w:r>
    </w:p>
    <w:p w14:paraId="43C6D2D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проявить специфику конвергенции правовых систем различных государств;</w:t>
      </w:r>
    </w:p>
    <w:p w14:paraId="3D9261F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круг позитивных и негативных свойств юридической конвергенции;</w:t>
      </w:r>
    </w:p>
    <w:p w14:paraId="33C5D40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наиболее оптимальные модели внутренней и внешней конвергенции в праве;</w:t>
      </w:r>
    </w:p>
    <w:p w14:paraId="476384A1"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особенности юридической конвергенции в сфере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w:t>
      </w:r>
    </w:p>
    <w:p w14:paraId="4FE3F2E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специфику юридической конвергенции в сфере образования;</w:t>
      </w:r>
    </w:p>
    <w:p w14:paraId="76EA364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выработать практические рекомендации по совершенствованию юридической конвергенции и предотвращению возможных негативных последствий ее осуществления.</w:t>
      </w:r>
    </w:p>
    <w:p w14:paraId="1231EC2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современные методы познания, выявленные и разработанные философией, историей, социологией, теорией права и государства, отраслевыми юридическими науками и апробированные юридической практикой.</w:t>
      </w:r>
    </w:p>
    <w:p w14:paraId="203D9FC3"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частности, в работе использованы три группы методов: общефилософские, общенаучные и специально-юридические.</w:t>
      </w:r>
    </w:p>
    <w:p w14:paraId="7726BE8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Поскольку юридическая конвергенция есть явление социальное, чрезвычайно продуктивным стало использование общесоциологических (системный, институциональный, поведенческий подходы) и конкретно-социологических (анализ документов и статистических данных, письменные </w:t>
      </w:r>
      <w:r>
        <w:rPr>
          <w:rFonts w:ascii="Verdana" w:hAnsi="Verdana"/>
          <w:color w:val="000000"/>
          <w:sz w:val="18"/>
          <w:szCs w:val="18"/>
        </w:rPr>
        <w:lastRenderedPageBreak/>
        <w:t>и устные опросы и т. п.) методов исследования.</w:t>
      </w:r>
    </w:p>
    <w:p w14:paraId="24680DD9"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сущности и свойств юридической конвергенции предполагает формулирование соответствующих понятий и</w:t>
      </w:r>
      <w:r>
        <w:rPr>
          <w:rStyle w:val="WW8Num2z0"/>
          <w:rFonts w:ascii="Verdana" w:hAnsi="Verdana"/>
          <w:color w:val="000000"/>
          <w:sz w:val="18"/>
          <w:szCs w:val="18"/>
        </w:rPr>
        <w:t> </w:t>
      </w:r>
      <w:r>
        <w:rPr>
          <w:rStyle w:val="WW8Num3z0"/>
          <w:rFonts w:ascii="Verdana" w:hAnsi="Verdana"/>
          <w:color w:val="4682B4"/>
          <w:sz w:val="18"/>
          <w:szCs w:val="18"/>
        </w:rPr>
        <w:t>отграничение</w:t>
      </w:r>
      <w:r>
        <w:rPr>
          <w:rStyle w:val="WW8Num2z0"/>
          <w:rFonts w:ascii="Verdana" w:hAnsi="Verdana"/>
          <w:color w:val="000000"/>
          <w:sz w:val="18"/>
          <w:szCs w:val="18"/>
        </w:rPr>
        <w:t> </w:t>
      </w:r>
      <w:r>
        <w:rPr>
          <w:rFonts w:ascii="Verdana" w:hAnsi="Verdana"/>
          <w:color w:val="000000"/>
          <w:sz w:val="18"/>
          <w:szCs w:val="18"/>
        </w:rPr>
        <w:t>их от смежных категорий. Поэтому в работе использовались методы собственно теории государства и права в совокупности с логическими приемами анализа, синтеза, конкретизации и абстрагирования. Нормативно-догматический метод применялся при анализе юридико-технической составляющей регулирования общественных отношений. Сравнительный метод был весьма полезен при сопоставлении конвергенции элементов в различных общественных подсистемах, а также анализе процессов преемственности форм и методов функционирования правовых систем.</w:t>
      </w:r>
    </w:p>
    <w:p w14:paraId="46E7F85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в ходе исследования широко применялись специально-юридические методы познания, среди которых следует выделить метод сравнительно-правового анализа, теоретико-правового моделирования и прогнозирования, правовой диагностики, интерпретации правовых текстов, юридической статистики.</w:t>
      </w:r>
    </w:p>
    <w:p w14:paraId="4C2F6937"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положения, концепции и выводы, содержащиеся в трудах ученых, разработавших фундаментальные категории общей теории права: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А. В. Аверина,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И. Байтина,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П. П. Баранова, А. 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Н. А. Власенко, Н. Н.</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Р. Б. Головкина, А. А.</w:t>
      </w:r>
      <w:r>
        <w:rPr>
          <w:rStyle w:val="WW8Num2z0"/>
          <w:rFonts w:ascii="Verdana" w:hAnsi="Verdana"/>
          <w:color w:val="000000"/>
          <w:sz w:val="18"/>
          <w:szCs w:val="18"/>
        </w:rPr>
        <w:t> </w:t>
      </w:r>
      <w:r>
        <w:rPr>
          <w:rStyle w:val="WW8Num3z0"/>
          <w:rFonts w:ascii="Verdana" w:hAnsi="Verdana"/>
          <w:color w:val="4682B4"/>
          <w:sz w:val="18"/>
          <w:szCs w:val="18"/>
        </w:rPr>
        <w:t>Демичева</w:t>
      </w:r>
      <w:r>
        <w:rPr>
          <w:rFonts w:ascii="Verdana" w:hAnsi="Verdana"/>
          <w:color w:val="000000"/>
          <w:sz w:val="18"/>
          <w:szCs w:val="18"/>
        </w:rPr>
        <w:t>, В. Б. Исакова, В. П.</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Fonts w:ascii="Verdana" w:hAnsi="Verdana"/>
          <w:color w:val="000000"/>
          <w:sz w:val="18"/>
          <w:szCs w:val="18"/>
        </w:rPr>
        <w:t>, В. Н. Карташова, Д. 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С. И. Кузьмина, В. В.</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Е. А. Лукашевой,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 Марченко,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В. М. Морозова, Л. А.</w:t>
      </w:r>
      <w:r>
        <w:rPr>
          <w:rStyle w:val="WW8Num2z0"/>
          <w:rFonts w:ascii="Verdana" w:hAnsi="Verdana"/>
          <w:color w:val="000000"/>
          <w:sz w:val="18"/>
          <w:szCs w:val="18"/>
        </w:rPr>
        <w:t> </w:t>
      </w:r>
      <w:r>
        <w:rPr>
          <w:rStyle w:val="WW8Num3z0"/>
          <w:rFonts w:ascii="Verdana" w:hAnsi="Verdana"/>
          <w:color w:val="4682B4"/>
          <w:sz w:val="18"/>
          <w:szCs w:val="18"/>
        </w:rPr>
        <w:t>Морозовой</w:t>
      </w:r>
      <w:r>
        <w:rPr>
          <w:rFonts w:ascii="Verdana" w:hAnsi="Verdana"/>
          <w:color w:val="000000"/>
          <w:sz w:val="18"/>
          <w:szCs w:val="18"/>
        </w:rPr>
        <w:t>, В. С. Нерсесянца, В. В.</w:t>
      </w:r>
      <w:r>
        <w:rPr>
          <w:rStyle w:val="WW8Num2z0"/>
          <w:rFonts w:ascii="Verdana" w:hAnsi="Verdana"/>
          <w:color w:val="000000"/>
          <w:sz w:val="18"/>
          <w:szCs w:val="18"/>
        </w:rPr>
        <w:t> </w:t>
      </w:r>
      <w:r>
        <w:rPr>
          <w:rStyle w:val="WW8Num3z0"/>
          <w:rFonts w:ascii="Verdana" w:hAnsi="Verdana"/>
          <w:color w:val="4682B4"/>
          <w:sz w:val="18"/>
          <w:szCs w:val="18"/>
        </w:rPr>
        <w:t>Оксамытного</w:t>
      </w:r>
      <w:r>
        <w:rPr>
          <w:rFonts w:ascii="Verdana" w:hAnsi="Verdana"/>
          <w:color w:val="000000"/>
          <w:sz w:val="18"/>
          <w:szCs w:val="18"/>
        </w:rPr>
        <w:t>, А. С. Пиголкина, С. В. Полени-ной, Т. 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М. М. Рассолова, В. Б.</w:t>
      </w:r>
      <w:r>
        <w:rPr>
          <w:rStyle w:val="WW8Num2z0"/>
          <w:rFonts w:ascii="Verdana" w:hAnsi="Verdana"/>
          <w:color w:val="000000"/>
          <w:sz w:val="18"/>
          <w:szCs w:val="18"/>
        </w:rPr>
        <w:t> </w:t>
      </w:r>
      <w:r>
        <w:rPr>
          <w:rStyle w:val="WW8Num3z0"/>
          <w:rFonts w:ascii="Verdana" w:hAnsi="Verdana"/>
          <w:color w:val="4682B4"/>
          <w:sz w:val="18"/>
          <w:szCs w:val="18"/>
        </w:rPr>
        <w:t>Романовской</w:t>
      </w:r>
      <w:r>
        <w:rPr>
          <w:rFonts w:ascii="Verdana" w:hAnsi="Verdana"/>
          <w:color w:val="000000"/>
          <w:sz w:val="18"/>
          <w:szCs w:val="18"/>
        </w:rPr>
        <w:t>, Р. А. Ромашова,</w:t>
      </w:r>
    </w:p>
    <w:p w14:paraId="51E4389F"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w:t>
      </w:r>
      <w:r>
        <w:rPr>
          <w:rStyle w:val="WW8Num2z0"/>
          <w:rFonts w:ascii="Verdana" w:hAnsi="Verdana"/>
          <w:color w:val="000000"/>
          <w:sz w:val="18"/>
          <w:szCs w:val="18"/>
        </w:rPr>
        <w:t> </w:t>
      </w:r>
      <w:r>
        <w:rPr>
          <w:rStyle w:val="WW8Num3z0"/>
          <w:rFonts w:ascii="Verdana" w:hAnsi="Verdana"/>
          <w:color w:val="4682B4"/>
          <w:sz w:val="18"/>
          <w:szCs w:val="18"/>
        </w:rPr>
        <w:t>Сальникова</w:t>
      </w:r>
      <w:r>
        <w:rPr>
          <w:rFonts w:ascii="Verdana" w:hAnsi="Verdana"/>
          <w:color w:val="000000"/>
          <w:sz w:val="18"/>
          <w:szCs w:val="18"/>
        </w:rPr>
        <w:t>, И. Н. Сенякина, В. Н.</w:t>
      </w:r>
      <w:r>
        <w:rPr>
          <w:rStyle w:val="WW8Num2z0"/>
          <w:rFonts w:ascii="Verdana" w:hAnsi="Verdana"/>
          <w:color w:val="000000"/>
          <w:sz w:val="18"/>
          <w:szCs w:val="18"/>
        </w:rPr>
        <w:t> </w:t>
      </w:r>
      <w:r>
        <w:rPr>
          <w:rStyle w:val="WW8Num3z0"/>
          <w:rFonts w:ascii="Verdana" w:hAnsi="Verdana"/>
          <w:color w:val="4682B4"/>
          <w:sz w:val="18"/>
          <w:szCs w:val="18"/>
        </w:rPr>
        <w:t>Синюкова</w:t>
      </w:r>
      <w:r>
        <w:rPr>
          <w:rFonts w:ascii="Verdana" w:hAnsi="Verdana"/>
          <w:color w:val="000000"/>
          <w:sz w:val="18"/>
          <w:szCs w:val="18"/>
        </w:rPr>
        <w:t>, Н. Н. Тарасова, Л. Б.</w:t>
      </w:r>
      <w:r>
        <w:rPr>
          <w:rStyle w:val="WW8Num2z0"/>
          <w:rFonts w:ascii="Verdana" w:hAnsi="Verdana"/>
          <w:color w:val="000000"/>
          <w:sz w:val="18"/>
          <w:szCs w:val="18"/>
        </w:rPr>
        <w:t> </w:t>
      </w:r>
      <w:r>
        <w:rPr>
          <w:rStyle w:val="WW8Num3z0"/>
          <w:rFonts w:ascii="Verdana" w:hAnsi="Verdana"/>
          <w:color w:val="4682B4"/>
          <w:sz w:val="18"/>
          <w:szCs w:val="18"/>
        </w:rPr>
        <w:t>Тиуновой</w:t>
      </w:r>
      <w:r>
        <w:rPr>
          <w:rFonts w:ascii="Verdana" w:hAnsi="Verdana"/>
          <w:color w:val="000000"/>
          <w:sz w:val="18"/>
          <w:szCs w:val="18"/>
        </w:rPr>
        <w:t>, Ю. А. Тихомирова, В. А.</w:t>
      </w:r>
      <w:r>
        <w:rPr>
          <w:rStyle w:val="WW8Num2z0"/>
          <w:rFonts w:ascii="Verdana" w:hAnsi="Verdana"/>
          <w:color w:val="000000"/>
          <w:sz w:val="18"/>
          <w:szCs w:val="18"/>
        </w:rPr>
        <w:t> </w:t>
      </w:r>
      <w:r>
        <w:rPr>
          <w:rStyle w:val="WW8Num3z0"/>
          <w:rFonts w:ascii="Verdana" w:hAnsi="Verdana"/>
          <w:color w:val="4682B4"/>
          <w:sz w:val="18"/>
          <w:szCs w:val="18"/>
        </w:rPr>
        <w:t>Толстика</w:t>
      </w:r>
      <w:r>
        <w:rPr>
          <w:rFonts w:ascii="Verdana" w:hAnsi="Verdana"/>
          <w:color w:val="000000"/>
          <w:sz w:val="18"/>
          <w:szCs w:val="18"/>
        </w:rPr>
        <w:t>, А. Ф. Черданцева, Б. С.</w:t>
      </w:r>
      <w:r>
        <w:rPr>
          <w:rStyle w:val="WW8Num2z0"/>
          <w:rFonts w:ascii="Verdana" w:hAnsi="Verdana"/>
          <w:color w:val="000000"/>
          <w:sz w:val="18"/>
          <w:szCs w:val="18"/>
        </w:rPr>
        <w:t> </w:t>
      </w:r>
      <w:r>
        <w:rPr>
          <w:rStyle w:val="WW8Num3z0"/>
          <w:rFonts w:ascii="Verdana" w:hAnsi="Verdana"/>
          <w:color w:val="4682B4"/>
          <w:sz w:val="18"/>
          <w:szCs w:val="18"/>
        </w:rPr>
        <w:t>Эбзеева</w:t>
      </w:r>
      <w:r>
        <w:rPr>
          <w:rFonts w:ascii="Verdana" w:hAnsi="Verdana"/>
          <w:color w:val="000000"/>
          <w:sz w:val="18"/>
          <w:szCs w:val="18"/>
        </w:rPr>
        <w:t>, А. И. Экимова и др.</w:t>
      </w:r>
    </w:p>
    <w:p w14:paraId="3B5D1D34"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Нормативной базой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и конституции зарубежных стран, отечественные и международные правовые акты,</w:t>
      </w:r>
      <w:r>
        <w:rPr>
          <w:rStyle w:val="WW8Num2z0"/>
          <w:rFonts w:ascii="Verdana" w:hAnsi="Verdana"/>
          <w:color w:val="000000"/>
          <w:sz w:val="18"/>
          <w:szCs w:val="18"/>
        </w:rPr>
        <w:t> </w:t>
      </w:r>
      <w:r>
        <w:rPr>
          <w:rStyle w:val="WW8Num3z0"/>
          <w:rFonts w:ascii="Verdana" w:hAnsi="Verdana"/>
          <w:color w:val="4682B4"/>
          <w:sz w:val="18"/>
          <w:szCs w:val="18"/>
        </w:rPr>
        <w:t>уставы</w:t>
      </w:r>
      <w:r>
        <w:rPr>
          <w:rFonts w:ascii="Verdana" w:hAnsi="Verdana"/>
          <w:color w:val="000000"/>
          <w:sz w:val="18"/>
          <w:szCs w:val="18"/>
        </w:rPr>
        <w:t>, договоры, соглашения, законы и иные правовые акты субъектов Федерации, так или иначе отражающие процессы юридической конвергенции.</w:t>
      </w:r>
    </w:p>
    <w:p w14:paraId="7E362DE0"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исследования включает решения и определения международных, зарубежных и отечественных судов и</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инстанций, данные правовой статистики и мониторинга, результаты социологических исследований и наблюдений, публикации в периодической печати.</w:t>
      </w:r>
    </w:p>
    <w:p w14:paraId="7F8AF05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обусловлена тем, что это оригинальная монографическая работа, в которой впервые на общетеоретическом уровне исследованы теоретические и прикладные проблемы юридической конвергенции. Диссертация содержит ряд обобщений, которые уточняют отдельные положения общей теории государства и права, в частности, о роли и месте юридической конвергенции в механизмах взаимодействия элементов права и правовой системы общества, права и законодательства, права и других социальных регуляторов, а также взаимодействия правовых систем различных государств. Кроме того, научная новизна исследования выражается в том, что его результаты позволяют выявлять тенденции развития и реальные процессы формирования наднационального правового регулирования, а также создавать действенные концептуальные модели конвергенции права.</w:t>
      </w:r>
    </w:p>
    <w:p w14:paraId="1033577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в процессе работы были получены следующие научные результаты, характеризующиеся новизной:</w:t>
      </w:r>
    </w:p>
    <w:p w14:paraId="1CAFD8BC"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отграничена от смежных категория «</w:t>
      </w:r>
      <w:r>
        <w:rPr>
          <w:rStyle w:val="WW8Num3z0"/>
          <w:rFonts w:ascii="Verdana" w:hAnsi="Verdana"/>
          <w:color w:val="4682B4"/>
          <w:sz w:val="18"/>
          <w:szCs w:val="18"/>
        </w:rPr>
        <w:t>юридическая конвергенция</w:t>
      </w:r>
      <w:r>
        <w:rPr>
          <w:rFonts w:ascii="Verdana" w:hAnsi="Verdana"/>
          <w:color w:val="000000"/>
          <w:sz w:val="18"/>
          <w:szCs w:val="18"/>
        </w:rPr>
        <w:t>»;</w:t>
      </w:r>
    </w:p>
    <w:p w14:paraId="211A6FF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установлены методологические подходы к познанию данной категории;</w:t>
      </w:r>
    </w:p>
    <w:p w14:paraId="0E468ED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формы и виды юридической конвергенции;</w:t>
      </w:r>
    </w:p>
    <w:p w14:paraId="43E2400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ее механизм;</w:t>
      </w:r>
    </w:p>
    <w:p w14:paraId="59BED3F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сущность юридической дивергенции;</w:t>
      </w:r>
    </w:p>
    <w:p w14:paraId="08D65D8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раскрыты методы ее осуществления;</w:t>
      </w:r>
    </w:p>
    <w:p w14:paraId="22CF0A17"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выявлены особенности юридической конвергенции элементов системы права;</w:t>
      </w:r>
    </w:p>
    <w:p w14:paraId="7BC2EC7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установлены особенности конвергенции права и иных социальных регуляторов;</w:t>
      </w:r>
    </w:p>
    <w:p w14:paraId="7FF6A8CF"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проявлена специфика конвергенции правовых систем различных государств;</w:t>
      </w:r>
    </w:p>
    <w:p w14:paraId="34B6F8B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характеристики сближения права и законодательства;</w:t>
      </w:r>
    </w:p>
    <w:p w14:paraId="6A709DD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 круг позитивных и негативных свойств юридической конвергенции;</w:t>
      </w:r>
    </w:p>
    <w:p w14:paraId="7D64D3C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наиболее оптимальные модели внутренней и внешней конвергенции в праве;</w:t>
      </w:r>
    </w:p>
    <w:p w14:paraId="201DE88B"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установлены особенности юридической конвергенции в сфере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w:t>
      </w:r>
    </w:p>
    <w:p w14:paraId="366ECF3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исследования выработаны практические рекомендации по совершенствованию юридической конвергенции и предотвращению возможных негативных последствий от ее осуществления.</w:t>
      </w:r>
    </w:p>
    <w:p w14:paraId="5410966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нашла отражение в основных положениях, выносимых на защиту.</w:t>
      </w:r>
    </w:p>
    <w:p w14:paraId="1B67897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6E11B16F"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Юридическая конвергенция - это процесс взаимодействия элементов внутри системы права, права и иных регуляторов отношений в обществе, а также правовых систем различных государств, характеризующийся сближением, увеличением количества связей между элементами сближающихся объектов и определенной степенью согласованности воздействия этих элементов на общественные отношения.</w:t>
      </w:r>
    </w:p>
    <w:p w14:paraId="37D0DE4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Когерентность права - это фактическая, достаточно высокая степень связанности и согласованности элементов внутри системы права, права и иных регуляторов отношений в обществе, а также правовых систем различных государств, являющаяся результатом юридической конвергенции.</w:t>
      </w:r>
    </w:p>
    <w:p w14:paraId="62ECBD88"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Мера юридической конвергенции - это явление и его отражение в сознании, характеризующее масштаб и границы взаимодействия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правовых систем и других правовых объектов, в рамках которых сближающиеся правовые объекты остаются относительно самостоятельными, не приобретая нового качества за счет чрезмерности их сближения. Мера обусловливает ограничения юридической конвергенции.</w:t>
      </w:r>
    </w:p>
    <w:p w14:paraId="2F3005E4"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Цели юридической конвергенции - это прогнозируемые</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значимые результаты, на которые, как правило, направлен процесс юридической конвергенции и которые выражаются в максимальной когерентности (связанности) сближающихся правовых явлений, а также в правовом обеспечении политических, экономических, духовных и иных неюридических связей и отношений.</w:t>
      </w:r>
    </w:p>
    <w:p w14:paraId="605EBC7D"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Юридическая дивергенция - это сложный и многосторонний процесс внутреннего и внешнего взаимодействия элементов права и правовой системы, выраженный в расхождении организации форм права, требований правовых норм, а также частей единых или близких правовых систем общества.</w:t>
      </w:r>
    </w:p>
    <w:p w14:paraId="2D71FE3F"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Методология юридической конвергенции может быть определена как основанное на общей методологии права учение о способах организации деятельности различных субъектов по сближению национальных правовых систем, права и закона, права и иных социальных норм, а также систематизации права и его реализации в</w:t>
      </w:r>
      <w:r>
        <w:rPr>
          <w:rStyle w:val="WW8Num2z0"/>
          <w:rFonts w:ascii="Verdana" w:hAnsi="Verdana"/>
          <w:color w:val="000000"/>
          <w:sz w:val="18"/>
          <w:szCs w:val="18"/>
        </w:rPr>
        <w:t> </w:t>
      </w:r>
      <w:r>
        <w:rPr>
          <w:rStyle w:val="WW8Num3z0"/>
          <w:rFonts w:ascii="Verdana" w:hAnsi="Verdana"/>
          <w:color w:val="4682B4"/>
          <w:sz w:val="18"/>
          <w:szCs w:val="18"/>
        </w:rPr>
        <w:t>правомерном</w:t>
      </w:r>
      <w:r>
        <w:rPr>
          <w:rStyle w:val="WW8Num2z0"/>
          <w:rFonts w:ascii="Verdana" w:hAnsi="Verdana"/>
          <w:color w:val="000000"/>
          <w:sz w:val="18"/>
          <w:szCs w:val="18"/>
        </w:rPr>
        <w:t> </w:t>
      </w:r>
      <w:r>
        <w:rPr>
          <w:rFonts w:ascii="Verdana" w:hAnsi="Verdana"/>
          <w:color w:val="000000"/>
          <w:sz w:val="18"/>
          <w:szCs w:val="18"/>
        </w:rPr>
        <w:t>поведении.</w:t>
      </w:r>
    </w:p>
    <w:p w14:paraId="093393E0"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Классификационная модель методов юридической конвергенции. Выделяются две основные группы. Первая группа включает методы, базирующиеся на общем воздействии на человека и общественные отношения, - методы добровольной (юридическая аккультурация) и</w:t>
      </w:r>
      <w:r>
        <w:rPr>
          <w:rStyle w:val="WW8Num2z0"/>
          <w:rFonts w:ascii="Verdana" w:hAnsi="Verdana"/>
          <w:color w:val="000000"/>
          <w:sz w:val="18"/>
          <w:szCs w:val="18"/>
        </w:rPr>
        <w:t> </w:t>
      </w:r>
      <w:r>
        <w:rPr>
          <w:rStyle w:val="WW8Num3z0"/>
          <w:rFonts w:ascii="Verdana" w:hAnsi="Verdana"/>
          <w:color w:val="4682B4"/>
          <w:sz w:val="18"/>
          <w:szCs w:val="18"/>
        </w:rPr>
        <w:t>принудительной</w:t>
      </w:r>
      <w:r>
        <w:rPr>
          <w:rStyle w:val="WW8Num2z0"/>
          <w:rFonts w:ascii="Verdana" w:hAnsi="Verdana"/>
          <w:color w:val="000000"/>
          <w:sz w:val="18"/>
          <w:szCs w:val="18"/>
        </w:rPr>
        <w:t> </w:t>
      </w:r>
      <w:r>
        <w:rPr>
          <w:rFonts w:ascii="Verdana" w:hAnsi="Verdana"/>
          <w:color w:val="000000"/>
          <w:sz w:val="18"/>
          <w:szCs w:val="18"/>
        </w:rPr>
        <w:t xml:space="preserve">(юридическая экспансия) юридической конвергенции; во вторую группу входят специальные методы юридической конвергенции: гармонизации, синхронизации, комплемен-тарности, присоединения и поглощения. Метод гармонизации выражается в двустороннем или многостороннем согласовании требований правовых предписаний. Метод синхронизации рассматривается с позиции односторонней взаимной корректировки сближающихся правовых элементов. Метод комплемен-тарности предполагает осуществление юридической конвергенции на </w:t>
      </w:r>
      <w:r>
        <w:rPr>
          <w:rFonts w:ascii="Verdana" w:hAnsi="Verdana"/>
          <w:color w:val="000000"/>
          <w:sz w:val="18"/>
          <w:szCs w:val="18"/>
        </w:rPr>
        <w:lastRenderedPageBreak/>
        <w:t>основе зеркальных различий (по принципу ключ-замок). Метод присоединения означает присоединение сближающихся элементов без их изменений, а метод поглощения - поглощение одного правового элемента другим, но при этом черты поглощаемого элемента сохраняются в поглощающем элементе. Специальные методы юридической конвергенции являются универсальными для всех ее форм.</w:t>
      </w:r>
    </w:p>
    <w:p w14:paraId="1ABCBBD0"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Субъекты юридической конвергенции - это любые индивидуальные и коллективные лица, принимающие участие в инициации и осуществлении процессов всех видов и форм юридического сближения для решения широкого круга политических, экономических, духовных и других задач, решение которых вызывает личный, групповой или общественный интерес.</w:t>
      </w:r>
    </w:p>
    <w:p w14:paraId="557DE052"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Объекты юридической конвергенции - это деятельность по сближению различных правовых и с ними связанных</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явлений и возникающих по этому поводу общественных отношений, характеризующаяся направленностью на эту деятельность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субъектов юридической конвергенции.</w:t>
      </w:r>
    </w:p>
    <w:p w14:paraId="591387BF"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объектов юридической конвергенции целесообразно рассматривать, например,</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Fonts w:ascii="Verdana" w:hAnsi="Verdana"/>
          <w:color w:val="000000"/>
          <w:sz w:val="18"/>
          <w:szCs w:val="18"/>
        </w:rPr>
        <w:t>, правоприменительную и правоин-терпретационную деятельность, внешне- и внутриполитическую деятельность, внешне- и внутриэкономическую деятельность и т. д.</w:t>
      </w:r>
    </w:p>
    <w:p w14:paraId="5D4BA20C"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таком подходе предметами юридической конвергенции выступают сами правовые и</w:t>
      </w:r>
      <w:r>
        <w:rPr>
          <w:rStyle w:val="WW8Num2z0"/>
          <w:rFonts w:ascii="Verdana" w:hAnsi="Verdana"/>
          <w:color w:val="000000"/>
          <w:sz w:val="18"/>
          <w:szCs w:val="18"/>
        </w:rPr>
        <w:t> </w:t>
      </w:r>
      <w:r>
        <w:rPr>
          <w:rStyle w:val="WW8Num3z0"/>
          <w:rFonts w:ascii="Verdana" w:hAnsi="Verdana"/>
          <w:color w:val="4682B4"/>
          <w:sz w:val="18"/>
          <w:szCs w:val="18"/>
        </w:rPr>
        <w:t>неправовые</w:t>
      </w:r>
      <w:r>
        <w:rPr>
          <w:rStyle w:val="WW8Num2z0"/>
          <w:rFonts w:ascii="Verdana" w:hAnsi="Verdana"/>
          <w:color w:val="000000"/>
          <w:sz w:val="18"/>
          <w:szCs w:val="18"/>
        </w:rPr>
        <w:t> </w:t>
      </w:r>
      <w:r>
        <w:rPr>
          <w:rFonts w:ascii="Verdana" w:hAnsi="Verdana"/>
          <w:color w:val="000000"/>
          <w:sz w:val="18"/>
          <w:szCs w:val="18"/>
        </w:rPr>
        <w:t>явления, на которые направлено сближающее воздействие (правовые системы, правовые нормы, социальные нормы, правовые акты,</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Fonts w:ascii="Verdana" w:hAnsi="Verdana"/>
          <w:color w:val="000000"/>
          <w:sz w:val="18"/>
          <w:szCs w:val="18"/>
        </w:rPr>
        <w:t>, правоприменение и т. д.), и возникающие при этом общественные отношения - правовые (</w:t>
      </w:r>
      <w:r>
        <w:rPr>
          <w:rStyle w:val="WW8Num3z0"/>
          <w:rFonts w:ascii="Verdana" w:hAnsi="Verdana"/>
          <w:color w:val="4682B4"/>
          <w:sz w:val="18"/>
          <w:szCs w:val="18"/>
        </w:rPr>
        <w:t>внутригосударственные</w:t>
      </w:r>
      <w:r>
        <w:rPr>
          <w:rStyle w:val="WW8Num2z0"/>
          <w:rFonts w:ascii="Verdana" w:hAnsi="Verdana"/>
          <w:color w:val="000000"/>
          <w:sz w:val="18"/>
          <w:szCs w:val="18"/>
        </w:rPr>
        <w:t> </w:t>
      </w:r>
      <w:r>
        <w:rPr>
          <w:rFonts w:ascii="Verdana" w:hAnsi="Verdana"/>
          <w:color w:val="000000"/>
          <w:sz w:val="18"/>
          <w:szCs w:val="18"/>
        </w:rPr>
        <w:t>и международные) и неправовые (политические, экономические и др.).</w:t>
      </w:r>
    </w:p>
    <w:p w14:paraId="3994834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Механизм юридической конвергенции - это совокупность взаимосвязанных, взаимообусловленных форм, средств, методов, принципов, а также мер, обеспечивающих процесс юридической конвергенции и ее видовое многообразие.</w:t>
      </w:r>
    </w:p>
    <w:p w14:paraId="117CD0E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Формы юридической конвергенции - это так или иначе проявленные процессы сближения элементов внутри системы права, права и иных регуляторов отношений в обществе, а также правовых систем различных государств. Форма юридической конвергенции - это выражение вовне процессов сближения различных правовых предметов (явлений) на глобальном (мегаси-стемном), внутрисистемном и подсистемном уровнях.</w:t>
      </w:r>
    </w:p>
    <w:p w14:paraId="7C66D16E"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Классификационная модель форм юридической конвергенции. Целесообразно выделять три основные ее формы: внешнюю, медиальную и внутреннюю. Внешняя юридическая конвергенция проявляется в виде сближающего взаимодействия различных правовых систем, а также политических, экономических систем на основе права. Медиальная юридическая конвергенция характеризует сближающее взаимодействие права с иными социальными и несоциальными регуляторами. Внутренняя форма юридической конвергенции проявляет сближающие взаимодействия внутри системы права.</w:t>
      </w:r>
    </w:p>
    <w:p w14:paraId="0F7D6CE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Средства юридической конвергенции - это выраженные внешне правовые и неправовые явления, с помощью которых реализуется процесс юридической конвергенции, обеспечивается достижение когерентности права. В качестве основных средств юридической конвергенции следует отметить правовые нормы, правовые акты, акты применения, социальные нормы, договоры, интерпретационные акты, юридическую практику и принципы юридической конвергенции.</w:t>
      </w:r>
    </w:p>
    <w:p w14:paraId="59C7FB8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Набор средств юридической конвергенции зависит от ее формы и условий, а принципы носят универсальный характер. В качестве неосновных средств юридической конвергенции могут использоваться любые другие правовые и неправовые явления, способствующие процессам сближения в праве.</w:t>
      </w:r>
    </w:p>
    <w:p w14:paraId="6809AF4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Классификационная модель видов юридической конвергенции. В основании классификации заложены три основания: предмет, метод и форма юридической конвергенции.</w:t>
      </w:r>
    </w:p>
    <w:p w14:paraId="56952D73"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предмету целесообразно выделять собственно правовую и</w:t>
      </w:r>
      <w:r>
        <w:rPr>
          <w:rStyle w:val="WW8Num2z0"/>
          <w:rFonts w:ascii="Verdana" w:hAnsi="Verdana"/>
          <w:color w:val="000000"/>
          <w:sz w:val="18"/>
          <w:szCs w:val="18"/>
        </w:rPr>
        <w:t> </w:t>
      </w:r>
      <w:r>
        <w:rPr>
          <w:rStyle w:val="WW8Num3z0"/>
          <w:rFonts w:ascii="Verdana" w:hAnsi="Verdana"/>
          <w:color w:val="4682B4"/>
          <w:sz w:val="18"/>
          <w:szCs w:val="18"/>
        </w:rPr>
        <w:t>неправовую</w:t>
      </w:r>
      <w:r>
        <w:rPr>
          <w:rFonts w:ascii="Verdana" w:hAnsi="Verdana"/>
          <w:color w:val="000000"/>
          <w:sz w:val="18"/>
          <w:szCs w:val="18"/>
        </w:rPr>
        <w:t xml:space="preserve">, но опосредованную правом юридическую конвергенцию. Собственно правовая конвергенция, в свою очередь, делится </w:t>
      </w:r>
      <w:r>
        <w:rPr>
          <w:rFonts w:ascii="Verdana" w:hAnsi="Verdana"/>
          <w:color w:val="000000"/>
          <w:sz w:val="18"/>
          <w:szCs w:val="18"/>
        </w:rPr>
        <w:lastRenderedPageBreak/>
        <w:t>на правотворческую,</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и интерпретационную юридическую конвергенцию.</w:t>
      </w:r>
      <w:r>
        <w:rPr>
          <w:rStyle w:val="WW8Num2z0"/>
          <w:rFonts w:ascii="Verdana" w:hAnsi="Verdana"/>
          <w:color w:val="000000"/>
          <w:sz w:val="18"/>
          <w:szCs w:val="18"/>
        </w:rPr>
        <w:t> </w:t>
      </w:r>
      <w:r>
        <w:rPr>
          <w:rStyle w:val="WW8Num3z0"/>
          <w:rFonts w:ascii="Verdana" w:hAnsi="Verdana"/>
          <w:color w:val="4682B4"/>
          <w:sz w:val="18"/>
          <w:szCs w:val="18"/>
        </w:rPr>
        <w:t>Неправовая</w:t>
      </w:r>
      <w:r>
        <w:rPr>
          <w:rFonts w:ascii="Verdana" w:hAnsi="Verdana"/>
          <w:color w:val="000000"/>
          <w:sz w:val="18"/>
          <w:szCs w:val="18"/>
        </w:rPr>
        <w:t>, но опосредованная правом конвергенция подразделяется на политическую, экономическую и духовную конвергенцию.</w:t>
      </w:r>
    </w:p>
    <w:p w14:paraId="33FD70A4"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зависимости от методов можно выделить добровольную (&lt;естественную) юридическую конвергенцию, которая, в свою очередь, подразделяется на одностороннюю, двустороннюю и многостороннюю, и</w:t>
      </w:r>
      <w:r>
        <w:rPr>
          <w:rStyle w:val="WW8Num2z0"/>
          <w:rFonts w:ascii="Verdana" w:hAnsi="Verdana"/>
          <w:color w:val="000000"/>
          <w:sz w:val="18"/>
          <w:szCs w:val="18"/>
        </w:rPr>
        <w:t> </w:t>
      </w:r>
      <w:r>
        <w:rPr>
          <w:rStyle w:val="WW8Num3z0"/>
          <w:rFonts w:ascii="Verdana" w:hAnsi="Verdana"/>
          <w:color w:val="4682B4"/>
          <w:sz w:val="18"/>
          <w:szCs w:val="18"/>
        </w:rPr>
        <w:t>принудительную</w:t>
      </w:r>
      <w:r>
        <w:rPr>
          <w:rStyle w:val="WW8Num2z0"/>
          <w:rFonts w:ascii="Verdana" w:hAnsi="Verdana"/>
          <w:color w:val="000000"/>
          <w:sz w:val="18"/>
          <w:szCs w:val="18"/>
        </w:rPr>
        <w:t> </w:t>
      </w:r>
      <w:r>
        <w:rPr>
          <w:rFonts w:ascii="Verdana" w:hAnsi="Verdana"/>
          <w:color w:val="000000"/>
          <w:sz w:val="18"/>
          <w:szCs w:val="18"/>
        </w:rPr>
        <w:t>юридическую конвергенцию, подразделяемую на объективную (под давлением естественно-природных обстоятельств) и субъективную (юридическая экспансия).</w:t>
      </w:r>
    </w:p>
    <w:p w14:paraId="1CD71195"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форме юридическая конвергенция подразделяется на внешнюю (сближение правовых систем и сближение других систем, основанное на праве), медиальную (сближение права и иных социальных регуляторов, права и несоциальных регуляторов) и внутреннюю (сближение права и законодательства, правовых норм внутри системы права, нормативных и</w:t>
      </w:r>
      <w:r>
        <w:rPr>
          <w:rStyle w:val="WW8Num2z0"/>
          <w:rFonts w:ascii="Verdana" w:hAnsi="Verdana"/>
          <w:color w:val="000000"/>
          <w:sz w:val="18"/>
          <w:szCs w:val="18"/>
        </w:rPr>
        <w:t> </w:t>
      </w:r>
      <w:r>
        <w:rPr>
          <w:rStyle w:val="WW8Num3z0"/>
          <w:rFonts w:ascii="Verdana" w:hAnsi="Verdana"/>
          <w:color w:val="4682B4"/>
          <w:sz w:val="18"/>
          <w:szCs w:val="18"/>
        </w:rPr>
        <w:t>ненормативных</w:t>
      </w:r>
      <w:r>
        <w:rPr>
          <w:rStyle w:val="WW8Num2z0"/>
          <w:rFonts w:ascii="Verdana" w:hAnsi="Verdana"/>
          <w:color w:val="000000"/>
          <w:sz w:val="18"/>
          <w:szCs w:val="18"/>
        </w:rPr>
        <w:t> </w:t>
      </w:r>
      <w:r>
        <w:rPr>
          <w:rFonts w:ascii="Verdana" w:hAnsi="Verdana"/>
          <w:color w:val="000000"/>
          <w:sz w:val="18"/>
          <w:szCs w:val="18"/>
        </w:rPr>
        <w:t>правовых регуляторов).</w:t>
      </w:r>
    </w:p>
    <w:p w14:paraId="01CA37F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Стадиальная модель процесса юридической конвергенции.</w:t>
      </w:r>
    </w:p>
    <w:p w14:paraId="45D24A2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Первая стадия - это инициация процесса конвергенции. Она осуществляется, как правило, заинтересованными лицами либо (что значительно реже) возникает спонтанно, за счет возникновения определенных обстоятельств (например, бурное развитие связи и транспорта в XX в. обусловило всеобщее сближение стран и народов - глобализацию). Вторая стадия - это выбор субъектами юридической конвергенции ее средств, методов, определение ее объектов и предметов. Третья стадия - осуществление субъектами конвергирующих действий, направленных на объекты и предметы сближения с помощью определенных средств и методов. Четвертая стадия - достижение целей юридической конвергенции (например, когерентность права, образование единого экономического пространства и т. д.).</w:t>
      </w:r>
    </w:p>
    <w:p w14:paraId="2F73E6A8"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Конвергенция права и закона - это процесс сближения действующего законодательства с естественными и</w:t>
      </w:r>
      <w:r>
        <w:rPr>
          <w:rStyle w:val="WW8Num2z0"/>
          <w:rFonts w:ascii="Verdana" w:hAnsi="Verdana"/>
          <w:color w:val="000000"/>
          <w:sz w:val="18"/>
          <w:szCs w:val="18"/>
        </w:rPr>
        <w:t> </w:t>
      </w:r>
      <w:r>
        <w:rPr>
          <w:rStyle w:val="WW8Num3z0"/>
          <w:rFonts w:ascii="Verdana" w:hAnsi="Verdana"/>
          <w:color w:val="4682B4"/>
          <w:sz w:val="18"/>
          <w:szCs w:val="18"/>
        </w:rPr>
        <w:t>неотчуждаемыми</w:t>
      </w:r>
      <w:r>
        <w:rPr>
          <w:rStyle w:val="WW8Num2z0"/>
          <w:rFonts w:ascii="Verdana" w:hAnsi="Verdana"/>
          <w:color w:val="000000"/>
          <w:sz w:val="18"/>
          <w:szCs w:val="18"/>
        </w:rPr>
        <w:t> </w:t>
      </w:r>
      <w:r>
        <w:rPr>
          <w:rFonts w:ascii="Verdana" w:hAnsi="Verdana"/>
          <w:color w:val="000000"/>
          <w:sz w:val="18"/>
          <w:szCs w:val="18"/>
        </w:rPr>
        <w:t>правами и свободами человека путем их прямого или косвенного включения в правовое регулирование общественных отношений. Конвергенция в виде сближения права и закона выражается в том, что в действующем законодательстве все больше учитываются естественные и неотчуждаемые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Тем не менее сближение права и закона должно иметь разумные ограничения наличием прав человека, сущностью самого законодательства, часть которого не имеет и не может иметь естественную природу. Конвергенция права и закона требует четкого научного и межведомственного контроля, так как иногда</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фактически право лишь формально декларируется, поскольку государство не в силах его обеспечить (например, право на жизнь). Иногда смешиваются формы реализации законодательства, например, достаточно распространен призыв «</w:t>
      </w:r>
      <w:r>
        <w:rPr>
          <w:rStyle w:val="WW8Num3z0"/>
          <w:rFonts w:ascii="Verdana" w:hAnsi="Verdana"/>
          <w:color w:val="4682B4"/>
          <w:sz w:val="18"/>
          <w:szCs w:val="18"/>
        </w:rPr>
        <w:t>соблюдать права</w:t>
      </w:r>
      <w:r>
        <w:rPr>
          <w:rFonts w:ascii="Verdana" w:hAnsi="Verdana"/>
          <w:color w:val="000000"/>
          <w:sz w:val="18"/>
          <w:szCs w:val="18"/>
        </w:rPr>
        <w:t>», но соблюдение - это пассивная форма реализации законодательства, следовательно, в буквальном смысле данная формулировка содержит призыв воздерживаться от реализации права.</w:t>
      </w:r>
    </w:p>
    <w:p w14:paraId="0C648AC2"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Модель сближения элементов системы права в форме</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Fonts w:ascii="Verdana" w:hAnsi="Verdana"/>
          <w:color w:val="000000"/>
          <w:sz w:val="18"/>
          <w:szCs w:val="18"/>
        </w:rPr>
        <w:t>:</w:t>
      </w:r>
    </w:p>
    <w:p w14:paraId="082BF22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Данный вид конвергенции инициируют представители государственной власти, которые сами напрямую в этом процессе не задействованы. Однако на первой его стадии могут участвовать ученые, юристы-практики, привлекая внимание к необходимости кодификации.</w:t>
      </w:r>
    </w:p>
    <w:p w14:paraId="18F53BB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качестве объекта выступает деятельность по конвергенции, которая охватывает деятельность по систематизации и по кодификации - непосредственно. Предметы сближения - нормы, правовые институты, подотрасли и отрасли. Общими средствами являются законы 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например, указы Президента РФ, специальными средствами -</w:t>
      </w:r>
      <w:r>
        <w:rPr>
          <w:rStyle w:val="WW8Num2z0"/>
          <w:rFonts w:ascii="Verdana" w:hAnsi="Verdana"/>
          <w:color w:val="000000"/>
          <w:sz w:val="18"/>
          <w:szCs w:val="18"/>
        </w:rPr>
        <w:t> </w:t>
      </w:r>
      <w:r>
        <w:rPr>
          <w:rStyle w:val="WW8Num3z0"/>
          <w:rFonts w:ascii="Verdana" w:hAnsi="Verdana"/>
          <w:color w:val="4682B4"/>
          <w:sz w:val="18"/>
          <w:szCs w:val="18"/>
        </w:rPr>
        <w:t>доктринальная</w:t>
      </w:r>
      <w:r>
        <w:rPr>
          <w:rStyle w:val="WW8Num2z0"/>
          <w:rFonts w:ascii="Verdana" w:hAnsi="Verdana"/>
          <w:color w:val="000000"/>
          <w:sz w:val="18"/>
          <w:szCs w:val="18"/>
        </w:rPr>
        <w:t> </w:t>
      </w:r>
      <w:r>
        <w:rPr>
          <w:rFonts w:ascii="Verdana" w:hAnsi="Verdana"/>
          <w:color w:val="000000"/>
          <w:sz w:val="18"/>
          <w:szCs w:val="18"/>
        </w:rPr>
        <w:t>экспертиза концепции и проекта закона. Конвергенция осуществляется с использованием общих методов</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специальных методов синхронизации и частичного поглощения сближающимися предметами друг друга.</w:t>
      </w:r>
    </w:p>
    <w:p w14:paraId="13011096"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третьей стадии процесс конвергенции включает в себя несколько дополнительных этапов: а) создается специальный орган; б) формируется концепция кодификации; в) обсуждается концепция кодификации; г) осуществляется процесс</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правотворчества.</w:t>
      </w:r>
    </w:p>
    <w:p w14:paraId="2AE5FEF2"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В результате правотворчества образуется когерентность внутри отрасли права или </w:t>
      </w:r>
      <w:r>
        <w:rPr>
          <w:rFonts w:ascii="Verdana" w:hAnsi="Verdana"/>
          <w:color w:val="000000"/>
          <w:sz w:val="18"/>
          <w:szCs w:val="18"/>
        </w:rPr>
        <w:lastRenderedPageBreak/>
        <w:t>группировки отраслей права (например, частное и</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право). Опосредованная цель данного вида юридической конвергенции -упорядочение, совершенствование законодательства в той или иной сфере общественных отношений.</w:t>
      </w:r>
    </w:p>
    <w:p w14:paraId="54724315"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Юридическая конвергенция нормативных и ненормативных правовых предписаний формально проявляется в создании смешанных правовых актов, которые представляют собой обусловленные юридической конвергенцией государственно-властные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содержащие нормативные и ненормативные регуляторы поведения, действующие наиболее эффективно лишь в состоянии когерентности.</w:t>
      </w:r>
    </w:p>
    <w:p w14:paraId="3E846D2C"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Юридическая конвергенция права и иных социальных норм позволяет обогатить и разнообразить право, приблизить его к реальным общественным отношениям. Вместе с тем популярная на Западе конвергенция права и иных социальных норм вплоть до их слияния на практике приводит к</w:t>
      </w:r>
      <w:r>
        <w:rPr>
          <w:rStyle w:val="WW8Num2z0"/>
          <w:rFonts w:ascii="Verdana" w:hAnsi="Verdana"/>
          <w:color w:val="000000"/>
          <w:sz w:val="18"/>
          <w:szCs w:val="18"/>
        </w:rPr>
        <w:t> </w:t>
      </w:r>
      <w:r>
        <w:rPr>
          <w:rStyle w:val="WW8Num3z0"/>
          <w:rFonts w:ascii="Verdana" w:hAnsi="Verdana"/>
          <w:color w:val="4682B4"/>
          <w:sz w:val="18"/>
          <w:szCs w:val="18"/>
        </w:rPr>
        <w:t>необоснованным</w:t>
      </w:r>
      <w:r>
        <w:rPr>
          <w:rStyle w:val="WW8Num2z0"/>
          <w:rFonts w:ascii="Verdana" w:hAnsi="Verdana"/>
          <w:color w:val="000000"/>
          <w:sz w:val="18"/>
          <w:szCs w:val="18"/>
        </w:rPr>
        <w:t> </w:t>
      </w:r>
      <w:r>
        <w:rPr>
          <w:rFonts w:ascii="Verdana" w:hAnsi="Verdana"/>
          <w:color w:val="000000"/>
          <w:sz w:val="18"/>
          <w:szCs w:val="18"/>
        </w:rPr>
        <w:t>ограничениям прав и свобод либо к установлению</w:t>
      </w:r>
      <w:r>
        <w:rPr>
          <w:rStyle w:val="WW8Num2z0"/>
          <w:rFonts w:ascii="Verdana" w:hAnsi="Verdana"/>
          <w:color w:val="000000"/>
          <w:sz w:val="18"/>
          <w:szCs w:val="18"/>
        </w:rPr>
        <w:t> </w:t>
      </w:r>
      <w:r>
        <w:rPr>
          <w:rStyle w:val="WW8Num3z0"/>
          <w:rFonts w:ascii="Verdana" w:hAnsi="Verdana"/>
          <w:color w:val="4682B4"/>
          <w:sz w:val="18"/>
          <w:szCs w:val="18"/>
        </w:rPr>
        <w:t>необоснованных</w:t>
      </w:r>
      <w:r>
        <w:rPr>
          <w:rStyle w:val="WW8Num2z0"/>
          <w:rFonts w:ascii="Verdana" w:hAnsi="Verdana"/>
          <w:color w:val="000000"/>
          <w:sz w:val="18"/>
          <w:szCs w:val="18"/>
        </w:rPr>
        <w:t> </w:t>
      </w:r>
      <w:r>
        <w:rPr>
          <w:rFonts w:ascii="Verdana" w:hAnsi="Verdana"/>
          <w:color w:val="000000"/>
          <w:sz w:val="18"/>
          <w:szCs w:val="18"/>
        </w:rPr>
        <w:t>преференций отдельным категориям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Например, установление морального критерия ограничения прав и свобод (ст. 55</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чревато нарушением прав, так как мораль - неконкретна и бескомпромиссна (какое-либо событие или обстоятельство оценивается как «</w:t>
      </w:r>
      <w:r>
        <w:rPr>
          <w:rStyle w:val="WW8Num3z0"/>
          <w:rFonts w:ascii="Verdana" w:hAnsi="Verdana"/>
          <w:color w:val="4682B4"/>
          <w:sz w:val="18"/>
          <w:szCs w:val="18"/>
        </w:rPr>
        <w:t>хорошо</w:t>
      </w:r>
      <w:r>
        <w:rPr>
          <w:rFonts w:ascii="Verdana" w:hAnsi="Verdana"/>
          <w:color w:val="000000"/>
          <w:sz w:val="18"/>
          <w:szCs w:val="18"/>
        </w:rPr>
        <w:t>» либо «</w:t>
      </w:r>
      <w:r>
        <w:rPr>
          <w:rStyle w:val="WW8Num3z0"/>
          <w:rFonts w:ascii="Verdana" w:hAnsi="Verdana"/>
          <w:color w:val="4682B4"/>
          <w:sz w:val="18"/>
          <w:szCs w:val="18"/>
        </w:rPr>
        <w:t>плохо</w:t>
      </w:r>
      <w:r>
        <w:rPr>
          <w:rFonts w:ascii="Verdana" w:hAnsi="Verdana"/>
          <w:color w:val="000000"/>
          <w:sz w:val="18"/>
          <w:szCs w:val="18"/>
        </w:rPr>
        <w:t>»).</w:t>
      </w:r>
    </w:p>
    <w:p w14:paraId="795D0414"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Мера конвергенции права и иных социальных норм - это определенное количество самих социальных норм либо их регулирующих элементов, которое имеет качественное значение для правового предписания. Если коэффициент регулятивного эффекта от реализации комбинированного правового предписания повышается, т. е. правовые предписания лучше реализуются, чем до введения в них социальных норм, мера использования последних может считаться адекватной, при этом она может быть расширена в количественном выражении используемых социальных регуляторов. Если коэффициент регулятивного воздействия снижается либо коэффициент нейтрален, то количественные характеристики меры использования иных социальных регуляторов в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предписаниях</w:t>
      </w:r>
      <w:r>
        <w:rPr>
          <w:rStyle w:val="WW8Num2z0"/>
          <w:rFonts w:ascii="Verdana" w:hAnsi="Verdana"/>
          <w:color w:val="000000"/>
          <w:sz w:val="18"/>
          <w:szCs w:val="18"/>
        </w:rPr>
        <w:t> </w:t>
      </w:r>
      <w:r>
        <w:rPr>
          <w:rFonts w:ascii="Verdana" w:hAnsi="Verdana"/>
          <w:color w:val="000000"/>
          <w:sz w:val="18"/>
          <w:szCs w:val="18"/>
        </w:rPr>
        <w:t>целесообразно снижать.</w:t>
      </w:r>
    </w:p>
    <w:p w14:paraId="00725DF8"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Юридическая конвергенция на глобальном уровне характеризует общемировые тенденции сближения правовых систем современности, а также общие тенденции в</w:t>
      </w:r>
      <w:r>
        <w:rPr>
          <w:rStyle w:val="WW8Num2z0"/>
          <w:rFonts w:ascii="Verdana" w:hAnsi="Verdana"/>
          <w:color w:val="000000"/>
          <w:sz w:val="18"/>
          <w:szCs w:val="18"/>
        </w:rPr>
        <w:t> </w:t>
      </w:r>
      <w:r>
        <w:rPr>
          <w:rStyle w:val="WW8Num3z0"/>
          <w:rFonts w:ascii="Verdana" w:hAnsi="Verdana"/>
          <w:color w:val="4682B4"/>
          <w:sz w:val="18"/>
          <w:szCs w:val="18"/>
        </w:rPr>
        <w:t>неюридическом</w:t>
      </w:r>
      <w:r>
        <w:rPr>
          <w:rFonts w:ascii="Verdana" w:hAnsi="Verdana"/>
          <w:color w:val="000000"/>
          <w:sz w:val="18"/>
          <w:szCs w:val="18"/>
        </w:rPr>
        <w:t>, но опосредованном правом сближении стран и народов.</w:t>
      </w:r>
    </w:p>
    <w:p w14:paraId="3E8B9962"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оценки процессов юридической конвергенции правовых систем. Во-первых, необходимо установить формальные изменения, произошедшие в результате конвергенции во взаимодействующих правовых системах. Рассматривать конвергенцию правовых систем только как процесс без его результата некорректно. В противном случае рассматриваемое явление превратится в относительно замкнутое, стохастическое и динамическое явление. На практике подобного не происходит. Во-вторых, необходимо определить, что произошедшие изменения в правовой системе явились результатом влияния именно конвергенции правовой системы, а не следствием других фактов. В данном случае устанавливается</w:t>
      </w:r>
      <w:r>
        <w:rPr>
          <w:rStyle w:val="WW8Num2z0"/>
          <w:rFonts w:ascii="Verdana" w:hAnsi="Verdana"/>
          <w:color w:val="000000"/>
          <w:sz w:val="18"/>
          <w:szCs w:val="18"/>
        </w:rPr>
        <w:t> </w:t>
      </w:r>
      <w:r>
        <w:rPr>
          <w:rStyle w:val="WW8Num3z0"/>
          <w:rFonts w:ascii="Verdana" w:hAnsi="Verdana"/>
          <w:color w:val="4682B4"/>
          <w:sz w:val="18"/>
          <w:szCs w:val="18"/>
        </w:rPr>
        <w:t>причинная</w:t>
      </w:r>
      <w:r>
        <w:rPr>
          <w:rStyle w:val="WW8Num2z0"/>
          <w:rFonts w:ascii="Verdana" w:hAnsi="Verdana"/>
          <w:color w:val="000000"/>
          <w:sz w:val="18"/>
          <w:szCs w:val="18"/>
        </w:rPr>
        <w:t> </w:t>
      </w:r>
      <w:r>
        <w:rPr>
          <w:rFonts w:ascii="Verdana" w:hAnsi="Verdana"/>
          <w:color w:val="000000"/>
          <w:sz w:val="18"/>
          <w:szCs w:val="18"/>
        </w:rPr>
        <w:t>связь между конвергенционным воздействием и его результатом. В-третьих, следует применить формальный показатель усовершенствования правовой системы после конвергенции. Из теории систем известно, что о развитии системы свидетельствует увеличение количества ее элементов и подсистем. В-четвертых, применительно к правой системе за показатель повышения уровня правовой культуры следует приниЛ мать степень обеспечения реализации основных прав и свобод человека. О совершенствовании правовой системы свидетельствует и повышение уровня юридической техники (т. е. должен увеличиться арсенал ее средств, приемов, категорий и т. д.).</w:t>
      </w:r>
    </w:p>
    <w:p w14:paraId="0C88177A"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Государственная конвергенция в Европе основывается на конвергенции права в виде создания формальных общих правовых предписаний. Формально-правовая конвергенция обусловлена политическими договоренностями. При этом полной государственно-правовой когерентности (стабильности и согласованности) между странами Европейского союза (ЕС) не наступило, о чем свидетельствуют волнения и беспорядки в европейских странах. Таким образом, кризис в Европе - это кризис конвергенции стран ЕС в политической, экономической и правовой сферах.</w:t>
      </w:r>
    </w:p>
    <w:p w14:paraId="5BF95E36"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24. Конвергенция правовых систем стран Содружества Независимых Государств (</w:t>
      </w:r>
      <w:r>
        <w:rPr>
          <w:rStyle w:val="WW8Num3z0"/>
          <w:rFonts w:ascii="Verdana" w:hAnsi="Verdana"/>
          <w:color w:val="4682B4"/>
          <w:sz w:val="18"/>
          <w:szCs w:val="18"/>
        </w:rPr>
        <w:t>СНГ</w:t>
      </w:r>
      <w:r>
        <w:rPr>
          <w:rFonts w:ascii="Verdana" w:hAnsi="Verdana"/>
          <w:color w:val="000000"/>
          <w:sz w:val="18"/>
          <w:szCs w:val="18"/>
        </w:rPr>
        <w:t>) в целом протекает в русле глобальной конвергенции правовых систем, но имеет свои особенности. Конвергенционные процессы между правовыми системами стран СНГ, осуществляемые в русле гармонизации путем создания общего законодательства и на этой основе унификаци-онной модели когерентности, можно расширить за счет комплементарной конвергенции, особенно когда не удается согласовать все интересы участников СНГ. Законодательство может быть разным, но результат регулирования должен быть взаимовыгоден и образовывать единство.</w:t>
      </w:r>
    </w:p>
    <w:p w14:paraId="08A034F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Конвергенция правовых систем в сфере регулирования образовательной деятельности - это одно из важных направлений юридического сближения, обеспечивающее единое пространство, особенно в пределах Западной и Восточной Европы. Однако, несмотря на имеющиеся позитивные моменты, сближение отечественного права с западными правовыми системами в вопросах регулирования образования, помимо положительных моментов, порождает и проблемы. В целом, юридическая конвергенция стран Европы в сфере образования на основе Болонского процесса не вполне отвечает общемировым тенденциям и национальным интересам России и не во всем позитивна для отечественной системы образования.</w:t>
      </w:r>
    </w:p>
    <w:p w14:paraId="051D423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В настоящее время происходит формальная юридическая конвергенция в вопросах регулирования деятельности уголовно-исполнительной системы, при этом она активно продвигается руководством</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и Российского государства в целом на основе международных стандартов в этой области. Однако, как свидетельствует практика исполнения наказаний, несмотря на существенные изменения, произошедшие в стране в последние годы, уголовно-исполнительная система во многом сохранила черты старой</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системы, ориентированной на другое общество. Она не в полной мере учитывает современное состояние экономики, интеграцию Российской Федерации с международным правовым полем, международные стандарты обращения с заключенными и развитие гражданского общества.</w:t>
      </w:r>
    </w:p>
    <w:p w14:paraId="4E8251A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содержащиеся в нем положения и выводы дополняют и расширяют сферу научного познания в области теории государства и права, а также отдельных отраслевых наук.</w:t>
      </w:r>
    </w:p>
    <w:p w14:paraId="788388C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создана целостная концепция процессов конвергенции в праве. Проведенное исследование позволило автору получить новые данные и обобщить ранее известные теоретико-правовые материалы. Результаты исследования могут быть использованы в дальнейшей разработке проблем, связанных как с функционированием системы права и национальной правовой системы, так и оптимизацией процесса взаимодействия права с иными регуляторами общественных отношений, а также взаимодействия правовых систем современности.</w:t>
      </w:r>
    </w:p>
    <w:p w14:paraId="6922FF99"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оно позволяет по-новому подойти к пониманию структуры правовой системы. На основе материалов настоящего диссертационного исследования выработаны практические рекомендации, направленные на оптимизацию конвергенцион-ного воздействия на правовую систему современной России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и правореализующей деятельности.</w:t>
      </w:r>
    </w:p>
    <w:p w14:paraId="7EB49188"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полученных результатов обеспечивается, во-первых, анализом практики конвергенционного взаимодействия элементов системы права, правовой системы, национальных правовых систем, а также практикой конвергенции права и иных регуляторов общественных отношений; во-вторых, методологией проведенного исследования, базирующейся на диалектическом методе познания социальных явлений; в-третьих, использованием результатов социологических исследований и аналитических материалов.</w:t>
      </w:r>
    </w:p>
    <w:p w14:paraId="703FFF65"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Апробация результатов исследования. Материалы диссертации неоднократно обсуждались на заседаниях кафедры государственно-правовых дисциплин Владимирского юридического института Федеральной службы исполнения наказаний и кафедры государственно-правовых дисциплин юридического института Владимирского государственного университета; внедрены в учебный процесс указанных образовательных учреждений, а также в практическую деятельность </w:t>
      </w:r>
      <w:r>
        <w:rPr>
          <w:rFonts w:ascii="Verdana" w:hAnsi="Verdana"/>
          <w:color w:val="000000"/>
          <w:sz w:val="18"/>
          <w:szCs w:val="18"/>
        </w:rPr>
        <w:lastRenderedPageBreak/>
        <w:t>государственных органов; изложены в сообщениях и докладах более чем двадцати научных и научно-практических конференций. Кроме того, основные итоги работы отражены в 62 публикациях автора общим объемом 80,16 печ. л.</w:t>
      </w:r>
    </w:p>
    <w:p w14:paraId="6235C298" w14:textId="77777777" w:rsidR="00356AFF" w:rsidRDefault="00356AFF" w:rsidP="00356AF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Третьякова, Ольга Дмитриевна</w:t>
      </w:r>
    </w:p>
    <w:p w14:paraId="437739A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Результаты исследования.</w:t>
      </w:r>
    </w:p>
    <w:p w14:paraId="4FEAAB5B"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приведенного исследования регулирования реализации</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обобщая мнения респондентов и анализируя действующее законодательство, можно выделить общие закономерности и некоторые особенности, а также обусловленные ими проблемы регулирования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w:t>
      </w:r>
    </w:p>
    <w:p w14:paraId="78BCA20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следует отметить, что все респонденты отметили влияние международных стандартов в области исполнения наказания в виде</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на современную пенитенциарную систему России, однако сотрудники</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оценивали это влияние в большинстве своем негативно. Мотивация - существенные отличия в социально-экономической и психологической сфере России и развитых зарубежных стран. Две трети курсантов и 100 % студентов оценивали влияние международных стандартов на</w:t>
      </w:r>
      <w:r>
        <w:rPr>
          <w:rStyle w:val="WW8Num2z0"/>
          <w:rFonts w:ascii="Verdana" w:hAnsi="Verdana"/>
          <w:color w:val="000000"/>
          <w:sz w:val="18"/>
          <w:szCs w:val="18"/>
        </w:rPr>
        <w:t> </w:t>
      </w:r>
      <w:r>
        <w:rPr>
          <w:rStyle w:val="WW8Num3z0"/>
          <w:rFonts w:ascii="Verdana" w:hAnsi="Verdana"/>
          <w:color w:val="4682B4"/>
          <w:sz w:val="18"/>
          <w:szCs w:val="18"/>
        </w:rPr>
        <w:t>пенитенциарную</w:t>
      </w:r>
      <w:r>
        <w:rPr>
          <w:rStyle w:val="WW8Num2z0"/>
          <w:rFonts w:ascii="Verdana" w:hAnsi="Verdana"/>
          <w:color w:val="000000"/>
          <w:sz w:val="18"/>
          <w:szCs w:val="18"/>
        </w:rPr>
        <w:t> </w:t>
      </w:r>
      <w:r>
        <w:rPr>
          <w:rFonts w:ascii="Verdana" w:hAnsi="Verdana"/>
          <w:color w:val="000000"/>
          <w:sz w:val="18"/>
          <w:szCs w:val="18"/>
        </w:rPr>
        <w:t>систему положительно. Международные стандарты в области прав человека затронули все сферы регулирования общественных отношений России, в том числе и при</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наказаний в виде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Одним из таких стандартов является целесообразное поведение</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в пенитенциарных учреждениях. Целесообразное поведение имеет два типа регуляторов: личные (индивидуальные) либо групповые (общественные). Личные регуляторы обеспечивают целесообразное поведение индивидуума на уровне принятия решений, на уровне психики человека или его модели. Общественные регуляторы - это механизмы, которые модифицируют личное поведение с учетом условий его существования в среде себе подобных. Они действуют не прямо, не самостоятельно, а через личные регуляторы, путем их модификации и настройки. Поэтому общие начала наложения наказания, преломляясь через индивидуальные регуляторы, могут существенно искажаться.</w:t>
      </w:r>
    </w:p>
    <w:p w14:paraId="77A14D9E"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проведенное исследование позволяет заключить, что регулирование, в том числе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 это специфический процесс. Известно, что процесс - это и последовательная смена явлений, состояний, изменений в развитии чего-либо, и совокупность последовательных действий, направленных на достижение определенных результатов1. Любой процесс предполагает наличие определенных этапов или стадий. Регулирование состоит из следующих этапов: 1) первичного воздействия регулирующего фактора на сознание субъекта (например, природные изменения, появление социально-психологических факторов, ознакомление с текстом закона, приказом начальника учреждения и т. д.); 2) восприятие и осознание субъектом регулирующего фактора (он уясняет масштаб воздействия и определяет возможные последствия); 3) принятие субъектом решения и корректировка поведения. Сложность и многоступенчатость процесса реализации исполнения наказания могут привести к искажению воли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предусмотревшего определенную меру наказания.</w:t>
      </w:r>
    </w:p>
    <w:p w14:paraId="022BAD80"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регулирования проявляется через воздействие на поведение человека. Воздействие на поведение человека может быть разноплановым: это и стихия природы (вспомним недавнее катастрофическое затопление Польши), и личные естественные потребности, и его социальная обусловленность. Если воздействие предполагает заранее предусмотренный результат, то его можно назвать целенаправленным (например, воздействие в виде индивидуального</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В некоторых случаях в круг субъектов целенаправленного воздействия попадают лица, на которых оно не было рассчитано (например, государственные реформы в России, направленные на монетизацию льгот, оказали регулирующее воздействие и на членов их семей). Регулирующее воздействие может быть и ситуативно-спонтанным, например, резко сокращается количество участников массовых мероприятий в сильные морозы.</w:t>
      </w:r>
    </w:p>
    <w:p w14:paraId="60ABA7CB"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 точки зрения воздействия, регулирование - это и результат воздействия на человека. Здесь </w:t>
      </w:r>
      <w:r>
        <w:rPr>
          <w:rFonts w:ascii="Verdana" w:hAnsi="Verdana"/>
          <w:color w:val="000000"/>
          <w:sz w:val="18"/>
          <w:szCs w:val="18"/>
        </w:rPr>
        <w:lastRenderedPageBreak/>
        <w:t>следует обратить внимание на следующее: даже если</w:t>
      </w:r>
    </w:p>
    <w:p w14:paraId="3450FB9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Социологический энциклопедический словарь / под ред. Г. В. Осипова. М., 2000. С. 276. лицо пытается игнорировать воздействие, регулирование все равно присутствует. Думается, что регулирующие последствия воздействия на лицо должны быть предопределены, потому что в любом случае при наличии регулирования в той или иной сфере жизнедеятельности общества происходит реальное воздействие на поведение личности. Предопределенность результата процесса регулирования означает его прогнозируемость и возможность корректировки. В пользу данного вывода могут свидетельствовать некоторые иллюстрации: например, если лицо даже не сознает</w:t>
      </w:r>
      <w:r>
        <w:rPr>
          <w:rStyle w:val="WW8Num2z0"/>
          <w:rFonts w:ascii="Verdana" w:hAnsi="Verdana"/>
          <w:color w:val="000000"/>
          <w:sz w:val="18"/>
          <w:szCs w:val="18"/>
        </w:rPr>
        <w:t> </w:t>
      </w:r>
      <w:r>
        <w:rPr>
          <w:rStyle w:val="WW8Num3z0"/>
          <w:rFonts w:ascii="Verdana" w:hAnsi="Verdana"/>
          <w:color w:val="4682B4"/>
          <w:sz w:val="18"/>
          <w:szCs w:val="18"/>
        </w:rPr>
        <w:t>противоправного</w:t>
      </w:r>
      <w:r>
        <w:rPr>
          <w:rStyle w:val="WW8Num2z0"/>
          <w:rFonts w:ascii="Verdana" w:hAnsi="Verdana"/>
          <w:color w:val="000000"/>
          <w:sz w:val="18"/>
          <w:szCs w:val="18"/>
        </w:rPr>
        <w:t> </w:t>
      </w:r>
      <w:r>
        <w:rPr>
          <w:rFonts w:ascii="Verdana" w:hAnsi="Verdana"/>
          <w:color w:val="000000"/>
          <w:sz w:val="18"/>
          <w:szCs w:val="18"/>
        </w:rPr>
        <w:t>характера своих деяний или неправильно оценивает степень их тяжести, то все равно, если будет доказана</w:t>
      </w:r>
      <w:r>
        <w:rPr>
          <w:rStyle w:val="WW8Num2z0"/>
          <w:rFonts w:ascii="Verdana" w:hAnsi="Verdana"/>
          <w:color w:val="000000"/>
          <w:sz w:val="18"/>
          <w:szCs w:val="18"/>
        </w:rPr>
        <w:t> </w:t>
      </w:r>
      <w:r>
        <w:rPr>
          <w:rStyle w:val="WW8Num3z0"/>
          <w:rFonts w:ascii="Verdana" w:hAnsi="Verdana"/>
          <w:color w:val="4682B4"/>
          <w:sz w:val="18"/>
          <w:szCs w:val="18"/>
        </w:rPr>
        <w:t>вина</w:t>
      </w:r>
      <w:r>
        <w:rPr>
          <w:rStyle w:val="WW8Num2z0"/>
          <w:rFonts w:ascii="Verdana" w:hAnsi="Verdana"/>
          <w:color w:val="000000"/>
          <w:sz w:val="18"/>
          <w:szCs w:val="18"/>
        </w:rPr>
        <w:t> </w:t>
      </w:r>
      <w:r>
        <w:rPr>
          <w:rFonts w:ascii="Verdana" w:hAnsi="Verdana"/>
          <w:color w:val="000000"/>
          <w:sz w:val="18"/>
          <w:szCs w:val="18"/>
        </w:rPr>
        <w:t>данного лица, оно будет подвергнуто</w:t>
      </w:r>
      <w:r>
        <w:rPr>
          <w:rStyle w:val="WW8Num2z0"/>
          <w:rFonts w:ascii="Verdana" w:hAnsi="Verdana"/>
          <w:color w:val="000000"/>
          <w:sz w:val="18"/>
          <w:szCs w:val="18"/>
        </w:rPr>
        <w:t> </w:t>
      </w:r>
      <w:r>
        <w:rPr>
          <w:rStyle w:val="WW8Num3z0"/>
          <w:rFonts w:ascii="Verdana" w:hAnsi="Verdana"/>
          <w:color w:val="4682B4"/>
          <w:sz w:val="18"/>
          <w:szCs w:val="18"/>
        </w:rPr>
        <w:t>наказанию</w:t>
      </w:r>
      <w:r>
        <w:rPr>
          <w:rFonts w:ascii="Verdana" w:hAnsi="Verdana"/>
          <w:color w:val="000000"/>
          <w:sz w:val="18"/>
          <w:szCs w:val="18"/>
        </w:rPr>
        <w:t>. Другой пример: общеизвестный факт, что в</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системе действуют параллельно правовым нормам правила</w:t>
      </w:r>
      <w:r>
        <w:rPr>
          <w:rStyle w:val="WW8Num2z0"/>
          <w:rFonts w:ascii="Verdana" w:hAnsi="Verdana"/>
          <w:color w:val="000000"/>
          <w:sz w:val="18"/>
          <w:szCs w:val="18"/>
        </w:rPr>
        <w:t> </w:t>
      </w:r>
      <w:r>
        <w:rPr>
          <w:rStyle w:val="WW8Num3z0"/>
          <w:rFonts w:ascii="Verdana" w:hAnsi="Verdana"/>
          <w:color w:val="4682B4"/>
          <w:sz w:val="18"/>
          <w:szCs w:val="18"/>
        </w:rPr>
        <w:t>преступного</w:t>
      </w:r>
      <w:r>
        <w:rPr>
          <w:rStyle w:val="WW8Num2z0"/>
          <w:rFonts w:ascii="Verdana" w:hAnsi="Verdana"/>
          <w:color w:val="000000"/>
          <w:sz w:val="18"/>
          <w:szCs w:val="18"/>
        </w:rPr>
        <w:t> </w:t>
      </w:r>
      <w:r>
        <w:rPr>
          <w:rFonts w:ascii="Verdana" w:hAnsi="Verdana"/>
          <w:color w:val="000000"/>
          <w:sz w:val="18"/>
          <w:szCs w:val="18"/>
        </w:rPr>
        <w:t>мира, которые оказывают регулятивное воздействие не только на осужденных, но и на сотрудников ФСИН России.</w:t>
      </w:r>
    </w:p>
    <w:p w14:paraId="21D12029"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Посредством регулирования обеспечивается поведение человека, его взаимодействие с природной средой и ее явлениями. Особенностью регулирования данных взаимоотношений является то, что оно носит односторонний характер. Например, формулируя инструкцию по осуществлению деятельности учреждений ФСИН России в условиях стихийных бедствий, можно предусмотреть влияние только на поведение человека. На стихию, в данном аспекте человеческой деятельности, повлиять нельзя, можно только предугадать ее поведение, основываясь на научном прогнозе и на предшествующем опыте.</w:t>
      </w:r>
    </w:p>
    <w:p w14:paraId="6ECB76DF"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Применительно к регулированию реализации наказания существенное значение имеет трансформация и взаимосвязь</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осужденных и сотрудников ФСИН России. Первоначальный уровень правосознания лиц, впервые</w:t>
      </w:r>
      <w:r>
        <w:rPr>
          <w:rStyle w:val="WW8Num2z0"/>
          <w:rFonts w:ascii="Verdana" w:hAnsi="Verdana"/>
          <w:color w:val="000000"/>
          <w:sz w:val="18"/>
          <w:szCs w:val="18"/>
        </w:rPr>
        <w:t> </w:t>
      </w:r>
      <w:r>
        <w:rPr>
          <w:rStyle w:val="WW8Num3z0"/>
          <w:rFonts w:ascii="Verdana" w:hAnsi="Verdana"/>
          <w:color w:val="4682B4"/>
          <w:sz w:val="18"/>
          <w:szCs w:val="18"/>
        </w:rPr>
        <w:t>отбывающих</w:t>
      </w:r>
      <w:r>
        <w:rPr>
          <w:rStyle w:val="WW8Num2z0"/>
          <w:rFonts w:ascii="Verdana" w:hAnsi="Verdana"/>
          <w:color w:val="000000"/>
          <w:sz w:val="18"/>
          <w:szCs w:val="18"/>
        </w:rPr>
        <w:t> </w:t>
      </w:r>
      <w:r>
        <w:rPr>
          <w:rFonts w:ascii="Verdana" w:hAnsi="Verdana"/>
          <w:color w:val="000000"/>
          <w:sz w:val="18"/>
          <w:szCs w:val="18"/>
        </w:rPr>
        <w:t>наказание и вновь принятых на службу в течение 2-3-х лет, трансформируется под воздействием норм преступного мира и обыкновений, сложившихся в конкретном учреждении ФСИН России1.</w:t>
      </w:r>
    </w:p>
    <w:p w14:paraId="0E9C28C6"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Трудности в осуществлении международных стандартов регулирования реализации наказаний, помимо целого комплекса социально</w:t>
      </w:r>
    </w:p>
    <w:p w14:paraId="17D4ECCE"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Подробно об этом:</w:t>
      </w:r>
      <w:r>
        <w:rPr>
          <w:rStyle w:val="WW8Num2z0"/>
          <w:rFonts w:ascii="Verdana" w:hAnsi="Verdana"/>
          <w:color w:val="000000"/>
          <w:sz w:val="18"/>
          <w:szCs w:val="18"/>
        </w:rPr>
        <w:t> </w:t>
      </w:r>
      <w:r>
        <w:rPr>
          <w:rStyle w:val="WW8Num3z0"/>
          <w:rFonts w:ascii="Verdana" w:hAnsi="Verdana"/>
          <w:color w:val="4682B4"/>
          <w:sz w:val="18"/>
          <w:szCs w:val="18"/>
        </w:rPr>
        <w:t>Головкин</w:t>
      </w:r>
      <w:r>
        <w:rPr>
          <w:rStyle w:val="WW8Num2z0"/>
          <w:rFonts w:ascii="Verdana" w:hAnsi="Verdana"/>
          <w:color w:val="000000"/>
          <w:sz w:val="18"/>
          <w:szCs w:val="18"/>
        </w:rPr>
        <w:t> </w:t>
      </w:r>
      <w:r>
        <w:rPr>
          <w:rFonts w:ascii="Verdana" w:hAnsi="Verdana"/>
          <w:color w:val="000000"/>
          <w:sz w:val="18"/>
          <w:szCs w:val="18"/>
        </w:rPr>
        <w:t>Р. Б., Кужеков А. Ю. Технология регулирования общественных отношений: право и нравы. Владимир, 2010. С. 119-190. экономических факторов обусловлены и технико-юридическими обстоятельствами. Действующее законодательство содержит юридические ошибки, неточности противоречия, которые могут свести на нет регулятивное воздействие права на реализацию наказания.</w:t>
      </w:r>
    </w:p>
    <w:p w14:paraId="5E8D4924"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Например, ст. 1</w:t>
      </w:r>
      <w:r>
        <w:rPr>
          <w:rStyle w:val="WW8Num2z0"/>
          <w:rFonts w:ascii="Verdana" w:hAnsi="Verdana"/>
          <w:color w:val="000000"/>
          <w:sz w:val="18"/>
          <w:szCs w:val="18"/>
        </w:rPr>
        <w:t> </w:t>
      </w:r>
      <w:r>
        <w:rPr>
          <w:rStyle w:val="WW8Num3z0"/>
          <w:rFonts w:ascii="Verdana" w:hAnsi="Verdana"/>
          <w:color w:val="4682B4"/>
          <w:sz w:val="18"/>
          <w:szCs w:val="18"/>
        </w:rPr>
        <w:t>УИК</w:t>
      </w:r>
      <w:r>
        <w:rPr>
          <w:rStyle w:val="WW8Num2z0"/>
          <w:rFonts w:ascii="Verdana" w:hAnsi="Verdana"/>
          <w:color w:val="000000"/>
          <w:sz w:val="18"/>
          <w:szCs w:val="18"/>
        </w:rPr>
        <w:t> </w:t>
      </w:r>
      <w:r>
        <w:rPr>
          <w:rFonts w:ascii="Verdana" w:hAnsi="Verdana"/>
          <w:color w:val="000000"/>
          <w:sz w:val="18"/>
          <w:szCs w:val="18"/>
        </w:rPr>
        <w:t>РФ декларирует, что уголовно-исполнительное законодательство Российской Федерации имеет своими целями исправление осужденных и</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совершения новых преступлений как</w:t>
      </w:r>
      <w:r>
        <w:rPr>
          <w:rStyle w:val="WW8Num2z0"/>
          <w:rFonts w:ascii="Verdana" w:hAnsi="Verdana"/>
          <w:color w:val="000000"/>
          <w:sz w:val="18"/>
          <w:szCs w:val="18"/>
        </w:rPr>
        <w:t> </w:t>
      </w:r>
      <w:r>
        <w:rPr>
          <w:rStyle w:val="WW8Num3z0"/>
          <w:rFonts w:ascii="Verdana" w:hAnsi="Verdana"/>
          <w:color w:val="4682B4"/>
          <w:sz w:val="18"/>
          <w:szCs w:val="18"/>
        </w:rPr>
        <w:t>осужденными</w:t>
      </w:r>
      <w:r>
        <w:rPr>
          <w:rFonts w:ascii="Verdana" w:hAnsi="Verdana"/>
          <w:color w:val="000000"/>
          <w:sz w:val="18"/>
          <w:szCs w:val="18"/>
        </w:rPr>
        <w:t>, так и иными лицами. Представляется, что цель законодательства может состоять только в регулировании определенных отношений. Само по себе законодательство не может исправить, а вот реализация самого наказания на основании законодательства вполне этого может добиться.</w:t>
      </w:r>
    </w:p>
    <w:p w14:paraId="6D3BCDA8"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свою очередь, ст. 11 этого же</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фиксирует обязанность осужденных соблюдать принятые в обществе нравственные нормы поведения, требования санитарии и гигиены. Такая формулировка вызывает</w:t>
      </w:r>
      <w:r>
        <w:rPr>
          <w:rStyle w:val="WW8Num2z0"/>
          <w:rFonts w:ascii="Verdana" w:hAnsi="Verdana"/>
          <w:color w:val="000000"/>
          <w:sz w:val="18"/>
          <w:szCs w:val="18"/>
        </w:rPr>
        <w:t> </w:t>
      </w:r>
      <w:r>
        <w:rPr>
          <w:rStyle w:val="WW8Num3z0"/>
          <w:rFonts w:ascii="Verdana" w:hAnsi="Verdana"/>
          <w:color w:val="4682B4"/>
          <w:sz w:val="18"/>
          <w:szCs w:val="18"/>
        </w:rPr>
        <w:t>возражения</w:t>
      </w:r>
      <w:r>
        <w:rPr>
          <w:rStyle w:val="WW8Num2z0"/>
          <w:rFonts w:ascii="Verdana" w:hAnsi="Verdana"/>
          <w:color w:val="000000"/>
          <w:sz w:val="18"/>
          <w:szCs w:val="18"/>
        </w:rPr>
        <w:t> </w:t>
      </w:r>
      <w:r>
        <w:rPr>
          <w:rFonts w:ascii="Verdana" w:hAnsi="Verdana"/>
          <w:color w:val="000000"/>
          <w:sz w:val="18"/>
          <w:szCs w:val="18"/>
        </w:rPr>
        <w:t>по двум позициям. Прежде всего, хотелось бы обратить внимание на тот факт, что нравственные нормы, принятые в обществе неоднозначны, кроме того, сообщество лиц, отбывающих наказания, - это тоже общество (во всяком случае - его часть), отсюда получается, что названная правовая норма</w:t>
      </w:r>
      <w:r>
        <w:rPr>
          <w:rStyle w:val="WW8Num2z0"/>
          <w:rFonts w:ascii="Verdana" w:hAnsi="Verdana"/>
          <w:color w:val="000000"/>
          <w:sz w:val="18"/>
          <w:szCs w:val="18"/>
        </w:rPr>
        <w:t> </w:t>
      </w:r>
      <w:r>
        <w:rPr>
          <w:rStyle w:val="WW8Num3z0"/>
          <w:rFonts w:ascii="Verdana" w:hAnsi="Verdana"/>
          <w:color w:val="4682B4"/>
          <w:sz w:val="18"/>
          <w:szCs w:val="18"/>
        </w:rPr>
        <w:t>обязывает</w:t>
      </w:r>
      <w:r>
        <w:rPr>
          <w:rStyle w:val="WW8Num2z0"/>
          <w:rFonts w:ascii="Verdana" w:hAnsi="Verdana"/>
          <w:color w:val="000000"/>
          <w:sz w:val="18"/>
          <w:szCs w:val="18"/>
        </w:rPr>
        <w:t> </w:t>
      </w:r>
      <w:r>
        <w:rPr>
          <w:rFonts w:ascii="Verdana" w:hAnsi="Verdana"/>
          <w:color w:val="000000"/>
          <w:sz w:val="18"/>
          <w:szCs w:val="18"/>
        </w:rPr>
        <w:t>осужденных выполнять нормы преступного мира! Второе</w:t>
      </w:r>
      <w:r>
        <w:rPr>
          <w:rStyle w:val="WW8Num2z0"/>
          <w:rFonts w:ascii="Verdana" w:hAnsi="Verdana"/>
          <w:color w:val="000000"/>
          <w:sz w:val="18"/>
          <w:szCs w:val="18"/>
        </w:rPr>
        <w:t> </w:t>
      </w:r>
      <w:r>
        <w:rPr>
          <w:rStyle w:val="WW8Num3z0"/>
          <w:rFonts w:ascii="Verdana" w:hAnsi="Verdana"/>
          <w:color w:val="4682B4"/>
          <w:sz w:val="18"/>
          <w:szCs w:val="18"/>
        </w:rPr>
        <w:t>возражение</w:t>
      </w:r>
      <w:r>
        <w:rPr>
          <w:rStyle w:val="WW8Num2z0"/>
          <w:rFonts w:ascii="Verdana" w:hAnsi="Verdana"/>
          <w:color w:val="000000"/>
          <w:sz w:val="18"/>
          <w:szCs w:val="18"/>
        </w:rPr>
        <w:t> </w:t>
      </w:r>
      <w:r>
        <w:rPr>
          <w:rFonts w:ascii="Verdana" w:hAnsi="Verdana"/>
          <w:color w:val="000000"/>
          <w:sz w:val="18"/>
          <w:szCs w:val="18"/>
        </w:rPr>
        <w:t>касается техники действия права. Общеизвестный в теории права факт, что</w:t>
      </w:r>
      <w:r>
        <w:rPr>
          <w:rStyle w:val="WW8Num2z0"/>
          <w:rFonts w:ascii="Verdana" w:hAnsi="Verdana"/>
          <w:color w:val="000000"/>
          <w:sz w:val="18"/>
          <w:szCs w:val="18"/>
        </w:rPr>
        <w:t> </w:t>
      </w:r>
      <w:r>
        <w:rPr>
          <w:rStyle w:val="WW8Num3z0"/>
          <w:rFonts w:ascii="Verdana" w:hAnsi="Verdana"/>
          <w:color w:val="4682B4"/>
          <w:sz w:val="18"/>
          <w:szCs w:val="18"/>
        </w:rPr>
        <w:t>обязывающие</w:t>
      </w:r>
      <w:r>
        <w:rPr>
          <w:rStyle w:val="WW8Num2z0"/>
          <w:rFonts w:ascii="Verdana" w:hAnsi="Verdana"/>
          <w:color w:val="000000"/>
          <w:sz w:val="18"/>
          <w:szCs w:val="18"/>
        </w:rPr>
        <w:t> </w:t>
      </w:r>
      <w:r>
        <w:rPr>
          <w:rFonts w:ascii="Verdana" w:hAnsi="Verdana"/>
          <w:color w:val="000000"/>
          <w:sz w:val="18"/>
          <w:szCs w:val="18"/>
        </w:rPr>
        <w:t>нормы исполняются. Призывая соблюдать обязывающие нормы,</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фактически призывает воздерживаться от их реализации.</w:t>
      </w:r>
    </w:p>
    <w:p w14:paraId="2A4D8F3B" w14:textId="77777777" w:rsidR="00356AFF" w:rsidRDefault="00356AFF" w:rsidP="00356AF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7 УК РФ утверждает сентенцию о том, что уголовное законодательство Российской Федерации обеспечивает безопасность человека. Во-первых, в полном объеме безопасность человека обеспечить пока в принципе невозможно - человек</w:t>
      </w:r>
      <w:r>
        <w:rPr>
          <w:rStyle w:val="WW8Num2z0"/>
          <w:rFonts w:ascii="Verdana" w:hAnsi="Verdana"/>
          <w:color w:val="000000"/>
          <w:sz w:val="18"/>
          <w:szCs w:val="18"/>
        </w:rPr>
        <w:t> </w:t>
      </w:r>
      <w:r>
        <w:rPr>
          <w:rStyle w:val="WW8Num3z0"/>
          <w:rFonts w:ascii="Verdana" w:hAnsi="Verdana"/>
          <w:color w:val="4682B4"/>
          <w:sz w:val="18"/>
          <w:szCs w:val="18"/>
        </w:rPr>
        <w:t>смертен</w:t>
      </w:r>
      <w:r>
        <w:rPr>
          <w:rStyle w:val="WW8Num2z0"/>
          <w:rFonts w:ascii="Verdana" w:hAnsi="Verdana"/>
          <w:color w:val="000000"/>
          <w:sz w:val="18"/>
          <w:szCs w:val="18"/>
        </w:rPr>
        <w:t> </w:t>
      </w:r>
      <w:r>
        <w:rPr>
          <w:rFonts w:ascii="Verdana" w:hAnsi="Verdana"/>
          <w:color w:val="000000"/>
          <w:sz w:val="18"/>
          <w:szCs w:val="18"/>
        </w:rPr>
        <w:t xml:space="preserve">и подвержен не только </w:t>
      </w:r>
      <w:r>
        <w:rPr>
          <w:rFonts w:ascii="Verdana" w:hAnsi="Verdana"/>
          <w:color w:val="000000"/>
          <w:sz w:val="18"/>
          <w:szCs w:val="18"/>
        </w:rPr>
        <w:lastRenderedPageBreak/>
        <w:t>влиянию социума, но и воздействию природных явлений, а во-вторых, непонятно, какой человек имеется в виду, ведь</w:t>
      </w:r>
      <w:r>
        <w:rPr>
          <w:rStyle w:val="WW8Num2z0"/>
          <w:rFonts w:ascii="Verdana" w:hAnsi="Verdana"/>
          <w:color w:val="000000"/>
          <w:sz w:val="18"/>
          <w:szCs w:val="18"/>
        </w:rPr>
        <w:t> </w:t>
      </w:r>
      <w:r>
        <w:rPr>
          <w:rStyle w:val="WW8Num3z0"/>
          <w:rFonts w:ascii="Verdana" w:hAnsi="Verdana"/>
          <w:color w:val="4682B4"/>
          <w:sz w:val="18"/>
          <w:szCs w:val="18"/>
        </w:rPr>
        <w:t>осужденный</w:t>
      </w:r>
      <w:r>
        <w:rPr>
          <w:rStyle w:val="WW8Num2z0"/>
          <w:rFonts w:ascii="Verdana" w:hAnsi="Verdana"/>
          <w:color w:val="000000"/>
          <w:sz w:val="18"/>
          <w:szCs w:val="18"/>
        </w:rPr>
        <w:t> </w:t>
      </w:r>
      <w:r>
        <w:rPr>
          <w:rFonts w:ascii="Verdana" w:hAnsi="Verdana"/>
          <w:color w:val="000000"/>
          <w:sz w:val="18"/>
          <w:szCs w:val="18"/>
        </w:rPr>
        <w:t>тоже человек!</w:t>
      </w:r>
    </w:p>
    <w:p w14:paraId="7C7CA52B"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Обобщая выявленные некоторые особенности регулирования в контексте международных стандартов исполнения наказания, можно резюмировать, что</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отношений в рассматриваемой сфере весьма специфична и само по себе наличие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когерентных международным стандартам, устанавливающих</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и его процедуру, не образуют регулирования, так как наказание, с одной стороны, не всегда технически исполнимо, а с другой стороны, не всякое наказание личностно воспринимается как таковое.</w:t>
      </w:r>
    </w:p>
    <w:p w14:paraId="54D9618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того чтобы улучшить отражение и реализацию международных стандартов, в регулировании наказаний целесообразно осуществить следующие мероприятия.</w:t>
      </w:r>
    </w:p>
    <w:p w14:paraId="32802CAC"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Во-первых, необходима не только правовая когерентность отечественного права с международным и Европейским правом, но и социально-экономическая, в противном случае конвергенция права в регулировании исполнения наказания теряет свой смысл.</w:t>
      </w:r>
    </w:p>
    <w:p w14:paraId="7A3EA323"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наказание целесообразно рассматривать как часть системы особых общественных отношений, организация которых позволит оптимизировать</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Fonts w:ascii="Verdana" w:hAnsi="Verdana"/>
          <w:color w:val="000000"/>
          <w:sz w:val="18"/>
          <w:szCs w:val="18"/>
        </w:rPr>
        <w:t>, поставить ее в такие условия, в которых затраты на</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преступности и потери от</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в сумме минимальны.</w:t>
      </w:r>
    </w:p>
    <w:p w14:paraId="5005820E"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целесообразно более четко определить и</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правовых нормах перечень прав, которых осужденный может лишиться и (или) которые могут быть ограничены и в какой степени. Также следует закрепить перечень прав человека, которые никогда не могут ограничиваться при реализациинаказания.</w:t>
      </w:r>
    </w:p>
    <w:p w14:paraId="7E5B352A"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следует пересмотреть сроки наказаний в виде лишения свободы. Дело в том, что</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свободы воспринимается осужденным как наказание только около семи лет, после это срока теряется смысл лишения свободы как наказания. Кроме того, чем больше срок лишения свободы, тем больше срок социальной реабилитации лиц, освободившихся из мест лишения свободы.</w:t>
      </w:r>
    </w:p>
    <w:p w14:paraId="0C13838C"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целесообразно исключить из норм, регулирующих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наказаний, диспозиции и санкции, отсылающие к другим социальным регуляторам, так как это затрудняет осуществление правового регулирования реализации наказания.</w:t>
      </w:r>
    </w:p>
    <w:p w14:paraId="63AA4BED"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анализа юридической конвергенции в сфере исполнения наказания, можно предложить модель данного процесса.</w:t>
      </w:r>
    </w:p>
    <w:p w14:paraId="172FBA89"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Как показало исследование, инициация процесса данного вида юридической конвергенции применительно к России имеет двусторонний характер: с одной стороны - РФ, с другой - Международные организации (</w:t>
      </w:r>
      <w:r>
        <w:rPr>
          <w:rStyle w:val="WW8Num3z0"/>
          <w:rFonts w:ascii="Verdana" w:hAnsi="Verdana"/>
          <w:color w:val="4682B4"/>
          <w:sz w:val="18"/>
          <w:szCs w:val="18"/>
        </w:rPr>
        <w:t>ООН</w:t>
      </w:r>
      <w:r>
        <w:rPr>
          <w:rFonts w:ascii="Verdana" w:hAnsi="Verdana"/>
          <w:color w:val="000000"/>
          <w:sz w:val="18"/>
          <w:szCs w:val="18"/>
        </w:rPr>
        <w:t>) и страны Евросоюза. В рамках этого процесса инициация осуществлена на уровне глав государств и Организации Объединенных Наций.</w:t>
      </w:r>
    </w:p>
    <w:p w14:paraId="1D13E1C7"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качестве объекта конвергенции выступает деятельность по конвергенции, которая охватывает деятельность по</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наказания и опосредующее ее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виде создания, с одной стороны, общих гармонизированных правовых предписаний, а с другой - приведение в соответствие законодательства России и других государств международным стандартам в данной области общественных отношений. Предметы сближения - это национальное законодательство в сфере исполнения наказания и международные стандарты в этой области. В качестве средств в рамках данного вида юридической конвергенции используются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внутригосударственные нормативно-правовые акты. Процесс конвергенции осуществляется с использованием общих методов юридической конвергенции: в основном добровольная образцовая (парадигмальная) аккультурация, а также методы</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специальные методы преимущественно односторонней синхронизации.</w:t>
      </w:r>
    </w:p>
    <w:p w14:paraId="1EC95820"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третьей стадии сам процесс юридической конвергенции в сфере исполнения наказания может идти двумя путями: путем межгосударственных</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и путем добровольного или вынужденного приведения национальных актов об исполнении наказания в соответствие с международными стандартами.</w:t>
      </w:r>
    </w:p>
    <w:p w14:paraId="2D468C62"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В результате правотворчества образуется когерентность правовых систем в части, касающейся регулирования исполнения наказаний. Опосредованная цель данного вида юридической конвергенции - всемерное обеспечение прав человека в пенитенциарной системе.</w:t>
      </w:r>
    </w:p>
    <w:p w14:paraId="06844D64"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исследование конвергенции в сфере исполнения наказания проявляет следующие особенности данного процесса.</w:t>
      </w:r>
    </w:p>
    <w:p w14:paraId="1C99BB3D"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Во-первых, сближение правовых систем происходит не полностью, а лишь в части, касающейся регулирования исполнения наказаний.</w:t>
      </w:r>
    </w:p>
    <w:p w14:paraId="50B0D8B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конвергенция происходит на основе образцов исполнения наказания, установленных международными стандартами в данной области. Основной сближающий фактор - права человека.</w:t>
      </w:r>
    </w:p>
    <w:p w14:paraId="2B75EDB9" w14:textId="77777777" w:rsidR="00356AFF" w:rsidRDefault="00356AFF" w:rsidP="00356A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важнейшим и приоритетным направлением конвергенции уголовно-исполнительной системы РФ и стран Евросоюза на длительную перспективу является совершенствование системы наказаний, не связанных с изоляцией от общества (с</w:t>
      </w:r>
      <w:r>
        <w:rPr>
          <w:rStyle w:val="WW8Num2z0"/>
          <w:rFonts w:ascii="Verdana" w:hAnsi="Verdana"/>
          <w:color w:val="000000"/>
          <w:sz w:val="18"/>
          <w:szCs w:val="18"/>
        </w:rPr>
        <w:t> </w:t>
      </w:r>
      <w:r>
        <w:rPr>
          <w:rStyle w:val="WW8Num3z0"/>
          <w:rFonts w:ascii="Verdana" w:hAnsi="Verdana"/>
          <w:color w:val="4682B4"/>
          <w:sz w:val="18"/>
          <w:szCs w:val="18"/>
        </w:rPr>
        <w:t>лишением</w:t>
      </w:r>
      <w:r>
        <w:rPr>
          <w:rStyle w:val="WW8Num2z0"/>
          <w:rFonts w:ascii="Verdana" w:hAnsi="Verdana"/>
          <w:color w:val="000000"/>
          <w:sz w:val="18"/>
          <w:szCs w:val="18"/>
        </w:rPr>
        <w:t> </w:t>
      </w:r>
      <w:r>
        <w:rPr>
          <w:rFonts w:ascii="Verdana" w:hAnsi="Verdana"/>
          <w:color w:val="000000"/>
          <w:sz w:val="18"/>
          <w:szCs w:val="18"/>
        </w:rPr>
        <w:t>свободы), расширение их перечня и практики назначения, развитие учреждений и органов, исполняющих наказания без изоляции от общества.</w:t>
      </w:r>
    </w:p>
    <w:p w14:paraId="662D8981" w14:textId="77777777" w:rsidR="00356AFF" w:rsidRDefault="00356AFF" w:rsidP="00356A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В-четвертых, представляется, что развитие исполнения наказаний в России связано с приведением отечественного законодательства в данной сфере регулирования общественных в соответствие с требованиями международных стандартов, включая улучшение материально-технического обеспечения осужденных, совершенствование механизма распределения осужденных в ИУ и лимитирование наполнения, внедрение современных форм и методов исправления осужденных.</w:t>
      </w:r>
    </w:p>
    <w:p w14:paraId="7C00F5A6" w14:textId="77777777" w:rsidR="00356AFF" w:rsidRDefault="00356AFF" w:rsidP="00356AF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Третьякова, Ольга Дмитриевна, 2012 год</w:t>
      </w:r>
    </w:p>
    <w:p w14:paraId="4BDCCEB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и нормативные правовые акты</w:t>
      </w:r>
    </w:p>
    <w:p w14:paraId="70F28A5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 заключ. в г. Риме 4 нояб. 1950 г. // Собр. законодательства Рос. Федерации. -2001,-№2, ст. 163.</w:t>
      </w:r>
    </w:p>
    <w:p w14:paraId="23B2C36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Совета Европы // Бюл. междунар. договоров. 1997.- № 5. С. 12-21.</w:t>
      </w:r>
    </w:p>
    <w:p w14:paraId="1BFE906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 Об экономических, социальных и культурных правах : междунар.</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от 19 дек. 1966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 Совета СССР.- 1976. № 17, ст. 291.</w:t>
      </w:r>
    </w:p>
    <w:p w14:paraId="0FF64DF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 О гражданских и политических правах : междунар. пакт от 19 дек. 1966 г. // Ведомости Верхов. Совета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1976. -№ 17, ст. 291.</w:t>
      </w:r>
    </w:p>
    <w:p w14:paraId="77196C9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 Европейская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местного самоуправления // Собр. законодательства Рос. Федерации. 1998. - № 36, ст. 4466.</w:t>
      </w:r>
    </w:p>
    <w:p w14:paraId="2568E79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принята всенар.</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 1993 г. : с учетом поправок, внес. Законами Рос. Федерации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от 30 дек. 2008 г. № 6-</w:t>
      </w:r>
      <w:r>
        <w:rPr>
          <w:rStyle w:val="WW8Num3z0"/>
          <w:rFonts w:ascii="Verdana" w:hAnsi="Verdana"/>
          <w:color w:val="4682B4"/>
          <w:sz w:val="18"/>
          <w:szCs w:val="18"/>
        </w:rPr>
        <w:t>ФКЗ</w:t>
      </w:r>
      <w:r>
        <w:rPr>
          <w:rFonts w:ascii="Verdana" w:hAnsi="Verdana"/>
          <w:color w:val="000000"/>
          <w:sz w:val="18"/>
          <w:szCs w:val="18"/>
        </w:rPr>
        <w:t>, от 30 дек. 2008 г. № 7-ФКЗ. // Рос. газ. 2009. - 21 янв.</w:t>
      </w:r>
    </w:p>
    <w:p w14:paraId="4488EE1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 федер. консти-туц. закон от 21 июля 1994 г. № 1-ФКЗ // Собр. законодательства Рос. Федерации. 1994. -№ 13, ст. 1447.</w:t>
      </w:r>
    </w:p>
    <w:p w14:paraId="54237DB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 Свод</w:t>
      </w:r>
      <w:r>
        <w:rPr>
          <w:rStyle w:val="WW8Num2z0"/>
          <w:rFonts w:ascii="Verdana" w:hAnsi="Verdana"/>
          <w:color w:val="000000"/>
          <w:sz w:val="18"/>
          <w:szCs w:val="18"/>
        </w:rPr>
        <w:t> </w:t>
      </w:r>
      <w:r>
        <w:rPr>
          <w:rStyle w:val="WW8Num3z0"/>
          <w:rFonts w:ascii="Verdana" w:hAnsi="Verdana"/>
          <w:color w:val="4682B4"/>
          <w:sz w:val="18"/>
          <w:szCs w:val="18"/>
        </w:rPr>
        <w:t>кодексов</w:t>
      </w:r>
      <w:r>
        <w:rPr>
          <w:rStyle w:val="WW8Num2z0"/>
          <w:rFonts w:ascii="Verdana" w:hAnsi="Verdana"/>
          <w:color w:val="000000"/>
          <w:sz w:val="18"/>
          <w:szCs w:val="18"/>
        </w:rPr>
        <w:t> </w:t>
      </w:r>
      <w:r>
        <w:rPr>
          <w:rFonts w:ascii="Verdana" w:hAnsi="Verdana"/>
          <w:color w:val="000000"/>
          <w:sz w:val="18"/>
          <w:szCs w:val="18"/>
        </w:rPr>
        <w:t>и законов Российской Федерации. СПб. : Весь, 2005.-992 с.</w:t>
      </w:r>
    </w:p>
    <w:p w14:paraId="709BA62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федер. закон от 28 авг. 1995 г. № 154-ФЗ // Собр. законодательства Рос. Федерации. 1995. -№ 35, ст. 3506.</w:t>
      </w:r>
    </w:p>
    <w:p w14:paraId="1E41447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 Об общественных объединениях : федер. закон от 19 мая 1995 г. № 82-ФЗ // Собр. законодательства Рос. Федерации. 1995. - № 21, ст. 1930.</w:t>
      </w:r>
    </w:p>
    <w:p w14:paraId="48EC421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 Об утверждении положений о Совете Безопасности Российской Федерации и аппарате Совета Безопасности Российской Федерации, а также об изменении и признании утратившими силу отдельных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p>
    <w:p w14:paraId="2AB0B41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 Федерации от 7 июня 2004 г. № 726 // Собр. законодательства Рос. Федерации. 2004. - № 24, ст. 2392.</w:t>
      </w:r>
    </w:p>
    <w:p w14:paraId="57FAA01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 О единой государственной системе</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 xml:space="preserve">и ликвидации чрезвычайных ситуаций </w:t>
      </w: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Рос. Федерации от 30 дек. 2003 г. № 794 // Собр. законодательства Рос. Федерации. 2004. -№ 2, ст. 121.</w:t>
      </w:r>
    </w:p>
    <w:p w14:paraId="44DD61B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 О Регламенте Правительства Российской Федерации и Положении об Аппарате Правительства Российской Федерации : постановление Правительства Рос. Федерации от 1 июня 2004 г. № 260 // Собр. законодательства Рос. Федерации. 2004. - № 23, ст. 2313.</w:t>
      </w:r>
    </w:p>
    <w:p w14:paraId="7BFB440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 Об утверждении рекомендаций по применению юридической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нормативных правовых актов субъектов Российской Федерации : приказ</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от 29 окт. 2003 г. № 278 // Бюл. Минюста России. 2003. -№ 11.</w:t>
      </w:r>
    </w:p>
    <w:p w14:paraId="716DE5D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 Азаров, А. Права человека международные и российские механизмы защиты / А. Азаров, В. Ройтер, К.</w:t>
      </w:r>
      <w:r>
        <w:rPr>
          <w:rStyle w:val="WW8Num2z0"/>
          <w:rFonts w:ascii="Verdana" w:hAnsi="Verdana"/>
          <w:color w:val="000000"/>
          <w:sz w:val="18"/>
          <w:szCs w:val="18"/>
        </w:rPr>
        <w:t> </w:t>
      </w:r>
      <w:r>
        <w:rPr>
          <w:rStyle w:val="WW8Num3z0"/>
          <w:rFonts w:ascii="Verdana" w:hAnsi="Verdana"/>
          <w:color w:val="4682B4"/>
          <w:sz w:val="18"/>
          <w:szCs w:val="18"/>
        </w:rPr>
        <w:t>Хюфнер</w:t>
      </w:r>
      <w:r>
        <w:rPr>
          <w:rFonts w:ascii="Verdana" w:hAnsi="Verdana"/>
          <w:color w:val="000000"/>
          <w:sz w:val="18"/>
          <w:szCs w:val="18"/>
        </w:rPr>
        <w:t>. М. : Моск. шк. прав человека, 2003.-560 с.</w:t>
      </w:r>
    </w:p>
    <w:p w14:paraId="2017113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 Алексеев, С. С.</w:t>
      </w:r>
      <w:r>
        <w:rPr>
          <w:rStyle w:val="WW8Num2z0"/>
          <w:rFonts w:ascii="Verdana" w:hAnsi="Verdana"/>
          <w:color w:val="000000"/>
          <w:sz w:val="18"/>
          <w:szCs w:val="18"/>
        </w:rPr>
        <w:t> </w:t>
      </w:r>
      <w:r>
        <w:rPr>
          <w:rStyle w:val="WW8Num3z0"/>
          <w:rFonts w:ascii="Verdana" w:hAnsi="Verdana"/>
          <w:color w:val="4682B4"/>
          <w:sz w:val="18"/>
          <w:szCs w:val="18"/>
        </w:rPr>
        <w:t>Восхождение</w:t>
      </w:r>
      <w:r>
        <w:rPr>
          <w:rStyle w:val="WW8Num2z0"/>
          <w:rFonts w:ascii="Verdana" w:hAnsi="Verdana"/>
          <w:color w:val="000000"/>
          <w:sz w:val="18"/>
          <w:szCs w:val="18"/>
        </w:rPr>
        <w:t> </w:t>
      </w:r>
      <w:r>
        <w:rPr>
          <w:rFonts w:ascii="Verdana" w:hAnsi="Verdana"/>
          <w:color w:val="000000"/>
          <w:sz w:val="18"/>
          <w:szCs w:val="18"/>
        </w:rPr>
        <w:t>к праву. Поиски и решения / С.С. Алексеев. М. : НОРМА, 2001. - 752 с.</w:t>
      </w:r>
    </w:p>
    <w:p w14:paraId="2FFB658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 Алексеев, С. С. Избранное / С. С. Алексеев. М. :</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2003. -480 с.</w:t>
      </w:r>
    </w:p>
    <w:p w14:paraId="5A72FF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 Алексеев, С. С. Право на пороге нового тысячелетия: Некоторые тенденции мирового правового развития надежда и драма современной эпохи / С. С. Алексеев. - М. : Статут, 2000. - 256 с.</w:t>
      </w:r>
    </w:p>
    <w:p w14:paraId="08BAFD9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 Алексеев, С. С. Право: азбука теория - философия: Опыт комплексного исследования / С. С. Алексеев. - М. : Статут, 1999. - 712 с.</w:t>
      </w:r>
    </w:p>
    <w:p w14:paraId="089F077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 Алексеев, С. С. Социальная ценность права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 / С. С. Алексеев. М.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1971.-224 с.</w:t>
      </w:r>
    </w:p>
    <w:p w14:paraId="57EDF48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 Алексеев, С. С. Теория права / С. С. Алексеев. М. : БЕК, 1994. - 224 с.</w:t>
      </w:r>
    </w:p>
    <w:p w14:paraId="5ECB0E3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 Алексеев, С. С. Философия права / С. С. Алексеев. М. : НОРМА, 1999.-336 с.</w:t>
      </w:r>
    </w:p>
    <w:p w14:paraId="2EED947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 Американская социологическая мысль : тексты / под ред. В. И. Добренькова. М. :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1994. - 496 с.</w:t>
      </w:r>
    </w:p>
    <w:p w14:paraId="6B65B1C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Аннерс</w:t>
      </w:r>
      <w:r>
        <w:rPr>
          <w:rFonts w:ascii="Verdana" w:hAnsi="Verdana"/>
          <w:color w:val="000000"/>
          <w:sz w:val="18"/>
          <w:szCs w:val="18"/>
        </w:rPr>
        <w:t>, Э. История европейского права / Э. Аннерс. М. : Наука, 1996.-395 с.</w:t>
      </w:r>
    </w:p>
    <w:p w14:paraId="37623E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Ачкасов</w:t>
      </w:r>
      <w:r>
        <w:rPr>
          <w:rFonts w:ascii="Verdana" w:hAnsi="Verdana"/>
          <w:color w:val="000000"/>
          <w:sz w:val="18"/>
          <w:szCs w:val="18"/>
        </w:rPr>
        <w:t>, В. А. Легитимация власти в постсоциалистическом российском обществе / В. А. Ачкасов, С. М.</w:t>
      </w:r>
      <w:r>
        <w:rPr>
          <w:rStyle w:val="WW8Num2z0"/>
          <w:rFonts w:ascii="Verdana" w:hAnsi="Verdana"/>
          <w:color w:val="000000"/>
          <w:sz w:val="18"/>
          <w:szCs w:val="18"/>
        </w:rPr>
        <w:t> </w:t>
      </w:r>
      <w:r>
        <w:rPr>
          <w:rStyle w:val="WW8Num3z0"/>
          <w:rFonts w:ascii="Verdana" w:hAnsi="Verdana"/>
          <w:color w:val="4682B4"/>
          <w:sz w:val="18"/>
          <w:szCs w:val="18"/>
        </w:rPr>
        <w:t>Елисеев</w:t>
      </w:r>
      <w:r>
        <w:rPr>
          <w:rFonts w:ascii="Verdana" w:hAnsi="Verdana"/>
          <w:color w:val="000000"/>
          <w:sz w:val="18"/>
          <w:szCs w:val="18"/>
        </w:rPr>
        <w:t>, С. А. Ланцов. -М. : Аспект Пресс, 1996.- 125 с.</w:t>
      </w:r>
    </w:p>
    <w:p w14:paraId="4F16669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М. И. Сущность права (современное нормативное право-понимание на грани двух веков) / М. И. Байтин. Изд. 2-е, доп. - М. : Право и государство, 2005. - 544 с.</w:t>
      </w:r>
    </w:p>
    <w:p w14:paraId="2969A48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 Баллер, Э. А. Социальный прогресс и культурное наследие / Э. А. Баллер. М. : Наука, 1987. - 225 с.</w:t>
      </w:r>
    </w:p>
    <w:p w14:paraId="54DA102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 Баранов, В. М.</w:t>
      </w:r>
      <w:r>
        <w:rPr>
          <w:rStyle w:val="WW8Num2z0"/>
          <w:rFonts w:ascii="Verdana" w:hAnsi="Verdana"/>
          <w:color w:val="000000"/>
          <w:sz w:val="18"/>
          <w:szCs w:val="18"/>
        </w:rPr>
        <w:t> </w:t>
      </w:r>
      <w:r>
        <w:rPr>
          <w:rStyle w:val="WW8Num3z0"/>
          <w:rFonts w:ascii="Verdana" w:hAnsi="Verdana"/>
          <w:color w:val="4682B4"/>
          <w:sz w:val="18"/>
          <w:szCs w:val="18"/>
        </w:rPr>
        <w:t>Истинность</w:t>
      </w:r>
      <w:r>
        <w:rPr>
          <w:rStyle w:val="WW8Num2z0"/>
          <w:rFonts w:ascii="Verdana" w:hAnsi="Verdana"/>
          <w:color w:val="000000"/>
          <w:sz w:val="18"/>
          <w:szCs w:val="18"/>
        </w:rPr>
        <w:t> </w:t>
      </w:r>
      <w:r>
        <w:rPr>
          <w:rFonts w:ascii="Verdana" w:hAnsi="Verdana"/>
          <w:color w:val="000000"/>
          <w:sz w:val="18"/>
          <w:szCs w:val="18"/>
        </w:rPr>
        <w:t>норм советского права / В. М. Баранов. -Саратов, 1989.-397 с.</w:t>
      </w:r>
    </w:p>
    <w:p w14:paraId="4CA9C59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 Баранов, В. М. Концепция</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Style w:val="WW8Num2z0"/>
          <w:rFonts w:ascii="Verdana" w:hAnsi="Verdana"/>
          <w:color w:val="000000"/>
          <w:sz w:val="18"/>
          <w:szCs w:val="18"/>
        </w:rPr>
        <w:t> </w:t>
      </w:r>
      <w:r>
        <w:rPr>
          <w:rFonts w:ascii="Verdana" w:hAnsi="Verdana"/>
          <w:color w:val="000000"/>
          <w:sz w:val="18"/>
          <w:szCs w:val="18"/>
        </w:rPr>
        <w:t>: учеб. пособие / В. М. Баранов ; Нижегор. акад.</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Н. Новгород, 2003. - 190 с.</w:t>
      </w:r>
    </w:p>
    <w:p w14:paraId="280CFDA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 Баранов, В. М. Теневое право : монография / В. М. Баранов ; Нижегор. акад. МВД России. Н. Новгород, 2002. - 166 с.</w:t>
      </w:r>
    </w:p>
    <w:p w14:paraId="156BCF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Бержелъ</w:t>
      </w:r>
      <w:r>
        <w:rPr>
          <w:rFonts w:ascii="Verdana" w:hAnsi="Verdana"/>
          <w:color w:val="000000"/>
          <w:sz w:val="18"/>
          <w:szCs w:val="18"/>
        </w:rPr>
        <w:t>, Ж.-Л. Общая теория права / Ж.-Л.</w:t>
      </w:r>
      <w:r>
        <w:rPr>
          <w:rStyle w:val="WW8Num2z0"/>
          <w:rFonts w:ascii="Verdana" w:hAnsi="Verdana"/>
          <w:color w:val="000000"/>
          <w:sz w:val="18"/>
          <w:szCs w:val="18"/>
        </w:rPr>
        <w:t> </w:t>
      </w:r>
      <w:r>
        <w:rPr>
          <w:rStyle w:val="WW8Num3z0"/>
          <w:rFonts w:ascii="Verdana" w:hAnsi="Verdana"/>
          <w:color w:val="4682B4"/>
          <w:sz w:val="18"/>
          <w:szCs w:val="18"/>
        </w:rPr>
        <w:t>Бержель</w:t>
      </w:r>
      <w:r>
        <w:rPr>
          <w:rFonts w:ascii="Verdana" w:hAnsi="Verdana"/>
          <w:color w:val="000000"/>
          <w:sz w:val="18"/>
          <w:szCs w:val="18"/>
        </w:rPr>
        <w:t>. M. : NOTA BENE, 2000. - 576 с.</w:t>
      </w:r>
    </w:p>
    <w:p w14:paraId="640167A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 Берман, Г. Дж. Западная традиция права: эпоха формирования. М. : Изд-во МГУ : ИНФРА-М-НОРМА, 1998. - 624 с.</w:t>
      </w:r>
    </w:p>
    <w:p w14:paraId="24F36B4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 Бжезинский, 3. Великая шахматная доска. Господство Америки и его геостратегические императивы / 3. Бжезинский. М. : Междунар. отношения, 1999.-256 с.</w:t>
      </w:r>
    </w:p>
    <w:p w14:paraId="29687B2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 Богатырёв, В. В. Воздействие национальной и глобальной политических элит на правовую систему России / В. В. Богатырёв, И. В.</w:t>
      </w:r>
      <w:r>
        <w:rPr>
          <w:rStyle w:val="WW8Num2z0"/>
          <w:rFonts w:ascii="Verdana" w:hAnsi="Verdana"/>
          <w:color w:val="000000"/>
          <w:sz w:val="18"/>
          <w:szCs w:val="18"/>
        </w:rPr>
        <w:t> </w:t>
      </w:r>
      <w:r>
        <w:rPr>
          <w:rStyle w:val="WW8Num3z0"/>
          <w:rFonts w:ascii="Verdana" w:hAnsi="Verdana"/>
          <w:color w:val="4682B4"/>
          <w:sz w:val="18"/>
          <w:szCs w:val="18"/>
        </w:rPr>
        <w:t>Дунаева</w:t>
      </w:r>
      <w:r>
        <w:rPr>
          <w:rFonts w:ascii="Verdana" w:hAnsi="Verdana"/>
          <w:color w:val="000000"/>
          <w:sz w:val="18"/>
          <w:szCs w:val="18"/>
        </w:rPr>
        <w:t>.- Владимир : ВЮИ ФСИН России, 2009. 136 с.</w:t>
      </w:r>
    </w:p>
    <w:p w14:paraId="284995F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 Богатырёв, В. В. Правовая глобалистика / В. В. Богатырёв. -Владимир :</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ФСИН России, 2010.- 180 с.</w:t>
      </w:r>
    </w:p>
    <w:p w14:paraId="2A0B9F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 Борисов, В. В. Правовой порядок развитого социализма. Вопросы теории / В. В. Борисов. Саратов : Изд-во Сарат. ун-та, 1977. - 408 с.</w:t>
      </w:r>
    </w:p>
    <w:p w14:paraId="1B04A22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С. 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 С. Н. Братусь. M., 1976. - 209 с.</w:t>
      </w:r>
    </w:p>
    <w:p w14:paraId="1BCD2FF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 Булгаков, С. Н. Сочинения : в 2 т. / С. Н. Булгаков. М. : Наука, 1993. - Т. 1 : Философия хозяйства; трагедия философии. - 603 с. ; Т. 2 : Избранные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- 752 с.</w:t>
      </w:r>
    </w:p>
    <w:p w14:paraId="29B7193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 Бура, Н. А. Функции общественного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 Н. А. Бура.- Киев : Наук, думка, 1986. 85 с.</w:t>
      </w:r>
    </w:p>
    <w:p w14:paraId="704F02B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 Бурдье, П. Социология политики / П. Бурдье. M. : Socio-Logos, 1993.-336 с.</w:t>
      </w:r>
    </w:p>
    <w:p w14:paraId="2227CEA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 Валлернстайн, И. Анализ мировых систем и ситуация в современном мире / И. Валлернстайн. СПб. : Унив. кн., 2001. - 416 с.</w:t>
      </w:r>
    </w:p>
    <w:p w14:paraId="6C2F513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 Василенко, И. А. Политические процессы на рубеже культур / И. А. Василенко. М. : Эдиториал УРСС, 1998. - 224 с. '</w:t>
      </w:r>
    </w:p>
    <w:p w14:paraId="6E4B19B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 Васильев, А. М. Правовые категории. Методологические аспекты разработки системы категорий теории права / А. М. Васильев. М. : Юрид. лит., 1976.-265 с.</w:t>
      </w:r>
    </w:p>
    <w:p w14:paraId="522796E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 Вебер, M. Избранные произведения / М. Вебер. M. : Прогресс, 1990.-808 с.</w:t>
      </w:r>
    </w:p>
    <w:p w14:paraId="53D589D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Н. С. Правовые позиции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парламент</w:t>
      </w:r>
      <w:r>
        <w:rPr>
          <w:rStyle w:val="WW8Num2z0"/>
          <w:rFonts w:ascii="Verdana" w:hAnsi="Verdana"/>
          <w:color w:val="000000"/>
          <w:sz w:val="18"/>
          <w:szCs w:val="18"/>
        </w:rPr>
        <w:t> </w:t>
      </w:r>
      <w:r>
        <w:rPr>
          <w:rFonts w:ascii="Verdana" w:hAnsi="Verdana"/>
          <w:color w:val="000000"/>
          <w:sz w:val="18"/>
          <w:szCs w:val="18"/>
        </w:rPr>
        <w:t>/ Н. С. Волкова, Т. Я.</w:t>
      </w:r>
      <w:r>
        <w:rPr>
          <w:rStyle w:val="WW8Num2z0"/>
          <w:rFonts w:ascii="Verdana" w:hAnsi="Verdana"/>
          <w:color w:val="000000"/>
          <w:sz w:val="18"/>
          <w:szCs w:val="18"/>
        </w:rPr>
        <w:t> </w:t>
      </w:r>
      <w:r>
        <w:rPr>
          <w:rStyle w:val="WW8Num3z0"/>
          <w:rFonts w:ascii="Verdana" w:hAnsi="Verdana"/>
          <w:color w:val="4682B4"/>
          <w:sz w:val="18"/>
          <w:szCs w:val="18"/>
        </w:rPr>
        <w:t>Хабриева</w:t>
      </w:r>
      <w:r>
        <w:rPr>
          <w:rFonts w:ascii="Verdana" w:hAnsi="Verdana"/>
          <w:color w:val="000000"/>
          <w:sz w:val="18"/>
          <w:szCs w:val="18"/>
        </w:rPr>
        <w:t>. М. : НОРМА, 2005.- 176 с.</w:t>
      </w:r>
    </w:p>
    <w:p w14:paraId="4214E59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H. Н. Социалистическая законность и применение права / H. Н. Вопленко. Саратов, 1983. - 186 с.</w:t>
      </w:r>
    </w:p>
    <w:p w14:paraId="36B9142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Гаджимагомедов</w:t>
      </w:r>
      <w:r>
        <w:rPr>
          <w:rFonts w:ascii="Verdana" w:hAnsi="Verdana"/>
          <w:color w:val="000000"/>
          <w:sz w:val="18"/>
          <w:szCs w:val="18"/>
        </w:rPr>
        <w:t>, Г. А. Участие Правительства Российской Федерации 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деятельности / Г. А. Гаджимагомедов, Г. П. Ив-лиев. М. : Норма, 2008. - 224 с.</w:t>
      </w:r>
    </w:p>
    <w:p w14:paraId="7546A9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 Глухое, В. А. Генезис правосознания: развитие церковной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по уголовно наказуемым деяниям в Российском государстве XIV-XVII вв. : монография / В. А. Глухов. Псков : Изд-во Псков, юрид. ин-та</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2006. - 144 с.</w:t>
      </w:r>
    </w:p>
    <w:p w14:paraId="32D0613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 Головкин, Р. Б. Морально-правовое регулирование частной жизни в современной России / Р. Б. Головкин ; Владим. юрид. ин-т Минюста России. Владимир, 2004. - 380 с.</w:t>
      </w:r>
    </w:p>
    <w:p w14:paraId="7F2E60C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 Головкин, Р. Б. Право в системе нормативного регулирования современного российского общества / Р. Б. Головкин ; Владим. юрид. ин-т Минюста России. Владимир, 1999. - 164 с.</w:t>
      </w:r>
    </w:p>
    <w:p w14:paraId="3144B94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 Горан, В. П. Необходимость и случайность в философии Демокрита / В. П. Горан. Новосибирск : Наука, Сиб. отд., 1984. - 208 с.</w:t>
      </w:r>
    </w:p>
    <w:p w14:paraId="34845E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 Гражданское и семейное право развивающихся стран / под ред. В. К.</w:t>
      </w:r>
      <w:r>
        <w:rPr>
          <w:rStyle w:val="WW8Num2z0"/>
          <w:rFonts w:ascii="Verdana" w:hAnsi="Verdana"/>
          <w:color w:val="000000"/>
          <w:sz w:val="18"/>
          <w:szCs w:val="18"/>
        </w:rPr>
        <w:t> </w:t>
      </w:r>
      <w:r>
        <w:rPr>
          <w:rStyle w:val="WW8Num3z0"/>
          <w:rFonts w:ascii="Verdana" w:hAnsi="Verdana"/>
          <w:color w:val="4682B4"/>
          <w:sz w:val="18"/>
          <w:szCs w:val="18"/>
        </w:rPr>
        <w:t>Пучинского</w:t>
      </w:r>
      <w:r>
        <w:rPr>
          <w:rFonts w:ascii="Verdana" w:hAnsi="Verdana"/>
          <w:color w:val="000000"/>
          <w:sz w:val="18"/>
          <w:szCs w:val="18"/>
        </w:rPr>
        <w:t>, В. В. Безбаха. М. : Изд-во</w:t>
      </w:r>
      <w:r>
        <w:rPr>
          <w:rStyle w:val="WW8Num2z0"/>
          <w:rFonts w:ascii="Verdana" w:hAnsi="Verdana"/>
          <w:color w:val="000000"/>
          <w:sz w:val="18"/>
          <w:szCs w:val="18"/>
        </w:rPr>
        <w:t> </w:t>
      </w:r>
      <w:r>
        <w:rPr>
          <w:rStyle w:val="WW8Num3z0"/>
          <w:rFonts w:ascii="Verdana" w:hAnsi="Verdana"/>
          <w:color w:val="4682B4"/>
          <w:sz w:val="18"/>
          <w:szCs w:val="18"/>
        </w:rPr>
        <w:t>УДН</w:t>
      </w:r>
      <w:r>
        <w:rPr>
          <w:rFonts w:ascii="Verdana" w:hAnsi="Verdana"/>
          <w:color w:val="000000"/>
          <w:sz w:val="18"/>
          <w:szCs w:val="18"/>
        </w:rPr>
        <w:t>, 1989. - 208 с.</w:t>
      </w:r>
    </w:p>
    <w:p w14:paraId="5526D3E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 Графский, В. Г. Политико-правовые ценности: история и современность : монография / В. Г. Графский и др. ; Рос. акад. наук, Ин-т государства и права ; отв. ред. В. С.</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М. : Эдиториал УРСС, 2000. - 254 с.</w:t>
      </w:r>
    </w:p>
    <w:p w14:paraId="4D9B7A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Губаева</w:t>
      </w:r>
      <w:r>
        <w:rPr>
          <w:rFonts w:ascii="Verdana" w:hAnsi="Verdana"/>
          <w:color w:val="000000"/>
          <w:sz w:val="18"/>
          <w:szCs w:val="18"/>
        </w:rPr>
        <w:t>, Т. В. Язык и право / Т. В. Губаева. М. : НОРМА, 2007. - 160 с.</w:t>
      </w:r>
    </w:p>
    <w:p w14:paraId="60C924D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 Губар, М. Г. М. Афганистан на пути истории / М. Г. М. Губар. -М. : Наука, 1987.-208 с.</w:t>
      </w:r>
    </w:p>
    <w:p w14:paraId="1F97B83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 Давид, Р. Основные правовые системы современности / Р. Давид, К. Жоффре-Спинози. -М. : Междунар. отношения, 1998. 400 с.</w:t>
      </w:r>
    </w:p>
    <w:p w14:paraId="1A828A2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Ю. А. Абстрактное и конкретное в советском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 Ю. А. Денисов, J1. И. Спиридонов. Л., 1987. - 205 с.</w:t>
      </w:r>
    </w:p>
    <w:p w14:paraId="1CFA6C7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Дюрягин</w:t>
      </w:r>
      <w:r>
        <w:rPr>
          <w:rFonts w:ascii="Verdana" w:hAnsi="Verdana"/>
          <w:color w:val="000000"/>
          <w:sz w:val="18"/>
          <w:szCs w:val="18"/>
        </w:rPr>
        <w:t>, И. А. Применение норм советского права / И. А. Дюря-гин. Свердловск, 1973. - 247 с.</w:t>
      </w:r>
    </w:p>
    <w:p w14:paraId="4E1F952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 Ефремов, А. Ф. Принципы и</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законности / А. Ф. Ефремов. -Саратов, 1999.- 148 с.</w:t>
      </w:r>
    </w:p>
    <w:p w14:paraId="2CA8D78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 Жаров, В. А. Официальные идеологические доктрины Индонезии, Малайзии и Филиппин / В. А. Жаров. М. : Наука, 1985. - 192 с.</w:t>
      </w:r>
    </w:p>
    <w:p w14:paraId="6461F7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 Жеребин, В. С. Противоречия при социализме и право / В. С. Жеребин. Владимир, 1972. - 252 с.</w:t>
      </w:r>
    </w:p>
    <w:p w14:paraId="1D5D8A6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 Жигалина, О. И. Великобритания на Среднем Востоке / О. И. Жигалина. М. : Наука, 1990. - 166 с.</w:t>
      </w:r>
    </w:p>
    <w:p w14:paraId="2892822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 Законодательство Петра I / под ред. А. А.</w:t>
      </w:r>
      <w:r>
        <w:rPr>
          <w:rStyle w:val="WW8Num2z0"/>
          <w:rFonts w:ascii="Verdana" w:hAnsi="Verdana"/>
          <w:color w:val="000000"/>
          <w:sz w:val="18"/>
          <w:szCs w:val="18"/>
        </w:rPr>
        <w:t> </w:t>
      </w:r>
      <w:r>
        <w:rPr>
          <w:rStyle w:val="WW8Num3z0"/>
          <w:rFonts w:ascii="Verdana" w:hAnsi="Verdana"/>
          <w:color w:val="4682B4"/>
          <w:sz w:val="18"/>
          <w:szCs w:val="18"/>
        </w:rPr>
        <w:t>Преображенского</w:t>
      </w:r>
      <w:r>
        <w:rPr>
          <w:rFonts w:ascii="Verdana" w:hAnsi="Verdana"/>
          <w:color w:val="000000"/>
          <w:sz w:val="18"/>
          <w:szCs w:val="18"/>
        </w:rPr>
        <w:t>, Т. Е. Новицкой. М. : Юрид. лит., 1997. - 878 с.</w:t>
      </w:r>
    </w:p>
    <w:p w14:paraId="179806F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66. Закономерности возникновения и развития политико-юридических идей и институтов / отв. ред. В. С. Нерсесянц. М.: И! II АН СССР, 1986. - 152 с.</w:t>
      </w:r>
    </w:p>
    <w:p w14:paraId="3E50AB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 xml:space="preserve">в Российской Федерации / под ред. А. С. Пигол-кина. М. : Формула права, </w:t>
      </w:r>
      <w:r>
        <w:rPr>
          <w:rFonts w:ascii="Verdana" w:hAnsi="Verdana"/>
          <w:color w:val="000000"/>
          <w:sz w:val="18"/>
          <w:szCs w:val="18"/>
        </w:rPr>
        <w:lastRenderedPageBreak/>
        <w:t>2000. - 608 с.</w:t>
      </w:r>
    </w:p>
    <w:p w14:paraId="37DD3D1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68. Здравомыслов, А. Г. Потребности. Интересы. Ценности / А. Г. Здравомыслов. М. : Политиздат, 1986. - 221 с.</w:t>
      </w:r>
    </w:p>
    <w:p w14:paraId="3D7D30A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69. Интеграционные процессы на постсоветском пространстве: проблемы и тенденции их развития / отв. ред. Е. Д. Фурман. М. : ИЭ</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2009.-328 с.</w:t>
      </w:r>
    </w:p>
    <w:p w14:paraId="06BFA72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В. 77. Право и методы его изучения / В. П. Казимир-чук.-М., 1965.-204 с.</w:t>
      </w:r>
    </w:p>
    <w:p w14:paraId="017D012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В. 77. Современная социология права / В. П. Казимирчук, В. 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М. : Юристъ, 1995. - 297 с.</w:t>
      </w:r>
    </w:p>
    <w:p w14:paraId="33A2EC0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72. Калинина, Н. А. Лингвистическая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Style w:val="WW8Num2z0"/>
          <w:rFonts w:ascii="Verdana" w:hAnsi="Verdana"/>
          <w:color w:val="000000"/>
          <w:sz w:val="18"/>
          <w:szCs w:val="18"/>
        </w:rPr>
        <w:t> </w:t>
      </w:r>
      <w:r>
        <w:rPr>
          <w:rFonts w:ascii="Verdana" w:hAnsi="Verdana"/>
          <w:color w:val="000000"/>
          <w:sz w:val="18"/>
          <w:szCs w:val="18"/>
        </w:rPr>
        <w:t>законопроектов: опыт, проблемы и перспективы / Н. А. Калинина. М. : Известия, 1997. - 44 с.</w:t>
      </w:r>
    </w:p>
    <w:p w14:paraId="0C4653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73. Капустин, А. Я. Европейский союз: интеграция и право: монография / А. Я. Капустин. М. :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2000. - 436 с.</w:t>
      </w:r>
    </w:p>
    <w:p w14:paraId="010D146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Карбонье</w:t>
      </w:r>
      <w:r>
        <w:rPr>
          <w:rFonts w:ascii="Verdana" w:hAnsi="Verdana"/>
          <w:color w:val="000000"/>
          <w:sz w:val="18"/>
          <w:szCs w:val="18"/>
        </w:rPr>
        <w:t>, Ж. Юридическая социология / Ж. Карбонье. М. : Прогресс, 1986.-352 с.</w:t>
      </w:r>
    </w:p>
    <w:p w14:paraId="6DD488F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75. Карпов, 77. 77.</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процесс в Российской Федерации / Н. Н. Карпов. М. : Закон и право : ЮНИТИ-ДАНА, 2008. - 231 с.</w:t>
      </w:r>
    </w:p>
    <w:p w14:paraId="0D96A61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76. Карташов, В. А. Система систем. Очерки общей теории и методологии / В. А. Карташов. М. : Прогресс-Академия, 1995. - 325 с.</w:t>
      </w:r>
    </w:p>
    <w:p w14:paraId="676E727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77. Карташов, В. Н. Теория правовой системы общества : учеб. пособие : в 2 т. / В. Н. Карташов. Ярославль, 2005-2006. - Т. 1. - 547 с. ; Т. 2. - 544 с.</w:t>
      </w:r>
    </w:p>
    <w:p w14:paraId="132AC66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78. Карташов, В. Н. Юридическая деятельность: понятие, структура, ценность / В. Н. Карташов ;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Саратов : Изд-во Са-рат. ун-та, 1989.-218 с.</w:t>
      </w:r>
    </w:p>
    <w:p w14:paraId="6B094E1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Д. А. Методология права: предмет, функции, проблемы философии права / Д. А. Керимов. 2-е изд. - М. : Аванта+, 2001. - 560 с.</w:t>
      </w:r>
    </w:p>
    <w:p w14:paraId="5F05431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80. Керимов, Д. А. Философские проблемы права / Д. А. Керимов. -М. : Мысль, 1972.-472 с.</w:t>
      </w:r>
    </w:p>
    <w:p w14:paraId="67EC6E1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Ковлер</w:t>
      </w:r>
      <w:r>
        <w:rPr>
          <w:rFonts w:ascii="Verdana" w:hAnsi="Verdana"/>
          <w:color w:val="000000"/>
          <w:sz w:val="18"/>
          <w:szCs w:val="18"/>
        </w:rPr>
        <w:t>, А. И. Антропология права / А. И. Ковлер. М. : НОРМА, 2002.-480 с.</w:t>
      </w:r>
    </w:p>
    <w:p w14:paraId="7448A89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82. Ковлер, А. И. Кризис демократии? Демократия на рубеже веков / А. И. Ковлер. М. : Изд-во</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1997. - 103 с.</w:t>
      </w:r>
    </w:p>
    <w:p w14:paraId="2279B9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Козлихин</w:t>
      </w:r>
      <w:r>
        <w:rPr>
          <w:rFonts w:ascii="Verdana" w:hAnsi="Verdana"/>
          <w:color w:val="000000"/>
          <w:sz w:val="18"/>
          <w:szCs w:val="18"/>
        </w:rPr>
        <w:t>, И. Ю. Идея правового государства: История и современность / И. Ю. Козлихин. СПб. : Изд-во С.-Петерб. ун-та, 1993. - 152 с.</w:t>
      </w:r>
    </w:p>
    <w:p w14:paraId="32BCE0B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84. Козлов, В. А. Проблемы предмета и методологии общей теории права / В. А. Козлов. Л. : Изд-во Ленингр. ун-та, 1989. — 116 с.</w:t>
      </w:r>
    </w:p>
    <w:p w14:paraId="1306BBA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85. Кононова, К О.</w:t>
      </w:r>
      <w:r>
        <w:rPr>
          <w:rStyle w:val="WW8Num2z0"/>
          <w:rFonts w:ascii="Verdana" w:hAnsi="Verdana"/>
          <w:color w:val="000000"/>
          <w:sz w:val="18"/>
          <w:szCs w:val="18"/>
        </w:rPr>
        <w:t> </w:t>
      </w:r>
      <w:r>
        <w:rPr>
          <w:rStyle w:val="WW8Num3z0"/>
          <w:rFonts w:ascii="Verdana" w:hAnsi="Verdana"/>
          <w:color w:val="4682B4"/>
          <w:sz w:val="18"/>
          <w:szCs w:val="18"/>
        </w:rPr>
        <w:t>Санкционные</w:t>
      </w:r>
      <w:r>
        <w:rPr>
          <w:rStyle w:val="WW8Num2z0"/>
          <w:rFonts w:ascii="Verdana" w:hAnsi="Verdana"/>
          <w:color w:val="000000"/>
          <w:sz w:val="18"/>
          <w:szCs w:val="18"/>
        </w:rPr>
        <w:t> </w:t>
      </w:r>
      <w:r>
        <w:rPr>
          <w:rFonts w:ascii="Verdana" w:hAnsi="Verdana"/>
          <w:color w:val="000000"/>
          <w:sz w:val="18"/>
          <w:szCs w:val="18"/>
        </w:rPr>
        <w:t>резолюции Совета Безопасности ООН и их</w:t>
      </w:r>
      <w:r>
        <w:rPr>
          <w:rStyle w:val="WW8Num2z0"/>
          <w:rFonts w:ascii="Verdana" w:hAnsi="Verdana"/>
          <w:color w:val="000000"/>
          <w:sz w:val="18"/>
          <w:szCs w:val="18"/>
        </w:rPr>
        <w:t> </w:t>
      </w:r>
      <w:r>
        <w:rPr>
          <w:rStyle w:val="WW8Num3z0"/>
          <w:rFonts w:ascii="Verdana" w:hAnsi="Verdana"/>
          <w:color w:val="4682B4"/>
          <w:sz w:val="18"/>
          <w:szCs w:val="18"/>
        </w:rPr>
        <w:t>имплементация</w:t>
      </w:r>
      <w:r>
        <w:rPr>
          <w:rStyle w:val="WW8Num2z0"/>
          <w:rFonts w:ascii="Verdana" w:hAnsi="Verdana"/>
          <w:color w:val="000000"/>
          <w:sz w:val="18"/>
          <w:szCs w:val="18"/>
        </w:rPr>
        <w:t> </w:t>
      </w:r>
      <w:r>
        <w:rPr>
          <w:rFonts w:ascii="Verdana" w:hAnsi="Verdana"/>
          <w:color w:val="000000"/>
          <w:sz w:val="18"/>
          <w:szCs w:val="18"/>
        </w:rPr>
        <w:t>в национальных правовых системах государств-членов : монография / К. О. Кононова. М. :</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2010. - 288 с.</w:t>
      </w:r>
    </w:p>
    <w:p w14:paraId="0458EAD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86. Коршунов, Н. М.</w:t>
      </w:r>
      <w:r>
        <w:rPr>
          <w:rStyle w:val="WW8Num2z0"/>
          <w:rFonts w:ascii="Verdana" w:hAnsi="Verdana"/>
          <w:color w:val="000000"/>
          <w:sz w:val="18"/>
          <w:szCs w:val="18"/>
        </w:rPr>
        <w:t> </w:t>
      </w:r>
      <w:r>
        <w:rPr>
          <w:rStyle w:val="WW8Num3z0"/>
          <w:rFonts w:ascii="Verdana" w:hAnsi="Verdana"/>
          <w:color w:val="4682B4"/>
          <w:sz w:val="18"/>
          <w:szCs w:val="18"/>
        </w:rPr>
        <w:t>Конвергенция</w:t>
      </w:r>
      <w:r>
        <w:rPr>
          <w:rStyle w:val="WW8Num2z0"/>
          <w:rFonts w:ascii="Verdana" w:hAnsi="Verdana"/>
          <w:color w:val="000000"/>
          <w:sz w:val="18"/>
          <w:szCs w:val="18"/>
        </w:rPr>
        <w:t> </w:t>
      </w:r>
      <w:r>
        <w:rPr>
          <w:rFonts w:ascii="Verdana" w:hAnsi="Verdana"/>
          <w:color w:val="000000"/>
          <w:sz w:val="18"/>
          <w:szCs w:val="18"/>
        </w:rPr>
        <w:t>частного и публичного права: проблемы теории и практики : монография / Н. М. Коршунов. М. : Инфра-М, Норма, 2011. - 240 с.</w:t>
      </w:r>
    </w:p>
    <w:p w14:paraId="62358A9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87. Кочетов, Э. Г.</w:t>
      </w:r>
      <w:r>
        <w:rPr>
          <w:rStyle w:val="WW8Num2z0"/>
          <w:rFonts w:ascii="Verdana" w:hAnsi="Verdana"/>
          <w:color w:val="000000"/>
          <w:sz w:val="18"/>
          <w:szCs w:val="18"/>
        </w:rPr>
        <w:t> </w:t>
      </w:r>
      <w:r>
        <w:rPr>
          <w:rStyle w:val="WW8Num3z0"/>
          <w:rFonts w:ascii="Verdana" w:hAnsi="Verdana"/>
          <w:color w:val="4682B4"/>
          <w:sz w:val="18"/>
          <w:szCs w:val="18"/>
        </w:rPr>
        <w:t>Глобалистика</w:t>
      </w:r>
      <w:r>
        <w:rPr>
          <w:rStyle w:val="WW8Num2z0"/>
          <w:rFonts w:ascii="Verdana" w:hAnsi="Verdana"/>
          <w:color w:val="000000"/>
          <w:sz w:val="18"/>
          <w:szCs w:val="18"/>
        </w:rPr>
        <w:t> </w:t>
      </w:r>
      <w:r>
        <w:rPr>
          <w:rFonts w:ascii="Verdana" w:hAnsi="Verdana"/>
          <w:color w:val="000000"/>
          <w:sz w:val="18"/>
          <w:szCs w:val="18"/>
        </w:rPr>
        <w:t>как геоэкономика, как реальность, как мироздание / Э. Г. Кочетов. М. : Прогресс, 2001. - 704 с.</w:t>
      </w:r>
    </w:p>
    <w:p w14:paraId="3B1309A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88. Кочетов, Э. Г.</w:t>
      </w:r>
      <w:r>
        <w:rPr>
          <w:rStyle w:val="WW8Num2z0"/>
          <w:rFonts w:ascii="Verdana" w:hAnsi="Verdana"/>
          <w:color w:val="000000"/>
          <w:sz w:val="18"/>
          <w:szCs w:val="18"/>
        </w:rPr>
        <w:t> </w:t>
      </w:r>
      <w:r>
        <w:rPr>
          <w:rStyle w:val="WW8Num3z0"/>
          <w:rFonts w:ascii="Verdana" w:hAnsi="Verdana"/>
          <w:color w:val="4682B4"/>
          <w:sz w:val="18"/>
          <w:szCs w:val="18"/>
        </w:rPr>
        <w:t>Глобалистика</w:t>
      </w:r>
      <w:r>
        <w:rPr>
          <w:rFonts w:ascii="Verdana" w:hAnsi="Verdana"/>
          <w:color w:val="000000"/>
          <w:sz w:val="18"/>
          <w:szCs w:val="18"/>
        </w:rPr>
        <w:t>: Теория, методология, практика : учебник / Э. Г. Кочетов. М. : Норма-Инфра-М, 2002. - 672с.</w:t>
      </w:r>
    </w:p>
    <w:p w14:paraId="6465AE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Крашенинникова</w:t>
      </w:r>
      <w:r>
        <w:rPr>
          <w:rFonts w:ascii="Verdana" w:hAnsi="Verdana"/>
          <w:color w:val="000000"/>
          <w:sz w:val="18"/>
          <w:szCs w:val="18"/>
        </w:rPr>
        <w:t>, Н. А. Индусское право: история и современность / Н. А. Крашенинникова. М. : Изд-во Моск. ун-та, 1982. - 192 с.</w:t>
      </w:r>
    </w:p>
    <w:p w14:paraId="2BDC6BA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90. Кудрявцев, В. Н. Закон, поступок, ответственность / В. Н. Кудрявцев. М. : Наука, 1986. - 448 с.</w:t>
      </w:r>
    </w:p>
    <w:p w14:paraId="421AE1E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91. Кудрявцев, В. H. Правовое поведение: норма и патология / В. Н. Кудрявцев. М. : Наука, 1982. - 288 с.</w:t>
      </w:r>
    </w:p>
    <w:p w14:paraId="1C59148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92. Кудрявцев, В. Н. Эффективность правовых норм / В. Н. Кудрявцев и др.. М. : Юрид. лит., 1980. - 280 с.</w:t>
      </w:r>
    </w:p>
    <w:p w14:paraId="2075BFC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93. Культурный прогресс: философские проблемы / Ин-т философии АН СССР. М. : Наука, 1984. - 326 с.93 .</w:t>
      </w:r>
      <w:r>
        <w:rPr>
          <w:rStyle w:val="WW8Num3z0"/>
          <w:rFonts w:ascii="Verdana" w:hAnsi="Verdana"/>
          <w:color w:val="4682B4"/>
          <w:sz w:val="18"/>
          <w:szCs w:val="18"/>
        </w:rPr>
        <w:t>Кульчар</w:t>
      </w:r>
      <w:r>
        <w:rPr>
          <w:rFonts w:ascii="Verdana" w:hAnsi="Verdana"/>
          <w:color w:val="000000"/>
          <w:sz w:val="18"/>
          <w:szCs w:val="18"/>
        </w:rPr>
        <w:t>, К. Основы социологии права / К. Кульчар. М. : Прогресс, 1981.-256 с.</w:t>
      </w:r>
    </w:p>
    <w:p w14:paraId="604A563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 Курс советского уголовного права. В 6 т. Т. 2.</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 под ред. А. А.</w:t>
      </w:r>
      <w:r>
        <w:rPr>
          <w:rStyle w:val="WW8Num2z0"/>
          <w:rFonts w:ascii="Verdana" w:hAnsi="Verdana"/>
          <w:color w:val="000000"/>
          <w:sz w:val="18"/>
          <w:szCs w:val="18"/>
        </w:rPr>
        <w:t> </w:t>
      </w:r>
      <w:r>
        <w:rPr>
          <w:rStyle w:val="WW8Num3z0"/>
          <w:rFonts w:ascii="Verdana" w:hAnsi="Verdana"/>
          <w:color w:val="4682B4"/>
          <w:sz w:val="18"/>
          <w:szCs w:val="18"/>
        </w:rPr>
        <w:t>Пионтковского</w:t>
      </w:r>
      <w:r>
        <w:rPr>
          <w:rFonts w:ascii="Verdana" w:hAnsi="Verdana"/>
          <w:color w:val="000000"/>
          <w:sz w:val="18"/>
          <w:szCs w:val="18"/>
        </w:rPr>
        <w:t>, J1. С. Ромашкина, В. М.</w:t>
      </w:r>
      <w:r>
        <w:rPr>
          <w:rStyle w:val="WW8Num2z0"/>
          <w:rFonts w:ascii="Verdana" w:hAnsi="Verdana"/>
          <w:color w:val="000000"/>
          <w:sz w:val="18"/>
          <w:szCs w:val="18"/>
        </w:rPr>
        <w:t> </w:t>
      </w:r>
      <w:r>
        <w:rPr>
          <w:rStyle w:val="WW8Num3z0"/>
          <w:rFonts w:ascii="Verdana" w:hAnsi="Verdana"/>
          <w:color w:val="4682B4"/>
          <w:sz w:val="18"/>
          <w:szCs w:val="18"/>
        </w:rPr>
        <w:t>Чхиквадзе</w:t>
      </w:r>
      <w:r>
        <w:rPr>
          <w:rFonts w:ascii="Verdana" w:hAnsi="Verdana"/>
          <w:color w:val="000000"/>
          <w:sz w:val="18"/>
          <w:szCs w:val="18"/>
        </w:rPr>
        <w:t>. М. : Наука, 1970.-516 с.</w:t>
      </w:r>
    </w:p>
    <w:p w14:paraId="1EDA1C3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95. Лазарев, В. В. Применение советского права / В. В. Лазарев. Казань : Изд-во Казан, ун-та, 1972. - 200 с.</w:t>
      </w:r>
    </w:p>
    <w:p w14:paraId="3078AE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96. Лазарев, В. В.</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и пути их устранения / В. В. Лазарев. -М. : Юрид. лит., 1974. 184 с.</w:t>
      </w:r>
    </w:p>
    <w:p w14:paraId="20C7E2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97. Лазарев, В. В. Социально-психологические аспекты применения права / В. В. Лазарев. Казань : Изд-во Казан, ун-та, 1982. - 144 с.</w:t>
      </w:r>
    </w:p>
    <w:p w14:paraId="2F560CC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Лейст</w:t>
      </w:r>
      <w:r>
        <w:rPr>
          <w:rFonts w:ascii="Verdana" w:hAnsi="Verdana"/>
          <w:color w:val="000000"/>
          <w:sz w:val="18"/>
          <w:szCs w:val="18"/>
        </w:rPr>
        <w:t>, О. Э. Сущность права. Проблемы теории и^философии права / О. Э. Лейст. М. : Зерцало-М, 2002. - 288 с.</w:t>
      </w:r>
    </w:p>
    <w:p w14:paraId="1334EA6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99. Лунев, С., Широков, Г. Трансформация мировой системы и крупнейшие страны Евразии / С. Лунев, Г.Широков М. : Academia, 2001. - 304 с.</w:t>
      </w:r>
    </w:p>
    <w:p w14:paraId="7010A55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100. Либман, А. М. Модели региональной интеграции : монография /</w:t>
      </w:r>
    </w:p>
    <w:p w14:paraId="49A4D2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101. A. М.</w:t>
      </w:r>
      <w:r>
        <w:rPr>
          <w:rStyle w:val="WW8Num2z0"/>
          <w:rFonts w:ascii="Verdana" w:hAnsi="Verdana"/>
          <w:color w:val="000000"/>
          <w:sz w:val="18"/>
          <w:szCs w:val="18"/>
        </w:rPr>
        <w:t> </w:t>
      </w:r>
      <w:r>
        <w:rPr>
          <w:rStyle w:val="WW8Num3z0"/>
          <w:rFonts w:ascii="Verdana" w:hAnsi="Verdana"/>
          <w:color w:val="4682B4"/>
          <w:sz w:val="18"/>
          <w:szCs w:val="18"/>
        </w:rPr>
        <w:t>Либман</w:t>
      </w:r>
      <w:r>
        <w:rPr>
          <w:rFonts w:ascii="Verdana" w:hAnsi="Verdana"/>
          <w:color w:val="000000"/>
          <w:sz w:val="18"/>
          <w:szCs w:val="18"/>
        </w:rPr>
        <w:t>, Б. А. Хейфец. М. : ЭКОНОМИКА, 2011. - 333 с.</w:t>
      </w:r>
    </w:p>
    <w:p w14:paraId="533E93C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Ликас</w:t>
      </w:r>
      <w:r>
        <w:rPr>
          <w:rFonts w:ascii="Verdana" w:hAnsi="Verdana"/>
          <w:color w:val="000000"/>
          <w:sz w:val="18"/>
          <w:szCs w:val="18"/>
        </w:rPr>
        <w:t>, А. Л. Культура правосудия / А. Л. Ликас. М. : Юрид. лит., 1990.- 176 с.</w:t>
      </w:r>
    </w:p>
    <w:p w14:paraId="22B7A2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103. Лукич, Р. Методология права / Р. Лукич ; пер. с сербохорв.</w:t>
      </w:r>
    </w:p>
    <w:p w14:paraId="79F3B29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104. B. М. Кулистикова ; под ред. и вступ. ст. Д. А. Керимова. М. : Прогресс, 1981.-304 с.</w:t>
      </w:r>
    </w:p>
    <w:p w14:paraId="1518764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Луковская</w:t>
      </w:r>
      <w:r>
        <w:rPr>
          <w:rFonts w:ascii="Verdana" w:hAnsi="Verdana"/>
          <w:color w:val="000000"/>
          <w:sz w:val="18"/>
          <w:szCs w:val="18"/>
        </w:rPr>
        <w:t>, Д. И. Политические и правовые учения: историко-теоретический аспект / Д. И. Луковская. Л. : Изд-во Ленингр. ун-та, 1985. -161 с.</w:t>
      </w:r>
    </w:p>
    <w:p w14:paraId="667D2BB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106. Малинова, И. 77. Философия права (от метафизики к герменевтике) / И. П. Малинова. Екатеринбург, 1995. - 425 с.</w:t>
      </w:r>
    </w:p>
    <w:p w14:paraId="6B03341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107. Мальцев, Г. В. Понимание права. Подходы и проблемы / Г. В. Мальцев. М., 1999. - 419 с.</w:t>
      </w:r>
    </w:p>
    <w:p w14:paraId="74F1648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108. Марков, Ю. Г. Функциональный подход в современном научном познании / Ю. Г. Марков. Новосибирск : Наука, 1982. - 255 с.</w:t>
      </w:r>
    </w:p>
    <w:p w14:paraId="6BAADF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109. Марченко, М. Н. Источники права / М. Н. Марченко. М. : ТК</w:t>
      </w:r>
      <w:r>
        <w:rPr>
          <w:rStyle w:val="WW8Num2z0"/>
          <w:rFonts w:ascii="Verdana" w:hAnsi="Verdana"/>
          <w:color w:val="000000"/>
          <w:sz w:val="18"/>
          <w:szCs w:val="18"/>
        </w:rPr>
        <w:t> </w:t>
      </w:r>
      <w:r>
        <w:rPr>
          <w:rStyle w:val="WW8Num3z0"/>
          <w:rFonts w:ascii="Verdana" w:hAnsi="Verdana"/>
          <w:color w:val="4682B4"/>
          <w:sz w:val="18"/>
          <w:szCs w:val="18"/>
        </w:rPr>
        <w:t>Велби</w:t>
      </w:r>
      <w:r>
        <w:rPr>
          <w:rStyle w:val="WW8Num2z0"/>
          <w:rFonts w:ascii="Verdana" w:hAnsi="Verdana"/>
          <w:color w:val="000000"/>
          <w:sz w:val="18"/>
          <w:szCs w:val="18"/>
        </w:rPr>
        <w:t> </w:t>
      </w:r>
      <w:r>
        <w:rPr>
          <w:rFonts w:ascii="Verdana" w:hAnsi="Verdana"/>
          <w:color w:val="000000"/>
          <w:sz w:val="18"/>
          <w:szCs w:val="18"/>
        </w:rPr>
        <w:t>: Проспект, 2005. - 760 с.</w:t>
      </w:r>
    </w:p>
    <w:p w14:paraId="1549EB4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110. Марченко, М. Н. Курс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 М. Н. Марченко. -М. : Городец-издат, 2002. 1068 с.</w:t>
      </w:r>
    </w:p>
    <w:p w14:paraId="4FD2FF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111. Матвеевский, Ю. А. Европейская интеграция в исторической ретроспективе : монография / Ю. А. Матвеевский. М. : МГИМО-Университет, 2011.-286 с.</w:t>
      </w:r>
    </w:p>
    <w:p w14:paraId="6C98C28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112. Мату зов, Н. И. Актуальные проблемы теории права / Н. И. Мату-зов. Саратов : Изд-во Сарат. гос. акад. права, 2004. - 512 с.</w:t>
      </w:r>
    </w:p>
    <w:p w14:paraId="3B6C81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Н. И. Правовая система и личность / Н. И. Матузов. Саратов : Изд-во Сарат. ун-та, 1987. - 295 с.</w:t>
      </w:r>
    </w:p>
    <w:p w14:paraId="4C9FA3D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114. Международные отношения: социологические подходы /-под ред. П. А. Цыганкова. М. : Гардарики, 1998. - 352 с.</w:t>
      </w:r>
    </w:p>
    <w:p w14:paraId="235E54D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115. Меркурьев, В. В. Состав необходимой обороны / В. В. Меркурьев. СПб. : Юрид. центр Пресс, 2004. 216 с.</w:t>
      </w:r>
    </w:p>
    <w:p w14:paraId="74E88F3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116. Методологические и теоретические проблемы государства и права развитого социализма / под ред. А. И.</w:t>
      </w:r>
      <w:r>
        <w:rPr>
          <w:rStyle w:val="WW8Num2z0"/>
          <w:rFonts w:ascii="Verdana" w:hAnsi="Verdana"/>
          <w:color w:val="000000"/>
          <w:sz w:val="18"/>
          <w:szCs w:val="18"/>
        </w:rPr>
        <w:t> </w:t>
      </w:r>
      <w:r>
        <w:rPr>
          <w:rStyle w:val="WW8Num3z0"/>
          <w:rFonts w:ascii="Verdana" w:hAnsi="Verdana"/>
          <w:color w:val="4682B4"/>
          <w:sz w:val="18"/>
          <w:szCs w:val="18"/>
        </w:rPr>
        <w:t>Денисова</w:t>
      </w:r>
      <w:r>
        <w:rPr>
          <w:rFonts w:ascii="Verdana" w:hAnsi="Verdana"/>
          <w:color w:val="000000"/>
          <w:sz w:val="18"/>
          <w:szCs w:val="18"/>
        </w:rPr>
        <w:t>, О. Е. Кутафина. М. : Изд-во Моск. ун-та, 1983. - 168 с.</w:t>
      </w:r>
    </w:p>
    <w:p w14:paraId="18CC3C0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117. Методологические проблемы научного познания. Новосибирск : Наука, 1977.-342 с.</w:t>
      </w:r>
    </w:p>
    <w:p w14:paraId="6E26BD3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118. Мусульманское право (структура и основные институты) / отв. ред. Л. Р. Сюкияйен ; ред. В. 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Ю. А. Юдин. М. : ИГП АН СССР, 1984.- 145 с.</w:t>
      </w:r>
    </w:p>
    <w:p w14:paraId="5F35D26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119. Надеев, Р. К. Правовое обеспечение</w:t>
      </w:r>
      <w:r>
        <w:rPr>
          <w:rStyle w:val="WW8Num2z0"/>
          <w:rFonts w:ascii="Verdana" w:hAnsi="Verdana"/>
          <w:color w:val="000000"/>
          <w:sz w:val="18"/>
          <w:szCs w:val="18"/>
        </w:rPr>
        <w:t> </w:t>
      </w:r>
      <w:r>
        <w:rPr>
          <w:rStyle w:val="WW8Num3z0"/>
          <w:rFonts w:ascii="Verdana" w:hAnsi="Verdana"/>
          <w:color w:val="4682B4"/>
          <w:sz w:val="18"/>
          <w:szCs w:val="18"/>
        </w:rPr>
        <w:t>законопроектной</w:t>
      </w:r>
      <w:r>
        <w:rPr>
          <w:rStyle w:val="WW8Num2z0"/>
          <w:rFonts w:ascii="Verdana" w:hAnsi="Verdana"/>
          <w:color w:val="000000"/>
          <w:sz w:val="18"/>
          <w:szCs w:val="18"/>
        </w:rPr>
        <w:t> </w:t>
      </w:r>
      <w:r>
        <w:rPr>
          <w:rFonts w:ascii="Verdana" w:hAnsi="Verdana"/>
          <w:color w:val="000000"/>
          <w:sz w:val="18"/>
          <w:szCs w:val="18"/>
        </w:rPr>
        <w:t>деятельности Государственной Думы / Р. К. Надеев. М. : Известия, 1997. - 76 с.</w:t>
      </w:r>
    </w:p>
    <w:p w14:paraId="2ED68BB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120. Наконечная, Т. В. Преемственность в развитии советского права / Т. В. Наконечная. Киев : Наук, думка, 1987. - 102 с.</w:t>
      </w:r>
    </w:p>
    <w:p w14:paraId="77BAEFC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121. Налетов, И. 3. Причинность и теория познания / И. 3. Налетов. М. : Мысль, 1975.-204 с.</w:t>
      </w:r>
    </w:p>
    <w:p w14:paraId="598E832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122. Наянзин, Н.Г. Системный анализ. Часть 1. Системный подход / Н.Г. Наянзин. Владимир:</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1998. - 75 с.</w:t>
      </w:r>
    </w:p>
    <w:p w14:paraId="4B498C5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123.</w:t>
      </w:r>
      <w:r>
        <w:rPr>
          <w:rStyle w:val="WW8Num2z0"/>
          <w:rFonts w:ascii="Verdana" w:hAnsi="Verdana"/>
          <w:color w:val="000000"/>
          <w:sz w:val="18"/>
          <w:szCs w:val="18"/>
        </w:rPr>
        <w:t> </w:t>
      </w:r>
      <w:r>
        <w:rPr>
          <w:rStyle w:val="WW8Num3z0"/>
          <w:rFonts w:ascii="Verdana" w:hAnsi="Verdana"/>
          <w:color w:val="4682B4"/>
          <w:sz w:val="18"/>
          <w:szCs w:val="18"/>
        </w:rPr>
        <w:t>Неновски</w:t>
      </w:r>
      <w:r>
        <w:rPr>
          <w:rFonts w:ascii="Verdana" w:hAnsi="Verdana"/>
          <w:color w:val="000000"/>
          <w:sz w:val="18"/>
          <w:szCs w:val="18"/>
        </w:rPr>
        <w:t>, Н. Право и ценности / Н. Неновски ; под ред. В. 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вступ. ст. и пер. В. М. Сафронова. М. : Прогресс, 1987. - 246 с.</w:t>
      </w:r>
    </w:p>
    <w:p w14:paraId="5F99A90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124. Неновски, Н. Преемственность в праве / Н. Неновски ; пер. с болг. В. М. Сафронова ; общ. ред. и вступ. ст. Ю. С. Завьялова. М. : Юрид. лит., 1977.- 167 с.</w:t>
      </w:r>
    </w:p>
    <w:p w14:paraId="24F6D0C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125. Необходимость и случайность / под ред. М. А.</w:t>
      </w:r>
      <w:r>
        <w:rPr>
          <w:rStyle w:val="WW8Num2z0"/>
          <w:rFonts w:ascii="Verdana" w:hAnsi="Verdana"/>
          <w:color w:val="000000"/>
          <w:sz w:val="18"/>
          <w:szCs w:val="18"/>
        </w:rPr>
        <w:t> </w:t>
      </w:r>
      <w:r>
        <w:rPr>
          <w:rStyle w:val="WW8Num3z0"/>
          <w:rFonts w:ascii="Verdana" w:hAnsi="Verdana"/>
          <w:color w:val="4682B4"/>
          <w:sz w:val="18"/>
          <w:szCs w:val="18"/>
        </w:rPr>
        <w:t>Парнюк</w:t>
      </w:r>
      <w:r>
        <w:rPr>
          <w:rFonts w:ascii="Verdana" w:hAnsi="Verdana"/>
          <w:color w:val="000000"/>
          <w:sz w:val="18"/>
          <w:szCs w:val="18"/>
        </w:rPr>
        <w:t>, Е. Н. Причепий, Б. П.</w:t>
      </w:r>
      <w:r>
        <w:rPr>
          <w:rStyle w:val="WW8Num2z0"/>
          <w:rFonts w:ascii="Verdana" w:hAnsi="Verdana"/>
          <w:color w:val="000000"/>
          <w:sz w:val="18"/>
          <w:szCs w:val="18"/>
        </w:rPr>
        <w:t> </w:t>
      </w:r>
      <w:r>
        <w:rPr>
          <w:rStyle w:val="WW8Num3z0"/>
          <w:rFonts w:ascii="Verdana" w:hAnsi="Verdana"/>
          <w:color w:val="4682B4"/>
          <w:sz w:val="18"/>
          <w:szCs w:val="18"/>
        </w:rPr>
        <w:t>Лазоренко</w:t>
      </w:r>
      <w:r>
        <w:rPr>
          <w:rFonts w:ascii="Verdana" w:hAnsi="Verdana"/>
          <w:color w:val="000000"/>
          <w:sz w:val="18"/>
          <w:szCs w:val="18"/>
        </w:rPr>
        <w:t>. Киев : Наук, думка, 1988. - 310 с.</w:t>
      </w:r>
    </w:p>
    <w:p w14:paraId="2BB35A1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Fonts w:ascii="Verdana" w:hAnsi="Verdana"/>
          <w:color w:val="000000"/>
          <w:sz w:val="18"/>
          <w:szCs w:val="18"/>
        </w:rPr>
        <w:t>, В. И. Эффективность норм трудового права / В. И. Никитинский. М. : Юрид. лит., 1970. - 247 с.</w:t>
      </w:r>
    </w:p>
    <w:p w14:paraId="1A935C3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127. Общая теория государства и права : учебник / под ред. В. В. Лазарева. 3-е изд., перераб. и доп. М. :</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2005. - 520 с.</w:t>
      </w:r>
    </w:p>
    <w:p w14:paraId="2244ED7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128. Огородников, В. П. Познание необходимости: Детерминизм-как принцип научного мышления / В. П. Огородников. М. : Мысль, 1985. - 206 с.</w:t>
      </w:r>
    </w:p>
    <w:p w14:paraId="4955C48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Оксамытный</w:t>
      </w:r>
      <w:r>
        <w:rPr>
          <w:rFonts w:ascii="Verdana" w:hAnsi="Verdana"/>
          <w:color w:val="000000"/>
          <w:sz w:val="18"/>
          <w:szCs w:val="18"/>
        </w:rPr>
        <w:t>, В. В. Правомерное поведение личности / В. В. Оксамытный. Киев : Наук, думка, 1985. - 175 с.</w:t>
      </w:r>
    </w:p>
    <w:p w14:paraId="7A60EC3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130. Олейник, П. А. Личность, демократия, законность / П. А. Олей-ник. -М. : Юрид. лит., 1981. 121 с.</w:t>
      </w:r>
    </w:p>
    <w:p w14:paraId="735217B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131. Осминин, Б. И. Заключение и имплементация международных договоров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внутригосударственное</w:t>
      </w:r>
      <w:r>
        <w:rPr>
          <w:rStyle w:val="WW8Num2z0"/>
          <w:rFonts w:ascii="Verdana" w:hAnsi="Verdana"/>
          <w:color w:val="000000"/>
          <w:sz w:val="18"/>
          <w:szCs w:val="18"/>
        </w:rPr>
        <w:t> </w:t>
      </w:r>
      <w:r>
        <w:rPr>
          <w:rFonts w:ascii="Verdana" w:hAnsi="Verdana"/>
          <w:color w:val="000000"/>
          <w:sz w:val="18"/>
          <w:szCs w:val="18"/>
        </w:rPr>
        <w:t>право : монография / Б. И. Осминин. М. : Инфотропик-Медиа, 2010. - 400 с.</w:t>
      </w:r>
    </w:p>
    <w:p w14:paraId="2F65F5A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132. Основы социологии / отв. ред. А. Г. Эфендиев. М. : О-во «</w:t>
      </w:r>
      <w:r>
        <w:rPr>
          <w:rStyle w:val="WW8Num3z0"/>
          <w:rFonts w:ascii="Verdana" w:hAnsi="Verdana"/>
          <w:color w:val="4682B4"/>
          <w:sz w:val="18"/>
          <w:szCs w:val="18"/>
        </w:rPr>
        <w:t>Знание</w:t>
      </w:r>
      <w:r>
        <w:rPr>
          <w:rFonts w:ascii="Verdana" w:hAnsi="Verdana"/>
          <w:color w:val="000000"/>
          <w:sz w:val="18"/>
          <w:szCs w:val="18"/>
        </w:rPr>
        <w:t>» России, 1993.-384 с.</w:t>
      </w:r>
    </w:p>
    <w:p w14:paraId="758D8D2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133. Панарин, А. С. Глобальное политическое прогнозирование в условиях стратегической нестабильности / А. С. Панарин. М. : Эдиториал УРСС, 1999.-272 с.</w:t>
      </w:r>
    </w:p>
    <w:p w14:paraId="526C5B8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134. Парламентское право России : учеб. пособие / под ред. Т. Я. Хаб-риевой. 2-е изд., перераб. и доп. - М. :</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2003. - 655 с.</w:t>
      </w:r>
    </w:p>
    <w:p w14:paraId="21FFD50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Пашков</w:t>
      </w:r>
      <w:r>
        <w:rPr>
          <w:rFonts w:ascii="Verdana" w:hAnsi="Verdana"/>
          <w:color w:val="000000"/>
          <w:sz w:val="18"/>
          <w:szCs w:val="18"/>
        </w:rPr>
        <w:t>, А. С. Эффективность действия правовых норм / А. С. Пашков, Л. 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Л. : Изд-во Ленингр. ун-та, 1977. - 143 с.</w:t>
      </w:r>
    </w:p>
    <w:p w14:paraId="6E9D6ED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С. П. Группы интересов и Российское государство / С. П. Перегудов, Н. Ю.</w:t>
      </w:r>
      <w:r>
        <w:rPr>
          <w:rStyle w:val="WW8Num2z0"/>
          <w:rFonts w:ascii="Verdana" w:hAnsi="Verdana"/>
          <w:color w:val="000000"/>
          <w:sz w:val="18"/>
          <w:szCs w:val="18"/>
        </w:rPr>
        <w:t> </w:t>
      </w:r>
      <w:r>
        <w:rPr>
          <w:rStyle w:val="WW8Num3z0"/>
          <w:rFonts w:ascii="Verdana" w:hAnsi="Verdana"/>
          <w:color w:val="4682B4"/>
          <w:sz w:val="18"/>
          <w:szCs w:val="18"/>
        </w:rPr>
        <w:t>Лапина</w:t>
      </w:r>
      <w:r>
        <w:rPr>
          <w:rFonts w:ascii="Verdana" w:hAnsi="Verdana"/>
          <w:color w:val="000000"/>
          <w:sz w:val="18"/>
          <w:szCs w:val="18"/>
        </w:rPr>
        <w:t>, И. С. Семененко. М. : Эдиториал УРСС, 1999.-350 с.</w:t>
      </w:r>
    </w:p>
    <w:p w14:paraId="28B16E5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Ф. И. Введение в системный анализ / Ф. И. Перегудов, Ф. П.</w:t>
      </w:r>
      <w:r>
        <w:rPr>
          <w:rStyle w:val="WW8Num2z0"/>
          <w:rFonts w:ascii="Verdana" w:hAnsi="Verdana"/>
          <w:color w:val="000000"/>
          <w:sz w:val="18"/>
          <w:szCs w:val="18"/>
        </w:rPr>
        <w:t> </w:t>
      </w:r>
      <w:r>
        <w:rPr>
          <w:rStyle w:val="WW8Num3z0"/>
          <w:rFonts w:ascii="Verdana" w:hAnsi="Verdana"/>
          <w:color w:val="4682B4"/>
          <w:sz w:val="18"/>
          <w:szCs w:val="18"/>
        </w:rPr>
        <w:t>Тарасенко</w:t>
      </w:r>
      <w:r>
        <w:rPr>
          <w:rFonts w:ascii="Verdana" w:hAnsi="Verdana"/>
          <w:color w:val="000000"/>
          <w:sz w:val="18"/>
          <w:szCs w:val="18"/>
        </w:rPr>
        <w:t>. М. : Высш. шк., 1989. - 367 с.</w:t>
      </w:r>
    </w:p>
    <w:p w14:paraId="39E2E9C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138. Пилипенко, Н. В. Диалектика необходимости и случайности / Н. В. Пилипенко. М. : Мысль, 1980. - 263 с.</w:t>
      </w:r>
    </w:p>
    <w:p w14:paraId="512F5F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139. Пилипенко, Н. В. Необходимость и случайность / Н. В. Пилипенко. М. : Высш. шк., 1965. - 230 с.</w:t>
      </w:r>
    </w:p>
    <w:p w14:paraId="217E9D8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С. В. Законотворчество в Российской Федерации / С. В. Поленина. М. : Изд-во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РАН, 1996. - 146 с.</w:t>
      </w:r>
    </w:p>
    <w:p w14:paraId="116ED70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141. Политико-правовые ценности: история и современность : монография / В. Г. Графский и др. ; Рос. акад. наук, Ин-т государства и права ; отв. ред. В. С. Нерсесянц. М. : Эдиториал УРСС, 2000. - 254 с.</w:t>
      </w:r>
    </w:p>
    <w:p w14:paraId="643C193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142. Право в независимых странах Африки (Становление и развитие) / отв. ред. Р. А. Ульяновский. М. : Наука, 1969. - 384 с.</w:t>
      </w:r>
    </w:p>
    <w:p w14:paraId="709FF52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143. Правовая информация в России: потребности общества, интересы населения, механизмы распространения / ред. С. Г. Давыдов. М. : ИМА-пресс, 1999.-76 с.</w:t>
      </w:r>
    </w:p>
    <w:p w14:paraId="438C86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144. Правовая система социализма : в 2 кн. / отв. ред. А. М. Васильев. -М. : Юрид. лит., 1987.-Кн. 1.-366 с. ; Кн. 2.-326 с.</w:t>
      </w:r>
    </w:p>
    <w:p w14:paraId="00FF731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и их роль в реализации права / науч. ред. Ю. С. Решетов. Казань : Изд-во Казан, ун-та, 1993. - 106 с.</w:t>
      </w:r>
    </w:p>
    <w:p w14:paraId="62EE44E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146. Привезенцев, Н. И. Законность в российском обществе (история, теория, практика): монография / Н. И. Привезенцев ; С.-Петерб. акад. МВД России. СПб., 1998.- 171 с.</w:t>
      </w:r>
    </w:p>
    <w:p w14:paraId="69D6BAD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147. Проблемы социальной справедливости в зеркале современной экономической теории / </w:t>
      </w:r>
      <w:r>
        <w:rPr>
          <w:rFonts w:ascii="Verdana" w:hAnsi="Verdana"/>
          <w:color w:val="000000"/>
          <w:sz w:val="18"/>
          <w:szCs w:val="18"/>
        </w:rPr>
        <w:lastRenderedPageBreak/>
        <w:t>общ. ред. Д. Д. Москвина. М. : Эдиториал УРСС, 2002.- 192 с.</w:t>
      </w:r>
    </w:p>
    <w:p w14:paraId="6DCBD79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148. Проблемы теории государства и права : учеб. пособие / под ред. M. Н. Марченко. М. : Юристъ, 2002. - 656 с.</w:t>
      </w:r>
    </w:p>
    <w:p w14:paraId="401AF99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149. Проблемы ценностного подхода в праве: традиции и обновление / Ин-т государства и права РАН. М., 1996. - 90 с.</w:t>
      </w:r>
    </w:p>
    <w:p w14:paraId="65E552F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150. Пшеничное, М. А. Влияние международного права на содержание Конституции России. Н. Новгород, 1998. - 57 с.</w:t>
      </w:r>
    </w:p>
    <w:p w14:paraId="29ABDFE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151. Пшеничное, М. А. Гармонизация российского законодательства: проблемы теории и практики. Н. Новгород, 2011. - 539 с.</w:t>
      </w:r>
    </w:p>
    <w:p w14:paraId="41B8D65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152. Пшеничное, М. А. Конституции России и международное право: проблемы гармонизации : монография. Н. Новгород, 2002. - 127 с.</w:t>
      </w:r>
    </w:p>
    <w:p w14:paraId="6B0491E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153. Рабинович, П. М. Проблемы теории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развитого социализма / П. М. Рабинович. Львов : Вища шк., 1979. - 203 с.</w:t>
      </w:r>
    </w:p>
    <w:p w14:paraId="295DA51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154. Рабинович, П. М. Упрочение законности закономерность социализма / П. М. Рабинович. - Львов : Вища шк., Изд-во при Львов, ун-те, 1975. - 260 с.</w:t>
      </w:r>
    </w:p>
    <w:p w14:paraId="0892D49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Радаев</w:t>
      </w:r>
      <w:r>
        <w:rPr>
          <w:rFonts w:ascii="Verdana" w:hAnsi="Verdana"/>
          <w:color w:val="000000"/>
          <w:sz w:val="18"/>
          <w:szCs w:val="18"/>
        </w:rPr>
        <w:t>, В. В. Социальная стратификация / В. В. Радаев, О. И.</w:t>
      </w:r>
      <w:r>
        <w:rPr>
          <w:rStyle w:val="WW8Num2z0"/>
          <w:rFonts w:ascii="Verdana" w:hAnsi="Verdana"/>
          <w:color w:val="000000"/>
          <w:sz w:val="18"/>
          <w:szCs w:val="18"/>
        </w:rPr>
        <w:t> </w:t>
      </w:r>
      <w:r>
        <w:rPr>
          <w:rStyle w:val="WW8Num3z0"/>
          <w:rFonts w:ascii="Verdana" w:hAnsi="Verdana"/>
          <w:color w:val="4682B4"/>
          <w:sz w:val="18"/>
          <w:szCs w:val="18"/>
        </w:rPr>
        <w:t>Шкаратан</w:t>
      </w:r>
      <w:r>
        <w:rPr>
          <w:rFonts w:ascii="Verdana" w:hAnsi="Verdana"/>
          <w:color w:val="000000"/>
          <w:sz w:val="18"/>
          <w:szCs w:val="18"/>
        </w:rPr>
        <w:t>. М. : Аспект Пресс, 1996. - 318 с.</w:t>
      </w:r>
    </w:p>
    <w:p w14:paraId="03F2AD6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Радбрух</w:t>
      </w:r>
      <w:r>
        <w:rPr>
          <w:rFonts w:ascii="Verdana" w:hAnsi="Verdana"/>
          <w:color w:val="000000"/>
          <w:sz w:val="18"/>
          <w:szCs w:val="18"/>
        </w:rPr>
        <w:t>, Г. Философия права : пер. с нем. / Г. Радбрух. М. : Междунар. отношения, 2004. - 240 с.</w:t>
      </w:r>
    </w:p>
    <w:p w14:paraId="0FF213C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Радъко</w:t>
      </w:r>
      <w:r>
        <w:rPr>
          <w:rFonts w:ascii="Verdana" w:hAnsi="Verdana"/>
          <w:color w:val="000000"/>
          <w:sz w:val="18"/>
          <w:szCs w:val="18"/>
        </w:rPr>
        <w:t>, Т. Н. Методологические вопросы познания функций права / Т. 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Волгоград, 1974. - 150 с.</w:t>
      </w:r>
    </w:p>
    <w:p w14:paraId="54ED228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158. Российское законодательство: проблемы и перспективы. М. : БЕК, 1995.-457 с.</w:t>
      </w:r>
    </w:p>
    <w:p w14:paraId="2851F36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Рулан</w:t>
      </w:r>
      <w:r>
        <w:rPr>
          <w:rFonts w:ascii="Verdana" w:hAnsi="Verdana"/>
          <w:color w:val="000000"/>
          <w:sz w:val="18"/>
          <w:szCs w:val="18"/>
        </w:rPr>
        <w:t>, Н. Юридическая антропология : учебник / отв. ред. В. С. Нерсесянц. М. : Норма, 2000. - 310 с.</w:t>
      </w:r>
    </w:p>
    <w:p w14:paraId="6AF37AE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160. Рыхтикова, Л. Ю. Конституционно-правовые основы имплемен-тации норм международного права в Российской Федерации : монография / Л. Ю. Рыхтикова. М. : ГРААЛЬ, 2004. - 88 с.</w:t>
      </w:r>
    </w:p>
    <w:p w14:paraId="19BECA8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Саванели</w:t>
      </w:r>
      <w:r>
        <w:rPr>
          <w:rFonts w:ascii="Verdana" w:hAnsi="Verdana"/>
          <w:color w:val="000000"/>
          <w:sz w:val="18"/>
          <w:szCs w:val="18"/>
        </w:rPr>
        <w:t>, Б. В. Правопорядок и юридическая практика: методология проблемы / Б. В. Саванели. Тбилиси, 1981. - 325 с.</w:t>
      </w:r>
    </w:p>
    <w:p w14:paraId="476BA7E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162. Саидов, А. X. Сравнительное</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Style w:val="WW8Num2z0"/>
          <w:rFonts w:ascii="Verdana" w:hAnsi="Verdana"/>
          <w:color w:val="000000"/>
          <w:sz w:val="18"/>
          <w:szCs w:val="18"/>
        </w:rPr>
        <w:t> </w:t>
      </w:r>
      <w:r>
        <w:rPr>
          <w:rFonts w:ascii="Verdana" w:hAnsi="Verdana"/>
          <w:color w:val="000000"/>
          <w:sz w:val="18"/>
          <w:szCs w:val="18"/>
        </w:rPr>
        <w:t>и юридическая география мира / А. X. Саидов. -М. : ИГП РАН, 1993.- 148 с.</w:t>
      </w:r>
    </w:p>
    <w:p w14:paraId="081632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Семитко</w:t>
      </w:r>
      <w:r>
        <w:rPr>
          <w:rFonts w:ascii="Verdana" w:hAnsi="Verdana"/>
          <w:color w:val="000000"/>
          <w:sz w:val="18"/>
          <w:szCs w:val="18"/>
        </w:rPr>
        <w:t>, А. 77. Правовая культура социалистического общества: сущность, противоречия, прогресс / А. П. Семитко. Свердловск : Изд-во Урал, ун-та, 1990. -176 с.</w:t>
      </w:r>
    </w:p>
    <w:p w14:paraId="56AE484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164. Симония, 77. А. Страны Востока: пути развития / Н. А. Симония. -М. : Наука, 1975.-384 с.</w:t>
      </w:r>
    </w:p>
    <w:p w14:paraId="7718CDF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165. Синергетическая парадигма: многообразие поисков и подходов.- М. : Прогресс-традиция, 2000. 535 с.</w:t>
      </w:r>
    </w:p>
    <w:p w14:paraId="0DA2AA0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166. Синергетическая парадигма: нелинейное мышление в науке и искусстве. М. : Прогресс-традиция, 2002. - 495 с.</w:t>
      </w:r>
    </w:p>
    <w:p w14:paraId="346220B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Синюков</w:t>
      </w:r>
      <w:r>
        <w:rPr>
          <w:rFonts w:ascii="Verdana" w:hAnsi="Verdana"/>
          <w:color w:val="000000"/>
          <w:sz w:val="18"/>
          <w:szCs w:val="18"/>
        </w:rPr>
        <w:t>, В. Н. Российская правовая система. Введение в общую теорию / В. Н. Синюков. М. : Норма, 2010. - 672 с.</w:t>
      </w:r>
    </w:p>
    <w:p w14:paraId="338DF99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168. Современные буржуазные теории о слиянии капитализма и социализма : критич. анализ. М. : Наука, 1970. - 244 с.</w:t>
      </w:r>
    </w:p>
    <w:p w14:paraId="68AC683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169. Соколов, Н. Я. Профессиональное сознание</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 Н. Я. Соколов. М. : Наука, 1988. - 224 с.</w:t>
      </w:r>
    </w:p>
    <w:p w14:paraId="39273B2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170. Социология права : учебник / под ред. В. М. Сырых. ^ М. : Юсти-цинформ, 2004. 464 с.</w:t>
      </w:r>
    </w:p>
    <w:p w14:paraId="31154F5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Строгович</w:t>
      </w:r>
      <w:r>
        <w:rPr>
          <w:rFonts w:ascii="Verdana" w:hAnsi="Verdana"/>
          <w:color w:val="000000"/>
          <w:sz w:val="18"/>
          <w:szCs w:val="18"/>
        </w:rPr>
        <w:t>, М. С. Теоретические вопросы советской законности / М. С. Строгович. М. : Знание, 1971. - 65 с.</w:t>
      </w:r>
    </w:p>
    <w:p w14:paraId="19908B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172. Структурные сдвиги в экономике и эволюция политических систем в странах Азии и Африки в 70-е годы / отв. ред. Г. Ф. Кима. М. : Наука, 1982.- 167 с.</w:t>
      </w:r>
    </w:p>
    <w:p w14:paraId="594391D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173.</w:t>
      </w:r>
      <w:r>
        <w:rPr>
          <w:rStyle w:val="WW8Num2z0"/>
          <w:rFonts w:ascii="Verdana" w:hAnsi="Verdana"/>
          <w:color w:val="000000"/>
          <w:sz w:val="18"/>
          <w:szCs w:val="18"/>
        </w:rPr>
        <w:t> </w:t>
      </w:r>
      <w:r>
        <w:rPr>
          <w:rStyle w:val="WW8Num3z0"/>
          <w:rFonts w:ascii="Verdana" w:hAnsi="Verdana"/>
          <w:color w:val="4682B4"/>
          <w:sz w:val="18"/>
          <w:szCs w:val="18"/>
        </w:rPr>
        <w:t>Супатаев</w:t>
      </w:r>
      <w:r>
        <w:rPr>
          <w:rFonts w:ascii="Verdana" w:hAnsi="Verdana"/>
          <w:color w:val="000000"/>
          <w:sz w:val="18"/>
          <w:szCs w:val="18"/>
        </w:rPr>
        <w:t>, М. А. Право в современной Африке (основные черты и тенденции развития) / М. А. Супатаев. М. : Наука, 1989. - 175 с.</w:t>
      </w:r>
    </w:p>
    <w:p w14:paraId="10400D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174. Сырых, В. М. Логические основания общей теории права : в 2 т. / В. М. Сырых. Изд. 2-е, стер. - М. :</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2004. - Т. 1 : Элементный состав. - 528 е.; Т. 2 : Логика правового исследования (как написать диссертацию). - 560 с.</w:t>
      </w:r>
    </w:p>
    <w:p w14:paraId="0463F96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175. Теория государства и права : учебник / под ред.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 Юристъ, 2002. 592 с.</w:t>
      </w:r>
    </w:p>
    <w:p w14:paraId="0A62800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Тиунова</w:t>
      </w:r>
      <w:r>
        <w:rPr>
          <w:rFonts w:ascii="Verdana" w:hAnsi="Verdana"/>
          <w:color w:val="000000"/>
          <w:sz w:val="18"/>
          <w:szCs w:val="18"/>
        </w:rPr>
        <w:t>, Л. Б. Системные связи правовой действительности: методология и теория / JI. Б. Тиунова. СПб. : Изд-во С.-Петерб. ун-та, 1991. - 136 с.</w:t>
      </w:r>
    </w:p>
    <w:p w14:paraId="7FD6C0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177. Тихомиров, Ю. А. Теория закона / Ю. А. Тихомиров. М. : Наука, 1982.-256 с.</w:t>
      </w:r>
    </w:p>
    <w:p w14:paraId="6CB2F30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В. А. Иерархия источников российского права / В. А. Толстик. Н. Новгород : Интелсервис, 2002. - 216 с.</w:t>
      </w:r>
    </w:p>
    <w:p w14:paraId="2822F5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179. Толстик, В. А. Иерархия российского и международного права / В. А. Толстик. -М. :</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2001.- 128 с.</w:t>
      </w:r>
    </w:p>
    <w:p w14:paraId="6040004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В. А. Системное толкование норм права / В. А. Толстик, H. JT. Дворников, К. В.</w:t>
      </w:r>
      <w:r>
        <w:rPr>
          <w:rStyle w:val="WW8Num2z0"/>
          <w:rFonts w:ascii="Verdana" w:hAnsi="Verdana"/>
          <w:color w:val="000000"/>
          <w:sz w:val="18"/>
          <w:szCs w:val="18"/>
        </w:rPr>
        <w:t> </w:t>
      </w:r>
      <w:r>
        <w:rPr>
          <w:rStyle w:val="WW8Num3z0"/>
          <w:rFonts w:ascii="Verdana" w:hAnsi="Verdana"/>
          <w:color w:val="4682B4"/>
          <w:sz w:val="18"/>
          <w:szCs w:val="18"/>
        </w:rPr>
        <w:t>Каргин</w:t>
      </w:r>
      <w:r>
        <w:rPr>
          <w:rFonts w:ascii="Verdana" w:hAnsi="Verdana"/>
          <w:color w:val="000000"/>
          <w:sz w:val="18"/>
          <w:szCs w:val="18"/>
        </w:rPr>
        <w:t>. М. : Юриспруденция, 2010.- 136 с.</w:t>
      </w:r>
    </w:p>
    <w:p w14:paraId="12574C1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Третьякова</w:t>
      </w:r>
      <w:r>
        <w:rPr>
          <w:rFonts w:ascii="Verdana" w:hAnsi="Verdana"/>
          <w:color w:val="000000"/>
          <w:sz w:val="18"/>
          <w:szCs w:val="18"/>
        </w:rPr>
        <w:t>, О. Д. Внутренняя конвергенция права: «</w:t>
      </w:r>
      <w:r>
        <w:rPr>
          <w:rStyle w:val="WW8Num3z0"/>
          <w:rFonts w:ascii="Verdana" w:hAnsi="Verdana"/>
          <w:color w:val="4682B4"/>
          <w:sz w:val="18"/>
          <w:szCs w:val="18"/>
        </w:rPr>
        <w:t>атипичные</w:t>
      </w:r>
      <w:r>
        <w:rPr>
          <w:rFonts w:ascii="Verdana" w:hAnsi="Verdana"/>
          <w:color w:val="000000"/>
          <w:sz w:val="18"/>
          <w:szCs w:val="18"/>
        </w:rPr>
        <w:t>» правовые акты / О. Д. Третьякова, Т. В.</w:t>
      </w:r>
      <w:r>
        <w:rPr>
          <w:rStyle w:val="WW8Num2z0"/>
          <w:rFonts w:ascii="Verdana" w:hAnsi="Verdana"/>
          <w:color w:val="000000"/>
          <w:sz w:val="18"/>
          <w:szCs w:val="18"/>
        </w:rPr>
        <w:t> </w:t>
      </w:r>
      <w:r>
        <w:rPr>
          <w:rStyle w:val="WW8Num3z0"/>
          <w:rFonts w:ascii="Verdana" w:hAnsi="Verdana"/>
          <w:color w:val="4682B4"/>
          <w:sz w:val="18"/>
          <w:szCs w:val="18"/>
        </w:rPr>
        <w:t>Кивленок</w:t>
      </w:r>
      <w:r>
        <w:rPr>
          <w:rFonts w:ascii="Verdana" w:hAnsi="Verdana"/>
          <w:color w:val="000000"/>
          <w:sz w:val="18"/>
          <w:szCs w:val="18"/>
        </w:rPr>
        <w:t>. Владимир : ВГПУ, 2006.-215 с.</w:t>
      </w:r>
    </w:p>
    <w:p w14:paraId="3A0F770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Третьякова</w:t>
      </w:r>
      <w:r>
        <w:rPr>
          <w:rFonts w:ascii="Verdana" w:hAnsi="Verdana"/>
          <w:color w:val="000000"/>
          <w:sz w:val="18"/>
          <w:szCs w:val="18"/>
        </w:rPr>
        <w:t>, О. Д. Конвергенция в праве: юридическая экспансия / О. Д. Третьякова, Е. А.</w:t>
      </w:r>
      <w:r>
        <w:rPr>
          <w:rStyle w:val="WW8Num2z0"/>
          <w:rFonts w:ascii="Verdana" w:hAnsi="Verdana"/>
          <w:color w:val="000000"/>
          <w:sz w:val="18"/>
          <w:szCs w:val="18"/>
        </w:rPr>
        <w:t> </w:t>
      </w:r>
      <w:r>
        <w:rPr>
          <w:rStyle w:val="WW8Num3z0"/>
          <w:rFonts w:ascii="Verdana" w:hAnsi="Verdana"/>
          <w:color w:val="4682B4"/>
          <w:sz w:val="18"/>
          <w:szCs w:val="18"/>
        </w:rPr>
        <w:t>Баженова</w:t>
      </w:r>
      <w:r>
        <w:rPr>
          <w:rFonts w:ascii="Verdana" w:hAnsi="Verdana"/>
          <w:color w:val="000000"/>
          <w:sz w:val="18"/>
          <w:szCs w:val="18"/>
        </w:rPr>
        <w:t>. Владимир : ВИТ-принт, 2011. - 232 с.</w:t>
      </w:r>
    </w:p>
    <w:p w14:paraId="7E55615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183. Третьякова, О. Д. Мера конвергенции права и иных социальных норм / О. Д. Третьякова. Владимир : Транзит-ИКС : ВлГУ, 2011. - 131 с.</w:t>
      </w:r>
    </w:p>
    <w:p w14:paraId="2C8429B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184. Третьякова, О. Д. Онтология конвергенции права / О. Д. Третьякова. Владимир : ВГГУ, 2008. - 151с.</w:t>
      </w:r>
    </w:p>
    <w:p w14:paraId="6541F71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185. Третьякова, О. Д. Центральная Азия и Южно-Каспийский регион в восточной политике Советской России (1917-1922 гг.) / О. Д. Третьякова и др.. Владимир : Нерль : ВГПУ, 2004. - 183 с.</w:t>
      </w:r>
    </w:p>
    <w:p w14:paraId="2EB25AB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186. Фаизов, Г. Б. Ислам и государство: единство, противоборство, конвергенция : монография / Г. Б. Фаизов. Уфа :</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2010. - 116 с.</w:t>
      </w:r>
    </w:p>
    <w:p w14:paraId="0B4E30D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187. Философия права / под ред. О. Г. Данильяна. М. : Эксмо, 2005. -416с.</w:t>
      </w:r>
    </w:p>
    <w:p w14:paraId="51B54BB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188. Халипов, В. Ф. Власть. Основы кратологии / В. Ф. Халипов. М. : Луч, 1995.-304 с.</w:t>
      </w:r>
    </w:p>
    <w:p w14:paraId="3326F65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Р. О. Право как средство социального управления / Р. О. Халфина. М. : Наука, 1988. - 256 с.</w:t>
      </w:r>
    </w:p>
    <w:p w14:paraId="78C4296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Черданцев</w:t>
      </w:r>
      <w:r>
        <w:rPr>
          <w:rFonts w:ascii="Verdana" w:hAnsi="Verdana"/>
          <w:color w:val="000000"/>
          <w:sz w:val="18"/>
          <w:szCs w:val="18"/>
        </w:rPr>
        <w:t>, А. Ф. Толкование права и договора : учеб. пособие для вузов / А. Ф. Черданцев. М. : ЮНИТИ-ДАНА, 2003. - 381 с.</w:t>
      </w:r>
    </w:p>
    <w:p w14:paraId="1876876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191. Чумаков, А. Н. Глобализация. Контуры целостного мира / А. Н. Чумаков. M. : ТК Велби : Проспект, 2005. - 432 с.</w:t>
      </w:r>
    </w:p>
    <w:p w14:paraId="163458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Чухвичев</w:t>
      </w:r>
      <w:r>
        <w:rPr>
          <w:rFonts w:ascii="Verdana" w:hAnsi="Verdana"/>
          <w:color w:val="000000"/>
          <w:sz w:val="18"/>
          <w:szCs w:val="18"/>
        </w:rPr>
        <w:t>, Д. В. Законодательная техника / Д. В. Чухвичев. М. : ЮНИТИ-ДАНА, 2006. - 239 с.</w:t>
      </w:r>
    </w:p>
    <w:p w14:paraId="7122ACF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193. Широканов, Д. И. Диалектика необходимости и случайности / Д. И. Широканов. Минск : Изд-во АН</w:t>
      </w:r>
      <w:r>
        <w:rPr>
          <w:rStyle w:val="WW8Num2z0"/>
          <w:rFonts w:ascii="Verdana" w:hAnsi="Verdana"/>
          <w:color w:val="000000"/>
          <w:sz w:val="18"/>
          <w:szCs w:val="18"/>
        </w:rPr>
        <w:t> </w:t>
      </w:r>
      <w:r>
        <w:rPr>
          <w:rStyle w:val="WW8Num3z0"/>
          <w:rFonts w:ascii="Verdana" w:hAnsi="Verdana"/>
          <w:color w:val="4682B4"/>
          <w:sz w:val="18"/>
          <w:szCs w:val="18"/>
        </w:rPr>
        <w:t>БССР</w:t>
      </w:r>
      <w:r>
        <w:rPr>
          <w:rFonts w:ascii="Verdana" w:hAnsi="Verdana"/>
          <w:color w:val="000000"/>
          <w:sz w:val="18"/>
          <w:szCs w:val="18"/>
        </w:rPr>
        <w:t>, 1960. - 249 с.</w:t>
      </w:r>
    </w:p>
    <w:p w14:paraId="5A5222B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Шишков</w:t>
      </w:r>
      <w:r>
        <w:rPr>
          <w:rFonts w:ascii="Verdana" w:hAnsi="Verdana"/>
          <w:color w:val="000000"/>
          <w:sz w:val="18"/>
          <w:szCs w:val="18"/>
        </w:rPr>
        <w:t>, Ю. В. Западноевропейская интеграция: политический аспект / Ю. В. Шишков, В. Г.</w:t>
      </w:r>
      <w:r>
        <w:rPr>
          <w:rStyle w:val="WW8Num2z0"/>
          <w:rFonts w:ascii="Verdana" w:hAnsi="Verdana"/>
          <w:color w:val="000000"/>
          <w:sz w:val="18"/>
          <w:szCs w:val="18"/>
        </w:rPr>
        <w:t> </w:t>
      </w:r>
      <w:r>
        <w:rPr>
          <w:rStyle w:val="WW8Num3z0"/>
          <w:rFonts w:ascii="Verdana" w:hAnsi="Verdana"/>
          <w:color w:val="4682B4"/>
          <w:sz w:val="18"/>
          <w:szCs w:val="18"/>
        </w:rPr>
        <w:t>Барановский</w:t>
      </w:r>
      <w:r>
        <w:rPr>
          <w:rFonts w:ascii="Verdana" w:hAnsi="Verdana"/>
          <w:color w:val="000000"/>
          <w:sz w:val="18"/>
          <w:szCs w:val="18"/>
        </w:rPr>
        <w:t>. М. : Наука, 1985. - 336 с.</w:t>
      </w:r>
    </w:p>
    <w:p w14:paraId="1C0AE67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195. Шувалов, И. И. Правительство в</w:t>
      </w:r>
      <w:r>
        <w:rPr>
          <w:rStyle w:val="WW8Num2z0"/>
          <w:rFonts w:ascii="Verdana" w:hAnsi="Verdana"/>
          <w:color w:val="000000"/>
          <w:sz w:val="18"/>
          <w:szCs w:val="18"/>
        </w:rPr>
        <w:t> </w:t>
      </w:r>
      <w:r>
        <w:rPr>
          <w:rStyle w:val="WW8Num3z0"/>
          <w:rFonts w:ascii="Verdana" w:hAnsi="Verdana"/>
          <w:color w:val="4682B4"/>
          <w:sz w:val="18"/>
          <w:szCs w:val="18"/>
        </w:rPr>
        <w:t>законотворческом</w:t>
      </w:r>
      <w:r>
        <w:rPr>
          <w:rStyle w:val="WW8Num2z0"/>
          <w:rFonts w:ascii="Verdana" w:hAnsi="Verdana"/>
          <w:color w:val="000000"/>
          <w:sz w:val="18"/>
          <w:szCs w:val="18"/>
        </w:rPr>
        <w:t> </w:t>
      </w:r>
      <w:r>
        <w:rPr>
          <w:rFonts w:ascii="Verdana" w:hAnsi="Verdana"/>
          <w:color w:val="000000"/>
          <w:sz w:val="18"/>
          <w:szCs w:val="18"/>
        </w:rPr>
        <w:t>процессе / И. И. Шувалов. М. : Норма, 2004. - 144 с.</w:t>
      </w:r>
    </w:p>
    <w:p w14:paraId="6937C26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196. Щербакова, Н. В. Правовые установки и социальная активность личности / Н. В. Щербакова. М. : Юрид. лит., 1986. - 125 с.</w:t>
      </w:r>
    </w:p>
    <w:p w14:paraId="1B2A20E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197. Эволюция восточных обществ: синтез традиционного и современного / под ред. Л. И.</w:t>
      </w:r>
      <w:r>
        <w:rPr>
          <w:rStyle w:val="WW8Num2z0"/>
          <w:rFonts w:ascii="Verdana" w:hAnsi="Verdana"/>
          <w:color w:val="000000"/>
          <w:sz w:val="18"/>
          <w:szCs w:val="18"/>
        </w:rPr>
        <w:t> </w:t>
      </w:r>
      <w:r>
        <w:rPr>
          <w:rStyle w:val="WW8Num3z0"/>
          <w:rFonts w:ascii="Verdana" w:hAnsi="Verdana"/>
          <w:color w:val="4682B4"/>
          <w:sz w:val="18"/>
          <w:szCs w:val="18"/>
        </w:rPr>
        <w:t>Рейснера</w:t>
      </w:r>
      <w:r>
        <w:rPr>
          <w:rFonts w:ascii="Verdana" w:hAnsi="Verdana"/>
          <w:color w:val="000000"/>
          <w:sz w:val="18"/>
          <w:szCs w:val="18"/>
        </w:rPr>
        <w:t>, Н. А. Симонии. М. : Наука, 1984. - 581 с.</w:t>
      </w:r>
    </w:p>
    <w:p w14:paraId="3A3DAAF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198. Юрова, H. М. Международное гражданское</w:t>
      </w:r>
      <w:r>
        <w:rPr>
          <w:rStyle w:val="WW8Num2z0"/>
          <w:rFonts w:ascii="Verdana" w:hAnsi="Verdana"/>
          <w:color w:val="000000"/>
          <w:sz w:val="18"/>
          <w:szCs w:val="18"/>
        </w:rPr>
        <w:t> </w:t>
      </w:r>
      <w:r>
        <w:rPr>
          <w:rStyle w:val="WW8Num3z0"/>
          <w:rFonts w:ascii="Verdana" w:hAnsi="Verdana"/>
          <w:color w:val="4682B4"/>
          <w:sz w:val="18"/>
          <w:szCs w:val="18"/>
        </w:rPr>
        <w:t>процессуальное</w:t>
      </w:r>
      <w:r>
        <w:rPr>
          <w:rStyle w:val="WW8Num2z0"/>
          <w:rFonts w:ascii="Verdana" w:hAnsi="Verdana"/>
          <w:color w:val="000000"/>
          <w:sz w:val="18"/>
          <w:szCs w:val="18"/>
        </w:rPr>
        <w:t> </w:t>
      </w:r>
      <w:r>
        <w:rPr>
          <w:rFonts w:ascii="Verdana" w:hAnsi="Verdana"/>
          <w:color w:val="000000"/>
          <w:sz w:val="18"/>
          <w:szCs w:val="18"/>
        </w:rPr>
        <w:t>право. Теоретические основы имплементации норм в правовой системе РФ : монография / H. М. Юрова. М. :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xml:space="preserve">, 2010. </w:t>
      </w:r>
      <w:r>
        <w:rPr>
          <w:rFonts w:ascii="Verdana" w:hAnsi="Verdana"/>
          <w:color w:val="000000"/>
          <w:sz w:val="18"/>
          <w:szCs w:val="18"/>
        </w:rPr>
        <w:lastRenderedPageBreak/>
        <w:t>- 330 с.</w:t>
      </w:r>
    </w:p>
    <w:p w14:paraId="6AD5A10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199. Явич, Л. С. Сущность права / Л. С. Явич. Л. : Изд-во Ленингр. ун-та, 1985.-208 с.</w:t>
      </w:r>
    </w:p>
    <w:p w14:paraId="208F395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200. Язык закона / 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 Юрид. лит., 1990. - 189 с.</w:t>
      </w:r>
    </w:p>
    <w:p w14:paraId="3197E0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201. I. Статьи, лекции, диссертации, авторефераты диссертаций</w:t>
      </w:r>
    </w:p>
    <w:p w14:paraId="2A9EA1E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202. Абдулина, П. К. Обсуждение философских проблем правовых исследований / П. К. Абдулина // Правоведение. 1988. - № 3. - С. 112-115.</w:t>
      </w:r>
    </w:p>
    <w:p w14:paraId="22B5CE8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Абрамов</w:t>
      </w:r>
      <w:r>
        <w:rPr>
          <w:rFonts w:ascii="Verdana" w:hAnsi="Verdana"/>
          <w:color w:val="000000"/>
          <w:sz w:val="18"/>
          <w:szCs w:val="18"/>
        </w:rPr>
        <w:t>, А. Е. Правовая аккультурация: на примере Испании в период Римской республики : дис. . канд. юрид. наук : 12.00.01 / Абрамов А. Е.- Владимир, 2005. -183 с.</w:t>
      </w:r>
    </w:p>
    <w:p w14:paraId="33C18A1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204. Аденханян, Р. Категории «военные</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 и «</w:t>
      </w:r>
      <w:r>
        <w:rPr>
          <w:rStyle w:val="WW8Num3z0"/>
          <w:rFonts w:ascii="Verdana" w:hAnsi="Verdana"/>
          <w:color w:val="4682B4"/>
          <w:sz w:val="18"/>
          <w:szCs w:val="18"/>
        </w:rPr>
        <w:t>военная необходимость</w:t>
      </w:r>
      <w:r>
        <w:rPr>
          <w:rFonts w:ascii="Verdana" w:hAnsi="Verdana"/>
          <w:color w:val="000000"/>
          <w:sz w:val="18"/>
          <w:szCs w:val="18"/>
        </w:rPr>
        <w:t>» / Р. Аденханян // Законность. 2003. - № 10. - С. 36-39.</w:t>
      </w:r>
    </w:p>
    <w:p w14:paraId="22DBFEF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205. Адриянов, В. Гарантии независимости или</w:t>
      </w:r>
      <w:r>
        <w:rPr>
          <w:rStyle w:val="WW8Num2z0"/>
          <w:rFonts w:ascii="Verdana" w:hAnsi="Verdana"/>
          <w:color w:val="000000"/>
          <w:sz w:val="18"/>
          <w:szCs w:val="18"/>
        </w:rPr>
        <w:t> </w:t>
      </w:r>
      <w:r>
        <w:rPr>
          <w:rStyle w:val="WW8Num3z0"/>
          <w:rFonts w:ascii="Verdana" w:hAnsi="Verdana"/>
          <w:color w:val="4682B4"/>
          <w:sz w:val="18"/>
          <w:szCs w:val="18"/>
        </w:rPr>
        <w:t>безнаказанности</w:t>
      </w:r>
      <w:r>
        <w:rPr>
          <w:rStyle w:val="WW8Num2z0"/>
          <w:rFonts w:ascii="Verdana" w:hAnsi="Verdana"/>
          <w:color w:val="000000"/>
          <w:sz w:val="18"/>
          <w:szCs w:val="18"/>
        </w:rPr>
        <w:t> </w:t>
      </w:r>
      <w:r>
        <w:rPr>
          <w:rFonts w:ascii="Verdana" w:hAnsi="Verdana"/>
          <w:color w:val="000000"/>
          <w:sz w:val="18"/>
          <w:szCs w:val="18"/>
        </w:rPr>
        <w:t>/</w:t>
      </w:r>
    </w:p>
    <w:p w14:paraId="6CD0CB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206. B. Адриянов, В.</w:t>
      </w:r>
      <w:r>
        <w:rPr>
          <w:rStyle w:val="WW8Num2z0"/>
          <w:rFonts w:ascii="Verdana" w:hAnsi="Verdana"/>
          <w:color w:val="000000"/>
          <w:sz w:val="18"/>
          <w:szCs w:val="18"/>
        </w:rPr>
        <w:t> </w:t>
      </w:r>
      <w:r>
        <w:rPr>
          <w:rStyle w:val="WW8Num3z0"/>
          <w:rFonts w:ascii="Verdana" w:hAnsi="Verdana"/>
          <w:color w:val="4682B4"/>
          <w:sz w:val="18"/>
          <w:szCs w:val="18"/>
        </w:rPr>
        <w:t>Гармаев</w:t>
      </w:r>
      <w:r>
        <w:rPr>
          <w:rStyle w:val="WW8Num2z0"/>
          <w:rFonts w:ascii="Verdana" w:hAnsi="Verdana"/>
          <w:color w:val="000000"/>
          <w:sz w:val="18"/>
          <w:szCs w:val="18"/>
        </w:rPr>
        <w:t> </w:t>
      </w:r>
      <w:r>
        <w:rPr>
          <w:rFonts w:ascii="Verdana" w:hAnsi="Verdana"/>
          <w:color w:val="000000"/>
          <w:sz w:val="18"/>
          <w:szCs w:val="18"/>
        </w:rPr>
        <w:t>// Законность. 2003. - № 12. - С. 43-45.</w:t>
      </w:r>
    </w:p>
    <w:p w14:paraId="212E20E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207. Азми, Д. М. Э. Фромм о позитивных и негативных аспектах современной демократии / Д. М. Азми // Государство и право. 2002. - № 5. -С. 103-107.</w:t>
      </w:r>
    </w:p>
    <w:p w14:paraId="01B0BA6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208. Алексеев, С. С. Общетеоретические принципы исследования структуры права / С. С. Алексеев // Сов. государство и право. 1971. -№ 3. - С. 41-47.</w:t>
      </w:r>
    </w:p>
    <w:p w14:paraId="73EBA04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209. Алексеев, С. С. Правовые средства: понятие, классификация /</w:t>
      </w:r>
    </w:p>
    <w:p w14:paraId="31710A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210. C. С. Алексеев // Сов. государство и право. 1987. - № 6. - С. 12-19.</w:t>
      </w:r>
    </w:p>
    <w:p w14:paraId="58A9FCB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211. Алексеев, С. С. Социальная ценность социалистического права как регулятора общественных отношений / С. С. Алексеев // Сов. государство и право. 1969.-№ 3,-С. 13-21.</w:t>
      </w:r>
    </w:p>
    <w:p w14:paraId="0C51FC9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212. Андреев, А. Л. Самоорганизация социокультурной среды и трансформация политической системы: российские реформы с точки зрения синергетики / А. Л. Андреев // Вестн. Моск. ун-та. Сер. 7, Философия. 2000.- № 6. С. 77-85.</w:t>
      </w:r>
    </w:p>
    <w:p w14:paraId="4054C29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213. Афанасьев, А. 10 заповедей, разрушающих дремучие идеологем-мы XVI в., которые мы искренне считаем суперсовременными / А. Афанасьев // Рос. газ. 2000. - 26 февр.</w:t>
      </w:r>
    </w:p>
    <w:p w14:paraId="0EBAE7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214. Афанасьев, А. Н. Глобализация силы или глобализация права? / А. Н. Афанасьев // Юрид. мир. 2008. - № 3. - С. 20-22.</w:t>
      </w:r>
    </w:p>
    <w:p w14:paraId="33629E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В. С. Обеспечение законности: вопросы теории и практики : автореф. дис. .д-ра юрид. наук : 12.00.01 / Афанасьев В. С. М., 1993.-40 с.</w:t>
      </w:r>
    </w:p>
    <w:p w14:paraId="6964299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216. Афанасьев, С. Ф. О прямом действии</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Европейского суда по правам человека в российском гражданском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 С. Ф. Афанасьев // Междунар. публич. и част, право. 2010. - № 2. С. 9-13.</w:t>
      </w:r>
    </w:p>
    <w:p w14:paraId="429D557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217. Афанасьев, С. Ф. Право на получение мотивированного</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решения по гражданскому делу (международный и национальный аспекты) //</w:t>
      </w:r>
      <w:r>
        <w:rPr>
          <w:rStyle w:val="WW8Num2z0"/>
          <w:rFonts w:ascii="Verdana" w:hAnsi="Verdana"/>
          <w:color w:val="000000"/>
          <w:sz w:val="18"/>
          <w:szCs w:val="18"/>
        </w:rPr>
        <w:t> </w:t>
      </w:r>
      <w:r>
        <w:rPr>
          <w:rStyle w:val="WW8Num3z0"/>
          <w:rFonts w:ascii="Verdana" w:hAnsi="Verdana"/>
          <w:color w:val="4682B4"/>
          <w:sz w:val="18"/>
          <w:szCs w:val="18"/>
        </w:rPr>
        <w:t>Арбитр</w:t>
      </w:r>
      <w:r>
        <w:rPr>
          <w:rFonts w:ascii="Verdana" w:hAnsi="Verdana"/>
          <w:color w:val="000000"/>
          <w:sz w:val="18"/>
          <w:szCs w:val="18"/>
        </w:rPr>
        <w:t>, и гражд. процесс. 2008. - № 12. - С. 13-16.</w:t>
      </w:r>
    </w:p>
    <w:p w14:paraId="28E4592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218. Ахиезер, А. Россия как большое общество / А. Ахиезер // Вопр. философии. 1993. - № 1. - С. 3-19.</w:t>
      </w:r>
    </w:p>
    <w:p w14:paraId="5B3CD30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Аюева</w:t>
      </w:r>
      <w:r>
        <w:rPr>
          <w:rFonts w:ascii="Verdana" w:hAnsi="Verdana"/>
          <w:color w:val="000000"/>
          <w:sz w:val="18"/>
          <w:szCs w:val="18"/>
        </w:rPr>
        <w:t>, Е. И. Взаимодействие единичного, общего и</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в правовых явлениях / Е. И. Аюева // Сов. государство и право. 1969. - № 3. -С. 10-17.</w:t>
      </w:r>
    </w:p>
    <w:p w14:paraId="4777C32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220. Аюева, Е. И. О взаимосвязи цели и интереса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 Е. И. Аюева // Сов. государство и право. 1973.- № 2. С. 12-19.</w:t>
      </w:r>
    </w:p>
    <w:p w14:paraId="5886775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221. Бабенко, А. Н. Проблемы обоснования ценностных критериев в праве / А. Н. Бабенко // Государство и право. 2002. - № 12. - С. 93-97.</w:t>
      </w:r>
    </w:p>
    <w:p w14:paraId="399C81E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Барабашева</w:t>
      </w:r>
      <w:r>
        <w:rPr>
          <w:rFonts w:ascii="Verdana" w:hAnsi="Verdana"/>
          <w:color w:val="000000"/>
          <w:sz w:val="18"/>
          <w:szCs w:val="18"/>
        </w:rPr>
        <w:t>, Н. С. Слова, слова, слова. (лексика наших правовых актов) / Н. С. Барабашева // Сов. государство и право. 1990. - № 8.- С. 82-90.</w:t>
      </w:r>
    </w:p>
    <w:p w14:paraId="4430FB3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 М. Гармонизация законодательства как</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феномен / В. М. Баранов, М. А.</w:t>
      </w:r>
      <w:r>
        <w:rPr>
          <w:rStyle w:val="WW8Num2z0"/>
          <w:rFonts w:ascii="Verdana" w:hAnsi="Verdana"/>
          <w:color w:val="000000"/>
          <w:sz w:val="18"/>
          <w:szCs w:val="18"/>
        </w:rPr>
        <w:t> </w:t>
      </w:r>
      <w:r>
        <w:rPr>
          <w:rStyle w:val="WW8Num3z0"/>
          <w:rFonts w:ascii="Verdana" w:hAnsi="Verdana"/>
          <w:color w:val="4682B4"/>
          <w:sz w:val="18"/>
          <w:szCs w:val="18"/>
        </w:rPr>
        <w:t>Пшеничнов</w:t>
      </w:r>
      <w:r>
        <w:rPr>
          <w:rStyle w:val="WW8Num2z0"/>
          <w:rFonts w:ascii="Verdana" w:hAnsi="Verdana"/>
          <w:color w:val="000000"/>
          <w:sz w:val="18"/>
          <w:szCs w:val="18"/>
        </w:rPr>
        <w:t> </w:t>
      </w:r>
      <w:r>
        <w:rPr>
          <w:rFonts w:ascii="Verdana" w:hAnsi="Verdana"/>
          <w:color w:val="000000"/>
          <w:sz w:val="18"/>
          <w:szCs w:val="18"/>
        </w:rPr>
        <w:t>// Журн. рос. права. 2009.- № 6. С. 568-580.</w:t>
      </w:r>
    </w:p>
    <w:p w14:paraId="262388C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224. Баранов, П. П. Философия права: наука и учебная дисциплина / П. П. Баранов // Философия права как учебная и научная дисциплина : материалы Всерос. науч.-практ. конф. Ростов н/Д, 1999. - С. 50-51.</w:t>
      </w:r>
    </w:p>
    <w:p w14:paraId="3C436C4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225. Бачинин, В. А. Неправо (негативное право) как категория и социальная реалия / В. А. Бачинин // Государство и право. 2001. - № 5. - С. 14-20.</w:t>
      </w:r>
    </w:p>
    <w:p w14:paraId="019C95F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Бейсенов</w:t>
      </w:r>
      <w:r>
        <w:rPr>
          <w:rFonts w:ascii="Verdana" w:hAnsi="Verdana"/>
          <w:color w:val="000000"/>
          <w:sz w:val="18"/>
          <w:szCs w:val="18"/>
        </w:rPr>
        <w:t>, Б. С. Категория интереса в праве / Б. С.</w:t>
      </w:r>
      <w:r>
        <w:rPr>
          <w:rStyle w:val="WW8Num2z0"/>
          <w:rFonts w:ascii="Verdana" w:hAnsi="Verdana"/>
          <w:color w:val="000000"/>
          <w:sz w:val="18"/>
          <w:szCs w:val="18"/>
        </w:rPr>
        <w:t> </w:t>
      </w:r>
      <w:r>
        <w:rPr>
          <w:rStyle w:val="WW8Num3z0"/>
          <w:rFonts w:ascii="Verdana" w:hAnsi="Verdana"/>
          <w:color w:val="4682B4"/>
          <w:sz w:val="18"/>
          <w:szCs w:val="18"/>
        </w:rPr>
        <w:t>Бейсенов</w:t>
      </w:r>
      <w:r>
        <w:rPr>
          <w:rFonts w:ascii="Verdana" w:hAnsi="Verdana"/>
          <w:color w:val="000000"/>
          <w:sz w:val="18"/>
          <w:szCs w:val="18"/>
        </w:rPr>
        <w:t>, С. Сабикенов // Сов. государство и право. 1971. - № 12. - С. 110-112.</w:t>
      </w:r>
    </w:p>
    <w:p w14:paraId="6F30E4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227. Белов, А. Правовые издержки в правовом государстве / А. Белов // Право и экономика. 2000. - № 11. - С. 3-10.</w:t>
      </w:r>
    </w:p>
    <w:p w14:paraId="41CD9EB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228. Блинков, О. Е. Унификация наследственного права в</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 Юрист. 2007.-№3.-С. 59-61.</w:t>
      </w:r>
    </w:p>
    <w:p w14:paraId="084ED1F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229. Бобылев, А. И. Механизм правового воздействия на общественные отношения / А. И. Бобылев // Государство и право. 1999. - № 5. -С. 104-109.</w:t>
      </w:r>
    </w:p>
    <w:p w14:paraId="52D8968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230. Богустов, А. А. Унификации</w:t>
      </w:r>
      <w:r>
        <w:rPr>
          <w:rStyle w:val="WW8Num2z0"/>
          <w:rFonts w:ascii="Verdana" w:hAnsi="Verdana"/>
          <w:color w:val="000000"/>
          <w:sz w:val="18"/>
          <w:szCs w:val="18"/>
        </w:rPr>
        <w:t> </w:t>
      </w:r>
      <w:r>
        <w:rPr>
          <w:rStyle w:val="WW8Num3z0"/>
          <w:rFonts w:ascii="Verdana" w:hAnsi="Verdana"/>
          <w:color w:val="4682B4"/>
          <w:sz w:val="18"/>
          <w:szCs w:val="18"/>
        </w:rPr>
        <w:t>вексельного</w:t>
      </w:r>
      <w:r>
        <w:rPr>
          <w:rStyle w:val="WW8Num2z0"/>
          <w:rFonts w:ascii="Verdana" w:hAnsi="Verdana"/>
          <w:color w:val="000000"/>
          <w:sz w:val="18"/>
          <w:szCs w:val="18"/>
        </w:rPr>
        <w:t> </w:t>
      </w:r>
      <w:r>
        <w:rPr>
          <w:rFonts w:ascii="Verdana" w:hAnsi="Verdana"/>
          <w:color w:val="000000"/>
          <w:sz w:val="18"/>
          <w:szCs w:val="18"/>
        </w:rPr>
        <w:t>законодательства стран СНГ: проблемы и перспективы / А. А. Богустов //</w:t>
      </w:r>
      <w:r>
        <w:rPr>
          <w:rStyle w:val="WW8Num2z0"/>
          <w:rFonts w:ascii="Verdana" w:hAnsi="Verdana"/>
          <w:color w:val="000000"/>
          <w:sz w:val="18"/>
          <w:szCs w:val="18"/>
        </w:rPr>
        <w:t> </w:t>
      </w:r>
      <w:r>
        <w:rPr>
          <w:rStyle w:val="WW8Num3z0"/>
          <w:rFonts w:ascii="Verdana" w:hAnsi="Verdana"/>
          <w:color w:val="4682B4"/>
          <w:sz w:val="18"/>
          <w:szCs w:val="18"/>
        </w:rPr>
        <w:t>Нотариус</w:t>
      </w:r>
      <w:r>
        <w:rPr>
          <w:rFonts w:ascii="Verdana" w:hAnsi="Verdana"/>
          <w:color w:val="000000"/>
          <w:sz w:val="18"/>
          <w:szCs w:val="18"/>
        </w:rPr>
        <w:t>. 2010. - № 3. -С. 30-33.</w:t>
      </w:r>
    </w:p>
    <w:p w14:paraId="5A14085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231. Бранский, В. П. Социальная синергетика как постмодернистская философия истории / В. П. Бранский // Обществ, науки и современность. -1999.-№6.-С. 117-127.</w:t>
      </w:r>
    </w:p>
    <w:p w14:paraId="4D91EE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232. Бранский, В. П. Теоретические основания социальной синергетики / В. П. Бранский // Вопр. философии. 2000. - № 4. - С. 112-129.</w:t>
      </w:r>
    </w:p>
    <w:p w14:paraId="728A4EE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233. Брегелъ, Э. Теория конвергенции двух экономических систем / Э. Брегель // Мировая экономика и междунар. отношения. 1968. - № 5. -С. 71-92.</w:t>
      </w:r>
    </w:p>
    <w:p w14:paraId="3F00E7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234. Булатов, И. Защита прав</w:t>
      </w:r>
      <w:r>
        <w:rPr>
          <w:rStyle w:val="WW8Num2z0"/>
          <w:rFonts w:ascii="Verdana" w:hAnsi="Verdana"/>
          <w:color w:val="000000"/>
          <w:sz w:val="18"/>
          <w:szCs w:val="18"/>
        </w:rPr>
        <w:t> </w:t>
      </w:r>
      <w:r>
        <w:rPr>
          <w:rStyle w:val="WW8Num3z0"/>
          <w:rFonts w:ascii="Verdana" w:hAnsi="Verdana"/>
          <w:color w:val="4682B4"/>
          <w:sz w:val="18"/>
          <w:szCs w:val="18"/>
        </w:rPr>
        <w:t>потерпевших</w:t>
      </w:r>
      <w:r>
        <w:rPr>
          <w:rStyle w:val="WW8Num2z0"/>
          <w:rFonts w:ascii="Verdana" w:hAnsi="Verdana"/>
          <w:color w:val="000000"/>
          <w:sz w:val="18"/>
          <w:szCs w:val="18"/>
        </w:rPr>
        <w:t> </w:t>
      </w:r>
      <w:r>
        <w:rPr>
          <w:rFonts w:ascii="Verdana" w:hAnsi="Verdana"/>
          <w:color w:val="000000"/>
          <w:sz w:val="18"/>
          <w:szCs w:val="18"/>
        </w:rPr>
        <w:t>от преступлений / И. Булатов // Законность. 2003. - № 4. - С. 24^25.</w:t>
      </w:r>
    </w:p>
    <w:p w14:paraId="20CF49C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235. Бурмистрова, Т. Банкротства в современной России / Т. Бурмистрова, А. Карелин // Право и экономика. 2004. - № 3. - С. 6-17.</w:t>
      </w:r>
    </w:p>
    <w:p w14:paraId="4B4EB58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236. Быкова, Е. В. Ислам, мусульманское право и общечеловеческие ценности / Е. В. Быкова // Междунар. публич. и част, право. 2010. - № 4. -С. 21-25.</w:t>
      </w:r>
    </w:p>
    <w:p w14:paraId="2596F28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237. Быкова, Е. В. Проблемы взаимодействия правовых систем на современном этапе / Е. В. Быкова // Междунар. публич. и част, право. 2008. - № 3. -С. 30-33.</w:t>
      </w:r>
    </w:p>
    <w:p w14:paraId="2AE21F5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238. Валенский, Я. Детерминизм и логика / Я. Валенский // Вопр. философии. -2003. -№ 5. -С. 71-80.</w:t>
      </w:r>
    </w:p>
    <w:p w14:paraId="3FDA578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239. Валько, О. Ю. Влияние процессов конвергенции на сферу семейного права / О. Ю. Валько // Семейное и жилищ, право. 2008. - № 1. -С. 11-13.</w:t>
      </w:r>
    </w:p>
    <w:p w14:paraId="365DA67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240. Васильев, А. М. Диалектическая связь категорий общей теории права / А. М. Васильев // Сов. государство и право. 1974. - № 1. - С. 10-18.</w:t>
      </w:r>
    </w:p>
    <w:p w14:paraId="41C8392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241. Вахонина, О. В. Мерные характеристики повседневности : дис. . канд. филос. наук. Ростов н/Д, 1997. - 156 с.</w:t>
      </w:r>
    </w:p>
    <w:p w14:paraId="3945C57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242. Веденеев, Ю. А. Теория и практика переходных процессов в развитии российской государственности / Ю. А. Веденеев // Государство и право. 1995,- № 1.-С. 107-117.</w:t>
      </w:r>
    </w:p>
    <w:p w14:paraId="44B6465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243. Величко, А. М. Нравственный идеал и право / А. М. Величко // Правоведение. 2002. - № 2. - С. 187-203.</w:t>
      </w:r>
    </w:p>
    <w:p w14:paraId="1FB47F9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Величко</w:t>
      </w:r>
      <w:r>
        <w:rPr>
          <w:rFonts w:ascii="Verdana" w:hAnsi="Verdana"/>
          <w:color w:val="000000"/>
          <w:sz w:val="18"/>
          <w:szCs w:val="18"/>
        </w:rPr>
        <w:t>, В. С. Объективное и субъективное в праве / В. С. Величко, М. М.</w:t>
      </w:r>
      <w:r>
        <w:rPr>
          <w:rStyle w:val="WW8Num2z0"/>
          <w:rFonts w:ascii="Verdana" w:hAnsi="Verdana"/>
          <w:color w:val="000000"/>
          <w:sz w:val="18"/>
          <w:szCs w:val="18"/>
        </w:rPr>
        <w:t> </w:t>
      </w:r>
      <w:r>
        <w:rPr>
          <w:rStyle w:val="WW8Num3z0"/>
          <w:rFonts w:ascii="Verdana" w:hAnsi="Verdana"/>
          <w:color w:val="4682B4"/>
          <w:sz w:val="18"/>
          <w:szCs w:val="18"/>
        </w:rPr>
        <w:t>Сыроватко</w:t>
      </w:r>
      <w:r>
        <w:rPr>
          <w:rStyle w:val="WW8Num2z0"/>
          <w:rFonts w:ascii="Verdana" w:hAnsi="Verdana"/>
          <w:color w:val="000000"/>
          <w:sz w:val="18"/>
          <w:szCs w:val="18"/>
        </w:rPr>
        <w:t> </w:t>
      </w:r>
      <w:r>
        <w:rPr>
          <w:rFonts w:ascii="Verdana" w:hAnsi="Verdana"/>
          <w:color w:val="000000"/>
          <w:sz w:val="18"/>
          <w:szCs w:val="18"/>
        </w:rPr>
        <w:t>// Юрист. 2001. - № 12. - С. 2-4.</w:t>
      </w:r>
    </w:p>
    <w:p w14:paraId="6A8EDE5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А. Б. Общая методика измерений в праве / А. Б. Венге-ров, В. И.</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Fonts w:ascii="Verdana" w:hAnsi="Verdana"/>
          <w:color w:val="000000"/>
          <w:sz w:val="18"/>
          <w:szCs w:val="18"/>
        </w:rPr>
        <w:t>, И. С. Самощенко // Сов. государство и право. 1970. -№ 6.-С. 30-38.</w:t>
      </w:r>
    </w:p>
    <w:p w14:paraId="05F411A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246. Венгеров, А. Б.</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политика / А. Б. Венгеров // Обществ. науки и современность. 1993. - № 4. - С. 55-69.</w:t>
      </w:r>
    </w:p>
    <w:p w14:paraId="7F555AE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247. Венгеров, А. Б.</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Fonts w:ascii="Verdana" w:hAnsi="Verdana"/>
          <w:color w:val="000000"/>
          <w:sz w:val="18"/>
          <w:szCs w:val="18"/>
        </w:rPr>
        <w:t>, юридическая наука, право / А. Б. Венгеров // Сов. государство и право. 1986. ^ № 10. - С.-36-45.</w:t>
      </w:r>
    </w:p>
    <w:p w14:paraId="088C3A3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Ветютнев</w:t>
      </w:r>
      <w:r>
        <w:rPr>
          <w:rFonts w:ascii="Verdana" w:hAnsi="Verdana"/>
          <w:color w:val="000000"/>
          <w:sz w:val="18"/>
          <w:szCs w:val="18"/>
        </w:rPr>
        <w:t>, Ю. Ю. Государственно-правовые закономерности: вопросы теории и методологии : дис. . канд. юрид. наук : 12.00.01 /</w:t>
      </w:r>
      <w:r>
        <w:rPr>
          <w:rStyle w:val="WW8Num2z0"/>
          <w:rFonts w:ascii="Verdana" w:hAnsi="Verdana"/>
          <w:color w:val="000000"/>
          <w:sz w:val="18"/>
          <w:szCs w:val="18"/>
        </w:rPr>
        <w:t> </w:t>
      </w:r>
      <w:r>
        <w:rPr>
          <w:rStyle w:val="WW8Num3z0"/>
          <w:rFonts w:ascii="Verdana" w:hAnsi="Verdana"/>
          <w:color w:val="4682B4"/>
          <w:sz w:val="18"/>
          <w:szCs w:val="18"/>
        </w:rPr>
        <w:t>Ветютнев</w:t>
      </w:r>
      <w:r>
        <w:rPr>
          <w:rStyle w:val="WW8Num2z0"/>
          <w:rFonts w:ascii="Verdana" w:hAnsi="Verdana"/>
          <w:color w:val="000000"/>
          <w:sz w:val="18"/>
          <w:szCs w:val="18"/>
        </w:rPr>
        <w:t> </w:t>
      </w:r>
      <w:r>
        <w:rPr>
          <w:rFonts w:ascii="Verdana" w:hAnsi="Verdana"/>
          <w:color w:val="000000"/>
          <w:sz w:val="18"/>
          <w:szCs w:val="18"/>
        </w:rPr>
        <w:t>Ю. Ю. Волгоград, 2004. - 204 с.</w:t>
      </w:r>
    </w:p>
    <w:p w14:paraId="06A206C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249. Ветютнев, Ю. Ю. О правовой случайности и правовом хаосе / Ю. Ю. Ветютнев // Журн. рос. права. 2003. - № 7. - С. 72-78.</w:t>
      </w:r>
    </w:p>
    <w:p w14:paraId="10E9EB7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250. Ветютнев, Ю. Ю.</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 xml:space="preserve">в праве / Ю. Ю. Ветютнев // Государство и право. 2002. - </w:t>
      </w:r>
      <w:r>
        <w:rPr>
          <w:rFonts w:ascii="Verdana" w:hAnsi="Verdana"/>
          <w:color w:val="000000"/>
          <w:sz w:val="18"/>
          <w:szCs w:val="18"/>
        </w:rPr>
        <w:lastRenderedPageBreak/>
        <w:t>№ 4. - С. 64-69.</w:t>
      </w:r>
    </w:p>
    <w:p w14:paraId="78FBD7E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251. Ветютнев, Ю. Ю. Юридическая ответственность как закономерное явление / Ю. Ю. Ветютнев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2001. - № 10. - С. 23-24.</w:t>
      </w:r>
    </w:p>
    <w:p w14:paraId="70977DC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252. Вехи : сб. ст. о рус. интеллигенции. Репринт, воспроизведение изд. 1909 г. - Свердловск : Изд-во Урал, ун-та, 1991. - 240 с.</w:t>
      </w:r>
    </w:p>
    <w:p w14:paraId="7EC2387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Винокуров</w:t>
      </w:r>
      <w:r>
        <w:rPr>
          <w:rFonts w:ascii="Verdana" w:hAnsi="Verdana"/>
          <w:color w:val="000000"/>
          <w:sz w:val="18"/>
          <w:szCs w:val="18"/>
        </w:rPr>
        <w:t>, В. В. Крайняя необходимость как обстоятельство, исключающее</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деяния : дис. . канд. юрид. наук : 12.00.08 / Винокуров В. В.</w:t>
      </w:r>
      <w:r>
        <w:rPr>
          <w:rStyle w:val="WW8Num2z0"/>
          <w:rFonts w:ascii="Verdana" w:hAnsi="Verdana"/>
          <w:color w:val="000000"/>
          <w:sz w:val="18"/>
          <w:szCs w:val="18"/>
        </w:rPr>
        <w:t> </w:t>
      </w:r>
      <w:r>
        <w:rPr>
          <w:rStyle w:val="WW8Num3z0"/>
          <w:rFonts w:ascii="Verdana" w:hAnsi="Verdana"/>
          <w:color w:val="4682B4"/>
          <w:sz w:val="18"/>
          <w:szCs w:val="18"/>
        </w:rPr>
        <w:t>Рязань</w:t>
      </w:r>
      <w:r>
        <w:rPr>
          <w:rFonts w:ascii="Verdana" w:hAnsi="Verdana"/>
          <w:color w:val="000000"/>
          <w:sz w:val="18"/>
          <w:szCs w:val="18"/>
        </w:rPr>
        <w:t>, 1999. - 207 с.</w:t>
      </w:r>
    </w:p>
    <w:p w14:paraId="7BFC944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254. Власенко, Н. А. Логико-структурные дефекты системы советского права / Н. А. Власенко // Правоведение. 1991. - № 5. - С. 21-28.</w:t>
      </w:r>
    </w:p>
    <w:p w14:paraId="23D155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255. Власов, А. Возбуждение уголовного дела / А. Власов // Законность. 2004. - № 2. - С. 31-34.</w:t>
      </w:r>
    </w:p>
    <w:p w14:paraId="30C6937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256. Власть и право. Из истории русской правовой мысли / сост.</w:t>
      </w:r>
    </w:p>
    <w:p w14:paraId="4D13C21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257. A. В.</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И. Ю. Козлихин. Л. : Лениздат, 1990. - 320 с.</w:t>
      </w:r>
    </w:p>
    <w:p w14:paraId="0A09333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258. Власть: Очерки современной политической философии Запада / под ред. В. В. Мшвениерадзе. М. : Наука, 1989. - 328 с.</w:t>
      </w:r>
    </w:p>
    <w:p w14:paraId="1DFD7B9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259. Гаврилов, В. В. Развитие концепции правовой системы в отечественной доктрине права / В. В. Гаврилов // Журн. рос. права. 2004. - № 1. -С. 76-87.</w:t>
      </w:r>
    </w:p>
    <w:p w14:paraId="207A86A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260. Гагарин, В. В. Проблемы эффективности правовых норм /</w:t>
      </w:r>
    </w:p>
    <w:p w14:paraId="178C7CC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261. B. В. Гагарин // Правоведение. 1982. - № 2. - С. 109-111.</w:t>
      </w:r>
    </w:p>
    <w:p w14:paraId="039AA18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Галузин</w:t>
      </w:r>
      <w:r>
        <w:rPr>
          <w:rFonts w:ascii="Verdana" w:hAnsi="Verdana"/>
          <w:color w:val="000000"/>
          <w:sz w:val="18"/>
          <w:szCs w:val="18"/>
        </w:rPr>
        <w:t>, А. Эффективна ли ст. 228 УК в борьбе с организованной</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 А. Галузин // Законность. 2001. - № 7. - С. 31-33.</w:t>
      </w:r>
    </w:p>
    <w:p w14:paraId="5E3462D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263. Герасимов, Ю. Е. Направления интегрирования мировых правовых семей современности / Ю. Е. Герасимов // Междунар. публич. и част, право. 20.10. -№ 5.- С. 18-21.</w:t>
      </w:r>
    </w:p>
    <w:p w14:paraId="1AC1541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Глазырин</w:t>
      </w:r>
      <w:r>
        <w:rPr>
          <w:rFonts w:ascii="Verdana" w:hAnsi="Verdana"/>
          <w:color w:val="000000"/>
          <w:sz w:val="18"/>
          <w:szCs w:val="18"/>
        </w:rPr>
        <w:t>, В. В. Эффективность правоприменительных актов / В. В.</w:t>
      </w:r>
      <w:r>
        <w:rPr>
          <w:rStyle w:val="WW8Num2z0"/>
          <w:rFonts w:ascii="Verdana" w:hAnsi="Verdana"/>
          <w:color w:val="000000"/>
          <w:sz w:val="18"/>
          <w:szCs w:val="18"/>
        </w:rPr>
        <w:t> </w:t>
      </w:r>
      <w:r>
        <w:rPr>
          <w:rStyle w:val="WW8Num3z0"/>
          <w:rFonts w:ascii="Verdana" w:hAnsi="Verdana"/>
          <w:color w:val="4682B4"/>
          <w:sz w:val="18"/>
          <w:szCs w:val="18"/>
        </w:rPr>
        <w:t>Глазырин</w:t>
      </w:r>
      <w:r>
        <w:rPr>
          <w:rFonts w:ascii="Verdana" w:hAnsi="Verdana"/>
          <w:color w:val="000000"/>
          <w:sz w:val="18"/>
          <w:szCs w:val="18"/>
        </w:rPr>
        <w:t>, В. И. Никитинский // Сов. государство и право. 1984.- № 2. С. 11-17.</w:t>
      </w:r>
    </w:p>
    <w:p w14:paraId="05C3926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265. Глобализация и развитие законодательства : очерки / отв. ред. Ю. А.</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А. С. Пиголкин. М. : Городец, 2004. - 464 с.</w:t>
      </w:r>
    </w:p>
    <w:p w14:paraId="3AD36A8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В. Б. Проблема усмотрения</w:t>
      </w:r>
      <w:r>
        <w:rPr>
          <w:rStyle w:val="WW8Num2z0"/>
          <w:rFonts w:ascii="Verdana" w:hAnsi="Verdana"/>
          <w:color w:val="000000"/>
          <w:sz w:val="18"/>
          <w:szCs w:val="18"/>
        </w:rPr>
        <w:t> </w:t>
      </w:r>
      <w:r>
        <w:rPr>
          <w:rStyle w:val="WW8Num3z0"/>
          <w:rFonts w:ascii="Verdana" w:hAnsi="Verdana"/>
          <w:color w:val="4682B4"/>
          <w:sz w:val="18"/>
          <w:szCs w:val="18"/>
        </w:rPr>
        <w:t>правоприменяющего</w:t>
      </w:r>
      <w:r>
        <w:rPr>
          <w:rStyle w:val="WW8Num2z0"/>
          <w:rFonts w:ascii="Verdana" w:hAnsi="Verdana"/>
          <w:color w:val="000000"/>
          <w:sz w:val="18"/>
          <w:szCs w:val="18"/>
        </w:rPr>
        <w:t> </w:t>
      </w:r>
      <w:r>
        <w:rPr>
          <w:rFonts w:ascii="Verdana" w:hAnsi="Verdana"/>
          <w:color w:val="000000"/>
          <w:sz w:val="18"/>
          <w:szCs w:val="18"/>
        </w:rPr>
        <w:t>субъекта в правоохранительной сфере / В. Б. Гончаров, В. В.</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 Государство и право. 2001. -№ 3. - С. 51-60.</w:t>
      </w:r>
    </w:p>
    <w:p w14:paraId="5BAAAE5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267. Гончаров, В. В. Роль социально-экономических условий сохранения и развития российской государственности в эпоху глобального экономического кризиса // Юрид. мир. 2010. - № 5.</w:t>
      </w:r>
    </w:p>
    <w:p w14:paraId="3DEEE5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В. В. Роль церкви в укреплении и развитии российской государственности / В. В. Гончаров, Л. И.</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 Соврем, право. 2009.- № 4. С. 18-21.</w:t>
      </w:r>
    </w:p>
    <w:p w14:paraId="10DF561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269. Гончаров, В. В. Экономическая безопасность Российского государства как перспективный приоритетный национальный проект / В. В. Гончаров // Рос.</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2010. - № 8. - С. 25-29.</w:t>
      </w:r>
    </w:p>
    <w:p w14:paraId="62F6CD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270. Горан, В. П. Категории необходимости и случайности и современное естествознание / В. П. Горан // Методологические проблемы научного познания. Новосибирск, 1977. - С. 33-55.</w:t>
      </w:r>
    </w:p>
    <w:p w14:paraId="3135BDB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Горбова</w:t>
      </w:r>
      <w:r>
        <w:rPr>
          <w:rFonts w:ascii="Verdana" w:hAnsi="Verdana"/>
          <w:color w:val="000000"/>
          <w:sz w:val="18"/>
          <w:szCs w:val="18"/>
        </w:rPr>
        <w:t>, Г. А. Социально-философский анализ ценностей: личность, социум, культура : дис. . канд. филос. наук : 09.00.11 / Горбова Г. А.- Ростов н/Д, 2004. 149 с.</w:t>
      </w:r>
    </w:p>
    <w:p w14:paraId="75BB69F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272. Графский, В. Г. Основные концепции права и государства в современной России (По материалам «</w:t>
      </w:r>
      <w:r>
        <w:rPr>
          <w:rStyle w:val="WW8Num3z0"/>
          <w:rFonts w:ascii="Verdana" w:hAnsi="Verdana"/>
          <w:color w:val="4682B4"/>
          <w:sz w:val="18"/>
          <w:szCs w:val="18"/>
        </w:rPr>
        <w:t>круглого стола</w:t>
      </w:r>
      <w:r>
        <w:rPr>
          <w:rFonts w:ascii="Verdana" w:hAnsi="Verdana"/>
          <w:color w:val="000000"/>
          <w:sz w:val="18"/>
          <w:szCs w:val="18"/>
        </w:rPr>
        <w:t>» в Центре теории и истории права и государства ИГП РАН) / В. Г. Графский // Государство и право.- 2003. № 5.-С. 5-33.</w:t>
      </w:r>
    </w:p>
    <w:p w14:paraId="31DC54A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273. Грунина, В. А. Синергетические основы правового регулирования : 12.00.01 : дис. . канд. юрид. наук. -Владимир, 2006. 171 с.</w:t>
      </w:r>
    </w:p>
    <w:p w14:paraId="6CA8B90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274. Гусева, Т. Вступление России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 Т. Гусева // Право и экономика. 2004. - № 9. - С. 9-15.</w:t>
      </w:r>
    </w:p>
    <w:p w14:paraId="1FCF0F0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275. Данилов, Ю. А.</w:t>
      </w:r>
      <w:r>
        <w:rPr>
          <w:rStyle w:val="WW8Num2z0"/>
          <w:rFonts w:ascii="Verdana" w:hAnsi="Verdana"/>
          <w:color w:val="000000"/>
          <w:sz w:val="18"/>
          <w:szCs w:val="18"/>
        </w:rPr>
        <w:t> </w:t>
      </w:r>
      <w:r>
        <w:rPr>
          <w:rStyle w:val="WW8Num3z0"/>
          <w:rFonts w:ascii="Verdana" w:hAnsi="Verdana"/>
          <w:color w:val="4682B4"/>
          <w:sz w:val="18"/>
          <w:szCs w:val="18"/>
        </w:rPr>
        <w:t>Герман</w:t>
      </w:r>
      <w:r>
        <w:rPr>
          <w:rStyle w:val="WW8Num2z0"/>
          <w:rFonts w:ascii="Verdana" w:hAnsi="Verdana"/>
          <w:color w:val="000000"/>
          <w:sz w:val="18"/>
          <w:szCs w:val="18"/>
        </w:rPr>
        <w:t> </w:t>
      </w:r>
      <w:r>
        <w:rPr>
          <w:rFonts w:ascii="Verdana" w:hAnsi="Verdana"/>
          <w:color w:val="000000"/>
          <w:sz w:val="18"/>
          <w:szCs w:val="18"/>
        </w:rPr>
        <w:t>Хакен о синергетике / Ю. А. Данилов // Синергетическая парадигма: нелинейное мышление в науке и искусстве. -М., 2002.-С. 22-27.</w:t>
      </w:r>
    </w:p>
    <w:p w14:paraId="658005C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276. Делокаров, К. X. Рационализм и социосинергетика / К. X. Делока-ров // Обществ, науки и современность. 1997. - № 1. - С. 117-124.</w:t>
      </w:r>
    </w:p>
    <w:p w14:paraId="7B69E69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277. Деннет, Д. Постмодернизм и истина. Почему нам надо понимать это правильно? / Д. Деннет // Вопр. философии. 2001. - № 8. - С. 93-100.</w:t>
      </w:r>
    </w:p>
    <w:p w14:paraId="28C076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Дербичева</w:t>
      </w:r>
      <w:r>
        <w:rPr>
          <w:rFonts w:ascii="Verdana" w:hAnsi="Verdana"/>
          <w:color w:val="000000"/>
          <w:sz w:val="18"/>
          <w:szCs w:val="18"/>
        </w:rPr>
        <w:t>, С. А. Право как культурно-исторический феномен / С. А. Дербичева // Закон и право. 2003. - № 6. - С. 20-21.</w:t>
      </w:r>
    </w:p>
    <w:p w14:paraId="7A9BE84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Дрейшев</w:t>
      </w:r>
      <w:r>
        <w:rPr>
          <w:rFonts w:ascii="Verdana" w:hAnsi="Verdana"/>
          <w:color w:val="000000"/>
          <w:sz w:val="18"/>
          <w:szCs w:val="18"/>
        </w:rPr>
        <w:t>, Б, В. Правотворчество и правовое регулирование / Б. В. Дрейшев // Правоведение. 1985. - № 1. - С. 30-36.</w:t>
      </w:r>
    </w:p>
    <w:p w14:paraId="4A2BB5C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280. Дюрягин, И. Я. Об истинности содержания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правоприменительного</w:t>
      </w:r>
      <w:r>
        <w:rPr>
          <w:rStyle w:val="WW8Num2z0"/>
          <w:rFonts w:ascii="Verdana" w:hAnsi="Verdana"/>
          <w:color w:val="000000"/>
          <w:sz w:val="18"/>
          <w:szCs w:val="18"/>
        </w:rPr>
        <w:t> </w:t>
      </w:r>
      <w:r>
        <w:rPr>
          <w:rFonts w:ascii="Verdana" w:hAnsi="Verdana"/>
          <w:color w:val="000000"/>
          <w:sz w:val="18"/>
          <w:szCs w:val="18"/>
        </w:rPr>
        <w:t>акта / И. Я. Дюрягин // Сов. государство и право. 1975. - № 2. - С. 11-19.</w:t>
      </w:r>
    </w:p>
    <w:p w14:paraId="09E96B0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Евдокимова</w:t>
      </w:r>
      <w:r>
        <w:rPr>
          <w:rFonts w:ascii="Verdana" w:hAnsi="Verdana"/>
          <w:color w:val="000000"/>
          <w:sz w:val="18"/>
          <w:szCs w:val="18"/>
        </w:rPr>
        <w:t>, Е. Г. Правовой режим законности: теория и история / Е. Г. Евдокимова, В. А.</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 Правоведение. 2001. - № 5. - С. 261-271.</w:t>
      </w:r>
    </w:p>
    <w:p w14:paraId="5ABC06A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Еникеев</w:t>
      </w:r>
      <w:r>
        <w:rPr>
          <w:rFonts w:ascii="Verdana" w:hAnsi="Verdana"/>
          <w:color w:val="000000"/>
          <w:sz w:val="18"/>
          <w:szCs w:val="18"/>
        </w:rPr>
        <w:t>, 3. Д. Международные стандарты справедливости уголовного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и проблемы их имплементации в законодательство стран СНГ/ 3. Д. Еникеев // Евраз. юрид. журн. 2011. - № 8.</w:t>
      </w:r>
    </w:p>
    <w:p w14:paraId="7A57C1A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283. Ердомаев, Г. Г.</w:t>
      </w:r>
      <w:r>
        <w:rPr>
          <w:rStyle w:val="WW8Num2z0"/>
          <w:rFonts w:ascii="Verdana" w:hAnsi="Verdana"/>
          <w:color w:val="000000"/>
          <w:sz w:val="18"/>
          <w:szCs w:val="18"/>
        </w:rPr>
        <w:t> </w:t>
      </w:r>
      <w:r>
        <w:rPr>
          <w:rStyle w:val="WW8Num3z0"/>
          <w:rFonts w:ascii="Verdana" w:hAnsi="Verdana"/>
          <w:color w:val="4682B4"/>
          <w:sz w:val="18"/>
          <w:szCs w:val="18"/>
        </w:rPr>
        <w:t>Рецепция</w:t>
      </w:r>
      <w:r>
        <w:rPr>
          <w:rStyle w:val="WW8Num2z0"/>
          <w:rFonts w:ascii="Verdana" w:hAnsi="Verdana"/>
          <w:color w:val="000000"/>
          <w:sz w:val="18"/>
          <w:szCs w:val="18"/>
        </w:rPr>
        <w:t> </w:t>
      </w:r>
      <w:r>
        <w:rPr>
          <w:rFonts w:ascii="Verdana" w:hAnsi="Verdana"/>
          <w:color w:val="000000"/>
          <w:sz w:val="18"/>
          <w:szCs w:val="18"/>
        </w:rPr>
        <w:t>как форма взаимодействия международного права и конституционного права Российской Федерации / Г. Г. Ердомаев // Конституц. и муницип. право. 2009. - № 15. - С. 7-10.</w:t>
      </w:r>
    </w:p>
    <w:p w14:paraId="13AC279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Ефремов</w:t>
      </w:r>
      <w:r>
        <w:rPr>
          <w:rFonts w:ascii="Verdana" w:hAnsi="Verdana"/>
          <w:color w:val="000000"/>
          <w:sz w:val="18"/>
          <w:szCs w:val="18"/>
        </w:rPr>
        <w:t>, А. Ф. Принципы и гарантии законности : автореф. дис. . канд. юрид. наук : 12.00.01 / Ефремов А. Ф. -М., 1999.-22 с.</w:t>
      </w:r>
    </w:p>
    <w:p w14:paraId="4E77872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285. Ефремова, Н. А. Международная экономическая интеграция государств в эпоху глобализации / Н. А. Ефремова //</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2010. -№ 19.-С. 56-67.</w:t>
      </w:r>
    </w:p>
    <w:p w14:paraId="5A87A41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286. Ефремова, Н. А. Международная экономическая интеграция и</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государства / Н. А. Ефремова // Государство и право. 2011. - № 6. - С. 60-66.</w:t>
      </w:r>
    </w:p>
    <w:p w14:paraId="20AF4C3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287. Ефремова, Н. А. Соотношение договоров об экономической интеграции и норм внутреннего права государства / Н. А. Ефремова // Вестн.</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2010. - № 4. - С. 124-132.</w:t>
      </w:r>
    </w:p>
    <w:p w14:paraId="000CB5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288. Жеребин, В. С. Правовая конфликтология : курс лекций : в 2 ч. / B.C. Жеребин. Владимир : Владим. гос. ун-т, 1998.</w:t>
      </w:r>
    </w:p>
    <w:p w14:paraId="0295F47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289. Загайнов, Л. И. Отражение объективных экономических законов в деятельности социалистического государства / JI. И. Загайнов // Сов. государство и право. 1968. -№ 9. - С. 122-126.</w:t>
      </w:r>
    </w:p>
    <w:p w14:paraId="4DD070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Зажицкий</w:t>
      </w:r>
      <w:r>
        <w:rPr>
          <w:rFonts w:ascii="Verdana" w:hAnsi="Verdana"/>
          <w:color w:val="000000"/>
          <w:sz w:val="18"/>
          <w:szCs w:val="18"/>
        </w:rPr>
        <w:t>, В. И. Правовые принципы в законодательстве РФ / В. И. Зажицкий // Государство и право. 1996. - № 11. - С. 92-97.</w:t>
      </w:r>
    </w:p>
    <w:p w14:paraId="508AA54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Замчалова</w:t>
      </w:r>
      <w:r>
        <w:rPr>
          <w:rFonts w:ascii="Verdana" w:hAnsi="Verdana"/>
          <w:color w:val="000000"/>
          <w:sz w:val="18"/>
          <w:szCs w:val="18"/>
        </w:rPr>
        <w:t>, И. Ю. Теоретико-методологические основания исторических исследований и современная научная парадигма : дис. . канд. фи-лос. наук : 09.00.01 / Замчалова И. Ю.</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1999. - 139 с.</w:t>
      </w:r>
    </w:p>
    <w:p w14:paraId="71F2FAC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Зелепукин</w:t>
      </w:r>
      <w:r>
        <w:rPr>
          <w:rFonts w:ascii="Verdana" w:hAnsi="Verdana"/>
          <w:color w:val="000000"/>
          <w:sz w:val="18"/>
          <w:szCs w:val="18"/>
        </w:rPr>
        <w:t>, А. А. Проблемы эффективности российского законодательства : дис. . канд. юрид. наук : 12.00.01 /</w:t>
      </w:r>
      <w:r>
        <w:rPr>
          <w:rStyle w:val="WW8Num2z0"/>
          <w:rFonts w:ascii="Verdana" w:hAnsi="Verdana"/>
          <w:color w:val="000000"/>
          <w:sz w:val="18"/>
          <w:szCs w:val="18"/>
        </w:rPr>
        <w:t> </w:t>
      </w:r>
      <w:r>
        <w:rPr>
          <w:rStyle w:val="WW8Num3z0"/>
          <w:rFonts w:ascii="Verdana" w:hAnsi="Verdana"/>
          <w:color w:val="4682B4"/>
          <w:sz w:val="18"/>
          <w:szCs w:val="18"/>
        </w:rPr>
        <w:t>Зелепукин</w:t>
      </w:r>
      <w:r>
        <w:rPr>
          <w:rStyle w:val="WW8Num2z0"/>
          <w:rFonts w:ascii="Verdana" w:hAnsi="Verdana"/>
          <w:color w:val="000000"/>
          <w:sz w:val="18"/>
          <w:szCs w:val="18"/>
        </w:rPr>
        <w:t> </w:t>
      </w:r>
      <w:r>
        <w:rPr>
          <w:rFonts w:ascii="Verdana" w:hAnsi="Verdana"/>
          <w:color w:val="000000"/>
          <w:sz w:val="18"/>
          <w:szCs w:val="18"/>
        </w:rPr>
        <w:t>А. А. Саратов, 2000.-233 с.</w:t>
      </w:r>
    </w:p>
    <w:p w14:paraId="118C167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Зиновьева</w:t>
      </w:r>
      <w:r>
        <w:rPr>
          <w:rFonts w:ascii="Verdana" w:hAnsi="Verdana"/>
          <w:color w:val="000000"/>
          <w:sz w:val="18"/>
          <w:szCs w:val="18"/>
        </w:rPr>
        <w:t>, М. Ю. Специально-юридические гарантии законности в условиях формирования правового государства : дис. . канд. юрид. наук : 12.00.01 / Зиновьева М. Ю.</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1999. - 223 с.</w:t>
      </w:r>
    </w:p>
    <w:p w14:paraId="4646891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294. Иванов, Н. Г. Принципы субъективного</w:t>
      </w:r>
      <w:r>
        <w:rPr>
          <w:rStyle w:val="WW8Num2z0"/>
          <w:rFonts w:ascii="Verdana" w:hAnsi="Verdana"/>
          <w:color w:val="000000"/>
          <w:sz w:val="18"/>
          <w:szCs w:val="18"/>
        </w:rPr>
        <w:t> </w:t>
      </w:r>
      <w:r>
        <w:rPr>
          <w:rStyle w:val="WW8Num3z0"/>
          <w:rFonts w:ascii="Verdana" w:hAnsi="Verdana"/>
          <w:color w:val="4682B4"/>
          <w:sz w:val="18"/>
          <w:szCs w:val="18"/>
        </w:rPr>
        <w:t>вменения</w:t>
      </w:r>
      <w:r>
        <w:rPr>
          <w:rStyle w:val="WW8Num2z0"/>
          <w:rFonts w:ascii="Verdana" w:hAnsi="Verdana"/>
          <w:color w:val="000000"/>
          <w:sz w:val="18"/>
          <w:szCs w:val="18"/>
        </w:rPr>
        <w:t> </w:t>
      </w:r>
      <w:r>
        <w:rPr>
          <w:rFonts w:ascii="Verdana" w:hAnsi="Verdana"/>
          <w:color w:val="000000"/>
          <w:sz w:val="18"/>
          <w:szCs w:val="18"/>
        </w:rPr>
        <w:t>и его реализация в УК / Н. Г. Иванов // Государство и право. 1999. - № 10. - С. 52-58.</w:t>
      </w:r>
    </w:p>
    <w:p w14:paraId="1B069B4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295. Иванова, Г. П. О понятии права (соотношение права и законодательства) / Г. П. Иванова // Правоведение. 1983. - № 1. - С. 20-27.</w:t>
      </w:r>
    </w:p>
    <w:p w14:paraId="67802E7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Иванчак</w:t>
      </w:r>
      <w:r>
        <w:rPr>
          <w:rFonts w:ascii="Verdana" w:hAnsi="Verdana"/>
          <w:color w:val="000000"/>
          <w:sz w:val="18"/>
          <w:szCs w:val="18"/>
        </w:rPr>
        <w:t>, Л. И. Механизм взаимодействия правосознания и социальной среды (современные проблемы совершенствования) : дис. . д-ра юрид. наук : 12.00.01 /</w:t>
      </w:r>
      <w:r>
        <w:rPr>
          <w:rStyle w:val="WW8Num2z0"/>
          <w:rFonts w:ascii="Verdana" w:hAnsi="Verdana"/>
          <w:color w:val="000000"/>
          <w:sz w:val="18"/>
          <w:szCs w:val="18"/>
        </w:rPr>
        <w:t> </w:t>
      </w:r>
      <w:r>
        <w:rPr>
          <w:rStyle w:val="WW8Num3z0"/>
          <w:rFonts w:ascii="Verdana" w:hAnsi="Verdana"/>
          <w:color w:val="4682B4"/>
          <w:sz w:val="18"/>
          <w:szCs w:val="18"/>
        </w:rPr>
        <w:t>Иванчак</w:t>
      </w:r>
      <w:r>
        <w:rPr>
          <w:rStyle w:val="WW8Num2z0"/>
          <w:rFonts w:ascii="Verdana" w:hAnsi="Verdana"/>
          <w:color w:val="000000"/>
          <w:sz w:val="18"/>
          <w:szCs w:val="18"/>
        </w:rPr>
        <w:t> </w:t>
      </w:r>
      <w:r>
        <w:rPr>
          <w:rFonts w:ascii="Verdana" w:hAnsi="Verdana"/>
          <w:color w:val="000000"/>
          <w:sz w:val="18"/>
          <w:szCs w:val="18"/>
        </w:rPr>
        <w:t>Л. И. СПб., 2001. - 366 с.</w:t>
      </w:r>
    </w:p>
    <w:p w14:paraId="3B844BA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297. Извеков, Ю. Ошибка</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не повод для бездействия / Ю. Извеков // Законность. - 2004. - № 9. - С. 9-11.</w:t>
      </w:r>
    </w:p>
    <w:p w14:paraId="5D56074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298. Имплементация решений Европейского Суда по правам человека в практике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судов стран Европы : сб. докл. М. : Ин-т права и публич. политики, 2006. - 238 с.</w:t>
      </w:r>
    </w:p>
    <w:p w14:paraId="4861F39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Казаков</w:t>
      </w:r>
      <w:r>
        <w:rPr>
          <w:rFonts w:ascii="Verdana" w:hAnsi="Verdana"/>
          <w:color w:val="000000"/>
          <w:sz w:val="18"/>
          <w:szCs w:val="18"/>
        </w:rPr>
        <w:t>, В. Н. Правовой порядок в юридической теории и практике : дис. . д-ра юрид. наук : 12.00.01 / Казаков В. Н. М., 2003. - 372 с.</w:t>
      </w:r>
    </w:p>
    <w:p w14:paraId="70CA44D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Казьмин</w:t>
      </w:r>
      <w:r>
        <w:rPr>
          <w:rFonts w:ascii="Verdana" w:hAnsi="Verdana"/>
          <w:color w:val="000000"/>
          <w:sz w:val="18"/>
          <w:szCs w:val="18"/>
        </w:rPr>
        <w:t>, И. Ф. «</w:t>
      </w:r>
      <w:r>
        <w:rPr>
          <w:rStyle w:val="WW8Num3z0"/>
          <w:rFonts w:ascii="Verdana" w:hAnsi="Verdana"/>
          <w:color w:val="4682B4"/>
          <w:sz w:val="18"/>
          <w:szCs w:val="18"/>
        </w:rPr>
        <w:t>Закон о законах</w:t>
      </w:r>
      <w:r>
        <w:rPr>
          <w:rFonts w:ascii="Verdana" w:hAnsi="Verdana"/>
          <w:color w:val="000000"/>
          <w:sz w:val="18"/>
          <w:szCs w:val="18"/>
        </w:rPr>
        <w:t>»: проблемы издания и содержания / И. Ф. Казьмин, С. В.</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 Сов. государство и право. 1989. - № 12.-С. 3-9.</w:t>
      </w:r>
    </w:p>
    <w:p w14:paraId="1AC0B2C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Калугин</w:t>
      </w:r>
      <w:r>
        <w:rPr>
          <w:rFonts w:ascii="Verdana" w:hAnsi="Verdana"/>
          <w:color w:val="000000"/>
          <w:sz w:val="18"/>
          <w:szCs w:val="18"/>
        </w:rPr>
        <w:t>, В. В. Физическое или психическое</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как обстоятельство, исключающее преступность</w:t>
      </w:r>
      <w:r>
        <w:rPr>
          <w:rStyle w:val="WW8Num2z0"/>
          <w:rFonts w:ascii="Verdana" w:hAnsi="Verdana"/>
          <w:color w:val="000000"/>
          <w:sz w:val="18"/>
          <w:szCs w:val="18"/>
        </w:rPr>
        <w:t> </w:t>
      </w:r>
      <w:r>
        <w:rPr>
          <w:rStyle w:val="WW8Num3z0"/>
          <w:rFonts w:ascii="Verdana" w:hAnsi="Verdana"/>
          <w:color w:val="4682B4"/>
          <w:sz w:val="18"/>
          <w:szCs w:val="18"/>
        </w:rPr>
        <w:t>деяния</w:t>
      </w:r>
      <w:r>
        <w:rPr>
          <w:rStyle w:val="WW8Num2z0"/>
          <w:rFonts w:ascii="Verdana" w:hAnsi="Verdana"/>
          <w:color w:val="000000"/>
          <w:sz w:val="18"/>
          <w:szCs w:val="18"/>
        </w:rPr>
        <w:t> </w:t>
      </w:r>
      <w:r>
        <w:rPr>
          <w:rFonts w:ascii="Verdana" w:hAnsi="Verdana"/>
          <w:color w:val="000000"/>
          <w:sz w:val="18"/>
          <w:szCs w:val="18"/>
        </w:rPr>
        <w:t>: дис. . канд. юрид. наук : 12.00.08/Калугин В. В.-М., 2001.- 151 с.</w:t>
      </w:r>
    </w:p>
    <w:p w14:paraId="6D97EDC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Капустин</w:t>
      </w:r>
      <w:r>
        <w:rPr>
          <w:rFonts w:ascii="Verdana" w:hAnsi="Verdana"/>
          <w:color w:val="000000"/>
          <w:sz w:val="18"/>
          <w:szCs w:val="18"/>
        </w:rPr>
        <w:t>, Б. Г. Либеральные ценности в сознании россиян / Б. Г. Капустин, И. М.</w:t>
      </w:r>
      <w:r>
        <w:rPr>
          <w:rStyle w:val="WW8Num2z0"/>
          <w:rFonts w:ascii="Verdana" w:hAnsi="Verdana"/>
          <w:color w:val="000000"/>
          <w:sz w:val="18"/>
          <w:szCs w:val="18"/>
        </w:rPr>
        <w:t> </w:t>
      </w:r>
      <w:r>
        <w:rPr>
          <w:rStyle w:val="WW8Num3z0"/>
          <w:rFonts w:ascii="Verdana" w:hAnsi="Verdana"/>
          <w:color w:val="4682B4"/>
          <w:sz w:val="18"/>
          <w:szCs w:val="18"/>
        </w:rPr>
        <w:t>Клямкин</w:t>
      </w:r>
      <w:r>
        <w:rPr>
          <w:rStyle w:val="WW8Num2z0"/>
          <w:rFonts w:ascii="Verdana" w:hAnsi="Verdana"/>
          <w:color w:val="000000"/>
          <w:sz w:val="18"/>
          <w:szCs w:val="18"/>
        </w:rPr>
        <w:t> </w:t>
      </w:r>
      <w:r>
        <w:rPr>
          <w:rFonts w:ascii="Verdana" w:hAnsi="Verdana"/>
          <w:color w:val="000000"/>
          <w:sz w:val="18"/>
          <w:szCs w:val="18"/>
        </w:rPr>
        <w:t>// Полис. 1994. - № 1. - С. 68-91 ; № 2. -С. 39-75.</w:t>
      </w:r>
    </w:p>
    <w:p w14:paraId="788A224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303. Карпенко, А. С. Логика, детерминизм и феномен прошлого / А. С. Карпенко // Вопр. философии. 1995. - № 5. - С. 72-81.</w:t>
      </w:r>
    </w:p>
    <w:p w14:paraId="66517A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304. Карташов, В. Н. Введение в общую теорию правовой системы общества : текст лекций : в 10 ч. / В. Н. Карташов. Ярославль : Изд-во Яросл. гос. ун-та, 1995-2004.</w:t>
      </w:r>
    </w:p>
    <w:p w14:paraId="5ED254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305. Кауфман, М. Пробелы уголовного законодательства / М. Кауфман // Законность. 2004. - № 2. - С. 39-41.</w:t>
      </w:r>
    </w:p>
    <w:p w14:paraId="45FFC4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306. Кашкин, С. Ю. Стратегия и механизмы гармонизации законодательства России и Европейского союза как ключевые компоненты их эффективного взаиморазвития в XXI в. / С. Ю Кашкин // Тенденции рос.-европ. отношений. 2005. - № 6. - С. 41-76.</w:t>
      </w:r>
    </w:p>
    <w:p w14:paraId="0033AF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307. Кембаев, Ж. М. Международная экономическая интеграция: разновидности и некоторые основные закономерности / Ж. М. Кембаев // Журн. рос. права. 2008. - № 10. - С. 109 - 117.</w:t>
      </w:r>
    </w:p>
    <w:p w14:paraId="59DD492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308. Керимов, Д. А. Категории «</w:t>
      </w:r>
      <w:r>
        <w:rPr>
          <w:rStyle w:val="WW8Num3z0"/>
          <w:rFonts w:ascii="Verdana" w:hAnsi="Verdana"/>
          <w:color w:val="4682B4"/>
          <w:sz w:val="18"/>
          <w:szCs w:val="18"/>
        </w:rPr>
        <w:t>действительность</w:t>
      </w:r>
      <w:r>
        <w:rPr>
          <w:rFonts w:ascii="Verdana" w:hAnsi="Verdana"/>
          <w:color w:val="000000"/>
          <w:sz w:val="18"/>
          <w:szCs w:val="18"/>
        </w:rPr>
        <w:t>» и «</w:t>
      </w:r>
      <w:r>
        <w:rPr>
          <w:rStyle w:val="WW8Num3z0"/>
          <w:rFonts w:ascii="Verdana" w:hAnsi="Verdana"/>
          <w:color w:val="4682B4"/>
          <w:sz w:val="18"/>
          <w:szCs w:val="18"/>
        </w:rPr>
        <w:t>возможность</w:t>
      </w:r>
      <w:r>
        <w:rPr>
          <w:rFonts w:ascii="Verdana" w:hAnsi="Verdana"/>
          <w:color w:val="000000"/>
          <w:sz w:val="18"/>
          <w:szCs w:val="18"/>
        </w:rPr>
        <w:t>» в праве / Д. А. Керимов // Сов. государство и право. 1968. - № 8. - С. 13-21.</w:t>
      </w:r>
    </w:p>
    <w:p w14:paraId="194B45B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309. Керимов, Д. А. Методологические функции философии права / Д. А. Керимов // Государство и право. 1995. - № 9. - С. 15-22-.</w:t>
      </w:r>
    </w:p>
    <w:p w14:paraId="77BF483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310. Керимов, Д. А. Проблемы целостности в праве / Д. А. Керимов // Сов. государство и право. 1971. - № 7. - С. 14-24.</w:t>
      </w:r>
    </w:p>
    <w:p w14:paraId="004236A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311. Кирин, В. А. Функциональные связи правовых норм / В. А. Кирин // Сов. государство и право. 1972. - № 5. - С. 30-39.</w:t>
      </w:r>
    </w:p>
    <w:p w14:paraId="07387CD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312. Клетченкова, М. М. Гармонизация правового регулирования отношений с участием потребителей в странах СНГ / М. М. Клетченкова // Ме-ждунар. публич. и част, право. 2007. - № 4. - С. 55-57.</w:t>
      </w:r>
    </w:p>
    <w:p w14:paraId="1D191BF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313. Клочкова, Ю. А. Конвергенционные правовые системы как результат современной глобализации / Ю. А. Клочкова // Гос. власть и мест, самоупр. -2011.-№4. -С. 6-10.</w:t>
      </w:r>
    </w:p>
    <w:p w14:paraId="6752CA3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314. Клочкова, Ю. А.</w:t>
      </w:r>
      <w:r>
        <w:rPr>
          <w:rStyle w:val="WW8Num2z0"/>
          <w:rFonts w:ascii="Verdana" w:hAnsi="Verdana"/>
          <w:color w:val="000000"/>
          <w:sz w:val="18"/>
          <w:szCs w:val="18"/>
        </w:rPr>
        <w:t> </w:t>
      </w:r>
      <w:r>
        <w:rPr>
          <w:rStyle w:val="WW8Num3z0"/>
          <w:rFonts w:ascii="Verdana" w:hAnsi="Verdana"/>
          <w:color w:val="4682B4"/>
          <w:sz w:val="18"/>
          <w:szCs w:val="18"/>
        </w:rPr>
        <w:t>Конвергенция</w:t>
      </w:r>
      <w:r>
        <w:rPr>
          <w:rStyle w:val="WW8Num2z0"/>
          <w:rFonts w:ascii="Verdana" w:hAnsi="Verdana"/>
          <w:color w:val="000000"/>
          <w:sz w:val="18"/>
          <w:szCs w:val="18"/>
        </w:rPr>
        <w:t> </w:t>
      </w:r>
      <w:r>
        <w:rPr>
          <w:rFonts w:ascii="Verdana" w:hAnsi="Verdana"/>
          <w:color w:val="000000"/>
          <w:sz w:val="18"/>
          <w:szCs w:val="18"/>
        </w:rPr>
        <w:t>законодательств в геополитических рамках Европейского Союза / Ю. А Клочкова // Междунар. публич. и част, право. 2010. - № 2. - С. 28-32.</w:t>
      </w:r>
    </w:p>
    <w:p w14:paraId="6E251F8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315. Клочкова, Ю. А. Проблемы ответственности государств-членов за</w:t>
      </w:r>
      <w:r>
        <w:rPr>
          <w:rStyle w:val="WW8Num2z0"/>
          <w:rFonts w:ascii="Verdana" w:hAnsi="Verdana"/>
          <w:color w:val="000000"/>
          <w:sz w:val="18"/>
          <w:szCs w:val="18"/>
        </w:rPr>
        <w:t>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права Европейского Союза / Ю. А. Клочкова // Науч. тр.</w:t>
      </w:r>
      <w:r>
        <w:rPr>
          <w:rStyle w:val="WW8Num2z0"/>
          <w:rFonts w:ascii="Verdana" w:hAnsi="Verdana"/>
          <w:color w:val="000000"/>
          <w:sz w:val="18"/>
          <w:szCs w:val="18"/>
        </w:rPr>
        <w:t> </w:t>
      </w:r>
      <w:r>
        <w:rPr>
          <w:rStyle w:val="WW8Num3z0"/>
          <w:rFonts w:ascii="Verdana" w:hAnsi="Verdana"/>
          <w:color w:val="4682B4"/>
          <w:sz w:val="18"/>
          <w:szCs w:val="18"/>
        </w:rPr>
        <w:t>РАЮН</w:t>
      </w:r>
      <w:r>
        <w:rPr>
          <w:rFonts w:ascii="Verdana" w:hAnsi="Verdana"/>
          <w:color w:val="000000"/>
          <w:sz w:val="18"/>
          <w:szCs w:val="18"/>
        </w:rPr>
        <w:t>. -М., 2010. Вып. 10, т. 2. - С. 453^457.</w:t>
      </w:r>
    </w:p>
    <w:p w14:paraId="213730F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316. Козлихин, И. Ю.</w:t>
      </w:r>
      <w:r>
        <w:rPr>
          <w:rStyle w:val="WW8Num2z0"/>
          <w:rFonts w:ascii="Verdana" w:hAnsi="Verdana"/>
          <w:color w:val="000000"/>
          <w:sz w:val="18"/>
          <w:szCs w:val="18"/>
        </w:rPr>
        <w:t> </w:t>
      </w:r>
      <w:r>
        <w:rPr>
          <w:rStyle w:val="WW8Num3z0"/>
          <w:rFonts w:ascii="Verdana" w:hAnsi="Verdana"/>
          <w:color w:val="4682B4"/>
          <w:sz w:val="18"/>
          <w:szCs w:val="18"/>
        </w:rPr>
        <w:t>Позитивизм</w:t>
      </w:r>
      <w:r>
        <w:rPr>
          <w:rStyle w:val="WW8Num2z0"/>
          <w:rFonts w:ascii="Verdana" w:hAnsi="Verdana"/>
          <w:color w:val="000000"/>
          <w:sz w:val="18"/>
          <w:szCs w:val="18"/>
        </w:rPr>
        <w:t> </w:t>
      </w:r>
      <w:r>
        <w:rPr>
          <w:rFonts w:ascii="Verdana" w:hAnsi="Verdana"/>
          <w:color w:val="000000"/>
          <w:sz w:val="18"/>
          <w:szCs w:val="18"/>
        </w:rPr>
        <w:t>и естественное право / И. Ю. Козли-хин // Государство и право. 2000. - № 3. - С. 5-11.</w:t>
      </w:r>
    </w:p>
    <w:p w14:paraId="5D5F6D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Колкарева</w:t>
      </w:r>
      <w:r>
        <w:rPr>
          <w:rFonts w:ascii="Verdana" w:hAnsi="Verdana"/>
          <w:color w:val="000000"/>
          <w:sz w:val="18"/>
          <w:szCs w:val="18"/>
        </w:rPr>
        <w:t>, И. Н. Проблемы теории правового закона и правовой законности : дис. . канд. юрид. наук : 12.00.01 / Колкарева И. Н. Ростов н/Д, 2002.- 170 с.</w:t>
      </w:r>
    </w:p>
    <w:p w14:paraId="3107BA1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Корецкий</w:t>
      </w:r>
      <w:r>
        <w:rPr>
          <w:rFonts w:ascii="Verdana" w:hAnsi="Verdana"/>
          <w:color w:val="000000"/>
          <w:sz w:val="18"/>
          <w:szCs w:val="18"/>
        </w:rPr>
        <w:t>, Д. Адекватны ли меры борьбы с преступностью ее состоянию / Д. Корецкий // Законность. 2003. - № 2. - С. 27-29.</w:t>
      </w:r>
    </w:p>
    <w:p w14:paraId="1079E9C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319. Коршунов, Н. М. К вопросу о социальной сущности конвергенции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 Н. М. Коршунов // Вестн. Сарат. гос. акад. права. 2011,- № 1(77). - С. 8-10.</w:t>
      </w:r>
    </w:p>
    <w:p w14:paraId="300A5BB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320. Коршунов, Н. М. Концептуальные основы конвергенции правовых систем евразийских государств в условиях глобализации // Евраз. юрид. журн. -2011.-№ 5.-С. 8-9.</w:t>
      </w:r>
    </w:p>
    <w:p w14:paraId="186CA4C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321. Коршунов, Н. М. Противостояние «</w:t>
      </w:r>
      <w:r>
        <w:rPr>
          <w:rStyle w:val="WW8Num3z0"/>
          <w:rFonts w:ascii="Verdana" w:hAnsi="Verdana"/>
          <w:color w:val="4682B4"/>
          <w:sz w:val="18"/>
          <w:szCs w:val="18"/>
        </w:rPr>
        <w:t>хозяйственников</w:t>
      </w:r>
      <w:r>
        <w:rPr>
          <w:rFonts w:ascii="Verdana" w:hAnsi="Verdana"/>
          <w:color w:val="000000"/>
          <w:sz w:val="18"/>
          <w:szCs w:val="18"/>
        </w:rPr>
        <w:t>» и «</w:t>
      </w:r>
      <w:r>
        <w:rPr>
          <w:rStyle w:val="WW8Num3z0"/>
          <w:rFonts w:ascii="Verdana" w:hAnsi="Verdana"/>
          <w:color w:val="4682B4"/>
          <w:sz w:val="18"/>
          <w:szCs w:val="18"/>
        </w:rPr>
        <w:t>цивилистов</w:t>
      </w:r>
      <w:r>
        <w:rPr>
          <w:rFonts w:ascii="Verdana" w:hAnsi="Verdana"/>
          <w:color w:val="000000"/>
          <w:sz w:val="18"/>
          <w:szCs w:val="18"/>
        </w:rPr>
        <w:t>» в контексте конвергенции частного и публичного / Н. М. Коршунов // Предпринимат. право. 2011. - № 1. -С. 2-4.</w:t>
      </w:r>
    </w:p>
    <w:p w14:paraId="1AFAAD2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322. Коршунов, Н. М. Частное и</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право: проблемы формирования основ современной теории конвергенции / Н. М. Коршунов // Журн. рос. права. 2010. - № 5. - С. 66-72.</w:t>
      </w:r>
    </w:p>
    <w:p w14:paraId="1DD18DD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323. Кравченко, И. И. Рациональное и иррациональное в политике / И. И. Кравченко // Вопр. философии. 1996. - № 3. - С. 3-18.</w:t>
      </w:r>
    </w:p>
    <w:p w14:paraId="0B3BD87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Кропачев</w:t>
      </w:r>
      <w:r>
        <w:rPr>
          <w:rFonts w:ascii="Verdana" w:hAnsi="Verdana"/>
          <w:color w:val="000000"/>
          <w:sz w:val="18"/>
          <w:szCs w:val="18"/>
        </w:rPr>
        <w:t>, А. Права осужденных не в ущерб правам других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А. Кропачев // Законность. - 2001. - № 7. - С. 39^10.</w:t>
      </w:r>
    </w:p>
    <w:p w14:paraId="11ECE3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325. Кудрявцев, В. В. Три понятия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 В. В. Кудрявцев // Полис. 1998.-№5.-С. 6-22.</w:t>
      </w:r>
    </w:p>
    <w:p w14:paraId="47D86A5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 Н. Закон и пределы</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 В. Н. Кудрявцев, И. С.</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 Сов. государство и право. 1980. - № 10. -С. 31-38.</w:t>
      </w:r>
    </w:p>
    <w:p w14:paraId="547491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327. Кудрявцев, В. Н. О</w:t>
      </w:r>
      <w:r>
        <w:rPr>
          <w:rStyle w:val="WW8Num2z0"/>
          <w:rFonts w:ascii="Verdana" w:hAnsi="Verdana"/>
          <w:color w:val="000000"/>
          <w:sz w:val="18"/>
          <w:szCs w:val="18"/>
        </w:rPr>
        <w:t> </w:t>
      </w:r>
      <w:r>
        <w:rPr>
          <w:rStyle w:val="WW8Num3z0"/>
          <w:rFonts w:ascii="Verdana" w:hAnsi="Verdana"/>
          <w:color w:val="4682B4"/>
          <w:sz w:val="18"/>
          <w:szCs w:val="18"/>
        </w:rPr>
        <w:t>правопонимании</w:t>
      </w:r>
      <w:r>
        <w:rPr>
          <w:rStyle w:val="WW8Num2z0"/>
          <w:rFonts w:ascii="Verdana" w:hAnsi="Verdana"/>
          <w:color w:val="000000"/>
          <w:sz w:val="18"/>
          <w:szCs w:val="18"/>
        </w:rPr>
        <w:t> </w:t>
      </w:r>
      <w:r>
        <w:rPr>
          <w:rFonts w:ascii="Verdana" w:hAnsi="Verdana"/>
          <w:color w:val="000000"/>
          <w:sz w:val="18"/>
          <w:szCs w:val="18"/>
        </w:rPr>
        <w:t>и законности / В. Н. Кудрявцев // Государство и право. 1994. - № 3. - С. 3-8.</w:t>
      </w:r>
    </w:p>
    <w:p w14:paraId="16F90C4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328. Кудрявцев, В. Н. Юридическая наука: переоценка ценностей / В.Н. Кудрявцев // Вестн. Моск. ун-та. Сер. 11, Право. 1989. - № 3. - С. 18-23.</w:t>
      </w:r>
    </w:p>
    <w:p w14:paraId="6B59C14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329. Кудрявцев, В. Н. Юридические нормы и фактическое поведение / В. Н. Кудрявцев // Сов. государство и право. 1980. - № 2. - С. 12-20.</w:t>
      </w:r>
    </w:p>
    <w:p w14:paraId="6D59DDA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330. Кудрявцев, И. К Синергетика как парадигма нелинейности / И. К. Кудрявцев // Вопр. философии. 2002. - № 12. - С. 55-63.</w:t>
      </w:r>
    </w:p>
    <w:p w14:paraId="2B98FD2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331. Кузьменко, А. В. «</w:t>
      </w:r>
      <w:r>
        <w:rPr>
          <w:rStyle w:val="WW8Num3z0"/>
          <w:rFonts w:ascii="Verdana" w:hAnsi="Verdana"/>
          <w:color w:val="4682B4"/>
          <w:sz w:val="18"/>
          <w:szCs w:val="18"/>
        </w:rPr>
        <w:t>Системный взгляд</w:t>
      </w:r>
      <w:r>
        <w:rPr>
          <w:rFonts w:ascii="Verdana" w:hAnsi="Verdana"/>
          <w:color w:val="000000"/>
          <w:sz w:val="18"/>
          <w:szCs w:val="18"/>
        </w:rPr>
        <w:t>» на систему права /</w:t>
      </w:r>
    </w:p>
    <w:p w14:paraId="27347E8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332. A. В. Кузьменко // Правоведение. 2003. - № 3. - С. 4-11.</w:t>
      </w:r>
    </w:p>
    <w:p w14:paraId="23E71E8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333. Лазарев, В. В. Выявление закономерностей правомерного поведения / В. В. Лазарев // Сов. государство и право. 1983. - № 11. - С. 19-25.</w:t>
      </w:r>
    </w:p>
    <w:p w14:paraId="748B8C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334. Лазарев, В. В. Поиск права / В. В. Лазарев // Журн. рос. права. -2004. № 7. - С. 7-15.</w:t>
      </w:r>
    </w:p>
    <w:p w14:paraId="28ACC59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335. Лазарев, В. В. Понятие</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 В. В. Лазарев // Сов. государство и право. 1967. - № 4. - С. 92-96.</w:t>
      </w:r>
    </w:p>
    <w:p w14:paraId="0724F91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336. Лазарев, В. В.</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как объект юридического исследования / В. В. Лазарев // Сов. государство и право. 1976. - № 10. - С. 29-37.</w:t>
      </w:r>
    </w:p>
    <w:p w14:paraId="30759D6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337. Лазарев, В. В. Сфера и пределы правового регулирования /</w:t>
      </w:r>
    </w:p>
    <w:p w14:paraId="2B2490C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338. B. В. Лазарев // Сов. государство и право. 1970. - № 11. - С. 38-44.</w:t>
      </w:r>
    </w:p>
    <w:p w14:paraId="34D1D3C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339. Лейст, О. Э. Понятие ответственности в теории права / О. Э. Лейст // Вестн. Моск. ун-та. Сер. 11, Право. 1994. - № 1. - С. 31-38.</w:t>
      </w:r>
    </w:p>
    <w:p w14:paraId="70B6D58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340. Лейст, О. Э. Сущность и исторические типы права / О. Э. Лейст // Вестн. Моск. ун-та. Сер. 11, Право. 1992. - № 1. - С. 3-12.</w:t>
      </w:r>
    </w:p>
    <w:p w14:paraId="3129AFF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Ленчик</w:t>
      </w:r>
      <w:r>
        <w:rPr>
          <w:rFonts w:ascii="Verdana" w:hAnsi="Verdana"/>
          <w:color w:val="000000"/>
          <w:sz w:val="18"/>
          <w:szCs w:val="18"/>
        </w:rPr>
        <w:t>, В. А. Механизмы действия права : дис. . канд. юрид. наук : 12.00.01 / Ленчик В. А. М., 2002. - 179 с.</w:t>
      </w:r>
    </w:p>
    <w:p w14:paraId="2751A6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Лисюткин</w:t>
      </w:r>
      <w:r>
        <w:rPr>
          <w:rFonts w:ascii="Verdana" w:hAnsi="Verdana"/>
          <w:color w:val="000000"/>
          <w:sz w:val="18"/>
          <w:szCs w:val="18"/>
        </w:rPr>
        <w:t>, А. Б. Истина и заблуждение: проблема ошибок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А. Б. Лисюткин // Правоведение. 2001. - № 4. - С. 22-29.</w:t>
      </w:r>
    </w:p>
    <w:p w14:paraId="026C4BD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343. Лисюткин, А. Б. Юридическая техника и правовые ошибки / А. Б. Лисюткин // Государство и право. 2001. - № 11. - С. 22-28.</w:t>
      </w:r>
    </w:p>
    <w:p w14:paraId="0FA585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344. Лиховидов, К. Риск как условие дифференциации объема и мер юридической ответственности / К. Лиховидов // Законность. 2001. - № 12. -С. 33-38.</w:t>
      </w:r>
    </w:p>
    <w:p w14:paraId="5BF7451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345. Личичан, О. П. Современные тенденции развития региональных правовых систем / О. П. Личичан // Конституц. и муницип. право. 2009. -№ 14.-С. 10-13.</w:t>
      </w:r>
    </w:p>
    <w:p w14:paraId="3822991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346. Лукасевич, Я. О детерминизме / Я. Лукасевич // Вопр. философии. 1995. - № 5. - с. 60-71.</w:t>
      </w:r>
    </w:p>
    <w:p w14:paraId="2256D18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347. Маевский, В. Юридические ошибки-«невидимки» / В. Маевский // Законность. 2001. - № 7. - С. 6-10.</w:t>
      </w:r>
    </w:p>
    <w:p w14:paraId="77B021C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Малъко</w:t>
      </w:r>
      <w:r>
        <w:rPr>
          <w:rFonts w:ascii="Verdana" w:hAnsi="Verdana"/>
          <w:color w:val="000000"/>
          <w:sz w:val="18"/>
          <w:szCs w:val="18"/>
        </w:rPr>
        <w:t>, А. В. Эффективность правового регулирования / А. В.</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 xml:space="preserve">// Правоведение. </w:t>
      </w:r>
      <w:r>
        <w:rPr>
          <w:rFonts w:ascii="Verdana" w:hAnsi="Verdana"/>
          <w:color w:val="000000"/>
          <w:sz w:val="18"/>
          <w:szCs w:val="18"/>
        </w:rPr>
        <w:lastRenderedPageBreak/>
        <w:t>1990. - № 6. - С. 61-66.</w:t>
      </w:r>
    </w:p>
    <w:p w14:paraId="3B0C6F9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Мамчун</w:t>
      </w:r>
      <w:r>
        <w:rPr>
          <w:rFonts w:ascii="Verdana" w:hAnsi="Verdana"/>
          <w:color w:val="000000"/>
          <w:sz w:val="18"/>
          <w:szCs w:val="18"/>
        </w:rPr>
        <w:t>, В. В. Правоприменительный риск : дис. . канд. юрид. наук : 12.00.01 /</w:t>
      </w:r>
      <w:r>
        <w:rPr>
          <w:rStyle w:val="WW8Num2z0"/>
          <w:rFonts w:ascii="Verdana" w:hAnsi="Verdana"/>
          <w:color w:val="000000"/>
          <w:sz w:val="18"/>
          <w:szCs w:val="18"/>
        </w:rPr>
        <w:t> </w:t>
      </w:r>
      <w:r>
        <w:rPr>
          <w:rStyle w:val="WW8Num3z0"/>
          <w:rFonts w:ascii="Verdana" w:hAnsi="Verdana"/>
          <w:color w:val="4682B4"/>
          <w:sz w:val="18"/>
          <w:szCs w:val="18"/>
        </w:rPr>
        <w:t>Мамчун</w:t>
      </w:r>
      <w:r>
        <w:rPr>
          <w:rStyle w:val="WW8Num2z0"/>
          <w:rFonts w:ascii="Verdana" w:hAnsi="Verdana"/>
          <w:color w:val="000000"/>
          <w:sz w:val="18"/>
          <w:szCs w:val="18"/>
        </w:rPr>
        <w:t> </w:t>
      </w:r>
      <w:r>
        <w:rPr>
          <w:rFonts w:ascii="Verdana" w:hAnsi="Verdana"/>
          <w:color w:val="000000"/>
          <w:sz w:val="18"/>
          <w:szCs w:val="18"/>
        </w:rPr>
        <w:t>В. В. Н. Новгород, 1999. - 206-с.</w:t>
      </w:r>
    </w:p>
    <w:p w14:paraId="6721B2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Мартышин</w:t>
      </w:r>
      <w:r>
        <w:rPr>
          <w:rFonts w:ascii="Verdana" w:hAnsi="Verdana"/>
          <w:color w:val="000000"/>
          <w:sz w:val="18"/>
          <w:szCs w:val="18"/>
        </w:rPr>
        <w:t>, О. В. Несколько тезисов о перспективах правового государства в России / О. В. Мартышин // Государство и право. 1996. - № 5. -С. 3-13.</w:t>
      </w:r>
    </w:p>
    <w:p w14:paraId="12C6A6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351. Мартышин, О. В. Проблема ценностей в теории государства и права / О. В. Мартышин // Государство и право. 2004. - № 10. - С. 5-10.</w:t>
      </w:r>
    </w:p>
    <w:p w14:paraId="69EAE7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352. Мартышин, О. В. Совместимы ли основные типы правопонима-ния? / О. В. Мартышин // Государство и право. 2003. - № 6. - С. 13-21.</w:t>
      </w:r>
    </w:p>
    <w:p w14:paraId="73BD464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353. Мартышин, О. В. Справедливость и право / О. В. Мартышин // Государство и право на рубеже веков: Проблемы истории и теории : материалы Всерос. конф. / ИГП РАН. М., 2001. - С. 159-165.</w:t>
      </w:r>
    </w:p>
    <w:p w14:paraId="3F3DA0B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354. Матузов, Н. И. Возможность и действительность в правовой сфере / Н. И. Матузов // Правоведение. 2000. - № 3. - С. 16-30.</w:t>
      </w:r>
    </w:p>
    <w:p w14:paraId="3A4AF8E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355. Матузов, Н. И.</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в праве: причины, виды и способы разрешения / Н. И. Матузов // Правоведение. 2000. - № 5. - С. 225-244.</w:t>
      </w:r>
    </w:p>
    <w:p w14:paraId="693C664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356. Мачинский, В. Зачем</w:t>
      </w:r>
      <w:r>
        <w:rPr>
          <w:rStyle w:val="WW8Num2z0"/>
          <w:rFonts w:ascii="Verdana" w:hAnsi="Verdana"/>
          <w:color w:val="000000"/>
          <w:sz w:val="18"/>
          <w:szCs w:val="18"/>
        </w:rPr>
        <w:t> </w:t>
      </w:r>
      <w:r>
        <w:rPr>
          <w:rStyle w:val="WW8Num3z0"/>
          <w:rFonts w:ascii="Verdana" w:hAnsi="Verdana"/>
          <w:color w:val="4682B4"/>
          <w:sz w:val="18"/>
          <w:szCs w:val="18"/>
        </w:rPr>
        <w:t>декриминализировали</w:t>
      </w:r>
      <w:r>
        <w:rPr>
          <w:rStyle w:val="WW8Num2z0"/>
          <w:rFonts w:ascii="Verdana" w:hAnsi="Verdana"/>
          <w:color w:val="000000"/>
          <w:sz w:val="18"/>
          <w:szCs w:val="18"/>
        </w:rPr>
        <w:t> </w:t>
      </w:r>
      <w:r>
        <w:rPr>
          <w:rFonts w:ascii="Verdana" w:hAnsi="Verdana"/>
          <w:color w:val="000000"/>
          <w:sz w:val="18"/>
          <w:szCs w:val="18"/>
        </w:rPr>
        <w:t>хулиганство? / В. Мачинский // Законность. 2004. - № 6. - С. 2-4.</w:t>
      </w:r>
    </w:p>
    <w:p w14:paraId="4D2C84E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357. Михайлов, А. Институт понятых архаизм российского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 А. Михайлов // Законность. - 2003. - № 4. - С. 29-31.</w:t>
      </w:r>
    </w:p>
    <w:p w14:paraId="3FF2E32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358. Михайлов, В. И. О социально-юридическом аспекте содержания обстоятельств, исключающих преступность деяния / В. И. Михайлов // Государство и право. 1995. - № 12. - С. 59-69.</w:t>
      </w:r>
    </w:p>
    <w:p w14:paraId="64018EE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359. Михайлов, В. Нормативное регулирование правомерного</w:t>
      </w:r>
      <w:r>
        <w:rPr>
          <w:rStyle w:val="WW8Num2z0"/>
          <w:rFonts w:ascii="Verdana" w:hAnsi="Verdana"/>
          <w:color w:val="000000"/>
          <w:sz w:val="18"/>
          <w:szCs w:val="18"/>
        </w:rPr>
        <w:t> </w:t>
      </w:r>
      <w:r>
        <w:rPr>
          <w:rStyle w:val="WW8Num3z0"/>
          <w:rFonts w:ascii="Verdana" w:hAnsi="Verdana"/>
          <w:color w:val="4682B4"/>
          <w:sz w:val="18"/>
          <w:szCs w:val="18"/>
        </w:rPr>
        <w:t>причинения</w:t>
      </w:r>
      <w:r>
        <w:rPr>
          <w:rStyle w:val="WW8Num2z0"/>
          <w:rFonts w:ascii="Verdana" w:hAnsi="Verdana"/>
          <w:color w:val="000000"/>
          <w:sz w:val="18"/>
          <w:szCs w:val="18"/>
        </w:rPr>
        <w:t> </w:t>
      </w:r>
      <w:r>
        <w:rPr>
          <w:rFonts w:ascii="Verdana" w:hAnsi="Verdana"/>
          <w:color w:val="000000"/>
          <w:sz w:val="18"/>
          <w:szCs w:val="18"/>
        </w:rPr>
        <w:t>вреда в сфере предпринимательства / В. Михайлов // Закон. 2000.- № 7. С. 36-46.</w:t>
      </w:r>
    </w:p>
    <w:p w14:paraId="2AD4538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360. Михайлов, Н. И. Характеристика отдельных элементов методологии научно-правовых исследований отношений, складывающихся в процессе создания и деятельности корпоративных объединений / Н. И. Михайлов // Предпринимат. право. 2011. - № 1. - С. 4-8.</w:t>
      </w:r>
    </w:p>
    <w:p w14:paraId="2E94C4B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361. Назаретян, А. 77. Синергетика в гуманитарном знании / А. П. Наза-ретян // Обществ, науки и современность. 1997. - № 2. - С. 92-98.</w:t>
      </w:r>
    </w:p>
    <w:p w14:paraId="1C4CAC6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77. С. Правопорядок в условиях формирования правового государства : дис. . канд. юрид. наук : 12.00.01 / Назаров П. С.</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2005.- 196 с.</w:t>
      </w:r>
    </w:p>
    <w:p w14:paraId="447EBD2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363. Новрузов, А. Т. Необходимость и возможность достижения баланса</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 частных интересов с помощью</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налогообложения / А. Т. Новрузов // Государство и право. 2003. - № 8. - С. 98-101.</w:t>
      </w:r>
    </w:p>
    <w:p w14:paraId="4D2BD49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364. Нуриева, Г. Д.</w:t>
      </w:r>
      <w:r>
        <w:rPr>
          <w:rStyle w:val="WW8Num2z0"/>
          <w:rFonts w:ascii="Verdana" w:hAnsi="Verdana"/>
          <w:color w:val="000000"/>
          <w:sz w:val="18"/>
          <w:szCs w:val="18"/>
        </w:rPr>
        <w:t> </w:t>
      </w:r>
      <w:r>
        <w:rPr>
          <w:rStyle w:val="WW8Num3z0"/>
          <w:rFonts w:ascii="Verdana" w:hAnsi="Verdana"/>
          <w:color w:val="4682B4"/>
          <w:sz w:val="18"/>
          <w:szCs w:val="18"/>
        </w:rPr>
        <w:t>Имплементации</w:t>
      </w:r>
      <w:r>
        <w:rPr>
          <w:rStyle w:val="WW8Num2z0"/>
          <w:rFonts w:ascii="Verdana" w:hAnsi="Verdana"/>
          <w:color w:val="000000"/>
          <w:sz w:val="18"/>
          <w:szCs w:val="18"/>
        </w:rPr>
        <w:t> </w:t>
      </w:r>
      <w:r>
        <w:rPr>
          <w:rFonts w:ascii="Verdana" w:hAnsi="Verdana"/>
          <w:color w:val="000000"/>
          <w:sz w:val="18"/>
          <w:szCs w:val="18"/>
        </w:rPr>
        <w:t>положений ЕСХ во внутригосударственном законодательстве Азербайджанской Республики / Г. Д. Нуриева // Евраз. юрид. журн. 2011. - № 11. - С. 28-30.</w:t>
      </w:r>
    </w:p>
    <w:p w14:paraId="25887B8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365. Овчинников, С. Н. Принцип детерминизма в методологии правоведения / С. Н. Овчинников // Правоведение. 1984. - № 2. - С. 35-39.</w:t>
      </w:r>
    </w:p>
    <w:p w14:paraId="7FF6CF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Орехова</w:t>
      </w:r>
      <w:r>
        <w:rPr>
          <w:rFonts w:ascii="Verdana" w:hAnsi="Verdana"/>
          <w:color w:val="000000"/>
          <w:sz w:val="18"/>
          <w:szCs w:val="18"/>
        </w:rPr>
        <w:t>, 77. Л. Законотворчество: теоретико-правовые аспекты : дис. . канд. юрид. наук : 12.00.01 / Орехова Н. Л. -М., 2003. 165 с.</w:t>
      </w:r>
    </w:p>
    <w:p w14:paraId="3A960BB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367. Очерки сравнительного права : сборник / сост. В. А. Туманов.- М. : Прогресс, 1981. 256 с.</w:t>
      </w:r>
    </w:p>
    <w:p w14:paraId="294CD14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368. Павлова, Ю. В. Правовая энтропия : дис. . канд. юрид. наук : 12.00.01 /ПавловаЮ. В.-Владимир, 2004.- 173 с.</w:t>
      </w:r>
    </w:p>
    <w:p w14:paraId="0305BAE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369. Пакерман, Г. А. Методы унификации права на примере правового регулирования иностранных инвестиций / Г. А. Пакерман // Журн. рос. права. -2008.-№9.-С. 95-105.</w:t>
      </w:r>
    </w:p>
    <w:p w14:paraId="0DDF300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Пархоменко</w:t>
      </w:r>
      <w:r>
        <w:rPr>
          <w:rFonts w:ascii="Verdana" w:hAnsi="Verdana"/>
          <w:color w:val="000000"/>
          <w:sz w:val="18"/>
          <w:szCs w:val="18"/>
        </w:rPr>
        <w:t xml:space="preserve">, С. В. Деяния, преступность которых исключается в силу социальной полезности и необходимости : автореф. дис. . д-ра юрид. наук : 12.00.08 / Пархоменко С.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Владивосток</w:t>
      </w:r>
      <w:r>
        <w:rPr>
          <w:rFonts w:ascii="Verdana" w:hAnsi="Verdana"/>
          <w:color w:val="000000"/>
          <w:sz w:val="18"/>
          <w:szCs w:val="18"/>
        </w:rPr>
        <w:t>, 2004. - 47 с.</w:t>
      </w:r>
    </w:p>
    <w:p w14:paraId="4641E0F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Пашков</w:t>
      </w:r>
      <w:r>
        <w:rPr>
          <w:rFonts w:ascii="Verdana" w:hAnsi="Verdana"/>
          <w:color w:val="000000"/>
          <w:sz w:val="18"/>
          <w:szCs w:val="18"/>
        </w:rPr>
        <w:t>, А. С. Эффективность действия правовой нормы / А. С. Пашков, JL С. Явич // Сов. государство и право. 1970. - № 3. - С. 40-48.</w:t>
      </w:r>
    </w:p>
    <w:p w14:paraId="686080E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372. Переладов, А. Кого разоряют лжебанкроты / А. Переладов // Законность. 2003. - № 7. - С. 2-4.</w:t>
      </w:r>
    </w:p>
    <w:p w14:paraId="593F077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А. С. Обнаружение и преодоление пробелов права / А. С. Пиголкин // Сов. государство и право. 1970. - № 3. - С. 49-56.</w:t>
      </w:r>
    </w:p>
    <w:p w14:paraId="620D8A3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Полянская</w:t>
      </w:r>
      <w:r>
        <w:rPr>
          <w:rFonts w:ascii="Verdana" w:hAnsi="Verdana"/>
          <w:color w:val="000000"/>
          <w:sz w:val="18"/>
          <w:szCs w:val="18"/>
        </w:rPr>
        <w:t>, Г. Н. Соотношение объективного и субъективного в праве / Г. Н. Полянская, Р. Д.</w:t>
      </w:r>
      <w:r>
        <w:rPr>
          <w:rStyle w:val="WW8Num2z0"/>
          <w:rFonts w:ascii="Verdana" w:hAnsi="Verdana"/>
          <w:color w:val="000000"/>
          <w:sz w:val="18"/>
          <w:szCs w:val="18"/>
        </w:rPr>
        <w:t> </w:t>
      </w:r>
      <w:r>
        <w:rPr>
          <w:rStyle w:val="WW8Num3z0"/>
          <w:rFonts w:ascii="Verdana" w:hAnsi="Verdana"/>
          <w:color w:val="4682B4"/>
          <w:sz w:val="18"/>
          <w:szCs w:val="18"/>
        </w:rPr>
        <w:t>Сапир</w:t>
      </w:r>
      <w:r>
        <w:rPr>
          <w:rStyle w:val="WW8Num2z0"/>
          <w:rFonts w:ascii="Verdana" w:hAnsi="Verdana"/>
          <w:color w:val="000000"/>
          <w:sz w:val="18"/>
          <w:szCs w:val="18"/>
        </w:rPr>
        <w:t> </w:t>
      </w:r>
      <w:r>
        <w:rPr>
          <w:rFonts w:ascii="Verdana" w:hAnsi="Verdana"/>
          <w:color w:val="000000"/>
          <w:sz w:val="18"/>
          <w:szCs w:val="18"/>
        </w:rPr>
        <w:t>// Сов. государство и право. 1969.- № 6. С. 20-27.</w:t>
      </w:r>
    </w:p>
    <w:p w14:paraId="3C7C25B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Пономарев</w:t>
      </w:r>
      <w:r>
        <w:rPr>
          <w:rFonts w:ascii="Verdana" w:hAnsi="Verdana"/>
          <w:color w:val="000000"/>
          <w:sz w:val="18"/>
          <w:szCs w:val="18"/>
        </w:rPr>
        <w:t>, Д. А. Теоретические проблемы развития понятия законности в отечественной юридической науке : дис. . канд. юрид. наук : 12.00.01 / Пономарев Д. А. Уфа, 2002. - 174 с.</w:t>
      </w:r>
    </w:p>
    <w:p w14:paraId="01C0A1A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376. Попов, Е. В. Унификация вопросов</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судебных решений и судебного сотрудничества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 ЕС // Юрид. мир.- 2011. № 10.</w:t>
      </w:r>
    </w:p>
    <w:p w14:paraId="5605220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377. Поппер, К. Что такое диалектика? / К. Поппер // Вопр. философии. 1995,- № 1.-С. 118-138.</w:t>
      </w:r>
    </w:p>
    <w:p w14:paraId="1DF8765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378. Потапенко, Е. Г. Понятие и сущность межгосударственной правовой интеграции / Е. Г. Потапенко // Вестн. Сарат. гос. акад. права. 2009. - № 5.-С. 41-44.</w:t>
      </w:r>
    </w:p>
    <w:p w14:paraId="5FE1A14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379. Правовые культуры современности: от контраста цивилизаций к цивилизационному содружеству (Правовая секция VIII Международных Лихачевских научных чтений) // Журн. рос. права. 2008. - № 8. - С. 157-162.</w:t>
      </w:r>
    </w:p>
    <w:p w14:paraId="6DF421C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380. Приходъко, И. М. Ограничения в российском праве : дис. . канд. юрид. наук : 12.00.01 /</w:t>
      </w:r>
      <w:r>
        <w:rPr>
          <w:rStyle w:val="WW8Num2z0"/>
          <w:rFonts w:ascii="Verdana" w:hAnsi="Verdana"/>
          <w:color w:val="000000"/>
          <w:sz w:val="18"/>
          <w:szCs w:val="18"/>
        </w:rPr>
        <w:t> </w:t>
      </w:r>
      <w:r>
        <w:rPr>
          <w:rStyle w:val="WW8Num3z0"/>
          <w:rFonts w:ascii="Verdana" w:hAnsi="Verdana"/>
          <w:color w:val="4682B4"/>
          <w:sz w:val="18"/>
          <w:szCs w:val="18"/>
        </w:rPr>
        <w:t>Приходько</w:t>
      </w:r>
      <w:r>
        <w:rPr>
          <w:rStyle w:val="WW8Num2z0"/>
          <w:rFonts w:ascii="Verdana" w:hAnsi="Verdana"/>
          <w:color w:val="000000"/>
          <w:sz w:val="18"/>
          <w:szCs w:val="18"/>
        </w:rPr>
        <w:t> </w:t>
      </w:r>
      <w:r>
        <w:rPr>
          <w:rFonts w:ascii="Verdana" w:hAnsi="Verdana"/>
          <w:color w:val="000000"/>
          <w:sz w:val="18"/>
          <w:szCs w:val="18"/>
        </w:rPr>
        <w:t>И. М. Саратов, 2001. - 195 с.</w:t>
      </w:r>
    </w:p>
    <w:p w14:paraId="49C120C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Пушкарев</w:t>
      </w:r>
      <w:r>
        <w:rPr>
          <w:rFonts w:ascii="Verdana" w:hAnsi="Verdana"/>
          <w:color w:val="000000"/>
          <w:sz w:val="18"/>
          <w:szCs w:val="18"/>
        </w:rPr>
        <w:t>, Е. А. Законность и ее гарантии в системе обеспечения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деятельности органов внутренних дел : дис. канд. юрид. наук : 12.00.01 / Пушкарев Е. А. Ростов н/Д, 2003. - 207 с.</w:t>
      </w:r>
    </w:p>
    <w:p w14:paraId="1113E07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382. Пшеничное, М. А. Гармонизация интерпретационной практики: некоторые проблемы конституционного судопроизводства / М. А. Пшенич-нов // Гос. власть и мест, самоупр. 2005. - № 10. - С. 24-27.</w:t>
      </w:r>
    </w:p>
    <w:p w14:paraId="429805F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383. Пшеничное, М. А. Региональное законотворчество: методология и техника преодоления противоречий / М. А. Пшеничнов // Становление гражданского общества: личность,</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власть / под ред. Т. Д. Зра-жевской Воронеж, 2002. - С. 286-305.</w:t>
      </w:r>
    </w:p>
    <w:p w14:paraId="5D296D1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384. Пшеничнов, М. А. Формы дисгармонии российской и европейской</w:t>
      </w:r>
      <w:r>
        <w:rPr>
          <w:rStyle w:val="WW8Num2z0"/>
          <w:rFonts w:ascii="Verdana" w:hAnsi="Verdana"/>
          <w:color w:val="000000"/>
          <w:sz w:val="18"/>
          <w:szCs w:val="18"/>
        </w:rPr>
        <w:t> </w:t>
      </w:r>
      <w:r>
        <w:rPr>
          <w:rStyle w:val="WW8Num3z0"/>
          <w:rFonts w:ascii="Verdana" w:hAnsi="Verdana"/>
          <w:color w:val="4682B4"/>
          <w:sz w:val="18"/>
          <w:szCs w:val="18"/>
        </w:rPr>
        <w:t>правозащитных</w:t>
      </w:r>
      <w:r>
        <w:rPr>
          <w:rStyle w:val="WW8Num2z0"/>
          <w:rFonts w:ascii="Verdana" w:hAnsi="Verdana"/>
          <w:color w:val="000000"/>
          <w:sz w:val="18"/>
          <w:szCs w:val="18"/>
        </w:rPr>
        <w:t> </w:t>
      </w:r>
      <w:r>
        <w:rPr>
          <w:rFonts w:ascii="Verdana" w:hAnsi="Verdana"/>
          <w:color w:val="000000"/>
          <w:sz w:val="18"/>
          <w:szCs w:val="18"/>
        </w:rPr>
        <w:t>систем / М. А. Пшеничнов // Российская и европейская</w:t>
      </w:r>
      <w:r>
        <w:rPr>
          <w:rStyle w:val="WW8Num2z0"/>
          <w:rFonts w:ascii="Verdana" w:hAnsi="Verdana"/>
          <w:color w:val="000000"/>
          <w:sz w:val="18"/>
          <w:szCs w:val="18"/>
        </w:rPr>
        <w:t> </w:t>
      </w:r>
      <w:r>
        <w:rPr>
          <w:rStyle w:val="WW8Num3z0"/>
          <w:rFonts w:ascii="Verdana" w:hAnsi="Verdana"/>
          <w:color w:val="4682B4"/>
          <w:sz w:val="18"/>
          <w:szCs w:val="18"/>
        </w:rPr>
        <w:t>правозащитные</w:t>
      </w:r>
      <w:r>
        <w:rPr>
          <w:rStyle w:val="WW8Num2z0"/>
          <w:rFonts w:ascii="Verdana" w:hAnsi="Verdana"/>
          <w:color w:val="000000"/>
          <w:sz w:val="18"/>
          <w:szCs w:val="18"/>
        </w:rPr>
        <w:t> </w:t>
      </w:r>
      <w:r>
        <w:rPr>
          <w:rFonts w:ascii="Verdana" w:hAnsi="Verdana"/>
          <w:color w:val="000000"/>
          <w:sz w:val="18"/>
          <w:szCs w:val="18"/>
        </w:rPr>
        <w:t>системы. Н. Новгород, 2003. - С. 138-148.</w:t>
      </w:r>
    </w:p>
    <w:p w14:paraId="194A99B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385. Пысина, Г. Необходимое решение / Г. Пысина // Законность.- 2003. -№ 3. С. 24-25.</w:t>
      </w:r>
    </w:p>
    <w:p w14:paraId="5DF8E31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Радъко</w:t>
      </w:r>
      <w:r>
        <w:rPr>
          <w:rStyle w:val="WW8Num2z0"/>
          <w:rFonts w:ascii="Verdana" w:hAnsi="Verdana"/>
          <w:color w:val="000000"/>
          <w:sz w:val="18"/>
          <w:szCs w:val="18"/>
        </w:rPr>
        <w:t> </w:t>
      </w:r>
      <w:r>
        <w:rPr>
          <w:rFonts w:ascii="Verdana" w:hAnsi="Verdana"/>
          <w:color w:val="000000"/>
          <w:sz w:val="18"/>
          <w:szCs w:val="18"/>
        </w:rPr>
        <w:t>Т. Н. Общая теория права : курс лекций / Т. Н. Радько.- Н. Новгород, 1993.-281 с.</w:t>
      </w:r>
    </w:p>
    <w:p w14:paraId="302BE33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387. Ралъко, В. В. Актуальные интеграционные процессы и общий вектор модернизации российской правовой системы / В. В. Ралько // Рос.</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2011.-№ 9. - С. 30-32.</w:t>
      </w:r>
    </w:p>
    <w:p w14:paraId="1EB9496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388. Рахманина, Т. Н. Актуальные вопросы</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российского законодательства / Т. Н. Рахманина // Журн. рос. права. 2008. - № 4. -С. 30-39.</w:t>
      </w:r>
    </w:p>
    <w:p w14:paraId="45415DF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389. Рахманова, Е. Н. Гармонизация и унификация уголовного законодательства в глобализующемся мире / Е. Н. Рахманова // Рос. юстиция. -2009.-№4. -С. 23-28.</w:t>
      </w:r>
    </w:p>
    <w:p w14:paraId="77BDAD8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Раянов</w:t>
      </w:r>
      <w:r>
        <w:rPr>
          <w:rFonts w:ascii="Verdana" w:hAnsi="Verdana"/>
          <w:color w:val="000000"/>
          <w:sz w:val="18"/>
          <w:szCs w:val="18"/>
        </w:rPr>
        <w:t>, Ф. М. Правовая организация общественной жизни: теория и практика / Ф. М. Раянов // Государство и право. 2004. - № 12. - С. 5-9.</w:t>
      </w:r>
    </w:p>
    <w:p w14:paraId="42B62E9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Ростова</w:t>
      </w:r>
      <w:r>
        <w:rPr>
          <w:rFonts w:ascii="Verdana" w:hAnsi="Verdana"/>
          <w:color w:val="000000"/>
          <w:sz w:val="18"/>
          <w:szCs w:val="18"/>
        </w:rPr>
        <w:t>, А. Г. Ненормативные правовые акты как основания возникновения, изменения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правоотношений : автореф. дис. . канд. юрид. наук : 12.00.01 / Ростова А. Г. Владимир, 2008. - 26 с.</w:t>
      </w:r>
    </w:p>
    <w:p w14:paraId="6226331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Сапун</w:t>
      </w:r>
      <w:r>
        <w:rPr>
          <w:rFonts w:ascii="Verdana" w:hAnsi="Verdana"/>
          <w:color w:val="000000"/>
          <w:sz w:val="18"/>
          <w:szCs w:val="18"/>
        </w:rPr>
        <w:t>, В. А. Теория правовых средств и механизм реализации права : дис. . д-ра юрид. наук : 12.00.01 / Сапун В. А. Н. Новгород, 2002. - 321 с.</w:t>
      </w:r>
    </w:p>
    <w:p w14:paraId="6E82EA3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Сауляк</w:t>
      </w:r>
      <w:r>
        <w:rPr>
          <w:rFonts w:ascii="Verdana" w:hAnsi="Verdana"/>
          <w:color w:val="000000"/>
          <w:sz w:val="18"/>
          <w:szCs w:val="18"/>
        </w:rPr>
        <w:t xml:space="preserve">, О. П. Законность в правоприменительной деятельности : дис. . канд. юрид. наук </w:t>
      </w:r>
      <w:r>
        <w:rPr>
          <w:rFonts w:ascii="Verdana" w:hAnsi="Verdana"/>
          <w:color w:val="000000"/>
          <w:sz w:val="18"/>
          <w:szCs w:val="18"/>
        </w:rPr>
        <w:lastRenderedPageBreak/>
        <w:t>: 12.00.01 /</w:t>
      </w:r>
      <w:r>
        <w:rPr>
          <w:rStyle w:val="WW8Num2z0"/>
          <w:rFonts w:ascii="Verdana" w:hAnsi="Verdana"/>
          <w:color w:val="000000"/>
          <w:sz w:val="18"/>
          <w:szCs w:val="18"/>
        </w:rPr>
        <w:t> </w:t>
      </w:r>
      <w:r>
        <w:rPr>
          <w:rStyle w:val="WW8Num3z0"/>
          <w:rFonts w:ascii="Verdana" w:hAnsi="Verdana"/>
          <w:color w:val="4682B4"/>
          <w:sz w:val="18"/>
          <w:szCs w:val="18"/>
        </w:rPr>
        <w:t>Сауляк</w:t>
      </w:r>
      <w:r>
        <w:rPr>
          <w:rStyle w:val="WW8Num2z0"/>
          <w:rFonts w:ascii="Verdana" w:hAnsi="Verdana"/>
          <w:color w:val="000000"/>
          <w:sz w:val="18"/>
          <w:szCs w:val="18"/>
        </w:rPr>
        <w:t> </w:t>
      </w:r>
      <w:r>
        <w:rPr>
          <w:rFonts w:ascii="Verdana" w:hAnsi="Verdana"/>
          <w:color w:val="000000"/>
          <w:sz w:val="18"/>
          <w:szCs w:val="18"/>
        </w:rPr>
        <w:t>О. П. М., 2001. - 179 с.</w:t>
      </w:r>
    </w:p>
    <w:p w14:paraId="2F5F6F2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394. Сачков, Ю. В. Эволюция учения о причинности / Ю. В. Сачков // Вопр. философии.-2003.-№4.-С. 101-118.</w:t>
      </w:r>
    </w:p>
    <w:p w14:paraId="7B3745A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Силъченко</w:t>
      </w:r>
      <w:r>
        <w:rPr>
          <w:rFonts w:ascii="Verdana" w:hAnsi="Verdana"/>
          <w:color w:val="000000"/>
          <w:sz w:val="18"/>
          <w:szCs w:val="18"/>
        </w:rPr>
        <w:t>, И. В. Проблемы предмета правового регулирования / И. В. Сильченко // Государство и право. 2004. - № 12. - С. 61-64.</w:t>
      </w:r>
    </w:p>
    <w:p w14:paraId="127779B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396. Сопин, В. Тупики для правосудия / В. Сопин // Законность. 2003. - № 7.-С. 21-22.</w:t>
      </w:r>
    </w:p>
    <w:p w14:paraId="0C8488B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397. Сорокин, В. Д. Правовое регулирование: предмет, метод, процесс / В. Д. Сорокин // Правоведение. 2004. - № 4. - С. 34^5.</w:t>
      </w:r>
    </w:p>
    <w:p w14:paraId="537CBEC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Спирин</w:t>
      </w:r>
      <w:r>
        <w:rPr>
          <w:rFonts w:ascii="Verdana" w:hAnsi="Verdana"/>
          <w:color w:val="000000"/>
          <w:sz w:val="18"/>
          <w:szCs w:val="18"/>
        </w:rPr>
        <w:t>, М. Ю.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в РФ : дис. . канд. юрид. наук : 12.00.01 / Спирин М. Ю.</w:t>
      </w:r>
      <w:r>
        <w:rPr>
          <w:rStyle w:val="WW8Num2z0"/>
          <w:rFonts w:ascii="Verdana" w:hAnsi="Verdana"/>
          <w:color w:val="000000"/>
          <w:sz w:val="18"/>
          <w:szCs w:val="18"/>
        </w:rPr>
        <w:t> </w:t>
      </w:r>
      <w:r>
        <w:rPr>
          <w:rStyle w:val="WW8Num3z0"/>
          <w:rFonts w:ascii="Verdana" w:hAnsi="Verdana"/>
          <w:color w:val="4682B4"/>
          <w:sz w:val="18"/>
          <w:szCs w:val="18"/>
        </w:rPr>
        <w:t>Самара</w:t>
      </w:r>
      <w:r>
        <w:rPr>
          <w:rFonts w:ascii="Verdana" w:hAnsi="Verdana"/>
          <w:color w:val="000000"/>
          <w:sz w:val="18"/>
          <w:szCs w:val="18"/>
        </w:rPr>
        <w:t>, 2000.-271 с.</w:t>
      </w:r>
    </w:p>
    <w:p w14:paraId="73AF8EE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399. Степанов, В. Ф. Важнейшие критерии эффективности демократического государства / В. Ф. Степанов // Государство и право. 2004. - № 5. -С. 91-96.</w:t>
      </w:r>
    </w:p>
    <w:p w14:paraId="310A90C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Студеникина</w:t>
      </w:r>
      <w:r>
        <w:rPr>
          <w:rFonts w:ascii="Verdana" w:hAnsi="Verdana"/>
          <w:color w:val="000000"/>
          <w:sz w:val="18"/>
          <w:szCs w:val="18"/>
        </w:rPr>
        <w:t>, М. С. Кодификация законодательства об</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ответственности // Рос. юстиция. 1996. - № 8. - С. 23-25.</w:t>
      </w:r>
    </w:p>
    <w:p w14:paraId="7D621A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401. Султанов, И. Р. Воздействие интеграционных объединений на сближение и унификацию национальных законодательств / И. Р. Султанов // Право и государство: теория и практика. 2009. - № 12. - С. 119-122.</w:t>
      </w:r>
    </w:p>
    <w:p w14:paraId="37B106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402. Султанов, И. Р. Политико-правовой статус международных интеграционных организаций в вопросе сближения международного и национального права / И. Р. Султанов // Междунар. публич. и част, право. 2010. -№2.-С. 34-38.</w:t>
      </w:r>
    </w:p>
    <w:p w14:paraId="1D65032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403. Сырых, В. М. Воистину ли нормы права истинны? / В. М. Сырых // Государство и право. 1996. - № 7. - С. 26-33.</w:t>
      </w:r>
    </w:p>
    <w:p w14:paraId="4737C03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В. М. Метод общей теории права : автореф. дис. . д-ра юрид. наук : 12.00.01 / Сырых В. М. М., 1995. - 74 с.</w:t>
      </w:r>
    </w:p>
    <w:p w14:paraId="40D518C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405. Сырых, В. М. Структура методов познания государственно-правовых явлений / В. М. Сырых // Сов. государство и право. 1980. - № 6. -С. 12-20.</w:t>
      </w:r>
    </w:p>
    <w:p w14:paraId="4A236EB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Тверякова</w:t>
      </w:r>
      <w:r>
        <w:rPr>
          <w:rFonts w:ascii="Verdana" w:hAnsi="Verdana"/>
          <w:color w:val="000000"/>
          <w:sz w:val="18"/>
          <w:szCs w:val="18"/>
        </w:rPr>
        <w:t>, Е. А. Юридическая экспансия (теоретико-историческое исследование) : дис. . канд. юрид. наук : 12.00.01 / Е. А. Тверякова- Н. Новгород, 2002. 190 с.</w:t>
      </w:r>
    </w:p>
    <w:p w14:paraId="4C5C459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407. Теория государства и права : курс лекций / под ред. Н. И. Мату-зова,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2-е изд., перераб. и доп. - М. : Юристъ, 2002. - 656 с.</w:t>
      </w:r>
    </w:p>
    <w:p w14:paraId="0AE59DA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408. Тихомиров, Ю. А. Вводить мониторинг права / Ю. А. Тихомиров // Право и экономика. 2004. - № 3. - С. 3-6.</w:t>
      </w:r>
    </w:p>
    <w:p w14:paraId="25DDB83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409. Тихомиров, Ю. А. Диагностика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праве / Ю. А. Тихомиров // Право и экономика. 2004. - № 7. - С. 3-6.</w:t>
      </w:r>
    </w:p>
    <w:p w14:paraId="45F086F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410. Тихомиров, Ю. А. Преодолевать</w:t>
      </w:r>
      <w:r>
        <w:rPr>
          <w:rStyle w:val="WW8Num2z0"/>
          <w:rFonts w:ascii="Verdana" w:hAnsi="Verdana"/>
          <w:color w:val="000000"/>
          <w:sz w:val="18"/>
          <w:szCs w:val="18"/>
        </w:rPr>
        <w:t> </w:t>
      </w:r>
      <w:r>
        <w:rPr>
          <w:rStyle w:val="WW8Num3z0"/>
          <w:rFonts w:ascii="Verdana" w:hAnsi="Verdana"/>
          <w:color w:val="4682B4"/>
          <w:sz w:val="18"/>
          <w:szCs w:val="18"/>
        </w:rPr>
        <w:t>коррупциогенность</w:t>
      </w:r>
      <w:r>
        <w:rPr>
          <w:rStyle w:val="WW8Num2z0"/>
          <w:rFonts w:ascii="Verdana" w:hAnsi="Verdana"/>
          <w:color w:val="000000"/>
          <w:sz w:val="18"/>
          <w:szCs w:val="18"/>
        </w:rPr>
        <w:t> </w:t>
      </w:r>
      <w:r>
        <w:rPr>
          <w:rFonts w:ascii="Verdana" w:hAnsi="Verdana"/>
          <w:color w:val="000000"/>
          <w:sz w:val="18"/>
          <w:szCs w:val="18"/>
        </w:rPr>
        <w:t>законодательства / Ю. А. Тихомиров // Право и экономика. 2004. - № 5. - С. 3-7.</w:t>
      </w:r>
    </w:p>
    <w:p w14:paraId="3777B1E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411. Тихомиров, Ю. А. Технико-юридические нормы в системе права / Ю. А. Тихомиров // Право и экономика. 2004. - № 10. - С. 3-8.</w:t>
      </w:r>
    </w:p>
    <w:p w14:paraId="05F035B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412. Тихомиров, Ю. А. Юридическое проектирование: критерии и ошибки / Ю. А. Тихомиров // Журн. рос. права. 2008. - № 2. - С. 3-9.</w:t>
      </w:r>
    </w:p>
    <w:p w14:paraId="6B49AF0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В. А. Иерархия источников российского права : дис. . д-ра юрид. наук : 12.00.01 / Толстик В. А. Н. Новгород, 2002. - 494 с.</w:t>
      </w:r>
    </w:p>
    <w:p w14:paraId="04CCA1E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414. Третьякова, О. Д. Государственная аккультурация в Афганистане конца XIX начала XX века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- 2007. - № 3. - С. 438-440.</w:t>
      </w:r>
    </w:p>
    <w:p w14:paraId="396C904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415. Третьякова, О. Д.</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ошибки как следствие конвергенции правовых систем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2008. - № 4. - С. 38—41.</w:t>
      </w:r>
    </w:p>
    <w:p w14:paraId="14E8FBA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416. Третьякова, О. Д. Когеренция правовых систем (на примере</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США, Афганистана и Франции) / О. Д. Третьякова // Рос. следователь. 2008. - № 10. - С. 37-40.</w:t>
      </w:r>
    </w:p>
    <w:p w14:paraId="490BA83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417. Третьякова, О. Д.</w:t>
      </w:r>
      <w:r>
        <w:rPr>
          <w:rStyle w:val="WW8Num2z0"/>
          <w:rFonts w:ascii="Verdana" w:hAnsi="Verdana"/>
          <w:color w:val="000000"/>
          <w:sz w:val="18"/>
          <w:szCs w:val="18"/>
        </w:rPr>
        <w:t> </w:t>
      </w:r>
      <w:r>
        <w:rPr>
          <w:rStyle w:val="WW8Num3z0"/>
          <w:rFonts w:ascii="Verdana" w:hAnsi="Verdana"/>
          <w:color w:val="4682B4"/>
          <w:sz w:val="18"/>
          <w:szCs w:val="18"/>
        </w:rPr>
        <w:t>Конвергенция</w:t>
      </w:r>
      <w:r>
        <w:rPr>
          <w:rStyle w:val="WW8Num2z0"/>
          <w:rFonts w:ascii="Verdana" w:hAnsi="Verdana"/>
          <w:color w:val="000000"/>
          <w:sz w:val="18"/>
          <w:szCs w:val="18"/>
        </w:rPr>
        <w:t> </w:t>
      </w:r>
      <w:r>
        <w:rPr>
          <w:rFonts w:ascii="Verdana" w:hAnsi="Verdana"/>
          <w:color w:val="000000"/>
          <w:sz w:val="18"/>
          <w:szCs w:val="18"/>
        </w:rPr>
        <w:t>правовых систем стран СНГ / О. Д. Третьякова // Право и государство: теория и практика. 2011.- № 11(83).-С. 12-15.</w:t>
      </w:r>
    </w:p>
    <w:p w14:paraId="5F40F85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418. Третьякова, О. Д.</w:t>
      </w:r>
      <w:r>
        <w:rPr>
          <w:rStyle w:val="WW8Num2z0"/>
          <w:rFonts w:ascii="Verdana" w:hAnsi="Verdana"/>
          <w:color w:val="000000"/>
          <w:sz w:val="18"/>
          <w:szCs w:val="18"/>
        </w:rPr>
        <w:t> </w:t>
      </w:r>
      <w:r>
        <w:rPr>
          <w:rStyle w:val="WW8Num3z0"/>
          <w:rFonts w:ascii="Verdana" w:hAnsi="Verdana"/>
          <w:color w:val="4682B4"/>
          <w:sz w:val="18"/>
          <w:szCs w:val="18"/>
        </w:rPr>
        <w:t>Конвергенция</w:t>
      </w:r>
      <w:r>
        <w:rPr>
          <w:rStyle w:val="WW8Num2z0"/>
          <w:rFonts w:ascii="Verdana" w:hAnsi="Verdana"/>
          <w:color w:val="000000"/>
          <w:sz w:val="18"/>
          <w:szCs w:val="18"/>
        </w:rPr>
        <w:t> </w:t>
      </w:r>
      <w:r>
        <w:rPr>
          <w:rFonts w:ascii="Verdana" w:hAnsi="Verdana"/>
          <w:color w:val="000000"/>
          <w:sz w:val="18"/>
          <w:szCs w:val="18"/>
        </w:rPr>
        <w:t>российского права в механизме обеспечения единства образования в Европе: болонская парадигма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-2008. № 6. - С. 32-34.</w:t>
      </w:r>
    </w:p>
    <w:p w14:paraId="5A83B11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419. Третьякова, О. Д. Мероопределение конвергенции права / О. Д. Третьякова // Пробелы в рос. законодательстве. -2009. № 4. - С. 45^49.</w:t>
      </w:r>
    </w:p>
    <w:p w14:paraId="092E966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420. Третьякова, О. Д. Методология конвергенции права / О. Д. Третьякова // Вестн. Владим. юрид. ин-та. 2009. - № 4. - С. 143-150.</w:t>
      </w:r>
    </w:p>
    <w:p w14:paraId="5B4BCFD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421. Третьякова, О. Д. Некоторые аспекты политико-правовой конвергенции мусульманских государств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2011. - № 2. - С. 23-25.</w:t>
      </w:r>
    </w:p>
    <w:p w14:paraId="06716BB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422. Третьякова, О. Д. Понятие дивергенции права / О. Д. Третьякова // Вестн. Владим. юрид. ин-та. 2009. - № 1(1-0). - С. 165-168.</w:t>
      </w:r>
    </w:p>
    <w:p w14:paraId="483CE6B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423. Третьякова, О. Д. Понятие и сущность интегративной аккультурации (на примере</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прав лиц, содержащихся в</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учреждениях России) / О. Д. Третьякова // Вестн. Владим. юрид. ин-та. -2006.-№ 1.-С. 71-74.</w:t>
      </w:r>
    </w:p>
    <w:p w14:paraId="636C32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424. Третьякова, О. Д. Понятие правовой конвергенции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2008. - № 3. - С. 39^43.</w:t>
      </w:r>
    </w:p>
    <w:p w14:paraId="48D49D2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425. Третьякова, О. Д. Права человека как интегрирующий фактор синтетической правовой аккультурации / О. Д. Третьякова // Вестн.</w:t>
      </w:r>
      <w:r>
        <w:rPr>
          <w:rStyle w:val="WW8Num2z0"/>
          <w:rFonts w:ascii="Verdana" w:hAnsi="Verdana"/>
          <w:color w:val="000000"/>
          <w:sz w:val="18"/>
          <w:szCs w:val="18"/>
        </w:rPr>
        <w:t> </w:t>
      </w:r>
      <w:r>
        <w:rPr>
          <w:rStyle w:val="WW8Num3z0"/>
          <w:rFonts w:ascii="Verdana" w:hAnsi="Verdana"/>
          <w:color w:val="4682B4"/>
          <w:sz w:val="18"/>
          <w:szCs w:val="18"/>
        </w:rPr>
        <w:t>ИГЭУ</w:t>
      </w:r>
      <w:r>
        <w:rPr>
          <w:rFonts w:ascii="Verdana" w:hAnsi="Verdana"/>
          <w:color w:val="000000"/>
          <w:sz w:val="18"/>
          <w:szCs w:val="18"/>
        </w:rPr>
        <w:t>.- 2006. Прил. : Актуальные проблемы экономического и социально-гуманитарного знания - С. 53-54.</w:t>
      </w:r>
    </w:p>
    <w:p w14:paraId="1F9DE80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Третьякова</w:t>
      </w:r>
      <w:r>
        <w:rPr>
          <w:rFonts w:ascii="Verdana" w:hAnsi="Verdana"/>
          <w:color w:val="000000"/>
          <w:sz w:val="18"/>
          <w:szCs w:val="18"/>
        </w:rPr>
        <w:t>, О. Д. Страх как фактор конвергенции правовых систем / О. Д. Третьякова, Л. К.</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 Пробелы в рос. законодательстве. -2010,-№2.-С. 77-81.</w:t>
      </w:r>
    </w:p>
    <w:p w14:paraId="07DB9FA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427. Третьякова, О. Д. Теоретические основы дивергенции права / О. Д. Третьякова // «</w:t>
      </w:r>
      <w:r>
        <w:rPr>
          <w:rStyle w:val="WW8Num3z0"/>
          <w:rFonts w:ascii="Verdana" w:hAnsi="Verdana"/>
          <w:color w:val="4682B4"/>
          <w:sz w:val="18"/>
          <w:szCs w:val="18"/>
        </w:rPr>
        <w:t>Черные дыры</w:t>
      </w:r>
      <w:r>
        <w:rPr>
          <w:rFonts w:ascii="Verdana" w:hAnsi="Verdana"/>
          <w:color w:val="000000"/>
          <w:sz w:val="18"/>
          <w:szCs w:val="18"/>
        </w:rPr>
        <w:t>» в рос. законодательстве. 2009. - № 5. -С. 166-170.</w:t>
      </w:r>
    </w:p>
    <w:p w14:paraId="0F8973B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428. Третьякова, О. Д.</w:t>
      </w:r>
      <w:r>
        <w:rPr>
          <w:rStyle w:val="WW8Num2z0"/>
          <w:rFonts w:ascii="Verdana" w:hAnsi="Verdana"/>
          <w:color w:val="000000"/>
          <w:sz w:val="18"/>
          <w:szCs w:val="18"/>
        </w:rPr>
        <w:t> </w:t>
      </w:r>
      <w:r>
        <w:rPr>
          <w:rStyle w:val="WW8Num3z0"/>
          <w:rFonts w:ascii="Verdana" w:hAnsi="Verdana"/>
          <w:color w:val="4682B4"/>
          <w:sz w:val="18"/>
          <w:szCs w:val="18"/>
        </w:rPr>
        <w:t>Эпистемология</w:t>
      </w:r>
      <w:r>
        <w:rPr>
          <w:rStyle w:val="WW8Num2z0"/>
          <w:rFonts w:ascii="Verdana" w:hAnsi="Verdana"/>
          <w:color w:val="000000"/>
          <w:sz w:val="18"/>
          <w:szCs w:val="18"/>
        </w:rPr>
        <w:t> </w:t>
      </w:r>
      <w:r>
        <w:rPr>
          <w:rFonts w:ascii="Verdana" w:hAnsi="Verdana"/>
          <w:color w:val="000000"/>
          <w:sz w:val="18"/>
          <w:szCs w:val="18"/>
        </w:rPr>
        <w:t>методологии конвергенции права: экономическое измерение / О. Д. Третьякова // Юридическая наука и практика: Вестн. Нижегор. акад. МВД России. 2010. - № 1(12). - С. 61-65.</w:t>
      </w:r>
    </w:p>
    <w:p w14:paraId="2729BC8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429. Трикоз, Е. Н. Теневое право: миф или реальность? / Е. Н. Трикоз // Законодательство и экономика. 2005. - № 1. - С. 56-60.</w:t>
      </w:r>
    </w:p>
    <w:p w14:paraId="0731661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430. Трофимова, А. X Глобализация: процессы становления и развития. Приватизация и глобализация / А. X. Трофимова // Юрид. мир. 2011. - № 10.</w:t>
      </w:r>
    </w:p>
    <w:p w14:paraId="0D26A0A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431. Туманова, А. С.</w:t>
      </w:r>
      <w:r>
        <w:rPr>
          <w:rStyle w:val="WW8Num2z0"/>
          <w:rFonts w:ascii="Verdana" w:hAnsi="Verdana"/>
          <w:color w:val="000000"/>
          <w:sz w:val="18"/>
          <w:szCs w:val="18"/>
        </w:rPr>
        <w:t> </w:t>
      </w:r>
      <w:r>
        <w:rPr>
          <w:rStyle w:val="WW8Num3z0"/>
          <w:rFonts w:ascii="Verdana" w:hAnsi="Verdana"/>
          <w:color w:val="4682B4"/>
          <w:sz w:val="18"/>
          <w:szCs w:val="18"/>
        </w:rPr>
        <w:t>Рецепция</w:t>
      </w:r>
      <w:r>
        <w:rPr>
          <w:rStyle w:val="WW8Num2z0"/>
          <w:rFonts w:ascii="Verdana" w:hAnsi="Verdana"/>
          <w:color w:val="000000"/>
          <w:sz w:val="18"/>
          <w:szCs w:val="18"/>
        </w:rPr>
        <w:t> </w:t>
      </w:r>
      <w:r>
        <w:rPr>
          <w:rFonts w:ascii="Verdana" w:hAnsi="Verdana"/>
          <w:color w:val="000000"/>
          <w:sz w:val="18"/>
          <w:szCs w:val="18"/>
        </w:rPr>
        <w:t>европейского права в формировании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основ функционирования общественных организаций в Российской империи / А. С. Туманова // Гражданское общество в России и за рубежом,-2011.-№ 1.-С. 32-36.</w:t>
      </w:r>
    </w:p>
    <w:p w14:paraId="1DED084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432. Уемов, А. И. Свойства, системы, сложность / А. И. Уемов // Вопр. философии. 2003. - № 6. - С. 96-110.</w:t>
      </w:r>
    </w:p>
    <w:p w14:paraId="2963195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433. Ушаков, А. А. Сущность и явление в советском социалистическом государстве и праве / А. А. Ушаков // Сов. государство и право. 1983Г- № 6. С. 28-33.</w:t>
      </w:r>
    </w:p>
    <w:p w14:paraId="59D08D2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Фастов</w:t>
      </w:r>
      <w:r>
        <w:rPr>
          <w:rFonts w:ascii="Verdana" w:hAnsi="Verdana"/>
          <w:color w:val="000000"/>
          <w:sz w:val="18"/>
          <w:szCs w:val="18"/>
        </w:rPr>
        <w:t>, А. Г. Законность в правовом государстве и ее гарантии в деятельности</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общетеоретические вопросы : дис. . канд. юрид. наук : 12.00.01 / Фастов А. Г. Волгоград, 2000. - 207 с.</w:t>
      </w:r>
    </w:p>
    <w:p w14:paraId="30C4DE6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435. Федина, А. С. Значение решений Европейского Суда по правам человека в реализации принципа законности в гражданском судопроизводстве / А. С. Федина // Юрист. 2007. - № 3. - С. 55-59.</w:t>
      </w:r>
    </w:p>
    <w:p w14:paraId="0B93D9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436. Халфина, Р. О. Критерии истинности в правовой науке / Р. О. Халфина // Сов. государство и право. 1974. - № 9. - С. 20-28.</w:t>
      </w:r>
    </w:p>
    <w:p w14:paraId="4206085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Хомовский</w:t>
      </w:r>
      <w:r>
        <w:rPr>
          <w:rFonts w:ascii="Verdana" w:hAnsi="Verdana"/>
          <w:color w:val="000000"/>
          <w:sz w:val="18"/>
          <w:szCs w:val="18"/>
        </w:rPr>
        <w:t>, А. А. Объекты изучения эффективности действия права / А. А. Хомовский // Сов. государство и право. 1977. - № 3. - С. 111-115.</w:t>
      </w:r>
    </w:p>
    <w:p w14:paraId="7C79F53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438. Чайковский, Ю. В. Разнообразие и случайность / Ю. В. Чайковский // Методы научного познания и физика. М., 1985. - С. 149-168.</w:t>
      </w:r>
    </w:p>
    <w:p w14:paraId="6DC177D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439. Чайковский, Ю. В.</w:t>
      </w:r>
      <w:r>
        <w:rPr>
          <w:rStyle w:val="WW8Num2z0"/>
          <w:rFonts w:ascii="Verdana" w:hAnsi="Verdana"/>
          <w:color w:val="000000"/>
          <w:sz w:val="18"/>
          <w:szCs w:val="18"/>
        </w:rPr>
        <w:t> </w:t>
      </w:r>
      <w:r>
        <w:rPr>
          <w:rStyle w:val="WW8Num3z0"/>
          <w:rFonts w:ascii="Verdana" w:hAnsi="Verdana"/>
          <w:color w:val="4682B4"/>
          <w:sz w:val="18"/>
          <w:szCs w:val="18"/>
        </w:rPr>
        <w:t>Степень</w:t>
      </w:r>
      <w:r>
        <w:rPr>
          <w:rStyle w:val="WW8Num2z0"/>
          <w:rFonts w:ascii="Verdana" w:hAnsi="Verdana"/>
          <w:color w:val="000000"/>
          <w:sz w:val="18"/>
          <w:szCs w:val="18"/>
        </w:rPr>
        <w:t> </w:t>
      </w:r>
      <w:r>
        <w:rPr>
          <w:rFonts w:ascii="Verdana" w:hAnsi="Verdana"/>
          <w:color w:val="000000"/>
          <w:sz w:val="18"/>
          <w:szCs w:val="18"/>
        </w:rPr>
        <w:t xml:space="preserve">случайности и эволюция / Ю. В. Чайковский // Вопр. </w:t>
      </w:r>
      <w:r>
        <w:rPr>
          <w:rFonts w:ascii="Verdana" w:hAnsi="Verdana"/>
          <w:color w:val="000000"/>
          <w:sz w:val="18"/>
          <w:szCs w:val="18"/>
        </w:rPr>
        <w:lastRenderedPageBreak/>
        <w:t>философии. 1996. -№ 9. - С. 69-81.</w:t>
      </w:r>
    </w:p>
    <w:p w14:paraId="321EDE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Червонюк</w:t>
      </w:r>
      <w:r>
        <w:rPr>
          <w:rFonts w:ascii="Verdana" w:hAnsi="Verdana"/>
          <w:color w:val="000000"/>
          <w:sz w:val="18"/>
          <w:szCs w:val="18"/>
        </w:rPr>
        <w:t>, В. И. Согласование интересов как вид современных законодательных технологий / В. И.</w:t>
      </w:r>
      <w:r>
        <w:rPr>
          <w:rStyle w:val="WW8Num2z0"/>
          <w:rFonts w:ascii="Verdana" w:hAnsi="Verdana"/>
          <w:color w:val="000000"/>
          <w:sz w:val="18"/>
          <w:szCs w:val="18"/>
        </w:rPr>
        <w:t> </w:t>
      </w:r>
      <w:r>
        <w:rPr>
          <w:rStyle w:val="WW8Num3z0"/>
          <w:rFonts w:ascii="Verdana" w:hAnsi="Verdana"/>
          <w:color w:val="4682B4"/>
          <w:sz w:val="18"/>
          <w:szCs w:val="18"/>
        </w:rPr>
        <w:t>Червонюк</w:t>
      </w:r>
      <w:r>
        <w:rPr>
          <w:rFonts w:ascii="Verdana" w:hAnsi="Verdana"/>
          <w:color w:val="000000"/>
          <w:sz w:val="18"/>
          <w:szCs w:val="18"/>
        </w:rPr>
        <w:t>, И. В. Гойман-Калинский // Государство и право. 2004. - № 8. - С. 30-38.</w:t>
      </w:r>
    </w:p>
    <w:p w14:paraId="6539711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441. Черданцев, А. Ф. Системообразующие связи права / А. Ф. Чер-данцев // Сов. государство и право. 1974. - № 8. - С. 3-11.</w:t>
      </w:r>
    </w:p>
    <w:p w14:paraId="67B3529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Чечулина</w:t>
      </w:r>
      <w:r>
        <w:rPr>
          <w:rFonts w:ascii="Verdana" w:hAnsi="Verdana"/>
          <w:color w:val="000000"/>
          <w:sz w:val="18"/>
          <w:szCs w:val="18"/>
        </w:rPr>
        <w:t>, А. А. Правовая законность : дис. . канд. юрид. наук : 12.00.01 / Чечулина А. А. Уфа, 2004. - 205 с.</w:t>
      </w:r>
    </w:p>
    <w:p w14:paraId="65738A1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443. Четкое, М. А.</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Fonts w:ascii="Verdana" w:hAnsi="Verdana"/>
          <w:color w:val="000000"/>
          <w:sz w:val="18"/>
          <w:szCs w:val="18"/>
        </w:rPr>
        <w:t>: за и против хаоса / М. А. Чешков // Обществ, науки и современность. 1996. - № 6. - С. 128-140.</w:t>
      </w:r>
    </w:p>
    <w:p w14:paraId="1C86B45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444. Чиркин, В. Е. Общечеловеческие ценности и современное государство / В. Е. Чиркин // Государство и право. 2002. - № 2. - С. 5-13.</w:t>
      </w:r>
    </w:p>
    <w:p w14:paraId="76C1F2E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445. Шалу мое, М.</w:t>
      </w:r>
      <w:r>
        <w:rPr>
          <w:rStyle w:val="WW8Num2z0"/>
          <w:rFonts w:ascii="Verdana" w:hAnsi="Verdana"/>
          <w:color w:val="000000"/>
          <w:sz w:val="18"/>
          <w:szCs w:val="18"/>
        </w:rPr>
        <w:t> </w:t>
      </w:r>
      <w:r>
        <w:rPr>
          <w:rStyle w:val="WW8Num3z0"/>
          <w:rFonts w:ascii="Verdana" w:hAnsi="Verdana"/>
          <w:color w:val="4682B4"/>
          <w:sz w:val="18"/>
          <w:szCs w:val="18"/>
        </w:rPr>
        <w:t>УПК</w:t>
      </w:r>
      <w:r>
        <w:rPr>
          <w:rStyle w:val="WW8Num2z0"/>
          <w:rFonts w:ascii="Verdana" w:hAnsi="Verdana"/>
          <w:color w:val="000000"/>
          <w:sz w:val="18"/>
          <w:szCs w:val="18"/>
        </w:rPr>
        <w:t> </w:t>
      </w:r>
      <w:r>
        <w:rPr>
          <w:rFonts w:ascii="Verdana" w:hAnsi="Verdana"/>
          <w:color w:val="000000"/>
          <w:sz w:val="18"/>
          <w:szCs w:val="18"/>
        </w:rPr>
        <w:t>РФ: вопросы доказательственного" права / М.</w:t>
      </w:r>
      <w:r>
        <w:rPr>
          <w:rStyle w:val="WW8Num2z0"/>
          <w:rFonts w:ascii="Verdana" w:hAnsi="Verdana"/>
          <w:color w:val="000000"/>
          <w:sz w:val="18"/>
          <w:szCs w:val="18"/>
        </w:rPr>
        <w:t> </w:t>
      </w:r>
      <w:r>
        <w:rPr>
          <w:rStyle w:val="WW8Num3z0"/>
          <w:rFonts w:ascii="Verdana" w:hAnsi="Verdana"/>
          <w:color w:val="4682B4"/>
          <w:sz w:val="18"/>
          <w:szCs w:val="18"/>
        </w:rPr>
        <w:t>Шалумов</w:t>
      </w:r>
      <w:r>
        <w:rPr>
          <w:rStyle w:val="WW8Num2z0"/>
          <w:rFonts w:ascii="Verdana" w:hAnsi="Verdana"/>
          <w:color w:val="000000"/>
          <w:sz w:val="18"/>
          <w:szCs w:val="18"/>
        </w:rPr>
        <w:t> </w:t>
      </w:r>
      <w:r>
        <w:rPr>
          <w:rFonts w:ascii="Verdana" w:hAnsi="Verdana"/>
          <w:color w:val="000000"/>
          <w:sz w:val="18"/>
          <w:szCs w:val="18"/>
        </w:rPr>
        <w:t>// Законность. 2004. - № 2. - С. 2-6.</w:t>
      </w:r>
    </w:p>
    <w:p w14:paraId="098F8A3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Шаповалов</w:t>
      </w:r>
      <w:r>
        <w:rPr>
          <w:rFonts w:ascii="Verdana" w:hAnsi="Verdana"/>
          <w:color w:val="000000"/>
          <w:sz w:val="18"/>
          <w:szCs w:val="18"/>
        </w:rPr>
        <w:t>, В. И. Законы синергетики и глобальные тенденции / В. И. Шаповалов, Н. В.</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 Обществ, науки и современность. 2002. -№ 3. - С. 141-148.</w:t>
      </w:r>
    </w:p>
    <w:p w14:paraId="62B5355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Шейфер</w:t>
      </w:r>
      <w:r>
        <w:rPr>
          <w:rFonts w:ascii="Verdana" w:hAnsi="Verdana"/>
          <w:color w:val="000000"/>
          <w:sz w:val="18"/>
          <w:szCs w:val="18"/>
        </w:rPr>
        <w:t>, С. А. Обновление правовой регламентации</w:t>
      </w:r>
      <w:r>
        <w:rPr>
          <w:rStyle w:val="WW8Num2z0"/>
          <w:rFonts w:ascii="Verdana" w:hAnsi="Verdana"/>
          <w:color w:val="000000"/>
          <w:sz w:val="18"/>
          <w:szCs w:val="18"/>
        </w:rPr>
        <w:t> </w:t>
      </w:r>
      <w:r>
        <w:rPr>
          <w:rStyle w:val="WW8Num3z0"/>
          <w:rFonts w:ascii="Verdana" w:hAnsi="Verdana"/>
          <w:color w:val="4682B4"/>
          <w:sz w:val="18"/>
          <w:szCs w:val="18"/>
        </w:rPr>
        <w:t>доказывания</w:t>
      </w:r>
      <w:r>
        <w:rPr>
          <w:rStyle w:val="WW8Num2z0"/>
          <w:rFonts w:ascii="Verdana" w:hAnsi="Verdana"/>
          <w:color w:val="000000"/>
          <w:sz w:val="18"/>
          <w:szCs w:val="18"/>
        </w:rPr>
        <w:t> </w:t>
      </w:r>
      <w:r>
        <w:rPr>
          <w:rFonts w:ascii="Verdana" w:hAnsi="Verdana"/>
          <w:color w:val="000000"/>
          <w:sz w:val="18"/>
          <w:szCs w:val="18"/>
        </w:rPr>
        <w:t>по УПК РФ: шаг вперед? / С. А. Шейфер // Государство и право. 2004. - № 12.-С. 35^42.</w:t>
      </w:r>
    </w:p>
    <w:p w14:paraId="5CCD407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448. Шикин, Е. П. Факторы, определяющие эффективность норм права / Е. П. Шикин // Сов. государство и право. 1973. - № 5. - С. 104-107.</w:t>
      </w:r>
    </w:p>
    <w:p w14:paraId="493030D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449.</w:t>
      </w:r>
      <w:r>
        <w:rPr>
          <w:rStyle w:val="WW8Num2z0"/>
          <w:rFonts w:ascii="Verdana" w:hAnsi="Verdana"/>
          <w:color w:val="000000"/>
          <w:sz w:val="18"/>
          <w:szCs w:val="18"/>
        </w:rPr>
        <w:t> </w:t>
      </w:r>
      <w:r>
        <w:rPr>
          <w:rStyle w:val="WW8Num3z0"/>
          <w:rFonts w:ascii="Verdana" w:hAnsi="Verdana"/>
          <w:color w:val="4682B4"/>
          <w:sz w:val="18"/>
          <w:szCs w:val="18"/>
        </w:rPr>
        <w:t>Шишкин</w:t>
      </w:r>
      <w:r>
        <w:rPr>
          <w:rFonts w:ascii="Verdana" w:hAnsi="Verdana"/>
          <w:color w:val="000000"/>
          <w:sz w:val="18"/>
          <w:szCs w:val="18"/>
        </w:rPr>
        <w:t>, В. В. Синергетический подход в теории права : автореф. дис. . канд. юрид. наук : 12.00.01 / Шишкин В. В. Н. Новгород, 2007. - 35 с.</w:t>
      </w:r>
    </w:p>
    <w:p w14:paraId="58CD6BE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450. Шувалов, И.</w:t>
      </w:r>
      <w:r>
        <w:rPr>
          <w:rStyle w:val="WW8Num2z0"/>
          <w:rFonts w:ascii="Verdana" w:hAnsi="Verdana"/>
          <w:color w:val="000000"/>
          <w:sz w:val="18"/>
          <w:szCs w:val="18"/>
        </w:rPr>
        <w:t> </w:t>
      </w:r>
      <w:r>
        <w:rPr>
          <w:rStyle w:val="WW8Num3z0"/>
          <w:rFonts w:ascii="Verdana" w:hAnsi="Verdana"/>
          <w:color w:val="4682B4"/>
          <w:sz w:val="18"/>
          <w:szCs w:val="18"/>
        </w:rPr>
        <w:t>Законопроектная</w:t>
      </w:r>
      <w:r>
        <w:rPr>
          <w:rStyle w:val="WW8Num2z0"/>
          <w:rFonts w:ascii="Verdana" w:hAnsi="Verdana"/>
          <w:color w:val="000000"/>
          <w:sz w:val="18"/>
          <w:szCs w:val="18"/>
        </w:rPr>
        <w:t> </w:t>
      </w:r>
      <w:r>
        <w:rPr>
          <w:rFonts w:ascii="Verdana" w:hAnsi="Verdana"/>
          <w:color w:val="000000"/>
          <w:sz w:val="18"/>
          <w:szCs w:val="18"/>
        </w:rPr>
        <w:t>деятельность Правительства РФ / И. Шувалов // Право и экономика. 2004. - № 6. - С. 3-8.</w:t>
      </w:r>
    </w:p>
    <w:p w14:paraId="5BB0B28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Шундиков</w:t>
      </w:r>
      <w:r>
        <w:rPr>
          <w:rFonts w:ascii="Verdana" w:hAnsi="Verdana"/>
          <w:color w:val="000000"/>
          <w:sz w:val="18"/>
          <w:szCs w:val="18"/>
        </w:rPr>
        <w:t>, К. В. Цели и средства в праве : дис. . канд. юрид. наук : 12.00.01 /</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 В. Саратов, 1999. - 182 с.</w:t>
      </w:r>
    </w:p>
    <w:p w14:paraId="24BD3DA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452.</w:t>
      </w:r>
      <w:r>
        <w:rPr>
          <w:rStyle w:val="WW8Num2z0"/>
          <w:rFonts w:ascii="Verdana" w:hAnsi="Verdana"/>
          <w:color w:val="000000"/>
          <w:sz w:val="18"/>
          <w:szCs w:val="18"/>
        </w:rPr>
        <w:t> </w:t>
      </w:r>
      <w:r>
        <w:rPr>
          <w:rStyle w:val="WW8Num3z0"/>
          <w:rFonts w:ascii="Verdana" w:hAnsi="Verdana"/>
          <w:color w:val="4682B4"/>
          <w:sz w:val="18"/>
          <w:szCs w:val="18"/>
        </w:rPr>
        <w:t>Щелокаева</w:t>
      </w:r>
      <w:r>
        <w:rPr>
          <w:rFonts w:ascii="Verdana" w:hAnsi="Verdana"/>
          <w:color w:val="000000"/>
          <w:sz w:val="18"/>
          <w:szCs w:val="18"/>
        </w:rPr>
        <w:t>, Т. А. Юридические коллизии и</w:t>
      </w:r>
      <w:r>
        <w:rPr>
          <w:rStyle w:val="WW8Num2z0"/>
          <w:rFonts w:ascii="Verdana" w:hAnsi="Verdana"/>
          <w:color w:val="000000"/>
          <w:sz w:val="18"/>
          <w:szCs w:val="18"/>
        </w:rPr>
        <w:t> </w:t>
      </w:r>
      <w:r>
        <w:rPr>
          <w:rStyle w:val="WW8Num3z0"/>
          <w:rFonts w:ascii="Verdana" w:hAnsi="Verdana"/>
          <w:color w:val="4682B4"/>
          <w:sz w:val="18"/>
          <w:szCs w:val="18"/>
        </w:rPr>
        <w:t>коллизионные</w:t>
      </w:r>
      <w:r>
        <w:rPr>
          <w:rStyle w:val="WW8Num2z0"/>
          <w:rFonts w:ascii="Verdana" w:hAnsi="Verdana"/>
          <w:color w:val="000000"/>
          <w:sz w:val="18"/>
          <w:szCs w:val="18"/>
        </w:rPr>
        <w:t> </w:t>
      </w:r>
      <w:r>
        <w:rPr>
          <w:rFonts w:ascii="Verdana" w:hAnsi="Verdana"/>
          <w:color w:val="000000"/>
          <w:sz w:val="18"/>
          <w:szCs w:val="18"/>
        </w:rPr>
        <w:t>нормы: понятие, виды / Т. А. Щелокаева // Правоведение. 2003. - № 6. - С. 147-152.</w:t>
      </w:r>
    </w:p>
    <w:p w14:paraId="0AF234D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453. Явич, Л. С. Необходимость и случайность, возможность и действительность в правовой сфере / Л. С. Явич // Методологические проблемы советской юридической науки. М., 1980. - С. 66-82.</w:t>
      </w:r>
    </w:p>
    <w:p w14:paraId="08E2C0E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454.</w:t>
      </w:r>
      <w:r>
        <w:rPr>
          <w:rStyle w:val="WW8Num2z0"/>
          <w:rFonts w:ascii="Verdana" w:hAnsi="Verdana"/>
          <w:color w:val="000000"/>
          <w:sz w:val="18"/>
          <w:szCs w:val="18"/>
        </w:rPr>
        <w:t> </w:t>
      </w:r>
      <w:r>
        <w:rPr>
          <w:rStyle w:val="WW8Num3z0"/>
          <w:rFonts w:ascii="Verdana" w:hAnsi="Verdana"/>
          <w:color w:val="4682B4"/>
          <w:sz w:val="18"/>
          <w:szCs w:val="18"/>
        </w:rPr>
        <w:t>Якубович</w:t>
      </w:r>
      <w:r>
        <w:rPr>
          <w:rFonts w:ascii="Verdana" w:hAnsi="Verdana"/>
          <w:color w:val="000000"/>
          <w:sz w:val="18"/>
          <w:szCs w:val="18"/>
        </w:rPr>
        <w:t>, Я. Процессуалисты «</w:t>
      </w:r>
      <w:r>
        <w:rPr>
          <w:rStyle w:val="WW8Num3z0"/>
          <w:rFonts w:ascii="Verdana" w:hAnsi="Verdana"/>
          <w:color w:val="4682B4"/>
          <w:sz w:val="18"/>
          <w:szCs w:val="18"/>
        </w:rPr>
        <w:t>совершенствуют</w:t>
      </w:r>
      <w:r>
        <w:rPr>
          <w:rFonts w:ascii="Verdana" w:hAnsi="Verdana"/>
          <w:color w:val="000000"/>
          <w:sz w:val="18"/>
          <w:szCs w:val="18"/>
        </w:rPr>
        <w:t>» уголовный закон / Я. Якубович // Законность. 2003. - № 1. - С. 2-5.</w:t>
      </w:r>
    </w:p>
    <w:p w14:paraId="7E10183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455. Перечень правовых актов направленных на</w:t>
      </w:r>
      <w:r>
        <w:rPr>
          <w:rStyle w:val="WW8Num2z0"/>
          <w:rFonts w:ascii="Verdana" w:hAnsi="Verdana"/>
          <w:color w:val="000000"/>
          <w:sz w:val="18"/>
          <w:szCs w:val="18"/>
        </w:rPr>
        <w:t> </w:t>
      </w:r>
      <w:r>
        <w:rPr>
          <w:rStyle w:val="WW8Num3z0"/>
          <w:rFonts w:ascii="Verdana" w:hAnsi="Verdana"/>
          <w:color w:val="4682B4"/>
          <w:sz w:val="18"/>
          <w:szCs w:val="18"/>
        </w:rPr>
        <w:t>ратификацию</w:t>
      </w:r>
      <w:r>
        <w:rPr>
          <w:rStyle w:val="WW8Num2z0"/>
          <w:rFonts w:ascii="Verdana" w:hAnsi="Verdana"/>
          <w:color w:val="000000"/>
          <w:sz w:val="18"/>
          <w:szCs w:val="18"/>
        </w:rPr>
        <w:t> </w:t>
      </w:r>
      <w:r>
        <w:rPr>
          <w:rFonts w:ascii="Verdana" w:hAnsi="Verdana"/>
          <w:color w:val="000000"/>
          <w:sz w:val="18"/>
          <w:szCs w:val="18"/>
        </w:rPr>
        <w:t>межгосударственных и международных документов, так или иначе фиксирующих процессы юридическойконвергенции</w:t>
      </w:r>
    </w:p>
    <w:p w14:paraId="4A7EDBB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456. Конвенция о</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разработки, производства, накопления и применения химического</w:t>
      </w:r>
      <w:r>
        <w:rPr>
          <w:rStyle w:val="WW8Num2z0"/>
          <w:rFonts w:ascii="Verdana" w:hAnsi="Verdana"/>
          <w:color w:val="000000"/>
          <w:sz w:val="18"/>
          <w:szCs w:val="18"/>
        </w:rPr>
        <w:t> </w:t>
      </w:r>
      <w:r>
        <w:rPr>
          <w:rStyle w:val="WW8Num3z0"/>
          <w:rFonts w:ascii="Verdana" w:hAnsi="Verdana"/>
          <w:color w:val="4682B4"/>
          <w:sz w:val="18"/>
          <w:szCs w:val="18"/>
        </w:rPr>
        <w:t>оружия</w:t>
      </w:r>
      <w:r>
        <w:rPr>
          <w:rStyle w:val="WW8Num2z0"/>
          <w:rFonts w:ascii="Verdana" w:hAnsi="Verdana"/>
          <w:color w:val="000000"/>
          <w:sz w:val="18"/>
          <w:szCs w:val="18"/>
        </w:rPr>
        <w:t> </w:t>
      </w:r>
      <w:r>
        <w:rPr>
          <w:rFonts w:ascii="Verdana" w:hAnsi="Verdana"/>
          <w:color w:val="000000"/>
          <w:sz w:val="18"/>
          <w:szCs w:val="18"/>
        </w:rPr>
        <w:t>и о его уничтожении" (Заключена в г. Париже 13.01.1993)</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XIX. Ратификация;</w:t>
      </w:r>
    </w:p>
    <w:p w14:paraId="7FBECEC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457. Статья 59. Подписание и</w:t>
      </w:r>
      <w:r>
        <w:rPr>
          <w:rStyle w:val="WW8Num2z0"/>
          <w:rFonts w:ascii="Verdana" w:hAnsi="Verdana"/>
          <w:color w:val="000000"/>
          <w:sz w:val="18"/>
          <w:szCs w:val="18"/>
        </w:rPr>
        <w:t> </w:t>
      </w:r>
      <w:r>
        <w:rPr>
          <w:rStyle w:val="WW8Num3z0"/>
          <w:rFonts w:ascii="Verdana" w:hAnsi="Verdana"/>
          <w:color w:val="4682B4"/>
          <w:sz w:val="18"/>
          <w:szCs w:val="18"/>
        </w:rPr>
        <w:t>ратификация</w:t>
      </w:r>
      <w:r>
        <w:rPr>
          <w:rFonts w:ascii="Verdana" w:hAnsi="Verdana"/>
          <w:color w:val="000000"/>
          <w:sz w:val="18"/>
          <w:szCs w:val="18"/>
        </w:rPr>
        <w:t>;</w:t>
      </w:r>
    </w:p>
    <w:p w14:paraId="560F419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458. Конвенция о временном ввозе" (заключена в Стамбуле 26.06.1990) Статья 24. Подписание, ратификация и присоединение;</w:t>
      </w:r>
    </w:p>
    <w:p w14:paraId="2255338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459. Конвенция по охране промышленной собственности" (Заключена в Париже 20.03.1883) (ред. от 02.10.1979)</w:t>
      </w:r>
    </w:p>
    <w:p w14:paraId="39A66F7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460. Статья 22. Последствия</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или присоединения;</w:t>
      </w:r>
    </w:p>
    <w:p w14:paraId="410E6B7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461. Европейская хартия местного самоуправления" (</w:t>
      </w:r>
      <w:r>
        <w:rPr>
          <w:rStyle w:val="WW8Num3z0"/>
          <w:rFonts w:ascii="Verdana" w:hAnsi="Verdana"/>
          <w:color w:val="4682B4"/>
          <w:sz w:val="18"/>
          <w:szCs w:val="18"/>
        </w:rPr>
        <w:t>совершено</w:t>
      </w:r>
      <w:r>
        <w:rPr>
          <w:rStyle w:val="WW8Num2z0"/>
          <w:rFonts w:ascii="Verdana" w:hAnsi="Verdana"/>
          <w:color w:val="000000"/>
          <w:sz w:val="18"/>
          <w:szCs w:val="18"/>
        </w:rPr>
        <w:t> </w:t>
      </w:r>
      <w:r>
        <w:rPr>
          <w:rFonts w:ascii="Verdana" w:hAnsi="Verdana"/>
          <w:color w:val="000000"/>
          <w:sz w:val="18"/>
          <w:szCs w:val="18"/>
        </w:rPr>
        <w:t>в Страсбурге 15.10.1985) Статья 15. Подписание, ратификация и вступление в силу;</w:t>
      </w:r>
    </w:p>
    <w:p w14:paraId="613D822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462.</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о Международной классификации товаров и услуг для регистрации знаков" (заключено в Ницце 15.06.1957) (ред. от 28.09.1979)</w:t>
      </w:r>
    </w:p>
    <w:p w14:paraId="0FB70EC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463. Статья 9. Ратификация и присоединение; вступление в силу;</w:t>
      </w:r>
    </w:p>
    <w:p w14:paraId="7CBE9E6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 xml:space="preserve">конвенция-о международной перевозке грузов с применением </w:t>
      </w:r>
      <w:r>
        <w:rPr>
          <w:rFonts w:ascii="Verdana" w:hAnsi="Verdana"/>
          <w:color w:val="000000"/>
          <w:sz w:val="18"/>
          <w:szCs w:val="18"/>
        </w:rPr>
        <w:lastRenderedPageBreak/>
        <w:t>книжки</w:t>
      </w:r>
      <w:r>
        <w:rPr>
          <w:rStyle w:val="WW8Num2z0"/>
          <w:rFonts w:ascii="Verdana" w:hAnsi="Verdana"/>
          <w:color w:val="000000"/>
          <w:sz w:val="18"/>
          <w:szCs w:val="18"/>
        </w:rPr>
        <w:t> </w:t>
      </w:r>
      <w:r>
        <w:rPr>
          <w:rStyle w:val="WW8Num3z0"/>
          <w:rFonts w:ascii="Verdana" w:hAnsi="Verdana"/>
          <w:color w:val="4682B4"/>
          <w:sz w:val="18"/>
          <w:szCs w:val="18"/>
        </w:rPr>
        <w:t>МДП</w:t>
      </w:r>
      <w:r>
        <w:rPr>
          <w:rStyle w:val="WW8Num2z0"/>
          <w:rFonts w:ascii="Verdana" w:hAnsi="Verdana"/>
          <w:color w:val="000000"/>
          <w:sz w:val="18"/>
          <w:szCs w:val="18"/>
        </w:rPr>
        <w:t> </w:t>
      </w:r>
      <w:r>
        <w:rPr>
          <w:rFonts w:ascii="Verdana" w:hAnsi="Verdana"/>
          <w:color w:val="000000"/>
          <w:sz w:val="18"/>
          <w:szCs w:val="18"/>
        </w:rPr>
        <w:t>(конвенция МДП)" (Заключена в Женеве 14.11.1975)</w:t>
      </w:r>
    </w:p>
    <w:p w14:paraId="37CF41B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465. Статья 52. Подписание, ратификация, принятие, утверждение и присоединение</w:t>
      </w:r>
    </w:p>
    <w:p w14:paraId="2518C5C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466. Конвенция, учреждающая Всемирную Организацию Интеллектуальной Собственности" (Подписана в Стокгольме 14.07.1967, изменена 02.10.1979)</w:t>
      </w:r>
    </w:p>
    <w:p w14:paraId="426905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467. Статья 14. Подписание, ратификация</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и присоединение к ней;</w:t>
      </w:r>
    </w:p>
    <w:p w14:paraId="5201995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468. Конвенция о правовой помощи и правовых отношениях по гражданским, семейным и уголовным делам" (заключена в Минске 22.01.1993) (вступила в силу 19.05.1994, для Российской Федерации 10.12.1994);</w:t>
      </w:r>
    </w:p>
    <w:p w14:paraId="22644C5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469. Соглашение Правительств государств членов Евразийского экономического сообщества от 25.01.2008 "О проведении согласованной политики в области технического регулирования, санитарных и фитосанитарных мер";</w:t>
      </w:r>
    </w:p>
    <w:p w14:paraId="7CD06B4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470. Соглашение между РФ и</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Республикой Германия от 29.05.1996 (ред. от 15.10.2007) "Об избежании двойного налогообложения в отношении налогов на доходы и</w:t>
      </w:r>
      <w:r>
        <w:rPr>
          <w:rStyle w:val="WW8Num2z0"/>
          <w:rFonts w:ascii="Verdana" w:hAnsi="Verdana"/>
          <w:color w:val="000000"/>
          <w:sz w:val="18"/>
          <w:szCs w:val="18"/>
        </w:rPr>
        <w:t> </w:t>
      </w:r>
      <w:r>
        <w:rPr>
          <w:rStyle w:val="WW8Num3z0"/>
          <w:rFonts w:ascii="Verdana" w:hAnsi="Verdana"/>
          <w:color w:val="4682B4"/>
          <w:sz w:val="18"/>
          <w:szCs w:val="18"/>
        </w:rPr>
        <w:t>имущество</w:t>
      </w:r>
      <w:r>
        <w:rPr>
          <w:rFonts w:ascii="Verdana" w:hAnsi="Verdana"/>
          <w:color w:val="000000"/>
          <w:sz w:val="18"/>
          <w:szCs w:val="18"/>
        </w:rPr>
        <w:t>";</w:t>
      </w:r>
    </w:p>
    <w:p w14:paraId="62AFA6C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471. Договор о Комиссии</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(подписан в г. Душанбе 06.10.2007);</w:t>
      </w:r>
    </w:p>
    <w:p w14:paraId="079E1E6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472. Договор о создании единой</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территории и формировании таможенного союза" (подписан в г. Душанбе 06.10.2007);</w:t>
      </w:r>
    </w:p>
    <w:p w14:paraId="5800FD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473. Конвенция между Правительством РФ и Правительством Чешской Республики от 17.11.1995 (ред. от 27.04.2007) "Об избежании двойного налогообложения и предотвращении</w:t>
      </w:r>
      <w:r>
        <w:rPr>
          <w:rStyle w:val="WW8Num2z0"/>
          <w:rFonts w:ascii="Verdana" w:hAnsi="Verdana"/>
          <w:color w:val="000000"/>
          <w:sz w:val="18"/>
          <w:szCs w:val="18"/>
        </w:rPr>
        <w:t> </w:t>
      </w:r>
      <w:r>
        <w:rPr>
          <w:rStyle w:val="WW8Num3z0"/>
          <w:rFonts w:ascii="Verdana" w:hAnsi="Verdana"/>
          <w:color w:val="4682B4"/>
          <w:sz w:val="18"/>
          <w:szCs w:val="18"/>
        </w:rPr>
        <w:t>уклонения</w:t>
      </w:r>
      <w:r>
        <w:rPr>
          <w:rStyle w:val="WW8Num2z0"/>
          <w:rFonts w:ascii="Verdana" w:hAnsi="Verdana"/>
          <w:color w:val="000000"/>
          <w:sz w:val="18"/>
          <w:szCs w:val="18"/>
        </w:rPr>
        <w:t> </w:t>
      </w:r>
      <w:r>
        <w:rPr>
          <w:rFonts w:ascii="Verdana" w:hAnsi="Verdana"/>
          <w:color w:val="000000"/>
          <w:sz w:val="18"/>
          <w:szCs w:val="18"/>
        </w:rPr>
        <w:t>от налогообложения в отношении налогов на доходы и капитал".</w:t>
      </w:r>
    </w:p>
    <w:p w14:paraId="39073EA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474.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p>
    <w:p w14:paraId="65FB506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475.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21.07.1994 № 1-ФКЗ (ред. от 02.06.2009) "О Конституционном Суде Российской Федерации" (одобрен СФ ФС РФ 12.07.1994);</w:t>
      </w:r>
    </w:p>
    <w:p w14:paraId="7548610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476. Федеральный конституционный закон от 17.12.1997 № 2-ФКЗ (ред. от 30.12.2008) "О Правительстве Российской Федерации" (одобрен СФ ФС РФ 14.05.1997) (с изм. и доп., вступающими в силу с 10.01.2009);</w:t>
      </w:r>
    </w:p>
    <w:p w14:paraId="74BFFD3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477. Федеральный конституционный закон от 17.12.2001 № 6-ФКЗ (ред. от 31.10.2005) "О порядке принятия в Российскую Федерацию и образования в ее составе нового субъекта Российской Федерации" (одобрен СФ ФС РФ 05.12.2001)</w:t>
      </w:r>
    </w:p>
    <w:p w14:paraId="046160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478. Статья 8. Внесение в Государственную Думу международного договора на ратификацию и проекта федерального конституционного закона о принятии в Российскую Федерацию нового субъекта;</w:t>
      </w:r>
    </w:p>
    <w:p w14:paraId="26BEDEC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28.05.2003 № 61-ФЗ (принят ГД ФС РФ 25.04.2003) (ред. от 28.11.2009);</w:t>
      </w:r>
    </w:p>
    <w:p w14:paraId="0375ED9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480. Трудовой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30.12.2001 № 197-ФЗ (принят ГД ФС РФ 21.12.2001) (ред. от 25.11.2009) (с изм. и доп., вступающими в силу с 01.01.2010);</w:t>
      </w:r>
    </w:p>
    <w:p w14:paraId="5E2947A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481. Бюджетный кодекс Российской Федерации" от 31.07.1998 № 145-ФЗ (принят ГД ФС РФ 17.07.1998) (ред. от 17.12.2009);</w:t>
      </w:r>
    </w:p>
    <w:p w14:paraId="70AF6EB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482. Земельный кодекс Российской Федерации" от 25.10.2001 № 136-Ф3 (принят ГД ФС РФ 28.09.2001) (ред. от 27.12.2009) (с изм. и доп., вступающими в силу с 01.01.2010);</w:t>
      </w:r>
    </w:p>
    <w:p w14:paraId="15367B0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483. Федеральный закон от 27.05.2000 № 72-ФЗ "О ратификации Договора о всеобъемлющем запрещении ядерных испытаний" (принят ГД ФС РФ 21.04.2000);</w:t>
      </w:r>
    </w:p>
    <w:p w14:paraId="6619B53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484. Федеральный закон от 15.07.1995 № 101-ФЗ (ред. от 01.12.2007) "О международных договорах Российской Федерации" (принят ГД ФС РФ 16.06.1995)</w:t>
      </w:r>
    </w:p>
    <w:p w14:paraId="0349253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485. Статья 14. Ратификация международных договоров Российской Федерации;</w:t>
      </w:r>
    </w:p>
    <w:p w14:paraId="282597F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486. Федеральный закон от 15.04.1998 № 64-ФЗ (ред. от 23.07.2008) "О культурных ценностях, перемещенных в Союз</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в результате Второй мировой войны и находящихся на территории Российской Федерации" (принят ГД ФС РФ 05.02.1997)</w:t>
      </w:r>
    </w:p>
    <w:p w14:paraId="454357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487. Статья 23. Ратификация международных договоров Российской Федерации, касающихся культурного достояния Российской Федерации;</w:t>
      </w:r>
    </w:p>
    <w:p w14:paraId="438DA8A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488. Федеральный закон от 27.12.2002 № 184-ФЗ (ред. от 30.12.2009) "О техническом регулировании" (принят ГД ФС РФ 15.12.2002) (с изм. и доп., вступающими в силу с 11.01.2010);</w:t>
      </w:r>
    </w:p>
    <w:p w14:paraId="2C8CB8F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489. Федеральный закон от 31.07.1998 № 155-ФЗ (ред. от 27.12.2009) "О внутренних морских водах, территориальном море и прилежащей зоне Российской Федерации" (принят ГД ФС РФ 16.07.1998);</w:t>
      </w:r>
    </w:p>
    <w:p w14:paraId="2DA06D1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490. Федеральный закон от 22.08.1996 № 125-ФЗ (ред. от 21.12.2009, с изм. от 27.12.2009) "О высшем и послевузовском профессиональном образовании" (принят ГД ФС РФ 19.07.1996);</w:t>
      </w:r>
    </w:p>
    <w:p w14:paraId="7E86D0C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491. Федеральный закон от 27.05.1998 № 76-ФЗ (ред. от 25.12.2009) "О статусе военнослужащих" (принят ГД ФС РФ 06.03.1998);</w:t>
      </w:r>
    </w:p>
    <w:p w14:paraId="1503EA3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492. Федеральный закон от 28.03.1998 № 53-Ф3 (ред. от 21.12.2009) "О воинской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 военной службе" (принят ГД ФС РФ 06.03.1998);</w:t>
      </w:r>
    </w:p>
    <w:p w14:paraId="523DE38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493. Федеральный закон от 30.11.1994 № 52-ФЗ (ред. от 08.05.2009) "О введении в действие части первой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(принят ГД ФС РФ2110.1994);</w:t>
      </w:r>
    </w:p>
    <w:p w14:paraId="2B4E82D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494. Федеральный закон от 26.03.1998 № 41-ФЗ (ред. от 24.07.2007) "О драгоценных металлах и драгоценных камнях" (принят ГД ФС РФ 04.03.1998)</w:t>
      </w:r>
    </w:p>
    <w:p w14:paraId="7DFD5E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495. Федеральный закон от 30.12.2001 № 196-ФЗ (ред. от 26.04.2007) "О введении в действие Кодекса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(принят ГД ФС РФ 20.12.2001);</w:t>
      </w:r>
    </w:p>
    <w:p w14:paraId="7C1C2E8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496. Федеральный закон от 14.06.1994 № 5-ФЗ (ред. от 22.10.1999) "О порядке</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и вступления в силу федеральных конституционных законов, федеральных законов, актов</w:t>
      </w:r>
      <w:r>
        <w:rPr>
          <w:rStyle w:val="WW8Num2z0"/>
          <w:rFonts w:ascii="Verdana" w:hAnsi="Verdana"/>
          <w:color w:val="000000"/>
          <w:sz w:val="18"/>
          <w:szCs w:val="18"/>
        </w:rPr>
        <w:t> </w:t>
      </w:r>
      <w:r>
        <w:rPr>
          <w:rStyle w:val="WW8Num3z0"/>
          <w:rFonts w:ascii="Verdana" w:hAnsi="Verdana"/>
          <w:color w:val="4682B4"/>
          <w:sz w:val="18"/>
          <w:szCs w:val="18"/>
        </w:rPr>
        <w:t>палат</w:t>
      </w:r>
      <w:r>
        <w:rPr>
          <w:rStyle w:val="WW8Num2z0"/>
          <w:rFonts w:ascii="Verdana" w:hAnsi="Verdana"/>
          <w:color w:val="000000"/>
          <w:sz w:val="18"/>
          <w:szCs w:val="18"/>
        </w:rPr>
        <w:t> </w:t>
      </w:r>
      <w:r>
        <w:rPr>
          <w:rFonts w:ascii="Verdana" w:hAnsi="Verdana"/>
          <w:color w:val="000000"/>
          <w:sz w:val="18"/>
          <w:szCs w:val="18"/>
        </w:rPr>
        <w:t>Федерального Собрания" (принят ГД ФС РФ 25.05.1994);</w:t>
      </w:r>
    </w:p>
    <w:p w14:paraId="60329E7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497. Федеральный закон от 23.06.1995 № 93-Ф3 "О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(принят ГД ФС РФ2605.1995);</w:t>
      </w:r>
    </w:p>
    <w:p w14:paraId="10F6A4A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498.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24.10.1990 № 263-1 "О действии актов органов Союза ССР на территории РСФСР";</w:t>
      </w:r>
    </w:p>
    <w:p w14:paraId="6116AD6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499. Федеральный закон от 16.07.1999 № 165-ФЗ (ред. от 24.07.2009) "Об основах обязательного социального страхования" (принят ГД ФС РФ 09.06.1999);</w:t>
      </w:r>
    </w:p>
    <w:p w14:paraId="3E07E88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500. Федеральный закон от 12.01.1996 № 10-ФЗ (ред. от 30.12.2008)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(принят ГД ФС РФ 08.12.1995);</w:t>
      </w:r>
    </w:p>
    <w:p w14:paraId="506FF97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501. Федеральный закон от 12.06.2008 № 88-ФЗ "Технический регламент на молоко и молочную продукцию" (принят ГД ФС РФ 23.05.2008);</w:t>
      </w:r>
    </w:p>
    <w:p w14:paraId="72C1A76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502. Федеральный закон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 ГД ФС РФ 02.04.2008);</w:t>
      </w:r>
    </w:p>
    <w:p w14:paraId="0A3F6F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503. Указ Президента РФ от 29.03.1998 № 310 (ред. от 14.12.2008) "Об</w:t>
      </w:r>
      <w:r>
        <w:rPr>
          <w:rStyle w:val="WW8Num2z0"/>
          <w:rFonts w:ascii="Verdana" w:hAnsi="Verdana"/>
          <w:color w:val="000000"/>
          <w:sz w:val="18"/>
          <w:szCs w:val="18"/>
        </w:rPr>
        <w:t> </w:t>
      </w:r>
      <w:r>
        <w:rPr>
          <w:rStyle w:val="WW8Num3z0"/>
          <w:rFonts w:ascii="Verdana" w:hAnsi="Verdana"/>
          <w:color w:val="4682B4"/>
          <w:sz w:val="18"/>
          <w:szCs w:val="18"/>
        </w:rPr>
        <w:t>Уполномоченном</w:t>
      </w:r>
      <w:r>
        <w:rPr>
          <w:rStyle w:val="WW8Num2z0"/>
          <w:rFonts w:ascii="Verdana" w:hAnsi="Verdana"/>
          <w:color w:val="000000"/>
          <w:sz w:val="18"/>
          <w:szCs w:val="18"/>
        </w:rPr>
        <w:t> </w:t>
      </w:r>
      <w:r>
        <w:rPr>
          <w:rFonts w:ascii="Verdana" w:hAnsi="Verdana"/>
          <w:color w:val="000000"/>
          <w:sz w:val="18"/>
          <w:szCs w:val="18"/>
        </w:rPr>
        <w:t>Российской Федерации при Европейском суде по правам человека заместителе Министра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3EA1DF1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504. Указ Президента РФ от 05.04.1994 № 662 (ред. от 01.12.1995) "О порядке опубликования и вступления в силу Федеральных законов";</w:t>
      </w:r>
    </w:p>
    <w:p w14:paraId="62F86E4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505. Указ Президента РФ от 15.10.1999 № 1370 "Об утверждении Основных положений государственной политики в области развития местного самоуправления в Российской Федерации".</w:t>
      </w:r>
    </w:p>
    <w:p w14:paraId="6FABED2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506. Примеры нормативно-правовых актов затрагивающих моральное (нравственное регулирование)</w:t>
      </w:r>
    </w:p>
    <w:p w14:paraId="31B64DC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507.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p>
    <w:p w14:paraId="39D1DBB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508. Федеральный конституционный закон от 21.07.1994 № 1-ФКЗ (ред. от 02.06.2009) "О </w:t>
      </w:r>
      <w:r>
        <w:rPr>
          <w:rFonts w:ascii="Verdana" w:hAnsi="Verdana"/>
          <w:color w:val="000000"/>
          <w:sz w:val="18"/>
          <w:szCs w:val="18"/>
        </w:rPr>
        <w:lastRenderedPageBreak/>
        <w:t>Конституционном Суде Российской Федерации" (одобрен СФ ФС РФ 12.07.1994);</w:t>
      </w:r>
    </w:p>
    <w:p w14:paraId="42E736A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509. Кодекс Российской Федерации об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от 30.12.2001 № 195-ФЗ (принят ГД ФС РФ 20.12.2001) (ред. от 21.12.2009)</w:t>
      </w:r>
    </w:p>
    <w:p w14:paraId="3B28747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510. Глава 6.</w:t>
      </w:r>
      <w:r>
        <w:rPr>
          <w:rStyle w:val="WW8Num2z0"/>
          <w:rFonts w:ascii="Verdana" w:hAnsi="Verdana"/>
          <w:color w:val="000000"/>
          <w:sz w:val="18"/>
          <w:szCs w:val="18"/>
        </w:rPr>
        <w:t> </w:t>
      </w:r>
      <w:r>
        <w:rPr>
          <w:rStyle w:val="WW8Num3z0"/>
          <w:rFonts w:ascii="Verdana" w:hAnsi="Verdana"/>
          <w:color w:val="4682B4"/>
          <w:sz w:val="18"/>
          <w:szCs w:val="18"/>
        </w:rPr>
        <w:t>Административные</w:t>
      </w:r>
      <w:r>
        <w:rPr>
          <w:rStyle w:val="WW8Num2z0"/>
          <w:rFonts w:ascii="Verdana" w:hAnsi="Verdana"/>
          <w:color w:val="000000"/>
          <w:sz w:val="18"/>
          <w:szCs w:val="18"/>
        </w:rPr>
        <w:t> </w:t>
      </w:r>
      <w:r>
        <w:rPr>
          <w:rFonts w:ascii="Verdana" w:hAnsi="Verdana"/>
          <w:color w:val="000000"/>
          <w:sz w:val="18"/>
          <w:szCs w:val="18"/>
        </w:rPr>
        <w:t>правонарушения, посягающие на здоровье, санитарно-эпидемиологическое благополучие населения и общественную нравственность;</w:t>
      </w:r>
    </w:p>
    <w:p w14:paraId="1A08E43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511. Уголовный кодекс Российской Федерации" от 13.06.1996 № 63-Ф3 (принят ГД ФС РФ 24.05.1996) (ред. от 29.12.2009)</w:t>
      </w:r>
    </w:p>
    <w:p w14:paraId="62286D9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512. Глава 25. Преступления против здоровья населения и общественной нравственности;</w:t>
      </w:r>
    </w:p>
    <w:p w14:paraId="440148F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513. Гражданский кодекс Российской Федерации (часть первая)" от 30.11.1994 № 51-ФЗ (принят ГД ФС РФ 21.10.1994) (ред. от 27.12.2009)</w:t>
      </w:r>
    </w:p>
    <w:p w14:paraId="0059296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514. Статья 169.</w:t>
      </w:r>
      <w:r>
        <w:rPr>
          <w:rStyle w:val="WW8Num2z0"/>
          <w:rFonts w:ascii="Verdana" w:hAnsi="Verdana"/>
          <w:color w:val="000000"/>
          <w:sz w:val="18"/>
          <w:szCs w:val="18"/>
        </w:rPr>
        <w:t> </w:t>
      </w:r>
      <w:r>
        <w:rPr>
          <w:rStyle w:val="WW8Num3z0"/>
          <w:rFonts w:ascii="Verdana" w:hAnsi="Verdana"/>
          <w:color w:val="4682B4"/>
          <w:sz w:val="18"/>
          <w:szCs w:val="18"/>
        </w:rPr>
        <w:t>Недействительность</w:t>
      </w:r>
      <w:r>
        <w:rPr>
          <w:rStyle w:val="WW8Num2z0"/>
          <w:rFonts w:ascii="Verdana" w:hAnsi="Verdana"/>
          <w:color w:val="000000"/>
          <w:sz w:val="18"/>
          <w:szCs w:val="18"/>
        </w:rPr>
        <w:t> </w:t>
      </w:r>
      <w:r>
        <w:rPr>
          <w:rFonts w:ascii="Verdana" w:hAnsi="Verdana"/>
          <w:color w:val="000000"/>
          <w:sz w:val="18"/>
          <w:szCs w:val="18"/>
        </w:rPr>
        <w:t>сделки, совершенной с целью, противной основам</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 нравственности;</w:t>
      </w:r>
    </w:p>
    <w:p w14:paraId="779585E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515. Жилищный кодекс Российской Федерации" от 29.12.2004 № 188-ФЗ (принят ГД ФС РФ 22.12.2004) (ред. от 17.12.2009) (с изм. и доп., вступающими в силу с 01.01.2010);</w:t>
      </w:r>
    </w:p>
    <w:p w14:paraId="3E3E6E3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516. Семейный кодекс Российской Федерации" от 29.12.1995 № 223-ФЭ (принят ГД ФС РФ0812.1995) (ред. от 30.06.2008) (с изм. и доп., вступающими в силу с 01.09.2008);</w:t>
      </w:r>
    </w:p>
    <w:p w14:paraId="7C1836D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517. Федеральный закон,от 27.07.2006 № 152-ФЗ (ред. от 27.12.2009) "О персональных данных" (принят ГД ФС РФ 08.07.2006);</w:t>
      </w:r>
    </w:p>
    <w:p w14:paraId="47FC825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518. Федеральный закон от 06.10.2003 № 131-Ф3 (ред. от 27.12.2009) "Об общих принципах организации местного самоуправления в Российской Федерации" (принят ГД ФС РФ 16.09.2003);</w:t>
      </w:r>
    </w:p>
    <w:p w14:paraId="3D20177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519. Федеральный закон от 22.08.1996 № 125-ФЗ (ред. от 21.12.2009, с изм. от 27.12.2009) "О высшем и послевузовском профессиональном образовании" (принят ГД ФС РФ1907.1996);</w:t>
      </w:r>
    </w:p>
    <w:p w14:paraId="1332343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520. Федеральный закон от 15.08.1996 № 114-ФЗ (ред. от 21.12.2009) "О порядке выезда из Российской Федерации и въезда в Российскую Федерацию" (принят ГД ФС РФ 18.07.1996);</w:t>
      </w:r>
    </w:p>
    <w:p w14:paraId="0809C3A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521. Федеральный закон от 26.10.2002 № 127-ФЗ (ред. от 17.12.2009) "О несостоятельности (банкротстве)" (принят ГД ФС РФ 27.09.2002);</w:t>
      </w:r>
    </w:p>
    <w:p w14:paraId="79A299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522. Федеральный закон от 24.07.1998 № 124-ФЗ (ред. от 17.12.2009) "Об основных гарантиях прав ребенка в Российской Федерации" (принят ГД ФС РФ 03.07.1998);</w:t>
      </w:r>
    </w:p>
    <w:p w14:paraId="6DF914C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523. Федеральный закон от 12.01.1996 № 8-ФЗ (ред. от 25.11.2009) "О погребении и похоронном</w:t>
      </w:r>
      <w:r>
        <w:rPr>
          <w:rStyle w:val="WW8Num2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 (принят ГД ФС РФ 08.12.1995) (с изм. и доп., вступающими в силу с 01.01.2010);</w:t>
      </w:r>
    </w:p>
    <w:p w14:paraId="079E3EB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524. Федеральный закон от 18.07.2006 № 109-ФЗ (ред. от 19.07.2009) "О миграционном учете иностранных граждан и лиц без</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Style w:val="WW8Num2z0"/>
          <w:rFonts w:ascii="Verdana" w:hAnsi="Verdana"/>
          <w:color w:val="000000"/>
          <w:sz w:val="18"/>
          <w:szCs w:val="18"/>
        </w:rPr>
        <w:t> </w:t>
      </w:r>
      <w:r>
        <w:rPr>
          <w:rFonts w:ascii="Verdana" w:hAnsi="Verdana"/>
          <w:color w:val="000000"/>
          <w:sz w:val="18"/>
          <w:szCs w:val="18"/>
        </w:rPr>
        <w:t>в Российской Федерации" (принят ГД ФС РФ 30.06.2006);</w:t>
      </w:r>
    </w:p>
    <w:p w14:paraId="5CD84C5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525. Федеральный закон от 21.12.2001 № 178-ФЗ (ред. от 07.05.2009, с изм. от 18.07.2009) "О приватизации государственного и муниципального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(принят ГД ФС РФ 30.11.2001);</w:t>
      </w:r>
    </w:p>
    <w:p w14:paraId="70F5945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526. Федеральный закон от 08.01.1998 № З-ФЗ (ред. от 17.07.2009, с изм. от 18.07.2009) "О</w:t>
      </w:r>
      <w:r>
        <w:rPr>
          <w:rStyle w:val="WW8Num2z0"/>
          <w:rFonts w:ascii="Verdana" w:hAnsi="Verdana"/>
          <w:color w:val="000000"/>
          <w:sz w:val="18"/>
          <w:szCs w:val="18"/>
        </w:rPr>
        <w:t> </w:t>
      </w:r>
      <w:r>
        <w:rPr>
          <w:rStyle w:val="WW8Num3z0"/>
          <w:rFonts w:ascii="Verdana" w:hAnsi="Verdana"/>
          <w:color w:val="4682B4"/>
          <w:sz w:val="18"/>
          <w:szCs w:val="18"/>
        </w:rPr>
        <w:t>наркотических</w:t>
      </w:r>
      <w:r>
        <w:rPr>
          <w:rStyle w:val="WW8Num2z0"/>
          <w:rFonts w:ascii="Verdana" w:hAnsi="Verdana"/>
          <w:color w:val="000000"/>
          <w:sz w:val="18"/>
          <w:szCs w:val="18"/>
        </w:rPr>
        <w:t> </w:t>
      </w:r>
      <w:r>
        <w:rPr>
          <w:rFonts w:ascii="Verdana" w:hAnsi="Verdana"/>
          <w:color w:val="000000"/>
          <w:sz w:val="18"/>
          <w:szCs w:val="18"/>
        </w:rPr>
        <w:t>средствах и психотропных веществах" (принят ГД ФС РФ 10.12.1997);</w:t>
      </w:r>
    </w:p>
    <w:p w14:paraId="1849060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527. Федеральный закон от 12.01.1996 № 7-ФЗ (ред. от 17.07.2009) "О некоммерческих организациях" (принят ГД ФС РФ 08.12.1995) (с изм. и доп., вступающими в силу с 01.01.2010);</w:t>
      </w:r>
    </w:p>
    <w:p w14:paraId="44782E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528. Федеральный закон от 26.09.1997 № 125-ФЗ (ред. от 23.07.2008)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совести и о религиозных объединениях" (принят ГД ФС РФ 19.09.1997);</w:t>
      </w:r>
    </w:p>
    <w:p w14:paraId="51AE114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529. Федеральный закон от 19.05.1995 № 82-ФЗ (ред. от 23.07.2008) "Об общественных объединениях" (принят ГД ФС РФ 14.04.1995);</w:t>
      </w:r>
    </w:p>
    <w:p w14:paraId="1DD95A9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530. Федеральный закон от 09.07.1999 № 160-ФЗ (ред. от 29.04.2008) "Об иностранных инвестициях в Российской Федерации" (принят ГД ФС РФ 25.06.1999);</w:t>
      </w:r>
    </w:p>
    <w:p w14:paraId="3675E4A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531. Федеральный закон от 29.07.2004 № 98-ФЗ (ред. от 24.07.2007) "О коммерческой</w:t>
      </w:r>
      <w:r>
        <w:rPr>
          <w:rStyle w:val="WW8Num2z0"/>
          <w:rFonts w:ascii="Verdana" w:hAnsi="Verdana"/>
          <w:color w:val="000000"/>
          <w:sz w:val="18"/>
          <w:szCs w:val="18"/>
        </w:rPr>
        <w:t> </w:t>
      </w:r>
      <w:r>
        <w:rPr>
          <w:rStyle w:val="WW8Num3z0"/>
          <w:rFonts w:ascii="Verdana" w:hAnsi="Verdana"/>
          <w:color w:val="4682B4"/>
          <w:sz w:val="18"/>
          <w:szCs w:val="18"/>
        </w:rPr>
        <w:t>тайне</w:t>
      </w:r>
      <w:r>
        <w:rPr>
          <w:rFonts w:ascii="Verdana" w:hAnsi="Verdana"/>
          <w:color w:val="000000"/>
          <w:sz w:val="18"/>
          <w:szCs w:val="18"/>
        </w:rPr>
        <w:t>" (принят ГД ФС РФ 09.07.2004) (с изм. и доп., вступающими в силу с 01.01.2008);</w:t>
      </w:r>
    </w:p>
    <w:p w14:paraId="63D15C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532. Федеральный закон от 25.02.1999 № 39-Ф3 (ред. от 24.07.2007) "Об инвестиционной деятельности в Российской Федерации, осуществляемой в форме капитальных вложений" (принят ГД ФС РФ 15.07.1998);</w:t>
      </w:r>
    </w:p>
    <w:p w14:paraId="71E38835"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533. Федеральный закон от 27.07.2006 № 149-ФЗ "Об информации, информационных технологиях и о защйтге информации" (принят ГД ФС РФ 08.07.2006);</w:t>
      </w:r>
    </w:p>
    <w:p w14:paraId="40ED4CD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534. Федеральный закон от 07.03.2005 № 11-ФЗ "Об ограничениях розничной продажи и потребления (</w:t>
      </w:r>
      <w:r>
        <w:rPr>
          <w:rStyle w:val="WW8Num3z0"/>
          <w:rFonts w:ascii="Verdana" w:hAnsi="Verdana"/>
          <w:color w:val="4682B4"/>
          <w:sz w:val="18"/>
          <w:szCs w:val="18"/>
        </w:rPr>
        <w:t>распития</w:t>
      </w:r>
      <w:r>
        <w:rPr>
          <w:rFonts w:ascii="Verdana" w:hAnsi="Verdana"/>
          <w:color w:val="000000"/>
          <w:sz w:val="18"/>
          <w:szCs w:val="18"/>
        </w:rPr>
        <w:t>) пива и напитков, изготавливаемых на его основе" (принят ГД ФС РФ 09.02.2005);</w:t>
      </w:r>
    </w:p>
    <w:p w14:paraId="6AAAC4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535. Указ Президента РФ от 04.08.2004 № 1009 (ред. от 26.12.2009) "Об утверждении Перечня стратегических предприятий и стратегических акционерных обществ"</w:t>
      </w:r>
    </w:p>
    <w:p w14:paraId="34538CF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536. Конституция Республики Ингушетия" (ред. от 17.11.2009) (принята Народным Собранием</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Style w:val="WW8Num2z0"/>
          <w:rFonts w:ascii="Verdana" w:hAnsi="Verdana"/>
          <w:color w:val="000000"/>
          <w:sz w:val="18"/>
          <w:szCs w:val="18"/>
        </w:rPr>
        <w:t> </w:t>
      </w:r>
      <w:r>
        <w:rPr>
          <w:rFonts w:ascii="Verdana" w:hAnsi="Verdana"/>
          <w:color w:val="000000"/>
          <w:sz w:val="18"/>
          <w:szCs w:val="18"/>
        </w:rPr>
        <w:t>РИ 27.02.1994);</w:t>
      </w:r>
    </w:p>
    <w:p w14:paraId="04542AB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537. Конституция Республики Мордовия" (ред. от 17.11.2009) (принята</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собранием РМ 21.09.1995);</w:t>
      </w:r>
    </w:p>
    <w:p w14:paraId="2BF764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538. Закон Магаданской области от 28.12.2001 № 218-03 (ред. от 03.11.2009) "Устав Магаданской области" (Принят Магаданской областной Думой 26 декабря 2001 года);</w:t>
      </w:r>
    </w:p>
    <w:p w14:paraId="4CD4A16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539. Закон Владимирской области от 14.08.2001 № 62-03 (ред. от 07.10.2009) "Устав (Основной Закон) Владимирской области" (принят</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ЗС Владимирской области от 14.08.2001 № 285) (с изм. и доп., вступившими в силу с 17.08.2009);</w:t>
      </w:r>
    </w:p>
    <w:p w14:paraId="1440FDA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540. Конституция Республики Коми" (принята</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Советом Республики Коми 17.02.1994) (ред. от 30.09.2009);</w:t>
      </w:r>
    </w:p>
    <w:p w14:paraId="1C4EE41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541. Устав Кировской области от 27.03.1996 № 12-30" (ред. от 29.09.2009) (принят Кировской областной Думой 29.02.1996);</w:t>
      </w:r>
    </w:p>
    <w:p w14:paraId="19909DE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542. Конституция Республики Тыва" (ред. от 10.07.2009) (принята на</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Республики Тыва 06.05.2001);</w:t>
      </w:r>
    </w:p>
    <w:p w14:paraId="5C0630B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543. Устав Приморского края" от 06.10.1995 № 14-КЗ (ред. от 01.07.2009) (Принят Думой Приморского края 12.09.1995);</w:t>
      </w:r>
    </w:p>
    <w:p w14:paraId="74886E4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544. Устав Московской области" (ред. от 01.06.2009) (подписан Губернатором МО от 11.12.1996 № 55/96-03, принят решением</w:t>
      </w:r>
      <w:r>
        <w:rPr>
          <w:rStyle w:val="WW8Num2z0"/>
          <w:rFonts w:ascii="Verdana" w:hAnsi="Verdana"/>
          <w:color w:val="000000"/>
          <w:sz w:val="18"/>
          <w:szCs w:val="18"/>
        </w:rPr>
        <w:t> </w:t>
      </w:r>
      <w:r>
        <w:rPr>
          <w:rStyle w:val="WW8Num3z0"/>
          <w:rFonts w:ascii="Verdana" w:hAnsi="Verdana"/>
          <w:color w:val="4682B4"/>
          <w:sz w:val="18"/>
          <w:szCs w:val="18"/>
        </w:rPr>
        <w:t>Мособлдумы</w:t>
      </w:r>
      <w:r>
        <w:rPr>
          <w:rStyle w:val="WW8Num2z0"/>
          <w:rFonts w:ascii="Verdana" w:hAnsi="Verdana"/>
          <w:color w:val="000000"/>
          <w:sz w:val="18"/>
          <w:szCs w:val="18"/>
        </w:rPr>
        <w:t> </w:t>
      </w:r>
      <w:r>
        <w:rPr>
          <w:rFonts w:ascii="Verdana" w:hAnsi="Verdana"/>
          <w:color w:val="000000"/>
          <w:sz w:val="18"/>
          <w:szCs w:val="18"/>
        </w:rPr>
        <w:t>от 05.11.1996 № 5/108 и решением Мособлдумы об отклонении заключения Главы Администрации МО от 04.12.1996 № 6/112);</w:t>
      </w:r>
    </w:p>
    <w:p w14:paraId="30FB1BF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545. Закон Забайкальского края от 17.02.2009 № 125-ЗЗК "Устав Забайкальского края" (принят</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Собранием Забайкальского края от 11.02.2009);</w:t>
      </w:r>
    </w:p>
    <w:p w14:paraId="2C6CB6E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546. Конституция Республики Дагестан" (ред. от 03.02.2009) (принята Конституционным Собранием 10.07.2003);</w:t>
      </w:r>
    </w:p>
    <w:p w14:paraId="61B1DCD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547. Конституция Республики Марий Эл" от 24.06.1995 (ред. от 05.08.2008);</w:t>
      </w:r>
    </w:p>
    <w:p w14:paraId="7F72EA6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548. Конституция Кабардино-Балкарской Республики" (ред. от 10.07.2008) (принята Парламентом</w:t>
      </w:r>
      <w:r>
        <w:rPr>
          <w:rStyle w:val="WW8Num2z0"/>
          <w:rFonts w:ascii="Verdana" w:hAnsi="Verdana"/>
          <w:color w:val="000000"/>
          <w:sz w:val="18"/>
          <w:szCs w:val="18"/>
        </w:rPr>
        <w:t> </w:t>
      </w:r>
      <w:r>
        <w:rPr>
          <w:rStyle w:val="WW8Num3z0"/>
          <w:rFonts w:ascii="Verdana" w:hAnsi="Verdana"/>
          <w:color w:val="4682B4"/>
          <w:sz w:val="18"/>
          <w:szCs w:val="18"/>
        </w:rPr>
        <w:t>КБР</w:t>
      </w:r>
      <w:r>
        <w:rPr>
          <w:rStyle w:val="WW8Num2z0"/>
          <w:rFonts w:ascii="Verdana" w:hAnsi="Verdana"/>
          <w:color w:val="000000"/>
          <w:sz w:val="18"/>
          <w:szCs w:val="18"/>
        </w:rPr>
        <w:t> </w:t>
      </w:r>
      <w:r>
        <w:rPr>
          <w:rFonts w:ascii="Verdana" w:hAnsi="Verdana"/>
          <w:color w:val="000000"/>
          <w:sz w:val="18"/>
          <w:szCs w:val="18"/>
        </w:rPr>
        <w:t>01.09.1997);</w:t>
      </w:r>
    </w:p>
    <w:p w14:paraId="7697E6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549. Конституция Чеченской Республики" 23.03.2003 (ред. от 02.12.2007);</w:t>
      </w:r>
    </w:p>
    <w:p w14:paraId="3C7008F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550. Конституция Республики Алтай (Основной Закон)" (ред. от 27.11.2007) (принята Законом РА от 7 июня 1997 г. № 21-4);</w:t>
      </w:r>
    </w:p>
    <w:p w14:paraId="3114C11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551. Конституция Республики Хакасия" (ред. от 13.04.2007) (принята на XVII сессии ВС РХ (первого созыва) 25.05.1995);</w:t>
      </w:r>
    </w:p>
    <w:p w14:paraId="043FCB7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552. Конституция Чувашской Республики" (ред. от 05.10.2006) (Принята ГС ЧР 30.11.2000);</w:t>
      </w:r>
    </w:p>
    <w:p w14:paraId="1E6DA51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553. Примеры нормативно-правовых актов затрагивающих обычное регулирование</w:t>
      </w:r>
    </w:p>
    <w:p w14:paraId="6F625B4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554.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 xml:space="preserve">кодекс Российской Федерации" от 14.11.2002 № 138-Ф3 (принят ГД ФС РФ 23.10.2002) (ред. от 28.06.2009, с изм. от 09.11.2009) (с изм. и доп., вступающими </w:t>
      </w:r>
      <w:r>
        <w:rPr>
          <w:rFonts w:ascii="Verdana" w:hAnsi="Verdana"/>
          <w:color w:val="000000"/>
          <w:sz w:val="18"/>
          <w:szCs w:val="18"/>
        </w:rPr>
        <w:lastRenderedPageBreak/>
        <w:t>в силу с 01.01.2010);</w:t>
      </w:r>
    </w:p>
    <w:p w14:paraId="2B54DEC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555.</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95-ФЗ (принят ГД ФС РФ 14.06.2002) (ред. от 19.07.2009);</w:t>
      </w:r>
    </w:p>
    <w:p w14:paraId="71F266D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556. Гражданский кодекс Российской Федерации (часть первая)" от 30.11.1994 № 51-ФЗ (принят ГД ФС РФ 21.10.1994) (ред. от 27.12.2009) Статья 5. Обычаи делового оборота;</w:t>
      </w:r>
    </w:p>
    <w:p w14:paraId="7B60CA1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557. Гражданский кодекс Российской Федерации (часть вторая)" от 26.01.1996 № 14-ФЗ (принят ГД ФС РФ 22.12.1995) (ред. от 17.07.2009);</w:t>
      </w:r>
    </w:p>
    <w:p w14:paraId="4B36530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558. Гражданский кодекс Российской Федерации (часть третья)" от 26.11.2001 № 146-ФЗ (принят ГД ФС РФ 01.11.2001) (ред. от 30.06.2008);</w:t>
      </w:r>
    </w:p>
    <w:p w14:paraId="7E1C696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559. Налоговый кодекс Российской Федерации (часть вторая)" от 05.08.2000 № 117-ФЗ (принят ГД ФС РФ 19.07.2000) (ред. от 27.12.2009) (с изм. и доп., вступающими в силу с 01.01.2010);</w:t>
      </w:r>
    </w:p>
    <w:p w14:paraId="23041B7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560. Земельный кодекс Российской Федерации" от 25.10.2001 № 136-Ф3 (принят ГД ФС РФ 28.09.2001) (ред. от 27.12.2009) (с изм. и доп., вступающими в силу с 01.01.2010);</w:t>
      </w:r>
    </w:p>
    <w:p w14:paraId="6F9E5AB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561. Таможенный кодекс Российской Федерации" от 28.05.2003 № 61-ФЗ (принят ГД ФС РФ 25.04.2003) (ред. от 28.11.2009);</w:t>
      </w:r>
    </w:p>
    <w:p w14:paraId="290A874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562. Трудовой кодекс Российской Федерации" от 30.12.2001 № 197-ФЗ (принят ГД ФС РФ 21.12.2001) (ред. от 25.Н.2009) (с изм. и доп., вступающими в силу с 01.01.2010);</w:t>
      </w:r>
    </w:p>
    <w:p w14:paraId="13F396C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563. Кодекс внутреннего водного транспорта Российской Федерации" от 07.03.2001 № 24-ФЗ (принят ГД ФС РФ 07.02.2001) (ред. от 18.07.2009);</w:t>
      </w:r>
    </w:p>
    <w:p w14:paraId="02EBA1F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564. Кодекс торгового</w:t>
      </w:r>
      <w:r>
        <w:rPr>
          <w:rStyle w:val="WW8Num2z0"/>
          <w:rFonts w:ascii="Verdana" w:hAnsi="Verdana"/>
          <w:color w:val="000000"/>
          <w:sz w:val="18"/>
          <w:szCs w:val="18"/>
        </w:rPr>
        <w:t> </w:t>
      </w:r>
      <w:r>
        <w:rPr>
          <w:rStyle w:val="WW8Num3z0"/>
          <w:rFonts w:ascii="Verdana" w:hAnsi="Verdana"/>
          <w:color w:val="4682B4"/>
          <w:sz w:val="18"/>
          <w:szCs w:val="18"/>
        </w:rPr>
        <w:t>мореплавания</w:t>
      </w:r>
      <w:r>
        <w:rPr>
          <w:rStyle w:val="WW8Num2z0"/>
          <w:rFonts w:ascii="Verdana" w:hAnsi="Verdana"/>
          <w:color w:val="000000"/>
          <w:sz w:val="18"/>
          <w:szCs w:val="18"/>
        </w:rPr>
        <w:t> </w:t>
      </w:r>
      <w:r>
        <w:rPr>
          <w:rFonts w:ascii="Verdana" w:hAnsi="Verdana"/>
          <w:color w:val="000000"/>
          <w:sz w:val="18"/>
          <w:szCs w:val="18"/>
        </w:rPr>
        <w:t>Российской Федерации" от 30.04.1999 № 81-ФЗ (принят ГД ФС РФ 31.03.1999) (ред. от 18.07.2009);</w:t>
      </w:r>
    </w:p>
    <w:p w14:paraId="24B2370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565. Семейный кодекс Российской Федерации" от 29.12.1995 № 223-ФЭ (принят ГД ФС РФ 08.12.1995) (ред. от 30.06.2008) (с изм. и доп., вступающими в силу с 01.09.2008);</w:t>
      </w:r>
    </w:p>
    <w:p w14:paraId="63F5283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566. Федеральный конституционный закон от 25.12.2000 № 1-ФКЗ (ред. от 08.11.2008) "О Государственном флаге Российской Федерации" (одобрен СФ ФС РФ 20.12.2000);</w:t>
      </w:r>
    </w:p>
    <w:p w14:paraId="4F1574D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567. Федеральный закон от 08.11.2007 № 261-ФЗ (ред. от 27.12.2009) "О морских портах в Российской Федерации и о внесении изменений в отдельные законодательные акты Российской Федерации" (принят ГД ФС РФ 16.10.2007) Статья 3. Обычаи морского порта;</w:t>
      </w:r>
    </w:p>
    <w:p w14:paraId="05303D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568. Унифицированные правила и обычаи для</w:t>
      </w:r>
      <w:r>
        <w:rPr>
          <w:rStyle w:val="WW8Num2z0"/>
          <w:rFonts w:ascii="Verdana" w:hAnsi="Verdana"/>
          <w:color w:val="000000"/>
          <w:sz w:val="18"/>
          <w:szCs w:val="18"/>
        </w:rPr>
        <w:t> </w:t>
      </w:r>
      <w:r>
        <w:rPr>
          <w:rStyle w:val="WW8Num3z0"/>
          <w:rFonts w:ascii="Verdana" w:hAnsi="Verdana"/>
          <w:color w:val="4682B4"/>
          <w:sz w:val="18"/>
          <w:szCs w:val="18"/>
        </w:rPr>
        <w:t>документарных</w:t>
      </w:r>
      <w:r>
        <w:rPr>
          <w:rStyle w:val="WW8Num2z0"/>
          <w:rFonts w:ascii="Verdana" w:hAnsi="Verdana"/>
          <w:color w:val="000000"/>
          <w:sz w:val="18"/>
          <w:szCs w:val="18"/>
        </w:rPr>
        <w:t> </w:t>
      </w:r>
      <w:r>
        <w:rPr>
          <w:rFonts w:ascii="Verdana" w:hAnsi="Verdana"/>
          <w:color w:val="000000"/>
          <w:sz w:val="18"/>
          <w:szCs w:val="18"/>
        </w:rPr>
        <w:t>аккредитивов" (публикация Международной торговой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 500) (ред. 1993 г., вступили в силу с 01.01.1994);</w:t>
      </w:r>
    </w:p>
    <w:p w14:paraId="26AC09E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569. Международные правила</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торговых терминов "Инкотермс 2000" 12. Обычаи порта или конкретной торговли;</w:t>
      </w:r>
    </w:p>
    <w:p w14:paraId="31051B2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570. Унифицированные Правила ICC для Межбанковского</w:t>
      </w:r>
      <w:r>
        <w:rPr>
          <w:rStyle w:val="WW8Num2z0"/>
          <w:rFonts w:ascii="Verdana" w:hAnsi="Verdana"/>
          <w:color w:val="000000"/>
          <w:sz w:val="18"/>
          <w:szCs w:val="18"/>
        </w:rPr>
        <w:t> </w:t>
      </w:r>
      <w:r>
        <w:rPr>
          <w:rStyle w:val="WW8Num3z0"/>
          <w:rFonts w:ascii="Verdana" w:hAnsi="Verdana"/>
          <w:color w:val="4682B4"/>
          <w:sz w:val="18"/>
          <w:szCs w:val="18"/>
        </w:rPr>
        <w:t>Рамбурсирования</w:t>
      </w:r>
      <w:r>
        <w:rPr>
          <w:rStyle w:val="WW8Num2z0"/>
          <w:rFonts w:ascii="Verdana" w:hAnsi="Verdana"/>
          <w:color w:val="000000"/>
          <w:sz w:val="18"/>
          <w:szCs w:val="18"/>
        </w:rPr>
        <w:t> </w:t>
      </w:r>
      <w:r>
        <w:rPr>
          <w:rFonts w:ascii="Verdana" w:hAnsi="Verdana"/>
          <w:color w:val="000000"/>
          <w:sz w:val="18"/>
          <w:szCs w:val="18"/>
        </w:rPr>
        <w:t>по Документарным Аккредитивам" (Публикация Международной торговой палаты № 525) (вступили в силу с 01.07.1996)</w:t>
      </w:r>
    </w:p>
    <w:p w14:paraId="2BF00D3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571. Статья 13. Иностранные Законы и Обычаи;</w:t>
      </w:r>
    </w:p>
    <w:p w14:paraId="333729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572. Основы законодательства Российской Федерации о культуре" (утв. ВС РФ 09.10.1992 № 3612-1) (ред. от 21.12.2009);</w:t>
      </w:r>
    </w:p>
    <w:p w14:paraId="663D3AD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573. Федеральный закон от 04.12.2006 № 201-ФЗ (ред. от 27.12.2009) "О введении в действие Лесного кодекса Российской Федерации" (принят ГД ФС РФ 08.11.2006) (с изм. и доп., вступающими в силу с 31.12.2009);</w:t>
      </w:r>
    </w:p>
    <w:p w14:paraId="56087C0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574. Федеральный закон от 26.07.2006 № 135-Ф3 (ред. от 27.12.2009) "О защите конкуренции" (принят ГД ФС РФ 08.07.2006);</w:t>
      </w:r>
    </w:p>
    <w:p w14:paraId="1E8A7AB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575. Федеральный закон от 15.11.1997 № 143-Ф3 (ред. от 27.12.2009) "Об актах гражданского состояния" (принят ГД ФС РФ 22.10.1997);</w:t>
      </w:r>
    </w:p>
    <w:p w14:paraId="4192D9C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576. Федеральный закон от 24.11.1996 № 132-Ф3 (ред. от 27.12.2009) "Об основах туристской деятельности в Российской Федерации" (принят ГД ФС РФ 04.10.1996);</w:t>
      </w:r>
    </w:p>
    <w:p w14:paraId="39BAA26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577. Федеральный закон от 27.07.2004 № 79-ФЗ (ред. от 17.12.2009) "О государственной гражданской службе Российской Федерации" (принят ГД ФС РФ 07.07.2004);</w:t>
      </w:r>
    </w:p>
    <w:p w14:paraId="47F633B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578. Федеральный закон от 10.07.2002 № 86-ФЗ (ред. от 25.11.2009) "О Центральном банке </w:t>
      </w:r>
      <w:r>
        <w:rPr>
          <w:rFonts w:ascii="Verdana" w:hAnsi="Verdana"/>
          <w:color w:val="000000"/>
          <w:sz w:val="18"/>
          <w:szCs w:val="18"/>
        </w:rPr>
        <w:lastRenderedPageBreak/>
        <w:t>Российской Федерации (Банке России)" (принят ГД ФС РФ 27.06.2002);</w:t>
      </w:r>
    </w:p>
    <w:p w14:paraId="4B2A166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579. Федеральный закон от 12.01.1996 № 8-ФЗ (ред. от 25.11.2009) "О погребении и похоронном деле" (принят ГД ФС РФ 08.12.1995) (с изм. и доп., вступающими в силу с 01.01.2010);</w:t>
      </w:r>
    </w:p>
    <w:p w14:paraId="28AAF02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580. Закон РФ от 27.11.1992 № 4015-1 (ред. от 30.10.2009) "Об организации страхового дела в Российской Федерации";</w:t>
      </w:r>
    </w:p>
    <w:p w14:paraId="40CB9D2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581. Федеральный закон от 24.05.1999 № 99-ФЗ (ред. от 25.07.2009) "О государственной политике Российской Федерации в отношении соотечественников за рубежом" (принят ГД ФС РФ 05.03.1999);</w:t>
      </w:r>
    </w:p>
    <w:p w14:paraId="5E588F3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582. Федеральный закон от 25.02.1999 № 40-ФЗ (ред. от 19.07.2009) "О несостоятельности (банкротстве) кредитных организаций" (принят ГД ФС РФ 18.09.1998);</w:t>
      </w:r>
    </w:p>
    <w:p w14:paraId="067C58E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583. Федеральный закон от 18.07.2009 № 190-ФЗ "О кредитной кооперации" (принят ГД ФС РФ 03.07.2009);</w:t>
      </w:r>
    </w:p>
    <w:p w14:paraId="6B6C4B4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584. Федеральный закон от 07.08.2001 № 115-ФЗ (ред. от 17.07.2009)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легализации (отмыванию) доходов, полученных</w:t>
      </w:r>
      <w:r>
        <w:rPr>
          <w:rStyle w:val="WW8Num2z0"/>
          <w:rFonts w:ascii="Verdana" w:hAnsi="Verdana"/>
          <w:color w:val="000000"/>
          <w:sz w:val="18"/>
          <w:szCs w:val="18"/>
        </w:rPr>
        <w:t> </w:t>
      </w:r>
      <w:r>
        <w:rPr>
          <w:rStyle w:val="WW8Num3z0"/>
          <w:rFonts w:ascii="Verdana" w:hAnsi="Verdana"/>
          <w:color w:val="4682B4"/>
          <w:sz w:val="18"/>
          <w:szCs w:val="18"/>
        </w:rPr>
        <w:t>преступным</w:t>
      </w:r>
      <w:r>
        <w:rPr>
          <w:rStyle w:val="WW8Num2z0"/>
          <w:rFonts w:ascii="Verdana" w:hAnsi="Verdana"/>
          <w:color w:val="000000"/>
          <w:sz w:val="18"/>
          <w:szCs w:val="18"/>
        </w:rPr>
        <w:t> </w:t>
      </w:r>
      <w:r>
        <w:rPr>
          <w:rFonts w:ascii="Verdana" w:hAnsi="Verdana"/>
          <w:color w:val="000000"/>
          <w:sz w:val="18"/>
          <w:szCs w:val="18"/>
        </w:rPr>
        <w:t>путем, и финансированию терроризма" (принят ГД ФС РФ 13.07.2001) (с изм. и доп., вступившими в силу с 06.12.2009);</w:t>
      </w:r>
    </w:p>
    <w:p w14:paraId="34917C3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585. Федеральный закон от 30.04.1999 № 82-ФЗ (ред. от 05.04.2009) "О гарантиях прав коренных малочисленных народов Российской Федерации" (принят ГД ФС РФ 16.04.1999);</w:t>
      </w:r>
    </w:p>
    <w:p w14:paraId="4C5779D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586. Федеральный закон от 17.06.1996 № 74-ФЗ (ред. от 09.02.2009) "О национально-культурной автономии" (принят ГД ФС РФ 22.05.1996) (с изм. и доп., вступающими в силу с 24.02.2009);</w:t>
      </w:r>
    </w:p>
    <w:p w14:paraId="52E9EC7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587. Закон РФ от 07.07.1993 № 5340-1 (ред. от 23.07.2008) "О торгово-промышленных</w:t>
      </w:r>
      <w:r>
        <w:rPr>
          <w:rStyle w:val="WW8Num2z0"/>
          <w:rFonts w:ascii="Verdana" w:hAnsi="Verdana"/>
          <w:color w:val="000000"/>
          <w:sz w:val="18"/>
          <w:szCs w:val="18"/>
        </w:rPr>
        <w:t> </w:t>
      </w:r>
      <w:r>
        <w:rPr>
          <w:rStyle w:val="WW8Num3z0"/>
          <w:rFonts w:ascii="Verdana" w:hAnsi="Verdana"/>
          <w:color w:val="4682B4"/>
          <w:sz w:val="18"/>
          <w:szCs w:val="18"/>
        </w:rPr>
        <w:t>палатах</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7322913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588. Федеральный закон от 19.07.2007 № 196-ФЗ (ред. от 02.11.2007) "О ломбардах" (принят ГД ФС РФ 29.06.2007);</w:t>
      </w:r>
    </w:p>
    <w:p w14:paraId="102AA77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589. Федеральный закон от 20.07.2000 № 104-ФЗ (ред. от 02.02.2006) "Об общих принципах организации общин коренных малочисленных народов Севера, Сибири и Дальнего Востока Российской Федерации" (принят ГД ФС РФ 06.07.2000);</w:t>
      </w:r>
    </w:p>
    <w:p w14:paraId="4F67D6C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590. Федеральный закон от 24.07.2002 № 102-ФЗ "О</w:t>
      </w:r>
      <w:r>
        <w:rPr>
          <w:rStyle w:val="WW8Num2z0"/>
          <w:rFonts w:ascii="Verdana" w:hAnsi="Verdana"/>
          <w:color w:val="000000"/>
          <w:sz w:val="18"/>
          <w:szCs w:val="18"/>
        </w:rPr>
        <w:t> </w:t>
      </w:r>
      <w:r>
        <w:rPr>
          <w:rStyle w:val="WW8Num3z0"/>
          <w:rFonts w:ascii="Verdana" w:hAnsi="Verdana"/>
          <w:color w:val="4682B4"/>
          <w:sz w:val="18"/>
          <w:szCs w:val="18"/>
        </w:rPr>
        <w:t>третейских</w:t>
      </w:r>
      <w:r>
        <w:rPr>
          <w:rStyle w:val="WW8Num2z0"/>
          <w:rFonts w:ascii="Verdana" w:hAnsi="Verdana"/>
          <w:color w:val="000000"/>
          <w:sz w:val="18"/>
          <w:szCs w:val="18"/>
        </w:rPr>
        <w:t> </w:t>
      </w:r>
      <w:r>
        <w:rPr>
          <w:rFonts w:ascii="Verdana" w:hAnsi="Verdana"/>
          <w:color w:val="000000"/>
          <w:sz w:val="18"/>
          <w:szCs w:val="18"/>
        </w:rPr>
        <w:t>судах в Российской Федерации" (принят ГД ФС РФ 21.06.2002);</w:t>
      </w:r>
    </w:p>
    <w:p w14:paraId="5DA65F0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591. Указ</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ВС СССР от 25.06.1976 "Об утверждении</w:t>
      </w:r>
      <w:r>
        <w:rPr>
          <w:rStyle w:val="WW8Num2z0"/>
          <w:rFonts w:ascii="Verdana" w:hAnsi="Verdana"/>
          <w:color w:val="000000"/>
          <w:sz w:val="18"/>
          <w:szCs w:val="18"/>
        </w:rPr>
        <w:t> </w:t>
      </w:r>
      <w:r>
        <w:rPr>
          <w:rStyle w:val="WW8Num3z0"/>
          <w:rFonts w:ascii="Verdana" w:hAnsi="Verdana"/>
          <w:color w:val="4682B4"/>
          <w:sz w:val="18"/>
          <w:szCs w:val="18"/>
        </w:rPr>
        <w:t>Консульского</w:t>
      </w:r>
      <w:r>
        <w:rPr>
          <w:rStyle w:val="WW8Num2z0"/>
          <w:rFonts w:ascii="Verdana" w:hAnsi="Verdana"/>
          <w:color w:val="000000"/>
          <w:sz w:val="18"/>
          <w:szCs w:val="18"/>
        </w:rPr>
        <w:t> </w:t>
      </w:r>
      <w:r>
        <w:rPr>
          <w:rFonts w:ascii="Verdana" w:hAnsi="Verdana"/>
          <w:color w:val="000000"/>
          <w:sz w:val="18"/>
          <w:szCs w:val="18"/>
        </w:rPr>
        <w:t>устава СССР" (утв. Законом СССР от 29.10.1976);</w:t>
      </w:r>
    </w:p>
    <w:p w14:paraId="5297D91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592. Указ Президента РФ от 12.08.2002 № 885 (ред. от 16.07.2009) "Об утверждении общих принципов</w:t>
      </w:r>
      <w:r>
        <w:rPr>
          <w:rStyle w:val="WW8Num2z0"/>
          <w:rFonts w:ascii="Verdana" w:hAnsi="Verdana"/>
          <w:color w:val="000000"/>
          <w:sz w:val="18"/>
          <w:szCs w:val="18"/>
        </w:rPr>
        <w:t> </w:t>
      </w:r>
      <w:r>
        <w:rPr>
          <w:rStyle w:val="WW8Num3z0"/>
          <w:rFonts w:ascii="Verdana" w:hAnsi="Verdana"/>
          <w:color w:val="4682B4"/>
          <w:sz w:val="18"/>
          <w:szCs w:val="18"/>
        </w:rPr>
        <w:t>служебного</w:t>
      </w:r>
      <w:r>
        <w:rPr>
          <w:rStyle w:val="WW8Num2z0"/>
          <w:rFonts w:ascii="Verdana" w:hAnsi="Verdana"/>
          <w:color w:val="000000"/>
          <w:sz w:val="18"/>
          <w:szCs w:val="18"/>
        </w:rPr>
        <w:t> </w:t>
      </w:r>
      <w:r>
        <w:rPr>
          <w:rFonts w:ascii="Verdana" w:hAnsi="Verdana"/>
          <w:color w:val="000000"/>
          <w:sz w:val="18"/>
          <w:szCs w:val="18"/>
        </w:rPr>
        <w:t>поведения государственных служащих";</w:t>
      </w:r>
    </w:p>
    <w:p w14:paraId="266F5F5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593. Указ Президента РФ от 07.09.1999 № 1180 (ред. от 28.12.2008) "Об утверждении Положения о Чрезвычайном и</w:t>
      </w:r>
      <w:r>
        <w:rPr>
          <w:rStyle w:val="WW8Num2z0"/>
          <w:rFonts w:ascii="Verdana" w:hAnsi="Verdana"/>
          <w:color w:val="000000"/>
          <w:sz w:val="18"/>
          <w:szCs w:val="18"/>
        </w:rPr>
        <w:t> </w:t>
      </w:r>
      <w:r>
        <w:rPr>
          <w:rStyle w:val="WW8Num3z0"/>
          <w:rFonts w:ascii="Verdana" w:hAnsi="Verdana"/>
          <w:color w:val="4682B4"/>
          <w:sz w:val="18"/>
          <w:szCs w:val="18"/>
        </w:rPr>
        <w:t>Полномочном</w:t>
      </w:r>
      <w:r>
        <w:rPr>
          <w:rStyle w:val="WW8Num2z0"/>
          <w:rFonts w:ascii="Verdana" w:hAnsi="Verdana"/>
          <w:color w:val="000000"/>
          <w:sz w:val="18"/>
          <w:szCs w:val="18"/>
        </w:rPr>
        <w:t> </w:t>
      </w:r>
      <w:r>
        <w:rPr>
          <w:rFonts w:ascii="Verdana" w:hAnsi="Verdana"/>
          <w:color w:val="000000"/>
          <w:sz w:val="18"/>
          <w:szCs w:val="18"/>
        </w:rPr>
        <w:t>После Российской Федерации в иностранном государстве";</w:t>
      </w:r>
    </w:p>
    <w:p w14:paraId="19A9FB6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594. Указ Президента РФ от 05.11.1998 № 1330 (ред. от 28.12.2008)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Консульском</w:t>
      </w:r>
      <w:r>
        <w:rPr>
          <w:rStyle w:val="WW8Num2z0"/>
          <w:rFonts w:ascii="Verdana" w:hAnsi="Verdana"/>
          <w:color w:val="000000"/>
          <w:sz w:val="18"/>
          <w:szCs w:val="18"/>
        </w:rPr>
        <w:t> </w:t>
      </w:r>
      <w:r>
        <w:rPr>
          <w:rFonts w:ascii="Verdana" w:hAnsi="Verdana"/>
          <w:color w:val="000000"/>
          <w:sz w:val="18"/>
          <w:szCs w:val="18"/>
        </w:rPr>
        <w:t>учреждении Российской Федерации";</w:t>
      </w:r>
    </w:p>
    <w:p w14:paraId="291E73F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595. Указ Президента РФ от 09.10.2007 № 1351 "Об утверждении Концепции демографической политики Российской Федерации на период до 2025 года";</w:t>
      </w:r>
    </w:p>
    <w:p w14:paraId="1054750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596. Указ Президента РФ от 15.02.1994 № 319 (ред. от 06.05.2000) "О штандарте (флаге) Президента Российской Федерации";</w:t>
      </w:r>
    </w:p>
    <w:p w14:paraId="131A1EE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597. Указ Президента РФ от 28.10.1996 № 1497 "Об утверждении Положения о Посольстве Российской Федерации";</w:t>
      </w:r>
    </w:p>
    <w:p w14:paraId="6C21495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598. Конституция Республики Ингушетия" (ред. от 17.11.2009) (принята Народным Собранием Парламентом РИ 27.02.1994);</w:t>
      </w:r>
    </w:p>
    <w:p w14:paraId="5407168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599. Закон Ставропольского края от 12.10.1994 № 6-кз (ред. от 13.11.2009) "Устав (Основной Закон) Ставропольского края" (принят Государственной Думой Ставропольского края 29.09.1994).</w:t>
      </w:r>
    </w:p>
    <w:p w14:paraId="2EF8DC9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600. Примеры правовых актов связанных с религиозным регулированием</w:t>
      </w:r>
    </w:p>
    <w:p w14:paraId="1C335DA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601. Конвенция о борьбе с дискриминацией в области образования" (Принята в г. Париже 14.12.1960 на 11-ой сессии Генеральной конференции</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w:t>
      </w:r>
    </w:p>
    <w:p w14:paraId="799BBBF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602. Федеральный закон от 26.09.1997 № 125-ФЗ (ред. от 23.07.2008) "О свободе совести и о религиозных объединениях" (принят ГД ФС РФ 19.09.1997);</w:t>
      </w:r>
    </w:p>
    <w:p w14:paraId="66878BD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603. Закон РФ от 25.10.1991 № 1807-1 (ред. от 11.12.2002) "О языках народов Российской Федерации";</w:t>
      </w:r>
    </w:p>
    <w:p w14:paraId="790D648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604. Постановление Конституционного Суда РФ от 03.03.2004 № 5-П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проверке конституционности части третьей статьи 5 Федерального закона "О национально-культурной автономии" в связи с</w:t>
      </w:r>
      <w:r>
        <w:rPr>
          <w:rStyle w:val="WW8Num2z0"/>
          <w:rFonts w:ascii="Verdana" w:hAnsi="Verdana"/>
          <w:color w:val="000000"/>
          <w:sz w:val="18"/>
          <w:szCs w:val="18"/>
        </w:rPr>
        <w:t> </w:t>
      </w:r>
      <w:r>
        <w:rPr>
          <w:rStyle w:val="WW8Num3z0"/>
          <w:rFonts w:ascii="Verdana" w:hAnsi="Verdana"/>
          <w:color w:val="4682B4"/>
          <w:sz w:val="18"/>
          <w:szCs w:val="18"/>
        </w:rPr>
        <w:t>жалобой</w:t>
      </w:r>
      <w:r>
        <w:rPr>
          <w:rStyle w:val="WW8Num2z0"/>
          <w:rFonts w:ascii="Verdana" w:hAnsi="Verdana"/>
          <w:color w:val="000000"/>
          <w:sz w:val="18"/>
          <w:szCs w:val="18"/>
        </w:rPr>
        <w:t> </w:t>
      </w:r>
      <w:r>
        <w:rPr>
          <w:rFonts w:ascii="Verdana" w:hAnsi="Verdana"/>
          <w:color w:val="000000"/>
          <w:sz w:val="18"/>
          <w:szCs w:val="18"/>
        </w:rPr>
        <w:t>граждан А.Х. Дитца и O.A. Шумахер";</w:t>
      </w:r>
    </w:p>
    <w:p w14:paraId="11D6F85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605. Определение Конституционного Суда РФ от 17.10.2006 № 447-0 "По</w:t>
      </w:r>
      <w:r>
        <w:rPr>
          <w:rStyle w:val="WW8Num2z0"/>
          <w:rFonts w:ascii="Verdana" w:hAnsi="Verdana"/>
          <w:color w:val="000000"/>
          <w:sz w:val="18"/>
          <w:szCs w:val="18"/>
        </w:rPr>
        <w:t> </w:t>
      </w:r>
      <w:r>
        <w:rPr>
          <w:rStyle w:val="WW8Num3z0"/>
          <w:rFonts w:ascii="Verdana" w:hAnsi="Verdana"/>
          <w:color w:val="4682B4"/>
          <w:sz w:val="18"/>
          <w:szCs w:val="18"/>
        </w:rPr>
        <w:t>жалобам</w:t>
      </w:r>
      <w:r>
        <w:rPr>
          <w:rStyle w:val="WW8Num2z0"/>
          <w:rFonts w:ascii="Verdana" w:hAnsi="Verdana"/>
          <w:color w:val="000000"/>
          <w:sz w:val="18"/>
          <w:szCs w:val="18"/>
        </w:rPr>
        <w:t> </w:t>
      </w:r>
      <w:r>
        <w:rPr>
          <w:rFonts w:ascii="Verdana" w:hAnsi="Verdana"/>
          <w:color w:val="000000"/>
          <w:sz w:val="18"/>
          <w:szCs w:val="18"/>
        </w:rPr>
        <w:t>граждан Жидкова Михаила Александровича и Пильникова Олега Сергеевича на нарушение их конституционных прав</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11 Федерального закона "Об альтернативной гражданской службе";</w:t>
      </w:r>
    </w:p>
    <w:p w14:paraId="7F03204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606.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Пленума</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от 28.02.1995 № 2/1 "О некоторых вопросах, связанных с введением в действие части первой Гражданского кодекса Российской Федерации";</w:t>
      </w:r>
    </w:p>
    <w:p w14:paraId="35F99CA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607. Заключение</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по правам человека в РФ "О проверке соответствия Федерального закона "О свободе совести и о религиозных объединениях" международно правовым обязательствам Российской Федерации";</w:t>
      </w:r>
    </w:p>
    <w:p w14:paraId="43FCA03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608. Устав Кировской области" от 27.03.1996 № 12-30 (ред. от 29.09.2009) (принят Кировской областной Думой 29.02.1996);</w:t>
      </w:r>
    </w:p>
    <w:p w14:paraId="4D9C4CF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609. Закон г. Москвы от 06.07.2005 № 38 (ред. от 17.06.2009)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кодекс города Москвы";</w:t>
      </w:r>
    </w:p>
    <w:p w14:paraId="0042069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610. Распоряжение префекта</w:t>
      </w:r>
      <w:r>
        <w:rPr>
          <w:rStyle w:val="WW8Num2z0"/>
          <w:rFonts w:ascii="Verdana" w:hAnsi="Verdana"/>
          <w:color w:val="000000"/>
          <w:sz w:val="18"/>
          <w:szCs w:val="18"/>
        </w:rPr>
        <w:t> </w:t>
      </w:r>
      <w:r>
        <w:rPr>
          <w:rStyle w:val="WW8Num3z0"/>
          <w:rFonts w:ascii="Verdana" w:hAnsi="Verdana"/>
          <w:color w:val="4682B4"/>
          <w:sz w:val="18"/>
          <w:szCs w:val="18"/>
        </w:rPr>
        <w:t>ЮВАО</w:t>
      </w:r>
      <w:r>
        <w:rPr>
          <w:rStyle w:val="WW8Num2z0"/>
          <w:rFonts w:ascii="Verdana" w:hAnsi="Verdana"/>
          <w:color w:val="000000"/>
          <w:sz w:val="18"/>
          <w:szCs w:val="18"/>
        </w:rPr>
        <w:t> </w:t>
      </w:r>
      <w:r>
        <w:rPr>
          <w:rFonts w:ascii="Verdana" w:hAnsi="Verdana"/>
          <w:color w:val="000000"/>
          <w:sz w:val="18"/>
          <w:szCs w:val="18"/>
        </w:rPr>
        <w:t>г. Москвы от 27.12.2007 № 2764 (ред. от 17.03.2008) "Об окружной целевой программе "Духовно-нравственное воспитание и развитие детей и молодежи в Юго-Восточном</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округе города Москвы" на 2008-2010 гг."</w:t>
      </w:r>
    </w:p>
    <w:p w14:paraId="0003745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611. Государственный образовательный стандарт высшего профессионального образования. Направление 520100 Культурология. Степень (квалификация) - бакалавр культурологии.</w:t>
      </w:r>
      <w:r>
        <w:rPr>
          <w:rStyle w:val="WW8Num2z0"/>
          <w:rFonts w:ascii="Verdana" w:hAnsi="Verdana"/>
          <w:color w:val="000000"/>
          <w:sz w:val="18"/>
          <w:szCs w:val="18"/>
        </w:rPr>
        <w:t> </w:t>
      </w:r>
      <w:r>
        <w:rPr>
          <w:rStyle w:val="WW8Num3z0"/>
          <w:rFonts w:ascii="Verdana" w:hAnsi="Verdana"/>
          <w:color w:val="4682B4"/>
          <w:sz w:val="18"/>
          <w:szCs w:val="18"/>
        </w:rPr>
        <w:t>Регистрационный</w:t>
      </w:r>
      <w:r>
        <w:rPr>
          <w:rStyle w:val="WW8Num2z0"/>
          <w:rFonts w:ascii="Verdana" w:hAnsi="Verdana"/>
          <w:color w:val="000000"/>
          <w:sz w:val="18"/>
          <w:szCs w:val="18"/>
        </w:rPr>
        <w:t> </w:t>
      </w:r>
      <w:r>
        <w:rPr>
          <w:rFonts w:ascii="Verdana" w:hAnsi="Verdana"/>
          <w:color w:val="000000"/>
          <w:sz w:val="18"/>
          <w:szCs w:val="18"/>
        </w:rPr>
        <w:t>№ 45гум/бак" (утв. Минобразованием РФ 14.03.2000);</w:t>
      </w:r>
    </w:p>
    <w:p w14:paraId="1F9240B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612. Государственный образовательный стандарт высшего профессионального образования. Направление 520600 Журналистика. Степень (квалификация) - бакалавр журналистики. Регистрационный № 75 гум/бак" (утв. Минобразованием РФ 10.03.2000).</w:t>
      </w:r>
    </w:p>
    <w:p w14:paraId="48CA576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613. Примеры правовых актов включающих нормы международного права</w:t>
      </w:r>
    </w:p>
    <w:p w14:paraId="1589073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614. Кодекс торгового мореплавания Российской Федерации" от 30.04.1999 № 81-ФЗ (ред. от 07.11.2011, с изм. ot21.11.2011)</w:t>
      </w:r>
    </w:p>
    <w:p w14:paraId="44E7A37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615. Статья 427. Международные договоры Российской Федерации;</w:t>
      </w:r>
    </w:p>
    <w:p w14:paraId="0576490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616. Воздушный кодекс Российской Федерации" от 19.03.1997 № 60-ФЗ (ред. от 18.07.2011) Статья 3. Международные договоры Российской Федерации;</w:t>
      </w:r>
    </w:p>
    <w:p w14:paraId="25DC214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617. Федеральный конституционный закон от 21.07.1994 № 1-ФКЗ (ред. от 28.12.2010) "О Конституционном Суде Российской Федерации" (с изм. и доп., вступающими в силу с 09.02.2011)</w:t>
      </w:r>
    </w:p>
    <w:p w14:paraId="08F5802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618. Глава X. Рассмотрение дел о соответствии Конституции Российской Федерации не вступивших в силу международных договоров Российской Федерации;</w:t>
      </w:r>
    </w:p>
    <w:p w14:paraId="4D4320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619. Федеральный закон от 15.07.1995 № 101-ФЗ (ред. от 01.12.2007) "О международных договорах Российской Федерации";</w:t>
      </w:r>
    </w:p>
    <w:p w14:paraId="23540BF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620. Земельный кодекс Российской Федерации" от 25.10.2001 № 136-Ф3 (ред. от 21.07.2011) Статья 4. Применение международных договоров Российской Федерации;</w:t>
      </w:r>
    </w:p>
    <w:p w14:paraId="6A5C5FC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621. Федеральный конституционный закон от 28.06.2004 № 5-ФКЗ (ред. от 24.04.2008) "О референдуме Российской Федерации"</w:t>
      </w:r>
    </w:p>
    <w:p w14:paraId="74D2DC4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622. Статья 22. Реализация инициативы проведения</w:t>
      </w:r>
      <w:r>
        <w:rPr>
          <w:rStyle w:val="WW8Num2z0"/>
          <w:rFonts w:ascii="Verdana" w:hAnsi="Verdana"/>
          <w:color w:val="000000"/>
          <w:sz w:val="18"/>
          <w:szCs w:val="18"/>
        </w:rPr>
        <w:t> </w:t>
      </w:r>
      <w:r>
        <w:rPr>
          <w:rStyle w:val="WW8Num3z0"/>
          <w:rFonts w:ascii="Verdana" w:hAnsi="Verdana"/>
          <w:color w:val="4682B4"/>
          <w:sz w:val="18"/>
          <w:szCs w:val="18"/>
        </w:rPr>
        <w:t>референдума</w:t>
      </w:r>
      <w:r>
        <w:rPr>
          <w:rStyle w:val="WW8Num2z0"/>
          <w:rFonts w:ascii="Verdana" w:hAnsi="Verdana"/>
          <w:color w:val="000000"/>
          <w:sz w:val="18"/>
          <w:szCs w:val="18"/>
        </w:rPr>
        <w:t> </w:t>
      </w:r>
      <w:r>
        <w:rPr>
          <w:rFonts w:ascii="Verdana" w:hAnsi="Verdana"/>
          <w:color w:val="000000"/>
          <w:sz w:val="18"/>
          <w:szCs w:val="18"/>
        </w:rPr>
        <w:t>в соответствии с международным договором Российской Федерации;</w:t>
      </w:r>
    </w:p>
    <w:p w14:paraId="5858CC0F"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623. Федеральный закон от 10.12.1995 № 196-ФЗ (ред. от 19.07.2011) "О безопасности </w:t>
      </w:r>
      <w:r>
        <w:rPr>
          <w:rFonts w:ascii="Verdana" w:hAnsi="Verdana"/>
          <w:color w:val="000000"/>
          <w:sz w:val="18"/>
          <w:szCs w:val="18"/>
        </w:rPr>
        <w:lastRenderedPageBreak/>
        <w:t>дорожного движения"</w:t>
      </w:r>
    </w:p>
    <w:p w14:paraId="61992D7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624. Глава VII. Международные договоры Российской Федерации;</w:t>
      </w:r>
    </w:p>
    <w:p w14:paraId="4C73370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625. Федеральный закон от 23.11.1995 №"174-ФЗ (ред. от 19.07.2011) "Об экологической</w:t>
      </w:r>
      <w:r>
        <w:rPr>
          <w:rStyle w:val="WW8Num2z0"/>
          <w:rFonts w:ascii="Verdana" w:hAnsi="Verdana"/>
          <w:color w:val="000000"/>
          <w:sz w:val="18"/>
          <w:szCs w:val="18"/>
        </w:rPr>
        <w:t> </w:t>
      </w:r>
      <w:r>
        <w:rPr>
          <w:rStyle w:val="WW8Num3z0"/>
          <w:rFonts w:ascii="Verdana" w:hAnsi="Verdana"/>
          <w:color w:val="4682B4"/>
          <w:sz w:val="18"/>
          <w:szCs w:val="18"/>
        </w:rPr>
        <w:t>экспертизе</w:t>
      </w:r>
      <w:r>
        <w:rPr>
          <w:rFonts w:ascii="Verdana" w:hAnsi="Verdana"/>
          <w:color w:val="000000"/>
          <w:sz w:val="18"/>
          <w:szCs w:val="18"/>
        </w:rPr>
        <w:t>" (с изм. и доп., вступающими в силу с 21.10.2011) Глава IX. Международные договоры Российской Федерации;</w:t>
      </w:r>
    </w:p>
    <w:p w14:paraId="7B120158"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626. Федеральный закон от 15.04.1998 № 64-ФЗ (ред. от 23.07.2008) "О культурных ценностях, перемещенных в Союз ССР в результате Второй мировой войны и находящихся на территории Российской Федерации"</w:t>
      </w:r>
    </w:p>
    <w:p w14:paraId="7CCA80F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627. Глава V. Настоящий Федеральный закон и международные договоры Российской Федерации;</w:t>
      </w:r>
    </w:p>
    <w:p w14:paraId="7FC217B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628. Федеральный закон от 21.11.1995 № 170-ФЗ (ред. от 07.11.2011) "Об использовании атомной энергии"</w:t>
      </w:r>
    </w:p>
    <w:p w14:paraId="5415745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629. Глава XV. Международные договоры Российской Федерации в области использования атомной энергии;</w:t>
      </w:r>
    </w:p>
    <w:p w14:paraId="561C2C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630. Федеральный закон от 19.07.1997 № 109-ФЗ (ред. от 19.07.2011) "О безопасном обращении с пестицидами и агрохимикатами"</w:t>
      </w:r>
    </w:p>
    <w:p w14:paraId="11DE6C3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631. Глава VI. Международные договоры Российской Федерации в области безопасного обращения с пестицидами и агрохимикатами;</w:t>
      </w:r>
    </w:p>
    <w:p w14:paraId="1CEB171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632. Федеральный закон от 21.12.1994 № 68-ФЗ (ред. от 29.12.2010) "О защите населения и территорий от чрезвычайных ситуаций природного и техногенного характера" (с изм. и доп., вступающими в силу с 11.01.2011)</w:t>
      </w:r>
    </w:p>
    <w:p w14:paraId="01E15FF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633. Глава VIII. Международные договоры Российской Федерации в области защиты населения и территорий от чрезвычайных ситуаций;</w:t>
      </w:r>
    </w:p>
    <w:p w14:paraId="3E2A55D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634. Федеральный закон от 25.07.2002 № 115-ФЗ (ред. от 18.07.2011) "О правовом положении иностранных граждан в Российской Федерации"</w:t>
      </w:r>
    </w:p>
    <w:p w14:paraId="792B5F1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635. Глава V.l. Передача и прием иностранных граждан в соответствии с международными договорами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реадмиссии</w:t>
      </w:r>
      <w:r>
        <w:rPr>
          <w:rFonts w:ascii="Verdana" w:hAnsi="Verdana"/>
          <w:color w:val="000000"/>
          <w:sz w:val="18"/>
          <w:szCs w:val="18"/>
        </w:rPr>
        <w:t>;</w:t>
      </w:r>
    </w:p>
    <w:p w14:paraId="0FECB5C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636. Федеральный закон от 30.12.1995 № 225-ФЗ (ред. от 19.07.2011) "О</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о разделе продукции"</w:t>
      </w:r>
    </w:p>
    <w:p w14:paraId="070554E7"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637. Статья 24. Международные договоры Российской Федерации;</w:t>
      </w:r>
    </w:p>
    <w:p w14:paraId="7296E6B3"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638. Федеральный закон от 26.06.2008 № 102-ФЗ (ред. от 18.07.2011) "Об обеспечении единства измерений"</w:t>
      </w:r>
    </w:p>
    <w:p w14:paraId="221D577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639. Статья 4. Международные договоры Российской Федерации;</w:t>
      </w:r>
    </w:p>
    <w:p w14:paraId="5AB236F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640. Закон РФ от 07.02.1992 № 2300-1 (ред. от 18.07.2011) "О защите прав потребителей" (с изм. и доп., вступающими в силу с 29.09.2011)</w:t>
      </w:r>
    </w:p>
    <w:p w14:paraId="01F48D4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641. Статья 2. Международные договоры Российской Федерации;</w:t>
      </w:r>
    </w:p>
    <w:p w14:paraId="1DDCE94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642. Федеральный закон от 08.12.2003 № 165-ФЗ (ред. от 11.07.2011) "О специальных защитных, антидемпинговых и компенсационных мерах при импорте товаров" Статья 38. Международные договоры Российской Федерации;</w:t>
      </w:r>
    </w:p>
    <w:p w14:paraId="3EEE5F1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643. Федеральный закон от 14.04.1998 № 63-Ф3 (ред. от 08.12.2003) "О мерах по защите экономических интересов Российской Федерации при осуществлении внешней торговли товарами" (с изм. и доп., вступающими в силу с 16.12.2004)</w:t>
      </w:r>
    </w:p>
    <w:p w14:paraId="59C3412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644. Статья 24. Международные договоры Российской Федерации;</w:t>
      </w:r>
    </w:p>
    <w:p w14:paraId="32A79E2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645. Закон РФ от 15.04.1993 № 4804-1 (ред. от 01.07.2011) "О вывозе и ввозе культурных ценностей"</w:t>
      </w:r>
    </w:p>
    <w:p w14:paraId="636A48D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646. Статья 62. Приоритет международных договоров Российской Федерации;</w:t>
      </w:r>
    </w:p>
    <w:p w14:paraId="7F78DBFB"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647. Федеральный закон от 24.11.1996 № 132-Ф3 (ред. от 01.07.2011) "Об основах туристской деятельности в Российской Федерации"</w:t>
      </w:r>
    </w:p>
    <w:p w14:paraId="5A9C2CC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648. Статья 18. Международные договоры Российской Федерации в сфере туризма;</w:t>
      </w:r>
    </w:p>
    <w:p w14:paraId="346E02F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649. Федеральный закон от 10.01.2002 № 7-ФЗ (ред. от 19.07.2011) "Об охране окружающей </w:t>
      </w:r>
      <w:r>
        <w:rPr>
          <w:rFonts w:ascii="Verdana" w:hAnsi="Verdana"/>
          <w:color w:val="000000"/>
          <w:sz w:val="18"/>
          <w:szCs w:val="18"/>
        </w:rPr>
        <w:lastRenderedPageBreak/>
        <w:t>среды"</w:t>
      </w:r>
    </w:p>
    <w:p w14:paraId="7B758F0E"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650. Статья 82. Международные договоры Российской Федерации в области охраны окружающей среды;</w:t>
      </w:r>
    </w:p>
    <w:p w14:paraId="67FE028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651. Федеральный закон от 19.07.1998 № 114-ФЗ (ред. от 05.04.2011) "О военно-техническом сотрудничестве Российской Федерации с иностранными государствами"</w:t>
      </w:r>
    </w:p>
    <w:p w14:paraId="16B49572"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652. Статья 14. О международных договорах Российской Федерации в области военно-технического сотрудничества;</w:t>
      </w:r>
    </w:p>
    <w:p w14:paraId="28D5EF1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653. Федеральный закон от 17.12.1997 № 149-ФЗ (ред. от 19.07.2011) "О семеноводстве"</w:t>
      </w:r>
    </w:p>
    <w:p w14:paraId="3240F894"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654. Статья 3. Законодательство Российской Федерации в области семеноводства и международные договоры Российской Федерации;</w:t>
      </w:r>
    </w:p>
    <w:p w14:paraId="018D0F59"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655. Федеральный закон от 20.12.2004 № 166-ФЗ (ред. от 18.07.2011) "О рыболовстве и сохранении водных биологических ресурсов"</w:t>
      </w:r>
    </w:p>
    <w:p w14:paraId="1B928B0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656. Статья 4. Международные договоры Российской Федерации в области рыболовства и сохранения водных биоресурсов;</w:t>
      </w:r>
    </w:p>
    <w:p w14:paraId="5FED0A4C"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657. Федеральный закон от 26.03.1998 № 41-ФЗ (ред. от 19.07.2011, с изм. от 21.11.2011) "О драгоценных металлах и драгоценных камнях"</w:t>
      </w:r>
    </w:p>
    <w:p w14:paraId="23B10121"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658. Статья 24. Международные договоры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в области добычи, производства, использования и обращения драгоценных металлов и драгоценных камней;</w:t>
      </w:r>
    </w:p>
    <w:p w14:paraId="5885265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659. Указ Президента РФ от 14.11.2002 № 1325 (ред. от 19.10.2011) "Об утверждении Положения о порядке рассмотрения вопросов гражданства Российской Федерации"</w:t>
      </w:r>
    </w:p>
    <w:p w14:paraId="071D42F6"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660. Приобретение гражданства Российской Федерации на основании международных договоров Российской Федерации;</w:t>
      </w:r>
    </w:p>
    <w:p w14:paraId="089E78F0"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661. Указ Президента РФ от 11.01.1993 № 11 (ред. от 01.12.1995) "О порядке опубликования международных договоров Российской Федерации";</w:t>
      </w:r>
    </w:p>
    <w:p w14:paraId="4292510D"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662.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от 10.10.2003 № 5 "О применении судами общей юрисдикции общепризнанных принципов и норм международного права и международных договоров Российской Федерации";</w:t>
      </w:r>
    </w:p>
    <w:p w14:paraId="023C2C9A" w14:textId="77777777" w:rsidR="00356AFF" w:rsidRDefault="00356AFF" w:rsidP="00356AFF">
      <w:pPr>
        <w:pStyle w:val="WW8Num1z2"/>
        <w:shd w:val="clear" w:color="auto" w:fill="F7F7F7"/>
        <w:spacing w:after="0"/>
        <w:rPr>
          <w:rFonts w:ascii="Verdana" w:hAnsi="Verdana"/>
          <w:color w:val="000000"/>
          <w:sz w:val="18"/>
          <w:szCs w:val="18"/>
        </w:rPr>
      </w:pPr>
      <w:r>
        <w:rPr>
          <w:rFonts w:ascii="Verdana" w:hAnsi="Verdana"/>
          <w:color w:val="000000"/>
          <w:sz w:val="18"/>
          <w:szCs w:val="18"/>
        </w:rPr>
        <w:t>663. Решение Верховного Суда РФ от 20.04.2011 №</w:t>
      </w:r>
      <w:r>
        <w:rPr>
          <w:rStyle w:val="WW8Num2z0"/>
          <w:rFonts w:ascii="Verdana" w:hAnsi="Verdana"/>
          <w:color w:val="000000"/>
          <w:sz w:val="18"/>
          <w:szCs w:val="18"/>
        </w:rPr>
        <w:t> </w:t>
      </w:r>
      <w:r>
        <w:rPr>
          <w:rStyle w:val="WW8Num3z0"/>
          <w:rFonts w:ascii="Verdana" w:hAnsi="Verdana"/>
          <w:color w:val="4682B4"/>
          <w:sz w:val="18"/>
          <w:szCs w:val="18"/>
        </w:rPr>
        <w:t>ГКПИ</w:t>
      </w:r>
      <w:r>
        <w:rPr>
          <w:rFonts w:ascii="Verdana" w:hAnsi="Verdana"/>
          <w:color w:val="000000"/>
          <w:sz w:val="18"/>
          <w:szCs w:val="18"/>
        </w:rPr>
        <w:t>11-383 Об отказе в удовлетворении</w:t>
      </w:r>
      <w:r>
        <w:rPr>
          <w:rStyle w:val="WW8Num2z0"/>
          <w:rFonts w:ascii="Verdana" w:hAnsi="Verdana"/>
          <w:color w:val="000000"/>
          <w:sz w:val="18"/>
          <w:szCs w:val="18"/>
        </w:rPr>
        <w:t> </w:t>
      </w:r>
      <w:r>
        <w:rPr>
          <w:rStyle w:val="WW8Num3z0"/>
          <w:rFonts w:ascii="Verdana" w:hAnsi="Verdana"/>
          <w:color w:val="4682B4"/>
          <w:sz w:val="18"/>
          <w:szCs w:val="18"/>
        </w:rPr>
        <w:t>заявления</w:t>
      </w:r>
      <w:r>
        <w:rPr>
          <w:rStyle w:val="WW8Num2z0"/>
          <w:rFonts w:ascii="Verdana" w:hAnsi="Verdana"/>
          <w:color w:val="000000"/>
          <w:sz w:val="18"/>
          <w:szCs w:val="18"/>
        </w:rPr>
        <w:t> </w:t>
      </w:r>
      <w:r>
        <w:rPr>
          <w:rFonts w:ascii="Verdana" w:hAnsi="Verdana"/>
          <w:color w:val="000000"/>
          <w:sz w:val="18"/>
          <w:szCs w:val="18"/>
        </w:rPr>
        <w:t>о признании недействующим абзаца третьего пункта 1</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Президента РФ от 11.01.1993 № 11 "О порядке опубликования международных договоров Российской Федерации";</w:t>
      </w:r>
    </w:p>
    <w:p w14:paraId="3B23A806" w14:textId="4A777FDB" w:rsidR="00356AFF" w:rsidRPr="00356AFF" w:rsidRDefault="00356AFF" w:rsidP="00356AFF">
      <w:r>
        <w:rPr>
          <w:rFonts w:ascii="Verdana" w:hAnsi="Verdana"/>
          <w:color w:val="000000"/>
          <w:sz w:val="18"/>
          <w:szCs w:val="18"/>
        </w:rPr>
        <w:br/>
      </w:r>
    </w:p>
    <w:sectPr w:rsidR="00356AFF" w:rsidRPr="00356A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E2B52" w14:textId="77777777" w:rsidR="00280E8D" w:rsidRDefault="00280E8D">
      <w:pPr>
        <w:spacing w:after="0" w:line="240" w:lineRule="auto"/>
      </w:pPr>
      <w:r>
        <w:separator/>
      </w:r>
    </w:p>
  </w:endnote>
  <w:endnote w:type="continuationSeparator" w:id="0">
    <w:p w14:paraId="1D5628B0" w14:textId="77777777" w:rsidR="00280E8D" w:rsidRDefault="0028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3B6DF" w14:textId="77777777" w:rsidR="00280E8D" w:rsidRDefault="00280E8D">
      <w:pPr>
        <w:spacing w:after="0" w:line="240" w:lineRule="auto"/>
      </w:pPr>
      <w:r>
        <w:separator/>
      </w:r>
    </w:p>
  </w:footnote>
  <w:footnote w:type="continuationSeparator" w:id="0">
    <w:p w14:paraId="02066188" w14:textId="77777777" w:rsidR="00280E8D" w:rsidRDefault="00280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0E8D"/>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77A35"/>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7225</TotalTime>
  <Pages>41</Pages>
  <Words>20998</Words>
  <Characters>119692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988</cp:revision>
  <cp:lastPrinted>2009-02-06T05:36:00Z</cp:lastPrinted>
  <dcterms:created xsi:type="dcterms:W3CDTF">2016-09-19T15:12:00Z</dcterms:created>
  <dcterms:modified xsi:type="dcterms:W3CDTF">2016-12-21T09:40:00Z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