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3B763"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hint="eastAsia"/>
          <w:b/>
          <w:bCs/>
          <w:color w:val="222222"/>
          <w:sz w:val="21"/>
          <w:szCs w:val="21"/>
        </w:rPr>
        <w:t>Жигилева</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Оксана</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Николаевна</w:t>
      </w:r>
      <w:r w:rsidRPr="00E5644A">
        <w:rPr>
          <w:rFonts w:ascii="Helvetica" w:hAnsi="Helvetica" w:cs="Helvetica"/>
          <w:b/>
          <w:bCs/>
          <w:color w:val="222222"/>
          <w:sz w:val="21"/>
          <w:szCs w:val="21"/>
        </w:rPr>
        <w:t>.</w:t>
      </w:r>
    </w:p>
    <w:p w14:paraId="32CF23B0"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hint="eastAsia"/>
          <w:b/>
          <w:bCs/>
          <w:color w:val="222222"/>
          <w:sz w:val="21"/>
          <w:szCs w:val="21"/>
        </w:rPr>
        <w:t>Генетическая</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ковариация</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в</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паразитарных</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системах</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в</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различных</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экологических</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условиях</w:t>
      </w:r>
      <w:r w:rsidRPr="00E5644A">
        <w:rPr>
          <w:rFonts w:ascii="Helvetica" w:hAnsi="Helvetica" w:cs="Helvetica"/>
          <w:b/>
          <w:bCs/>
          <w:color w:val="222222"/>
          <w:sz w:val="21"/>
          <w:szCs w:val="21"/>
        </w:rPr>
        <w:t xml:space="preserve"> : </w:t>
      </w:r>
      <w:r w:rsidRPr="00E5644A">
        <w:rPr>
          <w:rFonts w:ascii="Helvetica" w:hAnsi="Helvetica" w:cs="Helvetica" w:hint="eastAsia"/>
          <w:b/>
          <w:bCs/>
          <w:color w:val="222222"/>
          <w:sz w:val="21"/>
          <w:szCs w:val="21"/>
        </w:rPr>
        <w:t>диссертация</w:t>
      </w:r>
      <w:r w:rsidRPr="00E5644A">
        <w:rPr>
          <w:rFonts w:ascii="Helvetica" w:hAnsi="Helvetica" w:cs="Helvetica"/>
          <w:b/>
          <w:bCs/>
          <w:color w:val="222222"/>
          <w:sz w:val="21"/>
          <w:szCs w:val="21"/>
        </w:rPr>
        <w:t xml:space="preserve"> ... </w:t>
      </w:r>
      <w:r w:rsidRPr="00E5644A">
        <w:rPr>
          <w:rFonts w:ascii="Helvetica" w:hAnsi="Helvetica" w:cs="Helvetica" w:hint="eastAsia"/>
          <w:b/>
          <w:bCs/>
          <w:color w:val="222222"/>
          <w:sz w:val="21"/>
          <w:szCs w:val="21"/>
        </w:rPr>
        <w:t>кандидата</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биологических</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наук</w:t>
      </w:r>
      <w:r w:rsidRPr="00E5644A">
        <w:rPr>
          <w:rFonts w:ascii="Helvetica" w:hAnsi="Helvetica" w:cs="Helvetica"/>
          <w:b/>
          <w:bCs/>
          <w:color w:val="222222"/>
          <w:sz w:val="21"/>
          <w:szCs w:val="21"/>
        </w:rPr>
        <w:t xml:space="preserve"> : 03.00.16. - </w:t>
      </w:r>
      <w:r w:rsidRPr="00E5644A">
        <w:rPr>
          <w:rFonts w:ascii="Helvetica" w:hAnsi="Helvetica" w:cs="Helvetica" w:hint="eastAsia"/>
          <w:b/>
          <w:bCs/>
          <w:color w:val="222222"/>
          <w:sz w:val="21"/>
          <w:szCs w:val="21"/>
        </w:rPr>
        <w:t>Тюмень</w:t>
      </w:r>
      <w:r w:rsidRPr="00E5644A">
        <w:rPr>
          <w:rFonts w:ascii="Helvetica" w:hAnsi="Helvetica" w:cs="Helvetica"/>
          <w:b/>
          <w:bCs/>
          <w:color w:val="222222"/>
          <w:sz w:val="21"/>
          <w:szCs w:val="21"/>
        </w:rPr>
        <w:t xml:space="preserve">, 2000. - 169 </w:t>
      </w:r>
      <w:r w:rsidRPr="00E5644A">
        <w:rPr>
          <w:rFonts w:ascii="Helvetica" w:hAnsi="Helvetica" w:cs="Helvetica" w:hint="eastAsia"/>
          <w:b/>
          <w:bCs/>
          <w:color w:val="222222"/>
          <w:sz w:val="21"/>
          <w:szCs w:val="21"/>
        </w:rPr>
        <w:t>с</w:t>
      </w:r>
      <w:r w:rsidRPr="00E5644A">
        <w:rPr>
          <w:rFonts w:ascii="Helvetica" w:hAnsi="Helvetica" w:cs="Helvetica"/>
          <w:b/>
          <w:bCs/>
          <w:color w:val="222222"/>
          <w:sz w:val="21"/>
          <w:szCs w:val="21"/>
        </w:rPr>
        <w:t xml:space="preserve">. : </w:t>
      </w:r>
      <w:r w:rsidRPr="00E5644A">
        <w:rPr>
          <w:rFonts w:ascii="Helvetica" w:hAnsi="Helvetica" w:cs="Helvetica" w:hint="eastAsia"/>
          <w:b/>
          <w:bCs/>
          <w:color w:val="222222"/>
          <w:sz w:val="21"/>
          <w:szCs w:val="21"/>
        </w:rPr>
        <w:t>ил</w:t>
      </w:r>
      <w:r w:rsidRPr="00E5644A">
        <w:rPr>
          <w:rFonts w:ascii="Helvetica" w:hAnsi="Helvetica" w:cs="Helvetica"/>
          <w:b/>
          <w:bCs/>
          <w:color w:val="222222"/>
          <w:sz w:val="21"/>
          <w:szCs w:val="21"/>
        </w:rPr>
        <w:t>.</w:t>
      </w:r>
    </w:p>
    <w:p w14:paraId="4F98DECB"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hint="eastAsia"/>
          <w:b/>
          <w:bCs/>
          <w:color w:val="222222"/>
          <w:sz w:val="21"/>
          <w:szCs w:val="21"/>
        </w:rPr>
        <w:t>больше</w:t>
      </w:r>
    </w:p>
    <w:p w14:paraId="36A7F301"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hint="eastAsia"/>
          <w:b/>
          <w:bCs/>
          <w:color w:val="222222"/>
          <w:sz w:val="21"/>
          <w:szCs w:val="21"/>
        </w:rPr>
        <w:t>Цитаты</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из</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текста</w:t>
      </w:r>
      <w:r w:rsidRPr="00E5644A">
        <w:rPr>
          <w:rFonts w:ascii="Helvetica" w:hAnsi="Helvetica" w:cs="Helvetica"/>
          <w:b/>
          <w:bCs/>
          <w:color w:val="222222"/>
          <w:sz w:val="21"/>
          <w:szCs w:val="21"/>
        </w:rPr>
        <w:t>:</w:t>
      </w:r>
    </w:p>
    <w:p w14:paraId="64223E5C"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hint="eastAsia"/>
          <w:b/>
          <w:bCs/>
          <w:color w:val="222222"/>
          <w:sz w:val="21"/>
          <w:szCs w:val="21"/>
        </w:rPr>
        <w:t>стр</w:t>
      </w:r>
      <w:r w:rsidRPr="00E5644A">
        <w:rPr>
          <w:rFonts w:ascii="Helvetica" w:hAnsi="Helvetica" w:cs="Helvetica"/>
          <w:b/>
          <w:bCs/>
          <w:color w:val="222222"/>
          <w:sz w:val="21"/>
          <w:szCs w:val="21"/>
        </w:rPr>
        <w:t>. 1</w:t>
      </w:r>
    </w:p>
    <w:p w14:paraId="10BF36D3"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hint="eastAsia"/>
          <w:b/>
          <w:bCs/>
          <w:color w:val="222222"/>
          <w:sz w:val="21"/>
          <w:szCs w:val="21"/>
        </w:rPr>
        <w:t>Тюменский</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государственный</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университет</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На</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правах</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рукописи</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Жигилева</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Оксана</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Николаевна</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ГЕНЕТИЧЕСКАЯ</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КОВАРИАЦИЯ</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В</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ПАРАЗИТАРНЫХ</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СИСТЕМАХ</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В</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РАЗЛИЧНЫХ</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ЭКОЛОГИЧЕСКИХ</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УСЛОВИЯХ</w:t>
      </w:r>
      <w:r w:rsidRPr="00E5644A">
        <w:rPr>
          <w:rFonts w:ascii="Helvetica" w:hAnsi="Helvetica" w:cs="Helvetica"/>
          <w:b/>
          <w:bCs/>
          <w:color w:val="222222"/>
          <w:sz w:val="21"/>
          <w:szCs w:val="21"/>
        </w:rPr>
        <w:t xml:space="preserve"> 03.00.16 - </w:t>
      </w:r>
      <w:r w:rsidRPr="00E5644A">
        <w:rPr>
          <w:rFonts w:ascii="Helvetica" w:hAnsi="Helvetica" w:cs="Helvetica" w:hint="eastAsia"/>
          <w:b/>
          <w:bCs/>
          <w:color w:val="222222"/>
          <w:sz w:val="21"/>
          <w:szCs w:val="21"/>
        </w:rPr>
        <w:t>экология</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Диссертация</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на</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соискание</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ученой</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степени</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кандидата</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биологических</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наук</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Научный</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руководитель</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доктор</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биологических</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наук</w:t>
      </w:r>
      <w:r w:rsidRPr="00E5644A">
        <w:rPr>
          <w:rFonts w:ascii="Helvetica" w:hAnsi="Helvetica" w:cs="Helvetica"/>
          <w:b/>
          <w:bCs/>
          <w:color w:val="222222"/>
          <w:sz w:val="21"/>
          <w:szCs w:val="21"/>
        </w:rPr>
        <w:t>,</w:t>
      </w:r>
    </w:p>
    <w:p w14:paraId="12A7099B"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hint="eastAsia"/>
          <w:b/>
          <w:bCs/>
          <w:color w:val="222222"/>
          <w:sz w:val="21"/>
          <w:szCs w:val="21"/>
        </w:rPr>
        <w:t>стр</w:t>
      </w:r>
      <w:r w:rsidRPr="00E5644A">
        <w:rPr>
          <w:rFonts w:ascii="Helvetica" w:hAnsi="Helvetica" w:cs="Helvetica"/>
          <w:b/>
          <w:bCs/>
          <w:color w:val="222222"/>
          <w:sz w:val="21"/>
          <w:szCs w:val="21"/>
        </w:rPr>
        <w:t>. 4</w:t>
      </w:r>
    </w:p>
    <w:p w14:paraId="2D2847B1"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b/>
          <w:bCs/>
          <w:color w:val="222222"/>
          <w:sz w:val="21"/>
          <w:szCs w:val="21"/>
        </w:rPr>
        <w:t xml:space="preserve">3.1.1. </w:t>
      </w:r>
      <w:r w:rsidRPr="00E5644A">
        <w:rPr>
          <w:rFonts w:ascii="Helvetica" w:hAnsi="Helvetica" w:cs="Helvetica" w:hint="eastAsia"/>
          <w:b/>
          <w:bCs/>
          <w:color w:val="222222"/>
          <w:sz w:val="21"/>
          <w:szCs w:val="21"/>
        </w:rPr>
        <w:t>Сравнительная</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паразитологическая</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характеристика</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чира</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и</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пыжьяна</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из</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реки</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Пур</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лягушки</w:t>
      </w:r>
      <w:r w:rsidRPr="00E5644A">
        <w:rPr>
          <w:rFonts w:ascii="Helvetica" w:hAnsi="Helvetica" w:cs="Helvetica"/>
          <w:b/>
          <w:bCs/>
          <w:color w:val="222222"/>
          <w:sz w:val="21"/>
          <w:szCs w:val="21"/>
        </w:rPr>
        <w:t xml:space="preserve"> 3.1.3. </w:t>
      </w:r>
      <w:r w:rsidRPr="00E5644A">
        <w:rPr>
          <w:rFonts w:ascii="Helvetica" w:hAnsi="Helvetica" w:cs="Helvetica" w:hint="eastAsia"/>
          <w:b/>
          <w:bCs/>
          <w:color w:val="222222"/>
          <w:sz w:val="21"/>
          <w:szCs w:val="21"/>
        </w:rPr>
        <w:t>Экологическая</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характеристика</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гельминтофауны</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Юга</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Тюменской</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области</w:t>
      </w:r>
      <w:r w:rsidRPr="00E5644A">
        <w:rPr>
          <w:rFonts w:ascii="Helvetica" w:hAnsi="Helvetica" w:cs="Helvetica"/>
          <w:b/>
          <w:bCs/>
          <w:color w:val="222222"/>
          <w:sz w:val="21"/>
          <w:szCs w:val="21"/>
        </w:rPr>
        <w:t xml:space="preserve"> 3.2. </w:t>
      </w:r>
      <w:r w:rsidRPr="00E5644A">
        <w:rPr>
          <w:rFonts w:ascii="Helvetica" w:hAnsi="Helvetica" w:cs="Helvetica" w:hint="eastAsia"/>
          <w:b/>
          <w:bCs/>
          <w:color w:val="222222"/>
          <w:sz w:val="21"/>
          <w:szCs w:val="21"/>
        </w:rPr>
        <w:t>Генетическая</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ковариация</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в</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паразитарных</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системах</w:t>
      </w:r>
      <w:r w:rsidRPr="00E5644A">
        <w:rPr>
          <w:rFonts w:ascii="Helvetica" w:hAnsi="Helvetica" w:cs="Helvetica"/>
          <w:b/>
          <w:bCs/>
          <w:color w:val="222222"/>
          <w:sz w:val="21"/>
          <w:szCs w:val="21"/>
        </w:rPr>
        <w:t xml:space="preserve"> 3.2.1. </w:t>
      </w:r>
      <w:r w:rsidRPr="00E5644A">
        <w:rPr>
          <w:rFonts w:ascii="Helvetica" w:hAnsi="Helvetica" w:cs="Helvetica" w:hint="eastAsia"/>
          <w:b/>
          <w:bCs/>
          <w:color w:val="222222"/>
          <w:sz w:val="21"/>
          <w:szCs w:val="21"/>
        </w:rPr>
        <w:t>Сопряженная</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генетическая</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изменчивость</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сиговых</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рыб</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и</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их</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паразитов</w:t>
      </w:r>
      <w:r w:rsidRPr="00E5644A">
        <w:rPr>
          <w:rFonts w:ascii="Helvetica" w:hAnsi="Helvetica" w:cs="Helvetica"/>
          <w:b/>
          <w:bCs/>
          <w:color w:val="222222"/>
          <w:sz w:val="21"/>
          <w:szCs w:val="21"/>
        </w:rPr>
        <w:t xml:space="preserve"> 3.2.2. </w:t>
      </w:r>
      <w:r w:rsidRPr="00E5644A">
        <w:rPr>
          <w:rFonts w:ascii="Helvetica" w:hAnsi="Helvetica" w:cs="Helvetica" w:hint="eastAsia"/>
          <w:b/>
          <w:bCs/>
          <w:color w:val="222222"/>
          <w:sz w:val="21"/>
          <w:szCs w:val="21"/>
        </w:rPr>
        <w:t>Особенности</w:t>
      </w:r>
    </w:p>
    <w:p w14:paraId="7D53169B"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hint="eastAsia"/>
          <w:b/>
          <w:bCs/>
          <w:color w:val="222222"/>
          <w:sz w:val="21"/>
          <w:szCs w:val="21"/>
        </w:rPr>
        <w:t>стр</w:t>
      </w:r>
      <w:r w:rsidRPr="00E5644A">
        <w:rPr>
          <w:rFonts w:ascii="Helvetica" w:hAnsi="Helvetica" w:cs="Helvetica"/>
          <w:b/>
          <w:bCs/>
          <w:color w:val="222222"/>
          <w:sz w:val="21"/>
          <w:szCs w:val="21"/>
        </w:rPr>
        <w:t>. 6</w:t>
      </w:r>
    </w:p>
    <w:p w14:paraId="7797392F"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hint="eastAsia"/>
          <w:b/>
          <w:bCs/>
          <w:color w:val="222222"/>
          <w:sz w:val="21"/>
          <w:szCs w:val="21"/>
        </w:rPr>
        <w:t>разных</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экологических</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условиях</w:t>
      </w:r>
      <w:r w:rsidRPr="00E5644A">
        <w:rPr>
          <w:rFonts w:ascii="Helvetica" w:hAnsi="Helvetica" w:cs="Helvetica"/>
          <w:b/>
          <w:bCs/>
          <w:color w:val="222222"/>
          <w:sz w:val="21"/>
          <w:szCs w:val="21"/>
        </w:rPr>
        <w:t xml:space="preserve">; 3 - </w:t>
      </w:r>
      <w:r w:rsidRPr="00E5644A">
        <w:rPr>
          <w:rFonts w:ascii="Helvetica" w:hAnsi="Helvetica" w:cs="Helvetica" w:hint="eastAsia"/>
          <w:b/>
          <w:bCs/>
          <w:color w:val="222222"/>
          <w:sz w:val="21"/>
          <w:szCs w:val="21"/>
        </w:rPr>
        <w:t>исследовать</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популяционно</w:t>
      </w:r>
      <w:r w:rsidRPr="00E5644A">
        <w:rPr>
          <w:rFonts w:ascii="Helvetica" w:hAnsi="Helvetica" w:cs="Helvetica"/>
          <w:b/>
          <w:bCs/>
          <w:color w:val="222222"/>
          <w:sz w:val="21"/>
          <w:szCs w:val="21"/>
        </w:rPr>
        <w:t>-</w:t>
      </w:r>
      <w:r w:rsidRPr="00E5644A">
        <w:rPr>
          <w:rFonts w:ascii="Helvetica" w:hAnsi="Helvetica" w:cs="Helvetica" w:hint="eastAsia"/>
          <w:b/>
          <w:bCs/>
          <w:color w:val="222222"/>
          <w:sz w:val="21"/>
          <w:szCs w:val="21"/>
        </w:rPr>
        <w:t>генетическую</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структуру</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разнообраз­</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ных</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паразитарных</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систем</w:t>
      </w:r>
      <w:r w:rsidRPr="00E5644A">
        <w:rPr>
          <w:rFonts w:ascii="Helvetica" w:hAnsi="Helvetica" w:cs="Helvetica"/>
          <w:b/>
          <w:bCs/>
          <w:color w:val="222222"/>
          <w:sz w:val="21"/>
          <w:szCs w:val="21"/>
        </w:rPr>
        <w:t xml:space="preserve">; 4 - </w:t>
      </w:r>
      <w:r w:rsidRPr="00E5644A">
        <w:rPr>
          <w:rFonts w:ascii="Helvetica" w:hAnsi="Helvetica" w:cs="Helvetica" w:hint="eastAsia"/>
          <w:b/>
          <w:bCs/>
          <w:color w:val="222222"/>
          <w:sz w:val="21"/>
          <w:szCs w:val="21"/>
        </w:rPr>
        <w:t>оценить</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уровни</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генетической</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изменчивости</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у</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членов</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паразитарных</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систем</w:t>
      </w:r>
      <w:r w:rsidRPr="00E5644A">
        <w:rPr>
          <w:rFonts w:ascii="Helvetica" w:hAnsi="Helvetica" w:cs="Helvetica"/>
          <w:b/>
          <w:bCs/>
          <w:color w:val="222222"/>
          <w:sz w:val="21"/>
          <w:szCs w:val="21"/>
        </w:rPr>
        <w:t xml:space="preserve">. 7 </w:t>
      </w:r>
      <w:r w:rsidRPr="00E5644A">
        <w:rPr>
          <w:rFonts w:ascii="Helvetica" w:hAnsi="Helvetica" w:cs="Helvetica" w:hint="eastAsia"/>
          <w:b/>
          <w:bCs/>
          <w:color w:val="222222"/>
          <w:sz w:val="21"/>
          <w:szCs w:val="21"/>
        </w:rPr>
        <w:t>Глава</w:t>
      </w:r>
      <w:r w:rsidRPr="00E5644A">
        <w:rPr>
          <w:rFonts w:ascii="Helvetica" w:hAnsi="Helvetica" w:cs="Helvetica"/>
          <w:b/>
          <w:bCs/>
          <w:color w:val="222222"/>
          <w:sz w:val="21"/>
          <w:szCs w:val="21"/>
        </w:rPr>
        <w:t xml:space="preserve"> 1. </w:t>
      </w:r>
      <w:r w:rsidRPr="00E5644A">
        <w:rPr>
          <w:rFonts w:ascii="Helvetica" w:hAnsi="Helvetica" w:cs="Helvetica" w:hint="eastAsia"/>
          <w:b/>
          <w:bCs/>
          <w:color w:val="222222"/>
          <w:sz w:val="21"/>
          <w:szCs w:val="21"/>
        </w:rPr>
        <w:t>Литературный</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обзор</w:t>
      </w:r>
      <w:r w:rsidRPr="00E5644A">
        <w:rPr>
          <w:rFonts w:ascii="Helvetica" w:hAnsi="Helvetica" w:cs="Helvetica"/>
          <w:b/>
          <w:bCs/>
          <w:color w:val="222222"/>
          <w:sz w:val="21"/>
          <w:szCs w:val="21"/>
        </w:rPr>
        <w:t xml:space="preserve"> 1.1. </w:t>
      </w:r>
      <w:r w:rsidRPr="00E5644A">
        <w:rPr>
          <w:rFonts w:ascii="Helvetica" w:hAnsi="Helvetica" w:cs="Helvetica" w:hint="eastAsia"/>
          <w:b/>
          <w:bCs/>
          <w:color w:val="222222"/>
          <w:sz w:val="21"/>
          <w:szCs w:val="21"/>
        </w:rPr>
        <w:t>Генетическая</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изменчивость</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в</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природных</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популяциях</w:t>
      </w:r>
      <w:r w:rsidRPr="00E5644A">
        <w:rPr>
          <w:rFonts w:ascii="Helvetica" w:hAnsi="Helvetica" w:cs="Helvetica"/>
          <w:b/>
          <w:bCs/>
          <w:color w:val="222222"/>
          <w:sz w:val="21"/>
          <w:szCs w:val="21"/>
        </w:rPr>
        <w:t xml:space="preserve"> 1.1.1. </w:t>
      </w:r>
      <w:r w:rsidRPr="00E5644A">
        <w:rPr>
          <w:rFonts w:ascii="Helvetica" w:hAnsi="Helvetica" w:cs="Helvetica" w:hint="eastAsia"/>
          <w:b/>
          <w:bCs/>
          <w:color w:val="222222"/>
          <w:sz w:val="21"/>
          <w:szCs w:val="21"/>
        </w:rPr>
        <w:t>Популяция</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как</w:t>
      </w:r>
    </w:p>
    <w:p w14:paraId="7F79AA18" w14:textId="77777777" w:rsidR="00E5644A" w:rsidRPr="00E5644A" w:rsidRDefault="00E5644A" w:rsidP="00E5644A">
      <w:pPr>
        <w:rPr>
          <w:rFonts w:ascii="Helvetica" w:hAnsi="Helvetica" w:cs="Helvetica"/>
          <w:b/>
          <w:bCs/>
          <w:color w:val="222222"/>
          <w:sz w:val="21"/>
          <w:szCs w:val="21"/>
        </w:rPr>
      </w:pPr>
    </w:p>
    <w:p w14:paraId="797F5BD1"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hint="eastAsia"/>
          <w:b/>
          <w:bCs/>
          <w:color w:val="222222"/>
          <w:sz w:val="21"/>
          <w:szCs w:val="21"/>
        </w:rPr>
        <w:t>Оглавление</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диссертации</w:t>
      </w:r>
    </w:p>
    <w:p w14:paraId="25F25FEE"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hint="eastAsia"/>
          <w:b/>
          <w:bCs/>
          <w:color w:val="222222"/>
          <w:sz w:val="21"/>
          <w:szCs w:val="21"/>
        </w:rPr>
        <w:t>кандидат</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биологических</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наук</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Жигилева</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Оксана</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Николаевна</w:t>
      </w:r>
    </w:p>
    <w:p w14:paraId="5E5702CE"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hint="eastAsia"/>
          <w:b/>
          <w:bCs/>
          <w:color w:val="222222"/>
          <w:sz w:val="21"/>
          <w:szCs w:val="21"/>
        </w:rPr>
        <w:lastRenderedPageBreak/>
        <w:t>Введение</w:t>
      </w:r>
      <w:r w:rsidRPr="00E5644A">
        <w:rPr>
          <w:rFonts w:ascii="Helvetica" w:hAnsi="Helvetica" w:cs="Helvetica"/>
          <w:b/>
          <w:bCs/>
          <w:color w:val="222222"/>
          <w:sz w:val="21"/>
          <w:szCs w:val="21"/>
        </w:rPr>
        <w:t>.</w:t>
      </w:r>
    </w:p>
    <w:p w14:paraId="4B136E67" w14:textId="77777777" w:rsidR="00E5644A" w:rsidRPr="00E5644A" w:rsidRDefault="00E5644A" w:rsidP="00E5644A">
      <w:pPr>
        <w:rPr>
          <w:rFonts w:ascii="Helvetica" w:hAnsi="Helvetica" w:cs="Helvetica"/>
          <w:b/>
          <w:bCs/>
          <w:color w:val="222222"/>
          <w:sz w:val="21"/>
          <w:szCs w:val="21"/>
        </w:rPr>
      </w:pPr>
    </w:p>
    <w:p w14:paraId="437F4FE4"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hint="eastAsia"/>
          <w:b/>
          <w:bCs/>
          <w:color w:val="222222"/>
          <w:sz w:val="21"/>
          <w:szCs w:val="21"/>
        </w:rPr>
        <w:t>Глава</w:t>
      </w:r>
      <w:r w:rsidRPr="00E5644A">
        <w:rPr>
          <w:rFonts w:ascii="Helvetica" w:hAnsi="Helvetica" w:cs="Helvetica"/>
          <w:b/>
          <w:bCs/>
          <w:color w:val="222222"/>
          <w:sz w:val="21"/>
          <w:szCs w:val="21"/>
        </w:rPr>
        <w:t xml:space="preserve"> 1. </w:t>
      </w:r>
      <w:r w:rsidRPr="00E5644A">
        <w:rPr>
          <w:rFonts w:ascii="Helvetica" w:hAnsi="Helvetica" w:cs="Helvetica" w:hint="eastAsia"/>
          <w:b/>
          <w:bCs/>
          <w:color w:val="222222"/>
          <w:sz w:val="21"/>
          <w:szCs w:val="21"/>
        </w:rPr>
        <w:t>Литературный</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обзор</w:t>
      </w:r>
      <w:r w:rsidRPr="00E5644A">
        <w:rPr>
          <w:rFonts w:ascii="Helvetica" w:hAnsi="Helvetica" w:cs="Helvetica"/>
          <w:b/>
          <w:bCs/>
          <w:color w:val="222222"/>
          <w:sz w:val="21"/>
          <w:szCs w:val="21"/>
        </w:rPr>
        <w:t>.</w:t>
      </w:r>
    </w:p>
    <w:p w14:paraId="0628BBF1" w14:textId="77777777" w:rsidR="00E5644A" w:rsidRPr="00E5644A" w:rsidRDefault="00E5644A" w:rsidP="00E5644A">
      <w:pPr>
        <w:rPr>
          <w:rFonts w:ascii="Helvetica" w:hAnsi="Helvetica" w:cs="Helvetica"/>
          <w:b/>
          <w:bCs/>
          <w:color w:val="222222"/>
          <w:sz w:val="21"/>
          <w:szCs w:val="21"/>
        </w:rPr>
      </w:pPr>
    </w:p>
    <w:p w14:paraId="63BEC56B"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b/>
          <w:bCs/>
          <w:color w:val="222222"/>
          <w:sz w:val="21"/>
          <w:szCs w:val="21"/>
        </w:rPr>
        <w:t xml:space="preserve">1.1. </w:t>
      </w:r>
      <w:r w:rsidRPr="00E5644A">
        <w:rPr>
          <w:rFonts w:ascii="Helvetica" w:hAnsi="Helvetica" w:cs="Helvetica" w:hint="eastAsia"/>
          <w:b/>
          <w:bCs/>
          <w:color w:val="222222"/>
          <w:sz w:val="21"/>
          <w:szCs w:val="21"/>
        </w:rPr>
        <w:t>Генетическая</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изменчивость</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в</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природных</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популяциях</w:t>
      </w:r>
      <w:r w:rsidRPr="00E5644A">
        <w:rPr>
          <w:rFonts w:ascii="Helvetica" w:hAnsi="Helvetica" w:cs="Helvetica"/>
          <w:b/>
          <w:bCs/>
          <w:color w:val="222222"/>
          <w:sz w:val="21"/>
          <w:szCs w:val="21"/>
        </w:rPr>
        <w:t>.</w:t>
      </w:r>
    </w:p>
    <w:p w14:paraId="28A894E8" w14:textId="77777777" w:rsidR="00E5644A" w:rsidRPr="00E5644A" w:rsidRDefault="00E5644A" w:rsidP="00E5644A">
      <w:pPr>
        <w:rPr>
          <w:rFonts w:ascii="Helvetica" w:hAnsi="Helvetica" w:cs="Helvetica"/>
          <w:b/>
          <w:bCs/>
          <w:color w:val="222222"/>
          <w:sz w:val="21"/>
          <w:szCs w:val="21"/>
        </w:rPr>
      </w:pPr>
    </w:p>
    <w:p w14:paraId="6665457F"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b/>
          <w:bCs/>
          <w:color w:val="222222"/>
          <w:sz w:val="21"/>
          <w:szCs w:val="21"/>
        </w:rPr>
        <w:t xml:space="preserve">1.1.1. </w:t>
      </w:r>
      <w:r w:rsidRPr="00E5644A">
        <w:rPr>
          <w:rFonts w:ascii="Helvetica" w:hAnsi="Helvetica" w:cs="Helvetica" w:hint="eastAsia"/>
          <w:b/>
          <w:bCs/>
          <w:color w:val="222222"/>
          <w:sz w:val="21"/>
          <w:szCs w:val="21"/>
        </w:rPr>
        <w:t>Популяция</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как</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генетическая</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экологическая</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и</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эволюционная</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единица</w:t>
      </w:r>
      <w:r w:rsidRPr="00E5644A">
        <w:rPr>
          <w:rFonts w:ascii="Helvetica" w:hAnsi="Helvetica" w:cs="Helvetica"/>
          <w:b/>
          <w:bCs/>
          <w:color w:val="222222"/>
          <w:sz w:val="21"/>
          <w:szCs w:val="21"/>
        </w:rPr>
        <w:t>.</w:t>
      </w:r>
    </w:p>
    <w:p w14:paraId="56280256" w14:textId="77777777" w:rsidR="00E5644A" w:rsidRPr="00E5644A" w:rsidRDefault="00E5644A" w:rsidP="00E5644A">
      <w:pPr>
        <w:rPr>
          <w:rFonts w:ascii="Helvetica" w:hAnsi="Helvetica" w:cs="Helvetica"/>
          <w:b/>
          <w:bCs/>
          <w:color w:val="222222"/>
          <w:sz w:val="21"/>
          <w:szCs w:val="21"/>
        </w:rPr>
      </w:pPr>
    </w:p>
    <w:p w14:paraId="57EE77FB"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b/>
          <w:bCs/>
          <w:color w:val="222222"/>
          <w:sz w:val="21"/>
          <w:szCs w:val="21"/>
        </w:rPr>
        <w:t xml:space="preserve">1.1.2. </w:t>
      </w:r>
      <w:r w:rsidRPr="00E5644A">
        <w:rPr>
          <w:rFonts w:ascii="Helvetica" w:hAnsi="Helvetica" w:cs="Helvetica" w:hint="eastAsia"/>
          <w:b/>
          <w:bCs/>
          <w:color w:val="222222"/>
          <w:sz w:val="21"/>
          <w:szCs w:val="21"/>
        </w:rPr>
        <w:t>Понятие</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и</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виды</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внутрипопуляционной</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изменчивости</w:t>
      </w:r>
      <w:r w:rsidRPr="00E5644A">
        <w:rPr>
          <w:rFonts w:ascii="Helvetica" w:hAnsi="Helvetica" w:cs="Helvetica"/>
          <w:b/>
          <w:bCs/>
          <w:color w:val="222222"/>
          <w:sz w:val="21"/>
          <w:szCs w:val="21"/>
        </w:rPr>
        <w:t>.</w:t>
      </w:r>
    </w:p>
    <w:p w14:paraId="727DB0BF" w14:textId="77777777" w:rsidR="00E5644A" w:rsidRPr="00E5644A" w:rsidRDefault="00E5644A" w:rsidP="00E5644A">
      <w:pPr>
        <w:rPr>
          <w:rFonts w:ascii="Helvetica" w:hAnsi="Helvetica" w:cs="Helvetica"/>
          <w:b/>
          <w:bCs/>
          <w:color w:val="222222"/>
          <w:sz w:val="21"/>
          <w:szCs w:val="21"/>
        </w:rPr>
      </w:pPr>
    </w:p>
    <w:p w14:paraId="5AF2840C"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b/>
          <w:bCs/>
          <w:color w:val="222222"/>
          <w:sz w:val="21"/>
          <w:szCs w:val="21"/>
        </w:rPr>
        <w:t xml:space="preserve">1.1.3. </w:t>
      </w:r>
      <w:r w:rsidRPr="00E5644A">
        <w:rPr>
          <w:rFonts w:ascii="Helvetica" w:hAnsi="Helvetica" w:cs="Helvetica" w:hint="eastAsia"/>
          <w:b/>
          <w:bCs/>
          <w:color w:val="222222"/>
          <w:sz w:val="21"/>
          <w:szCs w:val="21"/>
        </w:rPr>
        <w:t>Электрофоретические</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оценки</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изменчивости</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и</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их</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реальность</w:t>
      </w:r>
      <w:r w:rsidRPr="00E5644A">
        <w:rPr>
          <w:rFonts w:ascii="Helvetica" w:hAnsi="Helvetica" w:cs="Helvetica"/>
          <w:b/>
          <w:bCs/>
          <w:color w:val="222222"/>
          <w:sz w:val="21"/>
          <w:szCs w:val="21"/>
        </w:rPr>
        <w:t xml:space="preserve">. 12 1.1.3.1. </w:t>
      </w:r>
      <w:r w:rsidRPr="00E5644A">
        <w:rPr>
          <w:rFonts w:ascii="Helvetica" w:hAnsi="Helvetica" w:cs="Helvetica" w:hint="eastAsia"/>
          <w:b/>
          <w:bCs/>
          <w:color w:val="222222"/>
          <w:sz w:val="21"/>
          <w:szCs w:val="21"/>
        </w:rPr>
        <w:t>Уровни</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генетической</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изменчивости</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разных</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групп</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организмов</w:t>
      </w:r>
      <w:r w:rsidRPr="00E5644A">
        <w:rPr>
          <w:rFonts w:ascii="Helvetica" w:hAnsi="Helvetica" w:cs="Helvetica"/>
          <w:b/>
          <w:bCs/>
          <w:color w:val="222222"/>
          <w:sz w:val="21"/>
          <w:szCs w:val="21"/>
        </w:rPr>
        <w:t>.</w:t>
      </w:r>
    </w:p>
    <w:p w14:paraId="24C0B985" w14:textId="77777777" w:rsidR="00E5644A" w:rsidRPr="00E5644A" w:rsidRDefault="00E5644A" w:rsidP="00E5644A">
      <w:pPr>
        <w:rPr>
          <w:rFonts w:ascii="Helvetica" w:hAnsi="Helvetica" w:cs="Helvetica"/>
          <w:b/>
          <w:bCs/>
          <w:color w:val="222222"/>
          <w:sz w:val="21"/>
          <w:szCs w:val="21"/>
        </w:rPr>
      </w:pPr>
    </w:p>
    <w:p w14:paraId="1099F225"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b/>
          <w:bCs/>
          <w:color w:val="222222"/>
          <w:sz w:val="21"/>
          <w:szCs w:val="21"/>
        </w:rPr>
        <w:t xml:space="preserve">1.1.3.2. </w:t>
      </w:r>
      <w:r w:rsidRPr="00E5644A">
        <w:rPr>
          <w:rFonts w:ascii="Helvetica" w:hAnsi="Helvetica" w:cs="Helvetica" w:hint="eastAsia"/>
          <w:b/>
          <w:bCs/>
          <w:color w:val="222222"/>
          <w:sz w:val="21"/>
          <w:szCs w:val="21"/>
        </w:rPr>
        <w:t>Изменчивость</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различных</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белков</w:t>
      </w:r>
      <w:r w:rsidRPr="00E5644A">
        <w:rPr>
          <w:rFonts w:ascii="Helvetica" w:hAnsi="Helvetica" w:cs="Helvetica"/>
          <w:b/>
          <w:bCs/>
          <w:color w:val="222222"/>
          <w:sz w:val="21"/>
          <w:szCs w:val="21"/>
        </w:rPr>
        <w:t>.</w:t>
      </w:r>
    </w:p>
    <w:p w14:paraId="7CEB2C36" w14:textId="77777777" w:rsidR="00E5644A" w:rsidRPr="00E5644A" w:rsidRDefault="00E5644A" w:rsidP="00E5644A">
      <w:pPr>
        <w:rPr>
          <w:rFonts w:ascii="Helvetica" w:hAnsi="Helvetica" w:cs="Helvetica"/>
          <w:b/>
          <w:bCs/>
          <w:color w:val="222222"/>
          <w:sz w:val="21"/>
          <w:szCs w:val="21"/>
        </w:rPr>
      </w:pPr>
    </w:p>
    <w:p w14:paraId="650C0B5A"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b/>
          <w:bCs/>
          <w:color w:val="222222"/>
          <w:sz w:val="21"/>
          <w:szCs w:val="21"/>
        </w:rPr>
        <w:t xml:space="preserve">1.1.4. </w:t>
      </w:r>
      <w:r w:rsidRPr="00E5644A">
        <w:rPr>
          <w:rFonts w:ascii="Helvetica" w:hAnsi="Helvetica" w:cs="Helvetica" w:hint="eastAsia"/>
          <w:b/>
          <w:bCs/>
          <w:color w:val="222222"/>
          <w:sz w:val="21"/>
          <w:szCs w:val="21"/>
        </w:rPr>
        <w:t>Проблема</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оптимального</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уровня</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генетической</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изменчивости</w:t>
      </w:r>
      <w:r w:rsidRPr="00E5644A">
        <w:rPr>
          <w:rFonts w:ascii="Helvetica" w:hAnsi="Helvetica" w:cs="Helvetica"/>
          <w:b/>
          <w:bCs/>
          <w:color w:val="222222"/>
          <w:sz w:val="21"/>
          <w:szCs w:val="21"/>
        </w:rPr>
        <w:t>.</w:t>
      </w:r>
    </w:p>
    <w:p w14:paraId="1A1C5FBA" w14:textId="77777777" w:rsidR="00E5644A" w:rsidRPr="00E5644A" w:rsidRDefault="00E5644A" w:rsidP="00E5644A">
      <w:pPr>
        <w:rPr>
          <w:rFonts w:ascii="Helvetica" w:hAnsi="Helvetica" w:cs="Helvetica"/>
          <w:b/>
          <w:bCs/>
          <w:color w:val="222222"/>
          <w:sz w:val="21"/>
          <w:szCs w:val="21"/>
        </w:rPr>
      </w:pPr>
    </w:p>
    <w:p w14:paraId="4D9128DA"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b/>
          <w:bCs/>
          <w:color w:val="222222"/>
          <w:sz w:val="21"/>
          <w:szCs w:val="21"/>
        </w:rPr>
        <w:t xml:space="preserve">1.1.5. </w:t>
      </w:r>
      <w:r w:rsidRPr="00E5644A">
        <w:rPr>
          <w:rFonts w:ascii="Helvetica" w:hAnsi="Helvetica" w:cs="Helvetica" w:hint="eastAsia"/>
          <w:b/>
          <w:bCs/>
          <w:color w:val="222222"/>
          <w:sz w:val="21"/>
          <w:szCs w:val="21"/>
        </w:rPr>
        <w:t>Генетические</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механизмы</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поддержания</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изменчивости</w:t>
      </w:r>
      <w:r w:rsidRPr="00E5644A">
        <w:rPr>
          <w:rFonts w:ascii="Helvetica" w:hAnsi="Helvetica" w:cs="Helvetica"/>
          <w:b/>
          <w:bCs/>
          <w:color w:val="222222"/>
          <w:sz w:val="21"/>
          <w:szCs w:val="21"/>
        </w:rPr>
        <w:t>.</w:t>
      </w:r>
    </w:p>
    <w:p w14:paraId="54D91B92" w14:textId="77777777" w:rsidR="00E5644A" w:rsidRPr="00E5644A" w:rsidRDefault="00E5644A" w:rsidP="00E5644A">
      <w:pPr>
        <w:rPr>
          <w:rFonts w:ascii="Helvetica" w:hAnsi="Helvetica" w:cs="Helvetica"/>
          <w:b/>
          <w:bCs/>
          <w:color w:val="222222"/>
          <w:sz w:val="21"/>
          <w:szCs w:val="21"/>
        </w:rPr>
      </w:pPr>
    </w:p>
    <w:p w14:paraId="28038ADB"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b/>
          <w:bCs/>
          <w:color w:val="222222"/>
          <w:sz w:val="21"/>
          <w:szCs w:val="21"/>
        </w:rPr>
        <w:t xml:space="preserve">1.1.5.1. </w:t>
      </w:r>
      <w:r w:rsidRPr="00E5644A">
        <w:rPr>
          <w:rFonts w:ascii="Helvetica" w:hAnsi="Helvetica" w:cs="Helvetica" w:hint="eastAsia"/>
          <w:b/>
          <w:bCs/>
          <w:color w:val="222222"/>
          <w:sz w:val="21"/>
          <w:szCs w:val="21"/>
        </w:rPr>
        <w:t>Формы</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естественного</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отбора</w:t>
      </w:r>
      <w:r w:rsidRPr="00E5644A">
        <w:rPr>
          <w:rFonts w:ascii="Helvetica" w:hAnsi="Helvetica" w:cs="Helvetica"/>
          <w:b/>
          <w:bCs/>
          <w:color w:val="222222"/>
          <w:sz w:val="21"/>
          <w:szCs w:val="21"/>
        </w:rPr>
        <w:t>.</w:t>
      </w:r>
    </w:p>
    <w:p w14:paraId="2AF2ACBB" w14:textId="77777777" w:rsidR="00E5644A" w:rsidRPr="00E5644A" w:rsidRDefault="00E5644A" w:rsidP="00E5644A">
      <w:pPr>
        <w:rPr>
          <w:rFonts w:ascii="Helvetica" w:hAnsi="Helvetica" w:cs="Helvetica"/>
          <w:b/>
          <w:bCs/>
          <w:color w:val="222222"/>
          <w:sz w:val="21"/>
          <w:szCs w:val="21"/>
        </w:rPr>
      </w:pPr>
    </w:p>
    <w:p w14:paraId="3AD94C1D"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b/>
          <w:bCs/>
          <w:color w:val="222222"/>
          <w:sz w:val="21"/>
          <w:szCs w:val="21"/>
        </w:rPr>
        <w:t xml:space="preserve">1.1.5.2. </w:t>
      </w:r>
      <w:r w:rsidRPr="00E5644A">
        <w:rPr>
          <w:rFonts w:ascii="Helvetica" w:hAnsi="Helvetica" w:cs="Helvetica" w:hint="eastAsia"/>
          <w:b/>
          <w:bCs/>
          <w:color w:val="222222"/>
          <w:sz w:val="21"/>
          <w:szCs w:val="21"/>
        </w:rPr>
        <w:t>Теория</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нейтральности</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биохимического</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полиморфизма</w:t>
      </w:r>
      <w:r w:rsidRPr="00E5644A">
        <w:rPr>
          <w:rFonts w:ascii="Helvetica" w:hAnsi="Helvetica" w:cs="Helvetica"/>
          <w:b/>
          <w:bCs/>
          <w:color w:val="222222"/>
          <w:sz w:val="21"/>
          <w:szCs w:val="21"/>
        </w:rPr>
        <w:t>.</w:t>
      </w:r>
    </w:p>
    <w:p w14:paraId="3D49C7A2" w14:textId="77777777" w:rsidR="00E5644A" w:rsidRPr="00E5644A" w:rsidRDefault="00E5644A" w:rsidP="00E5644A">
      <w:pPr>
        <w:rPr>
          <w:rFonts w:ascii="Helvetica" w:hAnsi="Helvetica" w:cs="Helvetica"/>
          <w:b/>
          <w:bCs/>
          <w:color w:val="222222"/>
          <w:sz w:val="21"/>
          <w:szCs w:val="21"/>
        </w:rPr>
      </w:pPr>
    </w:p>
    <w:p w14:paraId="527C562F"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b/>
          <w:bCs/>
          <w:color w:val="222222"/>
          <w:sz w:val="21"/>
          <w:szCs w:val="21"/>
        </w:rPr>
        <w:t xml:space="preserve">1.1.6. </w:t>
      </w:r>
      <w:r w:rsidRPr="00E5644A">
        <w:rPr>
          <w:rFonts w:ascii="Helvetica" w:hAnsi="Helvetica" w:cs="Helvetica" w:hint="eastAsia"/>
          <w:b/>
          <w:bCs/>
          <w:color w:val="222222"/>
          <w:sz w:val="21"/>
          <w:szCs w:val="21"/>
        </w:rPr>
        <w:t>Экологические</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факторы</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влияющие</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на</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уровень</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lastRenderedPageBreak/>
        <w:t>генетической</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гетерогенности</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популяций</w:t>
      </w:r>
      <w:r w:rsidRPr="00E5644A">
        <w:rPr>
          <w:rFonts w:ascii="Helvetica" w:hAnsi="Helvetica" w:cs="Helvetica"/>
          <w:b/>
          <w:bCs/>
          <w:color w:val="222222"/>
          <w:sz w:val="21"/>
          <w:szCs w:val="21"/>
        </w:rPr>
        <w:t>.</w:t>
      </w:r>
    </w:p>
    <w:p w14:paraId="07033C18" w14:textId="77777777" w:rsidR="00E5644A" w:rsidRPr="00E5644A" w:rsidRDefault="00E5644A" w:rsidP="00E5644A">
      <w:pPr>
        <w:rPr>
          <w:rFonts w:ascii="Helvetica" w:hAnsi="Helvetica" w:cs="Helvetica"/>
          <w:b/>
          <w:bCs/>
          <w:color w:val="222222"/>
          <w:sz w:val="21"/>
          <w:szCs w:val="21"/>
        </w:rPr>
      </w:pPr>
    </w:p>
    <w:p w14:paraId="2225113A"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b/>
          <w:bCs/>
          <w:color w:val="222222"/>
          <w:sz w:val="21"/>
          <w:szCs w:val="21"/>
        </w:rPr>
        <w:t xml:space="preserve">1.1.6.1. </w:t>
      </w:r>
      <w:r w:rsidRPr="00E5644A">
        <w:rPr>
          <w:rFonts w:ascii="Helvetica" w:hAnsi="Helvetica" w:cs="Helvetica" w:hint="eastAsia"/>
          <w:b/>
          <w:bCs/>
          <w:color w:val="222222"/>
          <w:sz w:val="21"/>
          <w:szCs w:val="21"/>
        </w:rPr>
        <w:t>Структура</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популяции</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и</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ее</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влияние</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на</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генетическую</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изменчивость</w:t>
      </w:r>
      <w:r w:rsidRPr="00E5644A">
        <w:rPr>
          <w:rFonts w:ascii="Helvetica" w:hAnsi="Helvetica" w:cs="Helvetica"/>
          <w:b/>
          <w:bCs/>
          <w:color w:val="222222"/>
          <w:sz w:val="21"/>
          <w:szCs w:val="21"/>
        </w:rPr>
        <w:t>.</w:t>
      </w:r>
    </w:p>
    <w:p w14:paraId="0312B3DE" w14:textId="77777777" w:rsidR="00E5644A" w:rsidRPr="00E5644A" w:rsidRDefault="00E5644A" w:rsidP="00E5644A">
      <w:pPr>
        <w:rPr>
          <w:rFonts w:ascii="Helvetica" w:hAnsi="Helvetica" w:cs="Helvetica"/>
          <w:b/>
          <w:bCs/>
          <w:color w:val="222222"/>
          <w:sz w:val="21"/>
          <w:szCs w:val="21"/>
        </w:rPr>
      </w:pPr>
    </w:p>
    <w:p w14:paraId="7F8AFE4C"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b/>
          <w:bCs/>
          <w:color w:val="222222"/>
          <w:sz w:val="21"/>
          <w:szCs w:val="21"/>
        </w:rPr>
        <w:t xml:space="preserve">1.1.6.2. </w:t>
      </w:r>
      <w:r w:rsidRPr="00E5644A">
        <w:rPr>
          <w:rFonts w:ascii="Helvetica" w:hAnsi="Helvetica" w:cs="Helvetica" w:hint="eastAsia"/>
          <w:b/>
          <w:bCs/>
          <w:color w:val="222222"/>
          <w:sz w:val="21"/>
          <w:szCs w:val="21"/>
        </w:rPr>
        <w:t>Разнообразие</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условий</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среды</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и</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генетическая</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изменчивость</w:t>
      </w:r>
      <w:r w:rsidRPr="00E5644A">
        <w:rPr>
          <w:rFonts w:ascii="Helvetica" w:hAnsi="Helvetica" w:cs="Helvetica"/>
          <w:b/>
          <w:bCs/>
          <w:color w:val="222222"/>
          <w:sz w:val="21"/>
          <w:szCs w:val="21"/>
        </w:rPr>
        <w:t>.</w:t>
      </w:r>
    </w:p>
    <w:p w14:paraId="124AA1BA" w14:textId="77777777" w:rsidR="00E5644A" w:rsidRPr="00E5644A" w:rsidRDefault="00E5644A" w:rsidP="00E5644A">
      <w:pPr>
        <w:rPr>
          <w:rFonts w:ascii="Helvetica" w:hAnsi="Helvetica" w:cs="Helvetica"/>
          <w:b/>
          <w:bCs/>
          <w:color w:val="222222"/>
          <w:sz w:val="21"/>
          <w:szCs w:val="21"/>
        </w:rPr>
      </w:pPr>
    </w:p>
    <w:p w14:paraId="542B0734"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b/>
          <w:bCs/>
          <w:color w:val="222222"/>
          <w:sz w:val="21"/>
          <w:szCs w:val="21"/>
        </w:rPr>
        <w:t xml:space="preserve">1.2. </w:t>
      </w:r>
      <w:r w:rsidRPr="00E5644A">
        <w:rPr>
          <w:rFonts w:ascii="Helvetica" w:hAnsi="Helvetica" w:cs="Helvetica" w:hint="eastAsia"/>
          <w:b/>
          <w:bCs/>
          <w:color w:val="222222"/>
          <w:sz w:val="21"/>
          <w:szCs w:val="21"/>
        </w:rPr>
        <w:t>Среда</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обитания</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паразитов</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и</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их</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генетическая</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изменчивость</w:t>
      </w:r>
      <w:r w:rsidRPr="00E5644A">
        <w:rPr>
          <w:rFonts w:ascii="Helvetica" w:hAnsi="Helvetica" w:cs="Helvetica"/>
          <w:b/>
          <w:bCs/>
          <w:color w:val="222222"/>
          <w:sz w:val="21"/>
          <w:szCs w:val="21"/>
        </w:rPr>
        <w:t>.</w:t>
      </w:r>
    </w:p>
    <w:p w14:paraId="11C03D4B" w14:textId="77777777" w:rsidR="00E5644A" w:rsidRPr="00E5644A" w:rsidRDefault="00E5644A" w:rsidP="00E5644A">
      <w:pPr>
        <w:rPr>
          <w:rFonts w:ascii="Helvetica" w:hAnsi="Helvetica" w:cs="Helvetica"/>
          <w:b/>
          <w:bCs/>
          <w:color w:val="222222"/>
          <w:sz w:val="21"/>
          <w:szCs w:val="21"/>
        </w:rPr>
      </w:pPr>
    </w:p>
    <w:p w14:paraId="16FC3333"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b/>
          <w:bCs/>
          <w:color w:val="222222"/>
          <w:sz w:val="21"/>
          <w:szCs w:val="21"/>
        </w:rPr>
        <w:t xml:space="preserve">1.2.1. </w:t>
      </w:r>
      <w:r w:rsidRPr="00E5644A">
        <w:rPr>
          <w:rFonts w:ascii="Helvetica" w:hAnsi="Helvetica" w:cs="Helvetica" w:hint="eastAsia"/>
          <w:b/>
          <w:bCs/>
          <w:color w:val="222222"/>
          <w:sz w:val="21"/>
          <w:szCs w:val="21"/>
        </w:rPr>
        <w:t>Экологическая</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концепция</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паразитизма</w:t>
      </w:r>
      <w:r w:rsidRPr="00E5644A">
        <w:rPr>
          <w:rFonts w:ascii="Helvetica" w:hAnsi="Helvetica" w:cs="Helvetica"/>
          <w:b/>
          <w:bCs/>
          <w:color w:val="222222"/>
          <w:sz w:val="21"/>
          <w:szCs w:val="21"/>
        </w:rPr>
        <w:t>.</w:t>
      </w:r>
    </w:p>
    <w:p w14:paraId="6444F3E8" w14:textId="77777777" w:rsidR="00E5644A" w:rsidRPr="00E5644A" w:rsidRDefault="00E5644A" w:rsidP="00E5644A">
      <w:pPr>
        <w:rPr>
          <w:rFonts w:ascii="Helvetica" w:hAnsi="Helvetica" w:cs="Helvetica"/>
          <w:b/>
          <w:bCs/>
          <w:color w:val="222222"/>
          <w:sz w:val="21"/>
          <w:szCs w:val="21"/>
        </w:rPr>
      </w:pPr>
    </w:p>
    <w:p w14:paraId="444DF6F4"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b/>
          <w:bCs/>
          <w:color w:val="222222"/>
          <w:sz w:val="21"/>
          <w:szCs w:val="21"/>
        </w:rPr>
        <w:t xml:space="preserve">1.2.1.1. </w:t>
      </w:r>
      <w:r w:rsidRPr="00E5644A">
        <w:rPr>
          <w:rFonts w:ascii="Helvetica" w:hAnsi="Helvetica" w:cs="Helvetica" w:hint="eastAsia"/>
          <w:b/>
          <w:bCs/>
          <w:color w:val="222222"/>
          <w:sz w:val="21"/>
          <w:szCs w:val="21"/>
        </w:rPr>
        <w:t>Организм</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хозяина</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как</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среда</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обитания</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паразитов</w:t>
      </w:r>
      <w:r w:rsidRPr="00E5644A">
        <w:rPr>
          <w:rFonts w:ascii="Helvetica" w:hAnsi="Helvetica" w:cs="Helvetica"/>
          <w:b/>
          <w:bCs/>
          <w:color w:val="222222"/>
          <w:sz w:val="21"/>
          <w:szCs w:val="21"/>
        </w:rPr>
        <w:t>.</w:t>
      </w:r>
    </w:p>
    <w:p w14:paraId="7E07C927" w14:textId="77777777" w:rsidR="00E5644A" w:rsidRPr="00E5644A" w:rsidRDefault="00E5644A" w:rsidP="00E5644A">
      <w:pPr>
        <w:rPr>
          <w:rFonts w:ascii="Helvetica" w:hAnsi="Helvetica" w:cs="Helvetica"/>
          <w:b/>
          <w:bCs/>
          <w:color w:val="222222"/>
          <w:sz w:val="21"/>
          <w:szCs w:val="21"/>
        </w:rPr>
      </w:pPr>
    </w:p>
    <w:p w14:paraId="0BBCC732"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b/>
          <w:bCs/>
          <w:color w:val="222222"/>
          <w:sz w:val="21"/>
          <w:szCs w:val="21"/>
        </w:rPr>
        <w:t xml:space="preserve">1.2.1.2. </w:t>
      </w:r>
      <w:r w:rsidRPr="00E5644A">
        <w:rPr>
          <w:rFonts w:ascii="Helvetica" w:hAnsi="Helvetica" w:cs="Helvetica" w:hint="eastAsia"/>
          <w:b/>
          <w:bCs/>
          <w:color w:val="222222"/>
          <w:sz w:val="21"/>
          <w:szCs w:val="21"/>
        </w:rPr>
        <w:t>Особенности</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популяционной</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организации</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у</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паразитических</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организмов</w:t>
      </w:r>
      <w:r w:rsidRPr="00E5644A">
        <w:rPr>
          <w:rFonts w:ascii="Helvetica" w:hAnsi="Helvetica" w:cs="Helvetica"/>
          <w:b/>
          <w:bCs/>
          <w:color w:val="222222"/>
          <w:sz w:val="21"/>
          <w:szCs w:val="21"/>
        </w:rPr>
        <w:t>.</w:t>
      </w:r>
    </w:p>
    <w:p w14:paraId="64327D89" w14:textId="77777777" w:rsidR="00E5644A" w:rsidRPr="00E5644A" w:rsidRDefault="00E5644A" w:rsidP="00E5644A">
      <w:pPr>
        <w:rPr>
          <w:rFonts w:ascii="Helvetica" w:hAnsi="Helvetica" w:cs="Helvetica"/>
          <w:b/>
          <w:bCs/>
          <w:color w:val="222222"/>
          <w:sz w:val="21"/>
          <w:szCs w:val="21"/>
        </w:rPr>
      </w:pPr>
    </w:p>
    <w:p w14:paraId="0006EFB4"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b/>
          <w:bCs/>
          <w:color w:val="222222"/>
          <w:sz w:val="21"/>
          <w:szCs w:val="21"/>
        </w:rPr>
        <w:t xml:space="preserve">1.2.1.3. </w:t>
      </w:r>
      <w:r w:rsidRPr="00E5644A">
        <w:rPr>
          <w:rFonts w:ascii="Helvetica" w:hAnsi="Helvetica" w:cs="Helvetica" w:hint="eastAsia"/>
          <w:b/>
          <w:bCs/>
          <w:color w:val="222222"/>
          <w:sz w:val="21"/>
          <w:szCs w:val="21"/>
        </w:rPr>
        <w:t>Учение</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о</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паразитарных</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системах</w:t>
      </w:r>
      <w:r w:rsidRPr="00E5644A">
        <w:rPr>
          <w:rFonts w:ascii="Helvetica" w:hAnsi="Helvetica" w:cs="Helvetica"/>
          <w:b/>
          <w:bCs/>
          <w:color w:val="222222"/>
          <w:sz w:val="21"/>
          <w:szCs w:val="21"/>
        </w:rPr>
        <w:t>.</w:t>
      </w:r>
    </w:p>
    <w:p w14:paraId="25267454" w14:textId="77777777" w:rsidR="00E5644A" w:rsidRPr="00E5644A" w:rsidRDefault="00E5644A" w:rsidP="00E5644A">
      <w:pPr>
        <w:rPr>
          <w:rFonts w:ascii="Helvetica" w:hAnsi="Helvetica" w:cs="Helvetica"/>
          <w:b/>
          <w:bCs/>
          <w:color w:val="222222"/>
          <w:sz w:val="21"/>
          <w:szCs w:val="21"/>
        </w:rPr>
      </w:pPr>
    </w:p>
    <w:p w14:paraId="4F498D3D"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b/>
          <w:bCs/>
          <w:color w:val="222222"/>
          <w:sz w:val="21"/>
          <w:szCs w:val="21"/>
        </w:rPr>
        <w:t xml:space="preserve">1.2.2. </w:t>
      </w:r>
      <w:r w:rsidRPr="00E5644A">
        <w:rPr>
          <w:rFonts w:ascii="Helvetica" w:hAnsi="Helvetica" w:cs="Helvetica" w:hint="eastAsia"/>
          <w:b/>
          <w:bCs/>
          <w:color w:val="222222"/>
          <w:sz w:val="21"/>
          <w:szCs w:val="21"/>
        </w:rPr>
        <w:t>Эволюционно</w:t>
      </w:r>
      <w:r w:rsidRPr="00E5644A">
        <w:rPr>
          <w:rFonts w:ascii="Helvetica" w:hAnsi="Helvetica" w:cs="Helvetica"/>
          <w:b/>
          <w:bCs/>
          <w:color w:val="222222"/>
          <w:sz w:val="21"/>
          <w:szCs w:val="21"/>
        </w:rPr>
        <w:t>-</w:t>
      </w:r>
      <w:r w:rsidRPr="00E5644A">
        <w:rPr>
          <w:rFonts w:ascii="Helvetica" w:hAnsi="Helvetica" w:cs="Helvetica" w:hint="eastAsia"/>
          <w:b/>
          <w:bCs/>
          <w:color w:val="222222"/>
          <w:sz w:val="21"/>
          <w:szCs w:val="21"/>
        </w:rPr>
        <w:t>генетическая</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концепция</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паразитизма</w:t>
      </w:r>
      <w:r w:rsidRPr="00E5644A">
        <w:rPr>
          <w:rFonts w:ascii="Helvetica" w:hAnsi="Helvetica" w:cs="Helvetica"/>
          <w:b/>
          <w:bCs/>
          <w:color w:val="222222"/>
          <w:sz w:val="21"/>
          <w:szCs w:val="21"/>
        </w:rPr>
        <w:t>.</w:t>
      </w:r>
    </w:p>
    <w:p w14:paraId="53BC32A7" w14:textId="77777777" w:rsidR="00E5644A" w:rsidRPr="00E5644A" w:rsidRDefault="00E5644A" w:rsidP="00E5644A">
      <w:pPr>
        <w:rPr>
          <w:rFonts w:ascii="Helvetica" w:hAnsi="Helvetica" w:cs="Helvetica"/>
          <w:b/>
          <w:bCs/>
          <w:color w:val="222222"/>
          <w:sz w:val="21"/>
          <w:szCs w:val="21"/>
        </w:rPr>
      </w:pPr>
    </w:p>
    <w:p w14:paraId="75F0142B"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b/>
          <w:bCs/>
          <w:color w:val="222222"/>
          <w:sz w:val="21"/>
          <w:szCs w:val="21"/>
        </w:rPr>
        <w:t xml:space="preserve">1.2.2.1. </w:t>
      </w:r>
      <w:r w:rsidRPr="00E5644A">
        <w:rPr>
          <w:rFonts w:ascii="Helvetica" w:hAnsi="Helvetica" w:cs="Helvetica" w:hint="eastAsia"/>
          <w:b/>
          <w:bCs/>
          <w:color w:val="222222"/>
          <w:sz w:val="21"/>
          <w:szCs w:val="21"/>
        </w:rPr>
        <w:t>Коэволюция</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паразитов</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и</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хозяев</w:t>
      </w:r>
      <w:r w:rsidRPr="00E5644A">
        <w:rPr>
          <w:rFonts w:ascii="Helvetica" w:hAnsi="Helvetica" w:cs="Helvetica"/>
          <w:b/>
          <w:bCs/>
          <w:color w:val="222222"/>
          <w:sz w:val="21"/>
          <w:szCs w:val="21"/>
        </w:rPr>
        <w:t>.</w:t>
      </w:r>
    </w:p>
    <w:p w14:paraId="1642BE38" w14:textId="77777777" w:rsidR="00E5644A" w:rsidRPr="00E5644A" w:rsidRDefault="00E5644A" w:rsidP="00E5644A">
      <w:pPr>
        <w:rPr>
          <w:rFonts w:ascii="Helvetica" w:hAnsi="Helvetica" w:cs="Helvetica"/>
          <w:b/>
          <w:bCs/>
          <w:color w:val="222222"/>
          <w:sz w:val="21"/>
          <w:szCs w:val="21"/>
        </w:rPr>
      </w:pPr>
    </w:p>
    <w:p w14:paraId="198822EB"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b/>
          <w:bCs/>
          <w:color w:val="222222"/>
          <w:sz w:val="21"/>
          <w:szCs w:val="21"/>
        </w:rPr>
        <w:t xml:space="preserve">1.2.2.2. </w:t>
      </w:r>
      <w:r w:rsidRPr="00E5644A">
        <w:rPr>
          <w:rFonts w:ascii="Helvetica" w:hAnsi="Helvetica" w:cs="Helvetica" w:hint="eastAsia"/>
          <w:b/>
          <w:bCs/>
          <w:color w:val="222222"/>
          <w:sz w:val="21"/>
          <w:szCs w:val="21"/>
        </w:rPr>
        <w:t>Генетико</w:t>
      </w:r>
      <w:r w:rsidRPr="00E5644A">
        <w:rPr>
          <w:rFonts w:ascii="Helvetica" w:hAnsi="Helvetica" w:cs="Helvetica"/>
          <w:b/>
          <w:bCs/>
          <w:color w:val="222222"/>
          <w:sz w:val="21"/>
          <w:szCs w:val="21"/>
        </w:rPr>
        <w:t>-</w:t>
      </w:r>
      <w:r w:rsidRPr="00E5644A">
        <w:rPr>
          <w:rFonts w:ascii="Helvetica" w:hAnsi="Helvetica" w:cs="Helvetica" w:hint="eastAsia"/>
          <w:b/>
          <w:bCs/>
          <w:color w:val="222222"/>
          <w:sz w:val="21"/>
          <w:szCs w:val="21"/>
        </w:rPr>
        <w:t>популяционные</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механизмы</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взаимодействия</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паразитов</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и</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хозяев</w:t>
      </w:r>
      <w:r w:rsidRPr="00E5644A">
        <w:rPr>
          <w:rFonts w:ascii="Helvetica" w:hAnsi="Helvetica" w:cs="Helvetica"/>
          <w:b/>
          <w:bCs/>
          <w:color w:val="222222"/>
          <w:sz w:val="21"/>
          <w:szCs w:val="21"/>
        </w:rPr>
        <w:t>.</w:t>
      </w:r>
    </w:p>
    <w:p w14:paraId="16B04A2B" w14:textId="77777777" w:rsidR="00E5644A" w:rsidRPr="00E5644A" w:rsidRDefault="00E5644A" w:rsidP="00E5644A">
      <w:pPr>
        <w:rPr>
          <w:rFonts w:ascii="Helvetica" w:hAnsi="Helvetica" w:cs="Helvetica"/>
          <w:b/>
          <w:bCs/>
          <w:color w:val="222222"/>
          <w:sz w:val="21"/>
          <w:szCs w:val="21"/>
        </w:rPr>
      </w:pPr>
    </w:p>
    <w:p w14:paraId="041A2153"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b/>
          <w:bCs/>
          <w:color w:val="222222"/>
          <w:sz w:val="21"/>
          <w:szCs w:val="21"/>
        </w:rPr>
        <w:t xml:space="preserve">1.2.2.3. </w:t>
      </w:r>
      <w:r w:rsidRPr="00E5644A">
        <w:rPr>
          <w:rFonts w:ascii="Helvetica" w:hAnsi="Helvetica" w:cs="Helvetica" w:hint="eastAsia"/>
          <w:b/>
          <w:bCs/>
          <w:color w:val="222222"/>
          <w:sz w:val="21"/>
          <w:szCs w:val="21"/>
        </w:rPr>
        <w:t>Изменчивость</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паразитов</w:t>
      </w:r>
      <w:r w:rsidRPr="00E5644A">
        <w:rPr>
          <w:rFonts w:ascii="Helvetica" w:hAnsi="Helvetica" w:cs="Helvetica"/>
          <w:b/>
          <w:bCs/>
          <w:color w:val="222222"/>
          <w:sz w:val="21"/>
          <w:szCs w:val="21"/>
        </w:rPr>
        <w:t>.</w:t>
      </w:r>
    </w:p>
    <w:p w14:paraId="797D2E7D" w14:textId="77777777" w:rsidR="00E5644A" w:rsidRPr="00E5644A" w:rsidRDefault="00E5644A" w:rsidP="00E5644A">
      <w:pPr>
        <w:rPr>
          <w:rFonts w:ascii="Helvetica" w:hAnsi="Helvetica" w:cs="Helvetica"/>
          <w:b/>
          <w:bCs/>
          <w:color w:val="222222"/>
          <w:sz w:val="21"/>
          <w:szCs w:val="21"/>
        </w:rPr>
      </w:pPr>
    </w:p>
    <w:p w14:paraId="526D5A3C"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hint="eastAsia"/>
          <w:b/>
          <w:bCs/>
          <w:color w:val="222222"/>
          <w:sz w:val="21"/>
          <w:szCs w:val="21"/>
        </w:rPr>
        <w:lastRenderedPageBreak/>
        <w:t>Глава</w:t>
      </w:r>
      <w:r w:rsidRPr="00E5644A">
        <w:rPr>
          <w:rFonts w:ascii="Helvetica" w:hAnsi="Helvetica" w:cs="Helvetica"/>
          <w:b/>
          <w:bCs/>
          <w:color w:val="222222"/>
          <w:sz w:val="21"/>
          <w:szCs w:val="21"/>
        </w:rPr>
        <w:t xml:space="preserve"> 2. </w:t>
      </w:r>
      <w:r w:rsidRPr="00E5644A">
        <w:rPr>
          <w:rFonts w:ascii="Helvetica" w:hAnsi="Helvetica" w:cs="Helvetica" w:hint="eastAsia"/>
          <w:b/>
          <w:bCs/>
          <w:color w:val="222222"/>
          <w:sz w:val="21"/>
          <w:szCs w:val="21"/>
        </w:rPr>
        <w:t>Материалы</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и</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методы</w:t>
      </w:r>
      <w:r w:rsidRPr="00E5644A">
        <w:rPr>
          <w:rFonts w:ascii="Helvetica" w:hAnsi="Helvetica" w:cs="Helvetica"/>
          <w:b/>
          <w:bCs/>
          <w:color w:val="222222"/>
          <w:sz w:val="21"/>
          <w:szCs w:val="21"/>
        </w:rPr>
        <w:t>.</w:t>
      </w:r>
    </w:p>
    <w:p w14:paraId="482B8E22" w14:textId="77777777" w:rsidR="00E5644A" w:rsidRPr="00E5644A" w:rsidRDefault="00E5644A" w:rsidP="00E5644A">
      <w:pPr>
        <w:rPr>
          <w:rFonts w:ascii="Helvetica" w:hAnsi="Helvetica" w:cs="Helvetica"/>
          <w:b/>
          <w:bCs/>
          <w:color w:val="222222"/>
          <w:sz w:val="21"/>
          <w:szCs w:val="21"/>
        </w:rPr>
      </w:pPr>
    </w:p>
    <w:p w14:paraId="49F87C20"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b/>
          <w:bCs/>
          <w:color w:val="222222"/>
          <w:sz w:val="21"/>
          <w:szCs w:val="21"/>
        </w:rPr>
        <w:t xml:space="preserve">2.1. </w:t>
      </w:r>
      <w:r w:rsidRPr="00E5644A">
        <w:rPr>
          <w:rFonts w:ascii="Helvetica" w:hAnsi="Helvetica" w:cs="Helvetica" w:hint="eastAsia"/>
          <w:b/>
          <w:bCs/>
          <w:color w:val="222222"/>
          <w:sz w:val="21"/>
          <w:szCs w:val="21"/>
        </w:rPr>
        <w:t>Объекты</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исследования</w:t>
      </w:r>
      <w:r w:rsidRPr="00E5644A">
        <w:rPr>
          <w:rFonts w:ascii="Helvetica" w:hAnsi="Helvetica" w:cs="Helvetica"/>
          <w:b/>
          <w:bCs/>
          <w:color w:val="222222"/>
          <w:sz w:val="21"/>
          <w:szCs w:val="21"/>
        </w:rPr>
        <w:t>.</w:t>
      </w:r>
    </w:p>
    <w:p w14:paraId="5CBEC64B" w14:textId="77777777" w:rsidR="00E5644A" w:rsidRPr="00E5644A" w:rsidRDefault="00E5644A" w:rsidP="00E5644A">
      <w:pPr>
        <w:rPr>
          <w:rFonts w:ascii="Helvetica" w:hAnsi="Helvetica" w:cs="Helvetica"/>
          <w:b/>
          <w:bCs/>
          <w:color w:val="222222"/>
          <w:sz w:val="21"/>
          <w:szCs w:val="21"/>
        </w:rPr>
      </w:pPr>
    </w:p>
    <w:p w14:paraId="1DCA0FF4"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b/>
          <w:bCs/>
          <w:color w:val="222222"/>
          <w:sz w:val="21"/>
          <w:szCs w:val="21"/>
        </w:rPr>
        <w:t xml:space="preserve">2.1.1. </w:t>
      </w:r>
      <w:r w:rsidRPr="00E5644A">
        <w:rPr>
          <w:rFonts w:ascii="Helvetica" w:hAnsi="Helvetica" w:cs="Helvetica" w:hint="eastAsia"/>
          <w:b/>
          <w:bCs/>
          <w:color w:val="222222"/>
          <w:sz w:val="21"/>
          <w:szCs w:val="21"/>
        </w:rPr>
        <w:t>Сиговые</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рыбы</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и</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их</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паразиты</w:t>
      </w:r>
      <w:r w:rsidRPr="00E5644A">
        <w:rPr>
          <w:rFonts w:ascii="Helvetica" w:hAnsi="Helvetica" w:cs="Helvetica"/>
          <w:b/>
          <w:bCs/>
          <w:color w:val="222222"/>
          <w:sz w:val="21"/>
          <w:szCs w:val="21"/>
        </w:rPr>
        <w:t>.</w:t>
      </w:r>
    </w:p>
    <w:p w14:paraId="6BD2BBE9" w14:textId="77777777" w:rsidR="00E5644A" w:rsidRPr="00E5644A" w:rsidRDefault="00E5644A" w:rsidP="00E5644A">
      <w:pPr>
        <w:rPr>
          <w:rFonts w:ascii="Helvetica" w:hAnsi="Helvetica" w:cs="Helvetica"/>
          <w:b/>
          <w:bCs/>
          <w:color w:val="222222"/>
          <w:sz w:val="21"/>
          <w:szCs w:val="21"/>
        </w:rPr>
      </w:pPr>
    </w:p>
    <w:p w14:paraId="0E7FC34C"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b/>
          <w:bCs/>
          <w:color w:val="222222"/>
          <w:sz w:val="21"/>
          <w:szCs w:val="21"/>
        </w:rPr>
        <w:t xml:space="preserve">2.1.2. </w:t>
      </w:r>
      <w:r w:rsidRPr="00E5644A">
        <w:rPr>
          <w:rFonts w:ascii="Helvetica" w:hAnsi="Helvetica" w:cs="Helvetica" w:hint="eastAsia"/>
          <w:b/>
          <w:bCs/>
          <w:color w:val="222222"/>
          <w:sz w:val="21"/>
          <w:szCs w:val="21"/>
        </w:rPr>
        <w:t>Язь</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и</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Ор</w:t>
      </w:r>
      <w:r w:rsidRPr="00E5644A">
        <w:rPr>
          <w:rFonts w:ascii="Helvetica" w:hAnsi="Helvetica" w:cs="Helvetica"/>
          <w:b/>
          <w:bCs/>
          <w:color w:val="222222"/>
          <w:sz w:val="21"/>
          <w:szCs w:val="21"/>
        </w:rPr>
        <w:t>1</w:t>
      </w:r>
      <w:r w:rsidRPr="00E5644A">
        <w:rPr>
          <w:rFonts w:ascii="Helvetica" w:hAnsi="Helvetica" w:cs="Helvetica" w:hint="eastAsia"/>
          <w:b/>
          <w:bCs/>
          <w:color w:val="222222"/>
          <w:sz w:val="21"/>
          <w:szCs w:val="21"/>
        </w:rPr>
        <w:t>з</w:t>
      </w:r>
      <w:r w:rsidRPr="00E5644A">
        <w:rPr>
          <w:rFonts w:ascii="Helvetica" w:hAnsi="Helvetica" w:cs="Helvetica"/>
          <w:b/>
          <w:bCs/>
          <w:color w:val="222222"/>
          <w:sz w:val="21"/>
          <w:szCs w:val="21"/>
        </w:rPr>
        <w:t>11</w:t>
      </w:r>
      <w:r w:rsidRPr="00E5644A">
        <w:rPr>
          <w:rFonts w:ascii="Helvetica" w:hAnsi="Helvetica" w:cs="Helvetica" w:hint="eastAsia"/>
          <w:b/>
          <w:bCs/>
          <w:color w:val="222222"/>
          <w:sz w:val="21"/>
          <w:szCs w:val="21"/>
        </w:rPr>
        <w:t>югсЫ</w:t>
      </w:r>
      <w:r w:rsidRPr="00E5644A">
        <w:rPr>
          <w:rFonts w:ascii="Helvetica" w:hAnsi="Helvetica" w:cs="Helvetica"/>
          <w:b/>
          <w:bCs/>
          <w:color w:val="222222"/>
          <w:sz w:val="21"/>
          <w:szCs w:val="21"/>
        </w:rPr>
        <w:t xml:space="preserve">8 </w:t>
      </w:r>
      <w:r w:rsidRPr="00E5644A">
        <w:rPr>
          <w:rFonts w:ascii="Helvetica" w:hAnsi="Helvetica" w:cs="Helvetica" w:hint="eastAsia"/>
          <w:b/>
          <w:bCs/>
          <w:color w:val="222222"/>
          <w:sz w:val="21"/>
          <w:szCs w:val="21"/>
        </w:rPr>
        <w:t>ГеНпеш</w:t>
      </w:r>
      <w:r w:rsidRPr="00E5644A">
        <w:rPr>
          <w:rFonts w:ascii="Helvetica" w:hAnsi="Helvetica" w:cs="Helvetica"/>
          <w:b/>
          <w:bCs/>
          <w:color w:val="222222"/>
          <w:sz w:val="21"/>
          <w:szCs w:val="21"/>
        </w:rPr>
        <w:t>.</w:t>
      </w:r>
    </w:p>
    <w:p w14:paraId="5673F294" w14:textId="77777777" w:rsidR="00E5644A" w:rsidRPr="00E5644A" w:rsidRDefault="00E5644A" w:rsidP="00E5644A">
      <w:pPr>
        <w:rPr>
          <w:rFonts w:ascii="Helvetica" w:hAnsi="Helvetica" w:cs="Helvetica"/>
          <w:b/>
          <w:bCs/>
          <w:color w:val="222222"/>
          <w:sz w:val="21"/>
          <w:szCs w:val="21"/>
        </w:rPr>
      </w:pPr>
    </w:p>
    <w:p w14:paraId="392E0BE8"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b/>
          <w:bCs/>
          <w:color w:val="222222"/>
          <w:sz w:val="21"/>
          <w:szCs w:val="21"/>
        </w:rPr>
        <w:t xml:space="preserve">2.1.3. </w:t>
      </w:r>
      <w:r w:rsidRPr="00E5644A">
        <w:rPr>
          <w:rFonts w:ascii="Helvetica" w:hAnsi="Helvetica" w:cs="Helvetica" w:hint="eastAsia"/>
          <w:b/>
          <w:bCs/>
          <w:color w:val="222222"/>
          <w:sz w:val="21"/>
          <w:szCs w:val="21"/>
        </w:rPr>
        <w:t>Остромордая</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лягушка</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и</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ее</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паразиты</w:t>
      </w:r>
      <w:r w:rsidRPr="00E5644A">
        <w:rPr>
          <w:rFonts w:ascii="Helvetica" w:hAnsi="Helvetica" w:cs="Helvetica"/>
          <w:b/>
          <w:bCs/>
          <w:color w:val="222222"/>
          <w:sz w:val="21"/>
          <w:szCs w:val="21"/>
        </w:rPr>
        <w:t>.</w:t>
      </w:r>
    </w:p>
    <w:p w14:paraId="368B8B97" w14:textId="77777777" w:rsidR="00E5644A" w:rsidRPr="00E5644A" w:rsidRDefault="00E5644A" w:rsidP="00E5644A">
      <w:pPr>
        <w:rPr>
          <w:rFonts w:ascii="Helvetica" w:hAnsi="Helvetica" w:cs="Helvetica"/>
          <w:b/>
          <w:bCs/>
          <w:color w:val="222222"/>
          <w:sz w:val="21"/>
          <w:szCs w:val="21"/>
        </w:rPr>
      </w:pPr>
    </w:p>
    <w:p w14:paraId="2276DE33"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b/>
          <w:bCs/>
          <w:color w:val="222222"/>
          <w:sz w:val="21"/>
          <w:szCs w:val="21"/>
        </w:rPr>
        <w:t xml:space="preserve">2.1.4. </w:t>
      </w:r>
      <w:r w:rsidRPr="00E5644A">
        <w:rPr>
          <w:rFonts w:ascii="Helvetica" w:hAnsi="Helvetica" w:cs="Helvetica" w:hint="eastAsia"/>
          <w:b/>
          <w:bCs/>
          <w:color w:val="222222"/>
          <w:sz w:val="21"/>
          <w:szCs w:val="21"/>
        </w:rPr>
        <w:t>Грызуны</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и</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их</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гельминты</w:t>
      </w:r>
      <w:r w:rsidRPr="00E5644A">
        <w:rPr>
          <w:rFonts w:ascii="Helvetica" w:hAnsi="Helvetica" w:cs="Helvetica"/>
          <w:b/>
          <w:bCs/>
          <w:color w:val="222222"/>
          <w:sz w:val="21"/>
          <w:szCs w:val="21"/>
        </w:rPr>
        <w:t>.</w:t>
      </w:r>
    </w:p>
    <w:p w14:paraId="453702CC" w14:textId="77777777" w:rsidR="00E5644A" w:rsidRPr="00E5644A" w:rsidRDefault="00E5644A" w:rsidP="00E5644A">
      <w:pPr>
        <w:rPr>
          <w:rFonts w:ascii="Helvetica" w:hAnsi="Helvetica" w:cs="Helvetica"/>
          <w:b/>
          <w:bCs/>
          <w:color w:val="222222"/>
          <w:sz w:val="21"/>
          <w:szCs w:val="21"/>
        </w:rPr>
      </w:pPr>
    </w:p>
    <w:p w14:paraId="6A7335C2"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b/>
          <w:bCs/>
          <w:color w:val="222222"/>
          <w:sz w:val="21"/>
          <w:szCs w:val="21"/>
        </w:rPr>
        <w:t xml:space="preserve">2.1.5. </w:t>
      </w:r>
      <w:r w:rsidRPr="00E5644A">
        <w:rPr>
          <w:rFonts w:ascii="Helvetica" w:hAnsi="Helvetica" w:cs="Helvetica" w:hint="eastAsia"/>
          <w:b/>
          <w:bCs/>
          <w:color w:val="222222"/>
          <w:sz w:val="21"/>
          <w:szCs w:val="21"/>
        </w:rPr>
        <w:t>Млекопитающие</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и</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личинки</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насекомых</w:t>
      </w:r>
      <w:r w:rsidRPr="00E5644A">
        <w:rPr>
          <w:rFonts w:ascii="Helvetica" w:hAnsi="Helvetica" w:cs="Helvetica"/>
          <w:b/>
          <w:bCs/>
          <w:color w:val="222222"/>
          <w:sz w:val="21"/>
          <w:szCs w:val="21"/>
        </w:rPr>
        <w:t>.</w:t>
      </w:r>
    </w:p>
    <w:p w14:paraId="60E231A9" w14:textId="77777777" w:rsidR="00E5644A" w:rsidRPr="00E5644A" w:rsidRDefault="00E5644A" w:rsidP="00E5644A">
      <w:pPr>
        <w:rPr>
          <w:rFonts w:ascii="Helvetica" w:hAnsi="Helvetica" w:cs="Helvetica"/>
          <w:b/>
          <w:bCs/>
          <w:color w:val="222222"/>
          <w:sz w:val="21"/>
          <w:szCs w:val="21"/>
        </w:rPr>
      </w:pPr>
    </w:p>
    <w:p w14:paraId="60980698"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b/>
          <w:bCs/>
          <w:color w:val="222222"/>
          <w:sz w:val="21"/>
          <w:szCs w:val="21"/>
        </w:rPr>
        <w:t xml:space="preserve">2.2. </w:t>
      </w:r>
      <w:r w:rsidRPr="00E5644A">
        <w:rPr>
          <w:rFonts w:ascii="Helvetica" w:hAnsi="Helvetica" w:cs="Helvetica" w:hint="eastAsia"/>
          <w:b/>
          <w:bCs/>
          <w:color w:val="222222"/>
          <w:sz w:val="21"/>
          <w:szCs w:val="21"/>
        </w:rPr>
        <w:t>Метод</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гель</w:t>
      </w:r>
      <w:r w:rsidRPr="00E5644A">
        <w:rPr>
          <w:rFonts w:ascii="Helvetica" w:hAnsi="Helvetica" w:cs="Helvetica"/>
          <w:b/>
          <w:bCs/>
          <w:color w:val="222222"/>
          <w:sz w:val="21"/>
          <w:szCs w:val="21"/>
        </w:rPr>
        <w:t>-</w:t>
      </w:r>
      <w:r w:rsidRPr="00E5644A">
        <w:rPr>
          <w:rFonts w:ascii="Helvetica" w:hAnsi="Helvetica" w:cs="Helvetica" w:hint="eastAsia"/>
          <w:b/>
          <w:bCs/>
          <w:color w:val="222222"/>
          <w:sz w:val="21"/>
          <w:szCs w:val="21"/>
        </w:rPr>
        <w:t>электрофореза</w:t>
      </w:r>
      <w:r w:rsidRPr="00E5644A">
        <w:rPr>
          <w:rFonts w:ascii="Helvetica" w:hAnsi="Helvetica" w:cs="Helvetica"/>
          <w:b/>
          <w:bCs/>
          <w:color w:val="222222"/>
          <w:sz w:val="21"/>
          <w:szCs w:val="21"/>
        </w:rPr>
        <w:t>.</w:t>
      </w:r>
    </w:p>
    <w:p w14:paraId="4341EC21" w14:textId="77777777" w:rsidR="00E5644A" w:rsidRPr="00E5644A" w:rsidRDefault="00E5644A" w:rsidP="00E5644A">
      <w:pPr>
        <w:rPr>
          <w:rFonts w:ascii="Helvetica" w:hAnsi="Helvetica" w:cs="Helvetica"/>
          <w:b/>
          <w:bCs/>
          <w:color w:val="222222"/>
          <w:sz w:val="21"/>
          <w:szCs w:val="21"/>
        </w:rPr>
      </w:pPr>
    </w:p>
    <w:p w14:paraId="530C91F1"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b/>
          <w:bCs/>
          <w:color w:val="222222"/>
          <w:sz w:val="21"/>
          <w:szCs w:val="21"/>
        </w:rPr>
        <w:t xml:space="preserve">2.3. </w:t>
      </w:r>
      <w:r w:rsidRPr="00E5644A">
        <w:rPr>
          <w:rFonts w:ascii="Helvetica" w:hAnsi="Helvetica" w:cs="Helvetica" w:hint="eastAsia"/>
          <w:b/>
          <w:bCs/>
          <w:color w:val="222222"/>
          <w:sz w:val="21"/>
          <w:szCs w:val="21"/>
        </w:rPr>
        <w:t>Методы</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математической</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обработки</w:t>
      </w:r>
      <w:r w:rsidRPr="00E5644A">
        <w:rPr>
          <w:rFonts w:ascii="Helvetica" w:hAnsi="Helvetica" w:cs="Helvetica"/>
          <w:b/>
          <w:bCs/>
          <w:color w:val="222222"/>
          <w:sz w:val="21"/>
          <w:szCs w:val="21"/>
        </w:rPr>
        <w:t>.</w:t>
      </w:r>
    </w:p>
    <w:p w14:paraId="2447B03B" w14:textId="77777777" w:rsidR="00E5644A" w:rsidRPr="00E5644A" w:rsidRDefault="00E5644A" w:rsidP="00E5644A">
      <w:pPr>
        <w:rPr>
          <w:rFonts w:ascii="Helvetica" w:hAnsi="Helvetica" w:cs="Helvetica"/>
          <w:b/>
          <w:bCs/>
          <w:color w:val="222222"/>
          <w:sz w:val="21"/>
          <w:szCs w:val="21"/>
        </w:rPr>
      </w:pPr>
    </w:p>
    <w:p w14:paraId="6D408D90"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hint="eastAsia"/>
          <w:b/>
          <w:bCs/>
          <w:color w:val="222222"/>
          <w:sz w:val="21"/>
          <w:szCs w:val="21"/>
        </w:rPr>
        <w:t>Глава</w:t>
      </w:r>
      <w:r w:rsidRPr="00E5644A">
        <w:rPr>
          <w:rFonts w:ascii="Helvetica" w:hAnsi="Helvetica" w:cs="Helvetica"/>
          <w:b/>
          <w:bCs/>
          <w:color w:val="222222"/>
          <w:sz w:val="21"/>
          <w:szCs w:val="21"/>
        </w:rPr>
        <w:t xml:space="preserve"> 3. </w:t>
      </w:r>
      <w:r w:rsidRPr="00E5644A">
        <w:rPr>
          <w:rFonts w:ascii="Helvetica" w:hAnsi="Helvetica" w:cs="Helvetica" w:hint="eastAsia"/>
          <w:b/>
          <w:bCs/>
          <w:color w:val="222222"/>
          <w:sz w:val="21"/>
          <w:szCs w:val="21"/>
        </w:rPr>
        <w:t>Результаты</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и</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обсуждение</w:t>
      </w:r>
      <w:r w:rsidRPr="00E5644A">
        <w:rPr>
          <w:rFonts w:ascii="Helvetica" w:hAnsi="Helvetica" w:cs="Helvetica"/>
          <w:b/>
          <w:bCs/>
          <w:color w:val="222222"/>
          <w:sz w:val="21"/>
          <w:szCs w:val="21"/>
        </w:rPr>
        <w:t>.</w:t>
      </w:r>
    </w:p>
    <w:p w14:paraId="6083CE1D" w14:textId="77777777" w:rsidR="00E5644A" w:rsidRPr="00E5644A" w:rsidRDefault="00E5644A" w:rsidP="00E5644A">
      <w:pPr>
        <w:rPr>
          <w:rFonts w:ascii="Helvetica" w:hAnsi="Helvetica" w:cs="Helvetica"/>
          <w:b/>
          <w:bCs/>
          <w:color w:val="222222"/>
          <w:sz w:val="21"/>
          <w:szCs w:val="21"/>
        </w:rPr>
      </w:pPr>
    </w:p>
    <w:p w14:paraId="3B8711AA"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b/>
          <w:bCs/>
          <w:color w:val="222222"/>
          <w:sz w:val="21"/>
          <w:szCs w:val="21"/>
        </w:rPr>
        <w:t xml:space="preserve">3.1. </w:t>
      </w:r>
      <w:r w:rsidRPr="00E5644A">
        <w:rPr>
          <w:rFonts w:ascii="Helvetica" w:hAnsi="Helvetica" w:cs="Helvetica" w:hint="eastAsia"/>
          <w:b/>
          <w:bCs/>
          <w:color w:val="222222"/>
          <w:sz w:val="21"/>
          <w:szCs w:val="21"/>
        </w:rPr>
        <w:t>Эколого</w:t>
      </w:r>
      <w:r w:rsidRPr="00E5644A">
        <w:rPr>
          <w:rFonts w:ascii="Helvetica" w:hAnsi="Helvetica" w:cs="Helvetica"/>
          <w:b/>
          <w:bCs/>
          <w:color w:val="222222"/>
          <w:sz w:val="21"/>
          <w:szCs w:val="21"/>
        </w:rPr>
        <w:t>-</w:t>
      </w:r>
      <w:r w:rsidRPr="00E5644A">
        <w:rPr>
          <w:rFonts w:ascii="Helvetica" w:hAnsi="Helvetica" w:cs="Helvetica" w:hint="eastAsia"/>
          <w:b/>
          <w:bCs/>
          <w:color w:val="222222"/>
          <w:sz w:val="21"/>
          <w:szCs w:val="21"/>
        </w:rPr>
        <w:t>фаунистический</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обзор</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паразитов</w:t>
      </w:r>
      <w:r w:rsidRPr="00E5644A">
        <w:rPr>
          <w:rFonts w:ascii="Helvetica" w:hAnsi="Helvetica" w:cs="Helvetica"/>
          <w:b/>
          <w:bCs/>
          <w:color w:val="222222"/>
          <w:sz w:val="21"/>
          <w:szCs w:val="21"/>
        </w:rPr>
        <w:t>.</w:t>
      </w:r>
    </w:p>
    <w:p w14:paraId="47BD8C83" w14:textId="77777777" w:rsidR="00E5644A" w:rsidRPr="00E5644A" w:rsidRDefault="00E5644A" w:rsidP="00E5644A">
      <w:pPr>
        <w:rPr>
          <w:rFonts w:ascii="Helvetica" w:hAnsi="Helvetica" w:cs="Helvetica"/>
          <w:b/>
          <w:bCs/>
          <w:color w:val="222222"/>
          <w:sz w:val="21"/>
          <w:szCs w:val="21"/>
        </w:rPr>
      </w:pPr>
    </w:p>
    <w:p w14:paraId="4DC44AB1"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b/>
          <w:bCs/>
          <w:color w:val="222222"/>
          <w:sz w:val="21"/>
          <w:szCs w:val="21"/>
        </w:rPr>
        <w:t xml:space="preserve">3.1.1. </w:t>
      </w:r>
      <w:r w:rsidRPr="00E5644A">
        <w:rPr>
          <w:rFonts w:ascii="Helvetica" w:hAnsi="Helvetica" w:cs="Helvetica" w:hint="eastAsia"/>
          <w:b/>
          <w:bCs/>
          <w:color w:val="222222"/>
          <w:sz w:val="21"/>
          <w:szCs w:val="21"/>
        </w:rPr>
        <w:t>Сравнительная</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паразитологическая</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характеристика</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чира</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и</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пыжьяна</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из</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реки</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Пур</w:t>
      </w:r>
      <w:r w:rsidRPr="00E5644A">
        <w:rPr>
          <w:rFonts w:ascii="Helvetica" w:hAnsi="Helvetica" w:cs="Helvetica"/>
          <w:b/>
          <w:bCs/>
          <w:color w:val="222222"/>
          <w:sz w:val="21"/>
          <w:szCs w:val="21"/>
        </w:rPr>
        <w:t>.</w:t>
      </w:r>
    </w:p>
    <w:p w14:paraId="7E723E9D" w14:textId="77777777" w:rsidR="00E5644A" w:rsidRPr="00E5644A" w:rsidRDefault="00E5644A" w:rsidP="00E5644A">
      <w:pPr>
        <w:rPr>
          <w:rFonts w:ascii="Helvetica" w:hAnsi="Helvetica" w:cs="Helvetica"/>
          <w:b/>
          <w:bCs/>
          <w:color w:val="222222"/>
          <w:sz w:val="21"/>
          <w:szCs w:val="21"/>
        </w:rPr>
      </w:pPr>
    </w:p>
    <w:p w14:paraId="7FD916D3"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b/>
          <w:bCs/>
          <w:color w:val="222222"/>
          <w:sz w:val="21"/>
          <w:szCs w:val="21"/>
        </w:rPr>
        <w:t xml:space="preserve">3.1.2. </w:t>
      </w:r>
      <w:r w:rsidRPr="00E5644A">
        <w:rPr>
          <w:rFonts w:ascii="Helvetica" w:hAnsi="Helvetica" w:cs="Helvetica" w:hint="eastAsia"/>
          <w:b/>
          <w:bCs/>
          <w:color w:val="222222"/>
          <w:sz w:val="21"/>
          <w:szCs w:val="21"/>
        </w:rPr>
        <w:t>Экологическая</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изменчивость</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гельминтофауны</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остромордой</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лягушки</w:t>
      </w:r>
      <w:r w:rsidRPr="00E5644A">
        <w:rPr>
          <w:rFonts w:ascii="Helvetica" w:hAnsi="Helvetica" w:cs="Helvetica"/>
          <w:b/>
          <w:bCs/>
          <w:color w:val="222222"/>
          <w:sz w:val="21"/>
          <w:szCs w:val="21"/>
        </w:rPr>
        <w:t>.</w:t>
      </w:r>
    </w:p>
    <w:p w14:paraId="464D9E5A" w14:textId="77777777" w:rsidR="00E5644A" w:rsidRPr="00E5644A" w:rsidRDefault="00E5644A" w:rsidP="00E5644A">
      <w:pPr>
        <w:rPr>
          <w:rFonts w:ascii="Helvetica" w:hAnsi="Helvetica" w:cs="Helvetica"/>
          <w:b/>
          <w:bCs/>
          <w:color w:val="222222"/>
          <w:sz w:val="21"/>
          <w:szCs w:val="21"/>
        </w:rPr>
      </w:pPr>
    </w:p>
    <w:p w14:paraId="2AC0CCB8"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b/>
          <w:bCs/>
          <w:color w:val="222222"/>
          <w:sz w:val="21"/>
          <w:szCs w:val="21"/>
        </w:rPr>
        <w:t xml:space="preserve">3.1.3. </w:t>
      </w:r>
      <w:r w:rsidRPr="00E5644A">
        <w:rPr>
          <w:rFonts w:ascii="Helvetica" w:hAnsi="Helvetica" w:cs="Helvetica" w:hint="eastAsia"/>
          <w:b/>
          <w:bCs/>
          <w:color w:val="222222"/>
          <w:sz w:val="21"/>
          <w:szCs w:val="21"/>
        </w:rPr>
        <w:t>Экологическая</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характеристика</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гельминтофа</w:t>
      </w:r>
      <w:r w:rsidRPr="00E5644A">
        <w:rPr>
          <w:rFonts w:ascii="Helvetica" w:hAnsi="Helvetica" w:cs="Helvetica" w:hint="eastAsia"/>
          <w:b/>
          <w:bCs/>
          <w:color w:val="222222"/>
          <w:sz w:val="21"/>
          <w:szCs w:val="21"/>
        </w:rPr>
        <w:lastRenderedPageBreak/>
        <w:t>уны</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грызунов</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Юга</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Тюменской</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области</w:t>
      </w:r>
      <w:r w:rsidRPr="00E5644A">
        <w:rPr>
          <w:rFonts w:ascii="Helvetica" w:hAnsi="Helvetica" w:cs="Helvetica"/>
          <w:b/>
          <w:bCs/>
          <w:color w:val="222222"/>
          <w:sz w:val="21"/>
          <w:szCs w:val="21"/>
        </w:rPr>
        <w:t>.</w:t>
      </w:r>
    </w:p>
    <w:p w14:paraId="417A8982" w14:textId="77777777" w:rsidR="00E5644A" w:rsidRPr="00E5644A" w:rsidRDefault="00E5644A" w:rsidP="00E5644A">
      <w:pPr>
        <w:rPr>
          <w:rFonts w:ascii="Helvetica" w:hAnsi="Helvetica" w:cs="Helvetica"/>
          <w:b/>
          <w:bCs/>
          <w:color w:val="222222"/>
          <w:sz w:val="21"/>
          <w:szCs w:val="21"/>
        </w:rPr>
      </w:pPr>
    </w:p>
    <w:p w14:paraId="14FA11D4"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b/>
          <w:bCs/>
          <w:color w:val="222222"/>
          <w:sz w:val="21"/>
          <w:szCs w:val="21"/>
        </w:rPr>
        <w:t xml:space="preserve">3.2. </w:t>
      </w:r>
      <w:r w:rsidRPr="00E5644A">
        <w:rPr>
          <w:rFonts w:ascii="Helvetica" w:hAnsi="Helvetica" w:cs="Helvetica" w:hint="eastAsia"/>
          <w:b/>
          <w:bCs/>
          <w:color w:val="222222"/>
          <w:sz w:val="21"/>
          <w:szCs w:val="21"/>
        </w:rPr>
        <w:t>Генетическая</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ковариация</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в</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паразитарных</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системах</w:t>
      </w:r>
      <w:r w:rsidRPr="00E5644A">
        <w:rPr>
          <w:rFonts w:ascii="Helvetica" w:hAnsi="Helvetica" w:cs="Helvetica"/>
          <w:b/>
          <w:bCs/>
          <w:color w:val="222222"/>
          <w:sz w:val="21"/>
          <w:szCs w:val="21"/>
        </w:rPr>
        <w:t>.</w:t>
      </w:r>
    </w:p>
    <w:p w14:paraId="588A9E13" w14:textId="77777777" w:rsidR="00E5644A" w:rsidRPr="00E5644A" w:rsidRDefault="00E5644A" w:rsidP="00E5644A">
      <w:pPr>
        <w:rPr>
          <w:rFonts w:ascii="Helvetica" w:hAnsi="Helvetica" w:cs="Helvetica"/>
          <w:b/>
          <w:bCs/>
          <w:color w:val="222222"/>
          <w:sz w:val="21"/>
          <w:szCs w:val="21"/>
        </w:rPr>
      </w:pPr>
    </w:p>
    <w:p w14:paraId="58DF113F"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b/>
          <w:bCs/>
          <w:color w:val="222222"/>
          <w:sz w:val="21"/>
          <w:szCs w:val="21"/>
        </w:rPr>
        <w:t xml:space="preserve">3.2.1. </w:t>
      </w:r>
      <w:r w:rsidRPr="00E5644A">
        <w:rPr>
          <w:rFonts w:ascii="Helvetica" w:hAnsi="Helvetica" w:cs="Helvetica" w:hint="eastAsia"/>
          <w:b/>
          <w:bCs/>
          <w:color w:val="222222"/>
          <w:sz w:val="21"/>
          <w:szCs w:val="21"/>
        </w:rPr>
        <w:t>Сопряженная</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генетическая</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изменчивость</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сиговых</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рыб</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и</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их</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паразитов</w:t>
      </w:r>
      <w:r w:rsidRPr="00E5644A">
        <w:rPr>
          <w:rFonts w:ascii="Helvetica" w:hAnsi="Helvetica" w:cs="Helvetica"/>
          <w:b/>
          <w:bCs/>
          <w:color w:val="222222"/>
          <w:sz w:val="21"/>
          <w:szCs w:val="21"/>
        </w:rPr>
        <w:t>.</w:t>
      </w:r>
    </w:p>
    <w:p w14:paraId="00A58FA2" w14:textId="77777777" w:rsidR="00E5644A" w:rsidRPr="00E5644A" w:rsidRDefault="00E5644A" w:rsidP="00E5644A">
      <w:pPr>
        <w:rPr>
          <w:rFonts w:ascii="Helvetica" w:hAnsi="Helvetica" w:cs="Helvetica"/>
          <w:b/>
          <w:bCs/>
          <w:color w:val="222222"/>
          <w:sz w:val="21"/>
          <w:szCs w:val="21"/>
        </w:rPr>
      </w:pPr>
    </w:p>
    <w:p w14:paraId="6A83E2FC"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b/>
          <w:bCs/>
          <w:color w:val="222222"/>
          <w:sz w:val="21"/>
          <w:szCs w:val="21"/>
        </w:rPr>
        <w:t xml:space="preserve">3.2.2. </w:t>
      </w:r>
      <w:r w:rsidRPr="00E5644A">
        <w:rPr>
          <w:rFonts w:ascii="Helvetica" w:hAnsi="Helvetica" w:cs="Helvetica" w:hint="eastAsia"/>
          <w:b/>
          <w:bCs/>
          <w:color w:val="222222"/>
          <w:sz w:val="21"/>
          <w:szCs w:val="21"/>
        </w:rPr>
        <w:t>Особенности</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генетической</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изменчивости</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в</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системе</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язь</w:t>
      </w:r>
      <w:r w:rsidRPr="00E5644A">
        <w:rPr>
          <w:rFonts w:ascii="Helvetica" w:hAnsi="Helvetica" w:cs="Helvetica"/>
          <w:b/>
          <w:bCs/>
          <w:color w:val="222222"/>
          <w:sz w:val="21"/>
          <w:szCs w:val="21"/>
        </w:rPr>
        <w:t xml:space="preserve"> - </w:t>
      </w:r>
      <w:r w:rsidRPr="00E5644A">
        <w:rPr>
          <w:rFonts w:ascii="Helvetica" w:hAnsi="Helvetica" w:cs="Helvetica" w:hint="eastAsia"/>
          <w:b/>
          <w:bCs/>
          <w:color w:val="222222"/>
          <w:sz w:val="21"/>
          <w:szCs w:val="21"/>
        </w:rPr>
        <w:t>Ор</w:t>
      </w:r>
      <w:r w:rsidRPr="00E5644A">
        <w:rPr>
          <w:rFonts w:ascii="Helvetica" w:hAnsi="Helvetica" w:cs="Helvetica"/>
          <w:b/>
          <w:bCs/>
          <w:color w:val="222222"/>
          <w:sz w:val="21"/>
          <w:szCs w:val="21"/>
        </w:rPr>
        <w:t>18</w:t>
      </w:r>
      <w:r w:rsidRPr="00E5644A">
        <w:rPr>
          <w:rFonts w:ascii="Helvetica" w:hAnsi="Helvetica" w:cs="Helvetica" w:hint="eastAsia"/>
          <w:b/>
          <w:bCs/>
          <w:color w:val="222222"/>
          <w:sz w:val="21"/>
          <w:szCs w:val="21"/>
        </w:rPr>
        <w:t>ЙюгсЫ</w:t>
      </w:r>
      <w:r w:rsidRPr="00E5644A">
        <w:rPr>
          <w:rFonts w:ascii="Helvetica" w:hAnsi="Helvetica" w:cs="Helvetica"/>
          <w:b/>
          <w:bCs/>
          <w:color w:val="222222"/>
          <w:sz w:val="21"/>
          <w:szCs w:val="21"/>
        </w:rPr>
        <w:t xml:space="preserve">8 </w:t>
      </w:r>
      <w:r w:rsidRPr="00E5644A">
        <w:rPr>
          <w:rFonts w:ascii="Helvetica" w:hAnsi="Helvetica" w:cs="Helvetica" w:hint="eastAsia"/>
          <w:b/>
          <w:bCs/>
          <w:color w:val="222222"/>
          <w:sz w:val="21"/>
          <w:szCs w:val="21"/>
        </w:rPr>
        <w:t>ГеНпеш</w:t>
      </w:r>
      <w:r w:rsidRPr="00E5644A">
        <w:rPr>
          <w:rFonts w:ascii="Helvetica" w:hAnsi="Helvetica" w:cs="Helvetica"/>
          <w:b/>
          <w:bCs/>
          <w:color w:val="222222"/>
          <w:sz w:val="21"/>
          <w:szCs w:val="21"/>
        </w:rPr>
        <w:t>.</w:t>
      </w:r>
    </w:p>
    <w:p w14:paraId="60A7D309" w14:textId="77777777" w:rsidR="00E5644A" w:rsidRPr="00E5644A" w:rsidRDefault="00E5644A" w:rsidP="00E5644A">
      <w:pPr>
        <w:rPr>
          <w:rFonts w:ascii="Helvetica" w:hAnsi="Helvetica" w:cs="Helvetica"/>
          <w:b/>
          <w:bCs/>
          <w:color w:val="222222"/>
          <w:sz w:val="21"/>
          <w:szCs w:val="21"/>
        </w:rPr>
      </w:pPr>
    </w:p>
    <w:p w14:paraId="2157DE62"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b/>
          <w:bCs/>
          <w:color w:val="222222"/>
          <w:sz w:val="21"/>
          <w:szCs w:val="21"/>
        </w:rPr>
        <w:t xml:space="preserve">3.2.3. </w:t>
      </w:r>
      <w:r w:rsidRPr="00E5644A">
        <w:rPr>
          <w:rFonts w:ascii="Helvetica" w:hAnsi="Helvetica" w:cs="Helvetica" w:hint="eastAsia"/>
          <w:b/>
          <w:bCs/>
          <w:color w:val="222222"/>
          <w:sz w:val="21"/>
          <w:szCs w:val="21"/>
        </w:rPr>
        <w:t>Сопряженная</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генетическая</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изменчивость</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в</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системе</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остромордая</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лягушка</w:t>
      </w:r>
      <w:r w:rsidRPr="00E5644A">
        <w:rPr>
          <w:rFonts w:ascii="Helvetica" w:hAnsi="Helvetica" w:cs="Helvetica"/>
          <w:b/>
          <w:bCs/>
          <w:color w:val="222222"/>
          <w:sz w:val="21"/>
          <w:szCs w:val="21"/>
        </w:rPr>
        <w:t xml:space="preserve"> - </w:t>
      </w:r>
      <w:r w:rsidRPr="00E5644A">
        <w:rPr>
          <w:rFonts w:ascii="Helvetica" w:hAnsi="Helvetica" w:cs="Helvetica" w:hint="eastAsia"/>
          <w:b/>
          <w:bCs/>
          <w:color w:val="222222"/>
          <w:sz w:val="21"/>
          <w:szCs w:val="21"/>
        </w:rPr>
        <w:t>гельминты</w:t>
      </w:r>
      <w:r w:rsidRPr="00E5644A">
        <w:rPr>
          <w:rFonts w:ascii="Helvetica" w:hAnsi="Helvetica" w:cs="Helvetica"/>
          <w:b/>
          <w:bCs/>
          <w:color w:val="222222"/>
          <w:sz w:val="21"/>
          <w:szCs w:val="21"/>
        </w:rPr>
        <w:t>.</w:t>
      </w:r>
    </w:p>
    <w:p w14:paraId="42FB0E79" w14:textId="77777777" w:rsidR="00E5644A" w:rsidRPr="00E5644A" w:rsidRDefault="00E5644A" w:rsidP="00E5644A">
      <w:pPr>
        <w:rPr>
          <w:rFonts w:ascii="Helvetica" w:hAnsi="Helvetica" w:cs="Helvetica"/>
          <w:b/>
          <w:bCs/>
          <w:color w:val="222222"/>
          <w:sz w:val="21"/>
          <w:szCs w:val="21"/>
        </w:rPr>
      </w:pPr>
    </w:p>
    <w:p w14:paraId="34670CA1"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b/>
          <w:bCs/>
          <w:color w:val="222222"/>
          <w:sz w:val="21"/>
          <w:szCs w:val="21"/>
        </w:rPr>
        <w:t xml:space="preserve">3.2.4. </w:t>
      </w:r>
      <w:r w:rsidRPr="00E5644A">
        <w:rPr>
          <w:rFonts w:ascii="Helvetica" w:hAnsi="Helvetica" w:cs="Helvetica" w:hint="eastAsia"/>
          <w:b/>
          <w:bCs/>
          <w:color w:val="222222"/>
          <w:sz w:val="21"/>
          <w:szCs w:val="21"/>
        </w:rPr>
        <w:t>Особенности</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генетической</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изменчивости</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в</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системах</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грызуны</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гельминты</w:t>
      </w:r>
      <w:r w:rsidRPr="00E5644A">
        <w:rPr>
          <w:rFonts w:ascii="Helvetica" w:hAnsi="Helvetica" w:cs="Helvetica"/>
          <w:b/>
          <w:bCs/>
          <w:color w:val="222222"/>
          <w:sz w:val="21"/>
          <w:szCs w:val="21"/>
        </w:rPr>
        <w:t>.</w:t>
      </w:r>
    </w:p>
    <w:p w14:paraId="705C39B4" w14:textId="77777777" w:rsidR="00E5644A" w:rsidRPr="00E5644A" w:rsidRDefault="00E5644A" w:rsidP="00E5644A">
      <w:pPr>
        <w:rPr>
          <w:rFonts w:ascii="Helvetica" w:hAnsi="Helvetica" w:cs="Helvetica"/>
          <w:b/>
          <w:bCs/>
          <w:color w:val="222222"/>
          <w:sz w:val="21"/>
          <w:szCs w:val="21"/>
        </w:rPr>
      </w:pPr>
    </w:p>
    <w:p w14:paraId="1D1E9798"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b/>
          <w:bCs/>
          <w:color w:val="222222"/>
          <w:sz w:val="21"/>
          <w:szCs w:val="21"/>
        </w:rPr>
        <w:t xml:space="preserve">3.2.5. </w:t>
      </w:r>
      <w:r w:rsidRPr="00E5644A">
        <w:rPr>
          <w:rFonts w:ascii="Helvetica" w:hAnsi="Helvetica" w:cs="Helvetica" w:hint="eastAsia"/>
          <w:b/>
          <w:bCs/>
          <w:color w:val="222222"/>
          <w:sz w:val="21"/>
          <w:szCs w:val="21"/>
        </w:rPr>
        <w:t>Особенности</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генетической</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изменчивости</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в</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системах</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сельскохозяйственные</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животные</w:t>
      </w:r>
      <w:r w:rsidRPr="00E5644A">
        <w:rPr>
          <w:rFonts w:ascii="Helvetica" w:hAnsi="Helvetica" w:cs="Helvetica"/>
          <w:b/>
          <w:bCs/>
          <w:color w:val="222222"/>
          <w:sz w:val="21"/>
          <w:szCs w:val="21"/>
        </w:rPr>
        <w:t xml:space="preserve"> - </w:t>
      </w:r>
      <w:r w:rsidRPr="00E5644A">
        <w:rPr>
          <w:rFonts w:ascii="Helvetica" w:hAnsi="Helvetica" w:cs="Helvetica" w:hint="eastAsia"/>
          <w:b/>
          <w:bCs/>
          <w:color w:val="222222"/>
          <w:sz w:val="21"/>
          <w:szCs w:val="21"/>
        </w:rPr>
        <w:t>личинки</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паразитических</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насекомых</w:t>
      </w:r>
      <w:r w:rsidRPr="00E5644A">
        <w:rPr>
          <w:rFonts w:ascii="Helvetica" w:hAnsi="Helvetica" w:cs="Helvetica"/>
          <w:b/>
          <w:bCs/>
          <w:color w:val="222222"/>
          <w:sz w:val="21"/>
          <w:szCs w:val="21"/>
        </w:rPr>
        <w:t>.</w:t>
      </w:r>
    </w:p>
    <w:p w14:paraId="39AA5698" w14:textId="77777777" w:rsidR="00E5644A" w:rsidRPr="00E5644A" w:rsidRDefault="00E5644A" w:rsidP="00E5644A">
      <w:pPr>
        <w:rPr>
          <w:rFonts w:ascii="Helvetica" w:hAnsi="Helvetica" w:cs="Helvetica"/>
          <w:b/>
          <w:bCs/>
          <w:color w:val="222222"/>
          <w:sz w:val="21"/>
          <w:szCs w:val="21"/>
        </w:rPr>
      </w:pPr>
    </w:p>
    <w:p w14:paraId="56C8DDC8" w14:textId="77777777" w:rsidR="00E5644A" w:rsidRPr="00E5644A" w:rsidRDefault="00E5644A" w:rsidP="00E5644A">
      <w:pPr>
        <w:rPr>
          <w:rFonts w:ascii="Helvetica" w:hAnsi="Helvetica" w:cs="Helvetica"/>
          <w:b/>
          <w:bCs/>
          <w:color w:val="222222"/>
          <w:sz w:val="21"/>
          <w:szCs w:val="21"/>
        </w:rPr>
      </w:pPr>
      <w:r w:rsidRPr="00E5644A">
        <w:rPr>
          <w:rFonts w:ascii="Helvetica" w:hAnsi="Helvetica" w:cs="Helvetica"/>
          <w:b/>
          <w:bCs/>
          <w:color w:val="222222"/>
          <w:sz w:val="21"/>
          <w:szCs w:val="21"/>
        </w:rPr>
        <w:t xml:space="preserve">3.3. </w:t>
      </w:r>
      <w:r w:rsidRPr="00E5644A">
        <w:rPr>
          <w:rFonts w:ascii="Helvetica" w:hAnsi="Helvetica" w:cs="Helvetica" w:hint="eastAsia"/>
          <w:b/>
          <w:bCs/>
          <w:color w:val="222222"/>
          <w:sz w:val="21"/>
          <w:szCs w:val="21"/>
        </w:rPr>
        <w:t>Соотношение</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уровней</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генетической</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изменчивости</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в</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паразитарных</w:t>
      </w:r>
      <w:r w:rsidRPr="00E5644A">
        <w:rPr>
          <w:rFonts w:ascii="Helvetica" w:hAnsi="Helvetica" w:cs="Helvetica"/>
          <w:b/>
          <w:bCs/>
          <w:color w:val="222222"/>
          <w:sz w:val="21"/>
          <w:szCs w:val="21"/>
        </w:rPr>
        <w:t xml:space="preserve"> </w:t>
      </w:r>
      <w:r w:rsidRPr="00E5644A">
        <w:rPr>
          <w:rFonts w:ascii="Helvetica" w:hAnsi="Helvetica" w:cs="Helvetica" w:hint="eastAsia"/>
          <w:b/>
          <w:bCs/>
          <w:color w:val="222222"/>
          <w:sz w:val="21"/>
          <w:szCs w:val="21"/>
        </w:rPr>
        <w:t>системах</w:t>
      </w:r>
      <w:r w:rsidRPr="00E5644A">
        <w:rPr>
          <w:rFonts w:ascii="Helvetica" w:hAnsi="Helvetica" w:cs="Helvetica"/>
          <w:b/>
          <w:bCs/>
          <w:color w:val="222222"/>
          <w:sz w:val="21"/>
          <w:szCs w:val="21"/>
        </w:rPr>
        <w:t>.</w:t>
      </w:r>
    </w:p>
    <w:p w14:paraId="72F13651" w14:textId="77777777" w:rsidR="00E5644A" w:rsidRPr="00E5644A" w:rsidRDefault="00E5644A" w:rsidP="00E5644A">
      <w:pPr>
        <w:rPr>
          <w:rFonts w:ascii="Helvetica" w:hAnsi="Helvetica" w:cs="Helvetica"/>
          <w:b/>
          <w:bCs/>
          <w:color w:val="222222"/>
          <w:sz w:val="21"/>
          <w:szCs w:val="21"/>
        </w:rPr>
      </w:pPr>
    </w:p>
    <w:p w14:paraId="4CCADE6E" w14:textId="2ABDBA83" w:rsidR="004F7911" w:rsidRPr="00E5644A" w:rsidRDefault="00E5644A" w:rsidP="00E5644A">
      <w:r w:rsidRPr="00E5644A">
        <w:rPr>
          <w:rFonts w:ascii="Helvetica" w:hAnsi="Helvetica" w:cs="Helvetica" w:hint="eastAsia"/>
          <w:b/>
          <w:bCs/>
          <w:color w:val="222222"/>
          <w:sz w:val="21"/>
          <w:szCs w:val="21"/>
        </w:rPr>
        <w:t>Выводы</w:t>
      </w:r>
      <w:r w:rsidRPr="00E5644A">
        <w:rPr>
          <w:rFonts w:ascii="Helvetica" w:hAnsi="Helvetica" w:cs="Helvetica"/>
          <w:b/>
          <w:bCs/>
          <w:color w:val="222222"/>
          <w:sz w:val="21"/>
          <w:szCs w:val="21"/>
        </w:rPr>
        <w:t>.</w:t>
      </w:r>
    </w:p>
    <w:sectPr w:rsidR="004F7911" w:rsidRPr="00E5644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C392D" w14:textId="77777777" w:rsidR="00646C0B" w:rsidRDefault="00646C0B">
      <w:pPr>
        <w:spacing w:after="0" w:line="240" w:lineRule="auto"/>
      </w:pPr>
      <w:r>
        <w:separator/>
      </w:r>
    </w:p>
  </w:endnote>
  <w:endnote w:type="continuationSeparator" w:id="0">
    <w:p w14:paraId="2F39BBBD" w14:textId="77777777" w:rsidR="00646C0B" w:rsidRDefault="00646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444D1" w14:textId="77777777" w:rsidR="00646C0B" w:rsidRDefault="00646C0B"/>
    <w:p w14:paraId="00A0B416" w14:textId="77777777" w:rsidR="00646C0B" w:rsidRDefault="00646C0B"/>
    <w:p w14:paraId="30295F46" w14:textId="77777777" w:rsidR="00646C0B" w:rsidRDefault="00646C0B"/>
    <w:p w14:paraId="3E38CB82" w14:textId="77777777" w:rsidR="00646C0B" w:rsidRDefault="00646C0B"/>
    <w:p w14:paraId="23E41FB8" w14:textId="77777777" w:rsidR="00646C0B" w:rsidRDefault="00646C0B"/>
    <w:p w14:paraId="01A19DC7" w14:textId="77777777" w:rsidR="00646C0B" w:rsidRDefault="00646C0B"/>
    <w:p w14:paraId="302E9D28" w14:textId="77777777" w:rsidR="00646C0B" w:rsidRDefault="00646C0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068C28" wp14:editId="553BB5F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CFF61" w14:textId="77777777" w:rsidR="00646C0B" w:rsidRDefault="00646C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068C2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8CFF61" w14:textId="77777777" w:rsidR="00646C0B" w:rsidRDefault="00646C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4FD46A" w14:textId="77777777" w:rsidR="00646C0B" w:rsidRDefault="00646C0B"/>
    <w:p w14:paraId="1C948D10" w14:textId="77777777" w:rsidR="00646C0B" w:rsidRDefault="00646C0B"/>
    <w:p w14:paraId="09F45088" w14:textId="77777777" w:rsidR="00646C0B" w:rsidRDefault="00646C0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BFCF77" wp14:editId="4F86FE2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ABFB6" w14:textId="77777777" w:rsidR="00646C0B" w:rsidRDefault="00646C0B"/>
                          <w:p w14:paraId="20B99B3C" w14:textId="77777777" w:rsidR="00646C0B" w:rsidRDefault="00646C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BFCF7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9ABFB6" w14:textId="77777777" w:rsidR="00646C0B" w:rsidRDefault="00646C0B"/>
                    <w:p w14:paraId="20B99B3C" w14:textId="77777777" w:rsidR="00646C0B" w:rsidRDefault="00646C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C22597" w14:textId="77777777" w:rsidR="00646C0B" w:rsidRDefault="00646C0B"/>
    <w:p w14:paraId="3F29128C" w14:textId="77777777" w:rsidR="00646C0B" w:rsidRDefault="00646C0B">
      <w:pPr>
        <w:rPr>
          <w:sz w:val="2"/>
          <w:szCs w:val="2"/>
        </w:rPr>
      </w:pPr>
    </w:p>
    <w:p w14:paraId="25B94A52" w14:textId="77777777" w:rsidR="00646C0B" w:rsidRDefault="00646C0B"/>
    <w:p w14:paraId="5064EDE0" w14:textId="77777777" w:rsidR="00646C0B" w:rsidRDefault="00646C0B">
      <w:pPr>
        <w:spacing w:after="0" w:line="240" w:lineRule="auto"/>
      </w:pPr>
    </w:p>
  </w:footnote>
  <w:footnote w:type="continuationSeparator" w:id="0">
    <w:p w14:paraId="6A3C33BF" w14:textId="77777777" w:rsidR="00646C0B" w:rsidRDefault="00646C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0B"/>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192704</TotalTime>
  <Pages>5</Pages>
  <Words>568</Words>
  <Characters>3238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798</cp:revision>
  <cp:lastPrinted>2009-02-06T05:36:00Z</cp:lastPrinted>
  <dcterms:created xsi:type="dcterms:W3CDTF">2024-01-07T13:43:00Z</dcterms:created>
  <dcterms:modified xsi:type="dcterms:W3CDTF">2025-10-26T21:02:00Z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