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0C2040" w:rsidRDefault="000C2040" w:rsidP="000C2040">
      <w:r w:rsidRPr="00FC5A63">
        <w:rPr>
          <w:rStyle w:val="afffffa"/>
          <w:rFonts w:ascii="Times New Roman" w:hAnsi="Times New Roman" w:cs="Times New Roman"/>
          <w:sz w:val="24"/>
          <w:szCs w:val="24"/>
          <w:lang w:eastAsia="ru-RU" w:bidi="ru-RU"/>
        </w:rPr>
        <w:t xml:space="preserve">Тарнополов </w:t>
      </w:r>
      <w:r w:rsidRPr="00FC5A63">
        <w:rPr>
          <w:rStyle w:val="afffffa"/>
          <w:rFonts w:ascii="Times New Roman" w:hAnsi="Times New Roman" w:cs="Times New Roman"/>
          <w:sz w:val="24"/>
          <w:szCs w:val="24"/>
        </w:rPr>
        <w:t>Роман Вікторович</w:t>
      </w:r>
      <w:r w:rsidRPr="00FC5A63">
        <w:rPr>
          <w:rFonts w:ascii="Times New Roman" w:hAnsi="Times New Roman" w:cs="Times New Roman"/>
          <w:sz w:val="24"/>
          <w:szCs w:val="24"/>
        </w:rPr>
        <w:t>, викладач кафедри бо</w:t>
      </w:r>
      <w:r w:rsidRPr="00FC5A63">
        <w:rPr>
          <w:rFonts w:ascii="Times New Roman" w:hAnsi="Times New Roman" w:cs="Times New Roman"/>
          <w:sz w:val="24"/>
          <w:szCs w:val="24"/>
        </w:rPr>
        <w:softHyphen/>
        <w:t xml:space="preserve">йового застосування та експлуатації автоматизованих </w:t>
      </w:r>
      <w:r w:rsidRPr="00FC5A63">
        <w:rPr>
          <w:rFonts w:ascii="Times New Roman" w:hAnsi="Times New Roman" w:cs="Times New Roman"/>
          <w:sz w:val="24"/>
          <w:szCs w:val="24"/>
          <w:lang w:eastAsia="ru-RU" w:bidi="ru-RU"/>
        </w:rPr>
        <w:t>сис</w:t>
      </w:r>
      <w:r w:rsidRPr="00FC5A63">
        <w:rPr>
          <w:rFonts w:ascii="Times New Roman" w:hAnsi="Times New Roman" w:cs="Times New Roman"/>
          <w:sz w:val="24"/>
          <w:szCs w:val="24"/>
          <w:lang w:eastAsia="ru-RU" w:bidi="ru-RU"/>
        </w:rPr>
        <w:softHyphen/>
        <w:t xml:space="preserve">тем </w:t>
      </w:r>
      <w:r w:rsidRPr="00FC5A63">
        <w:rPr>
          <w:rFonts w:ascii="Times New Roman" w:hAnsi="Times New Roman" w:cs="Times New Roman"/>
          <w:sz w:val="24"/>
          <w:szCs w:val="24"/>
        </w:rPr>
        <w:t xml:space="preserve">управління Харківського національного університету Повітряних Сил імені Івана </w:t>
      </w:r>
      <w:r w:rsidRPr="00FC5A63">
        <w:rPr>
          <w:rFonts w:ascii="Times New Roman" w:hAnsi="Times New Roman" w:cs="Times New Roman"/>
          <w:sz w:val="24"/>
          <w:szCs w:val="24"/>
          <w:lang w:eastAsia="ru-RU" w:bidi="ru-RU"/>
        </w:rPr>
        <w:t xml:space="preserve">Кожедуба: </w:t>
      </w:r>
      <w:r w:rsidRPr="00FC5A63">
        <w:rPr>
          <w:rFonts w:ascii="Times New Roman" w:hAnsi="Times New Roman" w:cs="Times New Roman"/>
          <w:sz w:val="24"/>
          <w:szCs w:val="24"/>
        </w:rPr>
        <w:t xml:space="preserve">«Метод підвищення оперативності доставки відеоінформації </w:t>
      </w:r>
      <w:r w:rsidRPr="00FC5A63">
        <w:rPr>
          <w:rFonts w:ascii="Times New Roman" w:hAnsi="Times New Roman" w:cs="Times New Roman"/>
          <w:sz w:val="24"/>
          <w:szCs w:val="24"/>
          <w:lang w:eastAsia="ru-RU" w:bidi="ru-RU"/>
        </w:rPr>
        <w:t xml:space="preserve">для </w:t>
      </w:r>
      <w:r w:rsidRPr="00FC5A63">
        <w:rPr>
          <w:rFonts w:ascii="Times New Roman" w:hAnsi="Times New Roman" w:cs="Times New Roman"/>
          <w:sz w:val="24"/>
          <w:szCs w:val="24"/>
        </w:rPr>
        <w:t>інформацій</w:t>
      </w:r>
      <w:r w:rsidRPr="00FC5A63">
        <w:rPr>
          <w:rFonts w:ascii="Times New Roman" w:hAnsi="Times New Roman" w:cs="Times New Roman"/>
          <w:sz w:val="24"/>
          <w:szCs w:val="24"/>
        </w:rPr>
        <w:softHyphen/>
        <w:t>них технологій закриття відеопотоку» (05.13.06 - інфор</w:t>
      </w:r>
      <w:r w:rsidRPr="00FC5A63">
        <w:rPr>
          <w:rFonts w:ascii="Times New Roman" w:hAnsi="Times New Roman" w:cs="Times New Roman"/>
          <w:sz w:val="24"/>
          <w:szCs w:val="24"/>
        </w:rPr>
        <w:softHyphen/>
        <w:t xml:space="preserve">маційні технології).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73.052.04 у Черкаському державному технологічному університеті</w:t>
      </w:r>
      <w:bookmarkStart w:id="0" w:name="_GoBack"/>
      <w:bookmarkEnd w:id="0"/>
    </w:p>
    <w:sectPr w:rsidR="0093543F" w:rsidRPr="000C204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918" w:rsidRDefault="00386918">
      <w:pPr>
        <w:spacing w:after="0" w:line="240" w:lineRule="auto"/>
      </w:pPr>
      <w:r>
        <w:separator/>
      </w:r>
    </w:p>
  </w:endnote>
  <w:endnote w:type="continuationSeparator" w:id="0">
    <w:p w:rsidR="00386918" w:rsidRDefault="0038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8691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918" w:rsidRDefault="00386918"/>
    <w:p w:rsidR="00386918" w:rsidRDefault="00386918"/>
    <w:p w:rsidR="00386918" w:rsidRDefault="00386918"/>
    <w:p w:rsidR="00386918" w:rsidRDefault="00386918"/>
    <w:p w:rsidR="00386918" w:rsidRDefault="0038691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386918" w:rsidRDefault="003869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86918" w:rsidRDefault="00386918"/>
    <w:p w:rsidR="00386918" w:rsidRDefault="00386918"/>
    <w:p w:rsidR="00386918" w:rsidRDefault="00386918">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386918" w:rsidRDefault="00386918"/>
              </w:txbxContent>
            </v:textbox>
            <w10:wrap anchorx="page" anchory="page"/>
          </v:shape>
        </w:pict>
      </w:r>
    </w:p>
    <w:p w:rsidR="00386918" w:rsidRDefault="00386918"/>
    <w:p w:rsidR="00386918" w:rsidRDefault="00386918">
      <w:pPr>
        <w:rPr>
          <w:sz w:val="2"/>
          <w:szCs w:val="2"/>
        </w:rPr>
      </w:pPr>
    </w:p>
    <w:p w:rsidR="00386918" w:rsidRDefault="00386918"/>
    <w:p w:rsidR="00386918" w:rsidRDefault="00386918">
      <w:pPr>
        <w:spacing w:after="0" w:line="240" w:lineRule="auto"/>
      </w:pPr>
    </w:p>
  </w:footnote>
  <w:footnote w:type="continuationSeparator" w:id="0">
    <w:p w:rsidR="00386918" w:rsidRDefault="00386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18"/>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7229E-6D16-49F3-8E1C-E7828050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20492</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4294</cp:revision>
  <cp:lastPrinted>2009-02-06T05:36:00Z</cp:lastPrinted>
  <dcterms:created xsi:type="dcterms:W3CDTF">2019-12-11T19:28:00Z</dcterms:created>
  <dcterms:modified xsi:type="dcterms:W3CDTF">2020-02-17T15:38:00Z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