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749A" w14:textId="77777777" w:rsidR="008E3DDE" w:rsidRDefault="008E3DDE" w:rsidP="008E3DDE">
      <w:pPr>
        <w:pStyle w:val="afffffffffffffffffffffffffff5"/>
        <w:rPr>
          <w:rFonts w:ascii="Verdana" w:hAnsi="Verdana"/>
          <w:color w:val="000000"/>
          <w:sz w:val="21"/>
          <w:szCs w:val="21"/>
        </w:rPr>
      </w:pPr>
      <w:r>
        <w:rPr>
          <w:rFonts w:ascii="Helvetica" w:hAnsi="Helvetica" w:cs="Helvetica"/>
          <w:b/>
          <w:bCs w:val="0"/>
          <w:color w:val="222222"/>
          <w:sz w:val="21"/>
          <w:szCs w:val="21"/>
        </w:rPr>
        <w:t>Михайлова, Ирина Юрьевна.</w:t>
      </w:r>
    </w:p>
    <w:p w14:paraId="4BE4DD2F" w14:textId="77777777" w:rsidR="008E3DDE" w:rsidRDefault="008E3DDE" w:rsidP="008E3DD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Точность аппроксимации многомерными устойчивыми </w:t>
      </w:r>
      <w:proofErr w:type="gramStart"/>
      <w:r>
        <w:rPr>
          <w:rFonts w:ascii="Helvetica" w:hAnsi="Helvetica" w:cs="Helvetica"/>
          <w:caps/>
          <w:color w:val="222222"/>
          <w:sz w:val="21"/>
          <w:szCs w:val="21"/>
        </w:rPr>
        <w:t>законами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1985. - 82 с.</w:t>
      </w:r>
    </w:p>
    <w:p w14:paraId="2606387B" w14:textId="77777777" w:rsidR="008E3DDE" w:rsidRDefault="008E3DDE" w:rsidP="008E3DD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Михайлова, Ирина Юрьевна</w:t>
      </w:r>
    </w:p>
    <w:p w14:paraId="57B18972" w14:textId="77777777" w:rsidR="008E3DDE" w:rsidRDefault="008E3DDE" w:rsidP="008E3D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0F2AE2F" w14:textId="77777777" w:rsidR="008E3DDE" w:rsidRDefault="008E3DDE" w:rsidP="008E3D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Определения и свойства многомерных устойчивых законов </w:t>
      </w:r>
      <w:proofErr w:type="spellStart"/>
      <w:r>
        <w:rPr>
          <w:rFonts w:ascii="Arial" w:hAnsi="Arial" w:cs="Arial"/>
          <w:color w:val="333333"/>
          <w:sz w:val="21"/>
          <w:szCs w:val="21"/>
        </w:rPr>
        <w:t>устой</w:t>
      </w:r>
      <w:proofErr w:type="gramStart"/>
      <w:r>
        <w:rPr>
          <w:rFonts w:ascii="Arial" w:hAnsi="Arial" w:cs="Arial"/>
          <w:color w:val="333333"/>
          <w:sz w:val="21"/>
          <w:szCs w:val="21"/>
        </w:rPr>
        <w:t>II,Оценки</w:t>
      </w:r>
      <w:proofErr w:type="spellEnd"/>
      <w:proofErr w:type="gramEnd"/>
      <w:r>
        <w:rPr>
          <w:rFonts w:ascii="Arial" w:hAnsi="Arial" w:cs="Arial"/>
          <w:color w:val="333333"/>
          <w:sz w:val="21"/>
          <w:szCs w:val="21"/>
        </w:rPr>
        <w:t xml:space="preserve"> </w:t>
      </w:r>
      <w:proofErr w:type="spellStart"/>
      <w:r>
        <w:rPr>
          <w:rFonts w:ascii="Arial" w:hAnsi="Arial" w:cs="Arial"/>
          <w:color w:val="333333"/>
          <w:sz w:val="21"/>
          <w:szCs w:val="21"/>
        </w:rPr>
        <w:t>дяя</w:t>
      </w:r>
      <w:proofErr w:type="spellEnd"/>
      <w:r>
        <w:rPr>
          <w:rFonts w:ascii="Arial" w:hAnsi="Arial" w:cs="Arial"/>
          <w:color w:val="333333"/>
          <w:sz w:val="21"/>
          <w:szCs w:val="21"/>
        </w:rPr>
        <w:t xml:space="preserve"> расстояния по вариации скорости сходимости к </w:t>
      </w:r>
      <w:proofErr w:type="spellStart"/>
      <w:r>
        <w:rPr>
          <w:rFonts w:ascii="Arial" w:hAnsi="Arial" w:cs="Arial"/>
          <w:color w:val="333333"/>
          <w:sz w:val="21"/>
          <w:szCs w:val="21"/>
        </w:rPr>
        <w:t>многомерноглу</w:t>
      </w:r>
      <w:proofErr w:type="spellEnd"/>
      <w:r>
        <w:rPr>
          <w:rFonts w:ascii="Arial" w:hAnsi="Arial" w:cs="Arial"/>
          <w:color w:val="333333"/>
          <w:sz w:val="21"/>
          <w:szCs w:val="21"/>
        </w:rPr>
        <w:t xml:space="preserve"> чивому закону Г Л А В А I </w:t>
      </w:r>
      <w:proofErr w:type="spellStart"/>
      <w:r>
        <w:rPr>
          <w:rFonts w:ascii="Arial" w:hAnsi="Arial" w:cs="Arial"/>
          <w:color w:val="333333"/>
          <w:sz w:val="21"/>
          <w:szCs w:val="21"/>
        </w:rPr>
        <w:t>I</w:t>
      </w:r>
      <w:proofErr w:type="spellEnd"/>
      <w:r>
        <w:rPr>
          <w:rFonts w:ascii="Arial" w:hAnsi="Arial" w:cs="Arial"/>
          <w:color w:val="333333"/>
          <w:sz w:val="21"/>
          <w:szCs w:val="21"/>
        </w:rPr>
        <w:t xml:space="preserve"> </w:t>
      </w:r>
      <w:proofErr w:type="spellStart"/>
      <w:r>
        <w:rPr>
          <w:rFonts w:ascii="Arial" w:hAnsi="Arial" w:cs="Arial"/>
          <w:color w:val="333333"/>
          <w:sz w:val="21"/>
          <w:szCs w:val="21"/>
        </w:rPr>
        <w:t>I</w:t>
      </w:r>
      <w:proofErr w:type="spellEnd"/>
      <w:r>
        <w:rPr>
          <w:rFonts w:ascii="Arial" w:hAnsi="Arial" w:cs="Arial"/>
          <w:color w:val="333333"/>
          <w:sz w:val="21"/>
          <w:szCs w:val="21"/>
        </w:rPr>
        <w:t xml:space="preserve"> Оценки интегрального типа в тер1№нах </w:t>
      </w:r>
      <w:proofErr w:type="spellStart"/>
      <w:r>
        <w:rPr>
          <w:rFonts w:ascii="Arial" w:hAnsi="Arial" w:cs="Arial"/>
          <w:color w:val="333333"/>
          <w:sz w:val="21"/>
          <w:szCs w:val="21"/>
        </w:rPr>
        <w:t>псевдомоментов</w:t>
      </w:r>
      <w:proofErr w:type="spellEnd"/>
    </w:p>
    <w:p w14:paraId="4FDAD129" w14:textId="5ACD63BC" w:rsidR="00BD642D" w:rsidRPr="008E3DDE" w:rsidRDefault="00BD642D" w:rsidP="008E3DDE"/>
    <w:sectPr w:rsidR="00BD642D" w:rsidRPr="008E3D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D96C" w14:textId="77777777" w:rsidR="00F00DAB" w:rsidRDefault="00F00DAB">
      <w:pPr>
        <w:spacing w:after="0" w:line="240" w:lineRule="auto"/>
      </w:pPr>
      <w:r>
        <w:separator/>
      </w:r>
    </w:p>
  </w:endnote>
  <w:endnote w:type="continuationSeparator" w:id="0">
    <w:p w14:paraId="3BA49813" w14:textId="77777777" w:rsidR="00F00DAB" w:rsidRDefault="00F0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2A8F" w14:textId="77777777" w:rsidR="00F00DAB" w:rsidRDefault="00F00DAB"/>
    <w:p w14:paraId="27A4A4B0" w14:textId="77777777" w:rsidR="00F00DAB" w:rsidRDefault="00F00DAB"/>
    <w:p w14:paraId="724ECDC6" w14:textId="77777777" w:rsidR="00F00DAB" w:rsidRDefault="00F00DAB"/>
    <w:p w14:paraId="54391CF7" w14:textId="77777777" w:rsidR="00F00DAB" w:rsidRDefault="00F00DAB"/>
    <w:p w14:paraId="2E190945" w14:textId="77777777" w:rsidR="00F00DAB" w:rsidRDefault="00F00DAB"/>
    <w:p w14:paraId="1185783B" w14:textId="77777777" w:rsidR="00F00DAB" w:rsidRDefault="00F00DAB"/>
    <w:p w14:paraId="486232F2" w14:textId="77777777" w:rsidR="00F00DAB" w:rsidRDefault="00F00D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46AC9A" wp14:editId="4F5866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854EE" w14:textId="77777777" w:rsidR="00F00DAB" w:rsidRDefault="00F00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6AC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1854EE" w14:textId="77777777" w:rsidR="00F00DAB" w:rsidRDefault="00F00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493AA3" w14:textId="77777777" w:rsidR="00F00DAB" w:rsidRDefault="00F00DAB"/>
    <w:p w14:paraId="665B7F6A" w14:textId="77777777" w:rsidR="00F00DAB" w:rsidRDefault="00F00DAB"/>
    <w:p w14:paraId="5F33FD9E" w14:textId="77777777" w:rsidR="00F00DAB" w:rsidRDefault="00F00D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5ADBA5" wp14:editId="71A8F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931F1" w14:textId="77777777" w:rsidR="00F00DAB" w:rsidRDefault="00F00DAB"/>
                          <w:p w14:paraId="3EADE31C" w14:textId="77777777" w:rsidR="00F00DAB" w:rsidRDefault="00F00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5ADB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6931F1" w14:textId="77777777" w:rsidR="00F00DAB" w:rsidRDefault="00F00DAB"/>
                    <w:p w14:paraId="3EADE31C" w14:textId="77777777" w:rsidR="00F00DAB" w:rsidRDefault="00F00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576C1" w14:textId="77777777" w:rsidR="00F00DAB" w:rsidRDefault="00F00DAB"/>
    <w:p w14:paraId="48F9BA95" w14:textId="77777777" w:rsidR="00F00DAB" w:rsidRDefault="00F00DAB">
      <w:pPr>
        <w:rPr>
          <w:sz w:val="2"/>
          <w:szCs w:val="2"/>
        </w:rPr>
      </w:pPr>
    </w:p>
    <w:p w14:paraId="2F77B242" w14:textId="77777777" w:rsidR="00F00DAB" w:rsidRDefault="00F00DAB"/>
    <w:p w14:paraId="1DFE566F" w14:textId="77777777" w:rsidR="00F00DAB" w:rsidRDefault="00F00DAB">
      <w:pPr>
        <w:spacing w:after="0" w:line="240" w:lineRule="auto"/>
      </w:pPr>
    </w:p>
  </w:footnote>
  <w:footnote w:type="continuationSeparator" w:id="0">
    <w:p w14:paraId="3ECBD7F9" w14:textId="77777777" w:rsidR="00F00DAB" w:rsidRDefault="00F0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DAB"/>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99543</TotalTime>
  <Pages>1</Pages>
  <Words>73</Words>
  <Characters>419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944</cp:revision>
  <cp:lastPrinted>2009-02-06T05:36:00Z</cp:lastPrinted>
  <dcterms:created xsi:type="dcterms:W3CDTF">2024-01-07T13:43:00Z</dcterms:created>
  <dcterms:modified xsi:type="dcterms:W3CDTF">2025-05-27T20:10:00Z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