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C4F4"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Емекеев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Александр</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Александрович</w:t>
      </w:r>
      <w:r w:rsidRPr="003A0A6F">
        <w:rPr>
          <w:rFonts w:ascii="Helvetica" w:hAnsi="Helvetica" w:cs="Helvetica"/>
          <w:b/>
          <w:bCs/>
          <w:color w:val="222222"/>
          <w:sz w:val="21"/>
          <w:szCs w:val="21"/>
        </w:rPr>
        <w:t>.</w:t>
      </w:r>
    </w:p>
    <w:p w14:paraId="72B0A4B2"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Особенности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формирования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мотивации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деятельности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сфере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промышленного</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производства</w:t>
      </w:r>
      <w:r w:rsidRPr="003A0A6F">
        <w:rPr>
          <w:rFonts w:ascii="Helvetica" w:hAnsi="Helvetica" w:cs="Helvetica"/>
          <w:b/>
          <w:bCs/>
          <w:color w:val="222222"/>
          <w:sz w:val="21"/>
          <w:szCs w:val="21"/>
        </w:rPr>
        <w:t xml:space="preserve"> : </w:t>
      </w:r>
      <w:r w:rsidRPr="003A0A6F">
        <w:rPr>
          <w:rFonts w:ascii="Helvetica" w:hAnsi="Helvetica" w:cs="Helvetica" w:hint="eastAsia"/>
          <w:b/>
          <w:bCs/>
          <w:color w:val="222222"/>
          <w:sz w:val="21"/>
          <w:szCs w:val="21"/>
        </w:rPr>
        <w:t>диссертация</w:t>
      </w:r>
      <w:r w:rsidRPr="003A0A6F">
        <w:rPr>
          <w:rFonts w:ascii="Helvetica" w:hAnsi="Helvetica" w:cs="Helvetica"/>
          <w:b/>
          <w:bCs/>
          <w:color w:val="222222"/>
          <w:sz w:val="21"/>
          <w:szCs w:val="21"/>
        </w:rPr>
        <w:t xml:space="preserve"> ... </w:t>
      </w:r>
      <w:r w:rsidRPr="003A0A6F">
        <w:rPr>
          <w:rFonts w:ascii="Helvetica" w:hAnsi="Helvetica" w:cs="Helvetica" w:hint="eastAsia"/>
          <w:b/>
          <w:bCs/>
          <w:color w:val="222222"/>
          <w:sz w:val="21"/>
          <w:szCs w:val="21"/>
        </w:rPr>
        <w:t>доктора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социологических</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наук</w:t>
      </w:r>
      <w:r w:rsidRPr="003A0A6F">
        <w:rPr>
          <w:rFonts w:ascii="Helvetica" w:hAnsi="Helvetica" w:cs="Helvetica"/>
          <w:b/>
          <w:bCs/>
          <w:color w:val="222222"/>
          <w:sz w:val="21"/>
          <w:szCs w:val="21"/>
        </w:rPr>
        <w:t xml:space="preserve"> : 22.00.04. - </w:t>
      </w:r>
      <w:r w:rsidRPr="003A0A6F">
        <w:rPr>
          <w:rFonts w:ascii="Helvetica" w:hAnsi="Helvetica" w:cs="Helvetica" w:hint="eastAsia"/>
          <w:b/>
          <w:bCs/>
          <w:color w:val="222222"/>
          <w:sz w:val="21"/>
          <w:szCs w:val="21"/>
        </w:rPr>
        <w:t>Саранск</w:t>
      </w:r>
      <w:r w:rsidRPr="003A0A6F">
        <w:rPr>
          <w:rFonts w:ascii="Helvetica" w:hAnsi="Helvetica" w:cs="Helvetica"/>
          <w:b/>
          <w:bCs/>
          <w:color w:val="222222"/>
          <w:sz w:val="21"/>
          <w:szCs w:val="21"/>
        </w:rPr>
        <w:t xml:space="preserve">, 2005. - 442 </w:t>
      </w:r>
      <w:proofErr w:type="gramStart"/>
      <w:r w:rsidRPr="003A0A6F">
        <w:rPr>
          <w:rFonts w:ascii="Helvetica" w:hAnsi="Helvetica" w:cs="Helvetica" w:hint="eastAsia"/>
          <w:b/>
          <w:bCs/>
          <w:color w:val="222222"/>
          <w:sz w:val="21"/>
          <w:szCs w:val="21"/>
        </w:rPr>
        <w:t>с</w:t>
      </w:r>
      <w:r w:rsidRPr="003A0A6F">
        <w:rPr>
          <w:rFonts w:ascii="Helvetica" w:hAnsi="Helvetica" w:cs="Helvetica"/>
          <w:b/>
          <w:bCs/>
          <w:color w:val="222222"/>
          <w:sz w:val="21"/>
          <w:szCs w:val="21"/>
        </w:rPr>
        <w:t>. :</w:t>
      </w:r>
      <w:proofErr w:type="gramEnd"/>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ил</w:t>
      </w:r>
      <w:r w:rsidRPr="003A0A6F">
        <w:rPr>
          <w:rFonts w:ascii="Helvetica" w:hAnsi="Helvetica" w:cs="Helvetica"/>
          <w:b/>
          <w:bCs/>
          <w:color w:val="222222"/>
          <w:sz w:val="21"/>
          <w:szCs w:val="21"/>
        </w:rPr>
        <w:t>.</w:t>
      </w:r>
    </w:p>
    <w:p w14:paraId="7DAB3B9E"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больше</w:t>
      </w:r>
    </w:p>
    <w:p w14:paraId="2D1B1F73"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Цитаты</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из</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текста</w:t>
      </w:r>
      <w:r w:rsidRPr="003A0A6F">
        <w:rPr>
          <w:rFonts w:ascii="Helvetica" w:hAnsi="Helvetica" w:cs="Helvetica"/>
          <w:b/>
          <w:bCs/>
          <w:color w:val="222222"/>
          <w:sz w:val="21"/>
          <w:szCs w:val="21"/>
        </w:rPr>
        <w:t>:</w:t>
      </w:r>
    </w:p>
    <w:p w14:paraId="04924CC8"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стр</w:t>
      </w:r>
      <w:r w:rsidRPr="003A0A6F">
        <w:rPr>
          <w:rFonts w:ascii="Helvetica" w:hAnsi="Helvetica" w:cs="Helvetica"/>
          <w:b/>
          <w:bCs/>
          <w:color w:val="222222"/>
          <w:sz w:val="21"/>
          <w:szCs w:val="21"/>
        </w:rPr>
        <w:t>. 1</w:t>
      </w:r>
    </w:p>
    <w:p w14:paraId="7B984B80"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b/>
          <w:bCs/>
          <w:color w:val="222222"/>
          <w:sz w:val="21"/>
          <w:szCs w:val="21"/>
        </w:rPr>
        <w:t>11--05</w:t>
      </w:r>
      <w:proofErr w:type="gramStart"/>
      <w:r w:rsidRPr="003A0A6F">
        <w:rPr>
          <w:rFonts w:ascii="Helvetica" w:hAnsi="Helvetica" w:cs="Helvetica"/>
          <w:b/>
          <w:bCs/>
          <w:color w:val="222222"/>
          <w:sz w:val="21"/>
          <w:szCs w:val="21"/>
        </w:rPr>
        <w:t>- ;</w:t>
      </w:r>
      <w:r w:rsidRPr="003A0A6F">
        <w:rPr>
          <w:rFonts w:ascii="Helvetica" w:hAnsi="Helvetica" w:cs="Helvetica" w:hint="eastAsia"/>
          <w:b/>
          <w:bCs/>
          <w:color w:val="222222"/>
          <w:sz w:val="21"/>
          <w:szCs w:val="21"/>
        </w:rPr>
        <w:t>г</w:t>
      </w:r>
      <w:proofErr w:type="gramEnd"/>
      <w:r w:rsidRPr="003A0A6F">
        <w:rPr>
          <w:rFonts w:ascii="Helvetica" w:hAnsi="Helvetica" w:cs="Helvetica"/>
          <w:b/>
          <w:bCs/>
          <w:color w:val="222222"/>
          <w:sz w:val="21"/>
          <w:szCs w:val="21"/>
        </w:rPr>
        <w:t xml:space="preserve">:^/1-15^ </w:t>
      </w:r>
      <w:r w:rsidRPr="003A0A6F">
        <w:rPr>
          <w:rFonts w:ascii="Helvetica" w:hAnsi="Helvetica" w:cs="Helvetica" w:hint="eastAsia"/>
          <w:b/>
          <w:bCs/>
          <w:color w:val="222222"/>
          <w:sz w:val="21"/>
          <w:szCs w:val="21"/>
        </w:rPr>
        <w:t>МИНИСТЕРСТВО</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ОБРАЗОВАНИЯ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НАУКИ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РФ</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АЛЬМЕТЬЕВСКИЙ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ГОСУДАРСТВЕННЫЙ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НЕФТЯНОЙ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ИНСТИТУТ</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правах</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рукописи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Емекеев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Александр</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Александр</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ович</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ОСОБЕННОСТИ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ФОРМИРОВАНИЯ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МОТИВАЦИИ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ДЕЯТЕЛЬНОСТИ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СФЕРЕ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ПРОМЫШЛЕННОГО</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ПРОИЗВОДСТВА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Специальность</w:t>
      </w:r>
      <w:r w:rsidRPr="003A0A6F">
        <w:rPr>
          <w:rFonts w:ascii="Helvetica" w:hAnsi="Helvetica" w:cs="Helvetica"/>
          <w:b/>
          <w:bCs/>
          <w:color w:val="222222"/>
          <w:sz w:val="21"/>
          <w:szCs w:val="21"/>
        </w:rPr>
        <w:t xml:space="preserve"> 22. 00. 04 - </w:t>
      </w:r>
      <w:r w:rsidRPr="003A0A6F">
        <w:rPr>
          <w:rFonts w:ascii="Helvetica" w:hAnsi="Helvetica" w:cs="Helvetica" w:hint="eastAsia"/>
          <w:b/>
          <w:bCs/>
          <w:color w:val="222222"/>
          <w:sz w:val="21"/>
          <w:szCs w:val="21"/>
        </w:rPr>
        <w:t>социальная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структура</w:t>
      </w:r>
      <w:r w:rsidRPr="003A0A6F">
        <w:rPr>
          <w:rFonts w:ascii="Helvetica" w:hAnsi="Helvetica" w:cs="Helvetica"/>
          <w:b/>
          <w:bCs/>
          <w:color w:val="222222"/>
          <w:sz w:val="21"/>
          <w:szCs w:val="21"/>
        </w:rPr>
        <w:t>,</w:t>
      </w:r>
    </w:p>
    <w:p w14:paraId="1C956C35"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стр</w:t>
      </w:r>
      <w:r w:rsidRPr="003A0A6F">
        <w:rPr>
          <w:rFonts w:ascii="Helvetica" w:hAnsi="Helvetica" w:cs="Helvetica"/>
          <w:b/>
          <w:bCs/>
          <w:color w:val="222222"/>
          <w:sz w:val="21"/>
          <w:szCs w:val="21"/>
        </w:rPr>
        <w:t>. 2</w:t>
      </w:r>
    </w:p>
    <w:p w14:paraId="2B64E6BA"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ПРОФЕССИОНАЛЬНОЙ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СОЦИАЛИЗАЦИИ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НОВЫХ</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СОЦИАЛЬНО</w:t>
      </w:r>
      <w:r w:rsidRPr="003A0A6F">
        <w:rPr>
          <w:rFonts w:ascii="Helvetica" w:hAnsi="Helvetica" w:cs="Helvetica"/>
          <w:b/>
          <w:bCs/>
          <w:color w:val="222222"/>
          <w:sz w:val="21"/>
          <w:szCs w:val="21"/>
        </w:rPr>
        <w:t>-</w:t>
      </w:r>
      <w:r w:rsidRPr="003A0A6F">
        <w:rPr>
          <w:rFonts w:ascii="Helvetica" w:hAnsi="Helvetica" w:cs="Helvetica" w:hint="eastAsia"/>
          <w:b/>
          <w:bCs/>
          <w:color w:val="222222"/>
          <w:sz w:val="21"/>
          <w:szCs w:val="21"/>
        </w:rPr>
        <w:t>ЭКОНОМИЧЕСКИХ</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УСЛОВИЯХ</w:t>
      </w:r>
      <w:r w:rsidRPr="003A0A6F">
        <w:rPr>
          <w:rFonts w:ascii="Helvetica" w:hAnsi="Helvetica" w:cs="Helvetica"/>
          <w:b/>
          <w:bCs/>
          <w:color w:val="222222"/>
          <w:sz w:val="21"/>
          <w:szCs w:val="21"/>
        </w:rPr>
        <w:t xml:space="preserve"> 2.1. </w:t>
      </w:r>
      <w:r w:rsidRPr="003A0A6F">
        <w:rPr>
          <w:rFonts w:ascii="Helvetica" w:hAnsi="Helvetica" w:cs="Helvetica" w:hint="eastAsia"/>
          <w:b/>
          <w:bCs/>
          <w:color w:val="222222"/>
          <w:sz w:val="21"/>
          <w:szCs w:val="21"/>
        </w:rPr>
        <w:t>Роль</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семьи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среды</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ближайшего</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окружения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выборе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деятельности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сфере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промышленного</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производства</w:t>
      </w:r>
      <w:r w:rsidRPr="003A0A6F">
        <w:rPr>
          <w:rFonts w:ascii="Helvetica" w:hAnsi="Helvetica" w:cs="Helvetica"/>
          <w:b/>
          <w:bCs/>
          <w:color w:val="222222"/>
          <w:sz w:val="21"/>
          <w:szCs w:val="21"/>
        </w:rPr>
        <w:t xml:space="preserve"> 2.2. </w:t>
      </w:r>
      <w:r w:rsidRPr="003A0A6F">
        <w:rPr>
          <w:rFonts w:ascii="Helvetica" w:hAnsi="Helvetica" w:cs="Helvetica" w:hint="eastAsia"/>
          <w:b/>
          <w:bCs/>
          <w:color w:val="222222"/>
          <w:sz w:val="21"/>
          <w:szCs w:val="21"/>
        </w:rPr>
        <w:t>Селективная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функция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образования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формировании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мотивации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выбора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деятельности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промышленном</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производ­</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стве</w:t>
      </w:r>
      <w:r w:rsidRPr="003A0A6F">
        <w:rPr>
          <w:rFonts w:ascii="Helvetica" w:hAnsi="Helvetica" w:cs="Helvetica"/>
          <w:b/>
          <w:bCs/>
          <w:color w:val="222222"/>
          <w:sz w:val="21"/>
          <w:szCs w:val="21"/>
        </w:rPr>
        <w:t xml:space="preserve"> * </w:t>
      </w:r>
      <w:r w:rsidRPr="003A0A6F">
        <w:rPr>
          <w:rFonts w:ascii="Helvetica" w:hAnsi="Helvetica" w:cs="Helvetica" w:hint="eastAsia"/>
          <w:b/>
          <w:bCs/>
          <w:color w:val="222222"/>
          <w:sz w:val="21"/>
          <w:szCs w:val="21"/>
        </w:rPr>
        <w:t>ГЛАВА</w:t>
      </w:r>
      <w:r w:rsidRPr="003A0A6F">
        <w:rPr>
          <w:rFonts w:ascii="Helvetica" w:hAnsi="Helvetica" w:cs="Helvetica"/>
          <w:b/>
          <w:bCs/>
          <w:color w:val="222222"/>
          <w:sz w:val="21"/>
          <w:szCs w:val="21"/>
        </w:rPr>
        <w:t xml:space="preserve"> 3. </w:t>
      </w:r>
      <w:r w:rsidRPr="003A0A6F">
        <w:rPr>
          <w:rFonts w:ascii="Helvetica" w:hAnsi="Helvetica" w:cs="Helvetica" w:hint="eastAsia"/>
          <w:b/>
          <w:bCs/>
          <w:color w:val="222222"/>
          <w:sz w:val="21"/>
          <w:szCs w:val="21"/>
        </w:rPr>
        <w:t>СТРАТЕГИЯ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ВЗАИМОДЕЙСТВИЯ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СОЦИАЛЬНЫХ</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ИНСТИТУТОВ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ОБЕСПЕЧЕНИИ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НЕПРЕРЫВНОСТИ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ПРОЦЕССА</w:t>
      </w:r>
      <w:r w:rsidRPr="003A0A6F">
        <w:rPr>
          <w:rFonts w:ascii="Helvetica" w:hAnsi="Helvetica" w:cs="Helvetica"/>
          <w:b/>
          <w:bCs/>
          <w:color w:val="222222"/>
          <w:sz w:val="21"/>
          <w:szCs w:val="21"/>
        </w:rPr>
        <w:t>...</w:t>
      </w:r>
    </w:p>
    <w:p w14:paraId="58F42D42" w14:textId="77777777" w:rsidR="003A0A6F" w:rsidRPr="003A0A6F" w:rsidRDefault="003A0A6F" w:rsidP="003A0A6F">
      <w:pPr>
        <w:rPr>
          <w:rFonts w:ascii="Helvetica" w:hAnsi="Helvetica" w:cs="Helvetica"/>
          <w:b/>
          <w:bCs/>
          <w:color w:val="222222"/>
          <w:sz w:val="21"/>
          <w:szCs w:val="21"/>
        </w:rPr>
      </w:pPr>
    </w:p>
    <w:p w14:paraId="2A7925F4"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Оглавление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диссертации</w:t>
      </w:r>
    </w:p>
    <w:p w14:paraId="04B1C77A"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доктор</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социологических</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наук</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Емекеев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Александр</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Александрович</w:t>
      </w:r>
    </w:p>
    <w:p w14:paraId="333E51E3"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ВВЕДЕНИЕ</w:t>
      </w:r>
      <w:r w:rsidRPr="003A0A6F">
        <w:rPr>
          <w:rFonts w:ascii="Helvetica" w:hAnsi="Helvetica" w:cs="Helvetica"/>
          <w:b/>
          <w:bCs/>
          <w:color w:val="222222"/>
          <w:sz w:val="21"/>
          <w:szCs w:val="21"/>
        </w:rPr>
        <w:t>.</w:t>
      </w:r>
    </w:p>
    <w:p w14:paraId="78D83EA3" w14:textId="77777777" w:rsidR="003A0A6F" w:rsidRPr="003A0A6F" w:rsidRDefault="003A0A6F" w:rsidP="003A0A6F">
      <w:pPr>
        <w:rPr>
          <w:rFonts w:ascii="Helvetica" w:hAnsi="Helvetica" w:cs="Helvetica"/>
          <w:b/>
          <w:bCs/>
          <w:color w:val="222222"/>
          <w:sz w:val="21"/>
          <w:szCs w:val="21"/>
        </w:rPr>
      </w:pPr>
    </w:p>
    <w:p w14:paraId="1AE7F6DE"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ГЛАВА</w:t>
      </w:r>
      <w:r w:rsidRPr="003A0A6F">
        <w:rPr>
          <w:rFonts w:ascii="Helvetica" w:hAnsi="Helvetica" w:cs="Helvetica"/>
          <w:b/>
          <w:bCs/>
          <w:color w:val="222222"/>
          <w:sz w:val="21"/>
          <w:szCs w:val="21"/>
        </w:rPr>
        <w:t xml:space="preserve"> 1. </w:t>
      </w:r>
      <w:r w:rsidRPr="003A0A6F">
        <w:rPr>
          <w:rFonts w:ascii="Helvetica" w:hAnsi="Helvetica" w:cs="Helvetica" w:hint="eastAsia"/>
          <w:b/>
          <w:bCs/>
          <w:color w:val="222222"/>
          <w:sz w:val="21"/>
          <w:szCs w:val="21"/>
        </w:rPr>
        <w:t>ТЕОРЕТИКО</w:t>
      </w:r>
      <w:r w:rsidRPr="003A0A6F">
        <w:rPr>
          <w:rFonts w:ascii="Helvetica" w:hAnsi="Helvetica" w:cs="Helvetica"/>
          <w:b/>
          <w:bCs/>
          <w:color w:val="222222"/>
          <w:sz w:val="21"/>
          <w:szCs w:val="21"/>
        </w:rPr>
        <w:t>-</w:t>
      </w:r>
      <w:r w:rsidRPr="003A0A6F">
        <w:rPr>
          <w:rFonts w:ascii="Helvetica" w:hAnsi="Helvetica" w:cs="Helvetica" w:hint="eastAsia"/>
          <w:b/>
          <w:bCs/>
          <w:color w:val="222222"/>
          <w:sz w:val="21"/>
          <w:szCs w:val="21"/>
        </w:rPr>
        <w:t>МЕТО</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ДОЛОГИЧЕСКИЕ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ОСНОВЫ</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ИСС</w:t>
      </w:r>
      <w:r w:rsidRPr="003A0A6F">
        <w:rPr>
          <w:rFonts w:ascii="Helvetica" w:hAnsi="Helvetica" w:cs="Helvetica" w:hint="eastAsia"/>
          <w:b/>
          <w:bCs/>
          <w:color w:val="222222"/>
          <w:sz w:val="21"/>
          <w:szCs w:val="21"/>
        </w:rPr>
        <w:lastRenderedPageBreak/>
        <w:t>ЛЕДОВАНИЯ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МОТИВАЦИИ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ДЕЯТЕЛЬНОСТИ</w:t>
      </w:r>
    </w:p>
    <w:p w14:paraId="4FF65BAB" w14:textId="77777777" w:rsidR="003A0A6F" w:rsidRPr="003A0A6F" w:rsidRDefault="003A0A6F" w:rsidP="003A0A6F">
      <w:pPr>
        <w:rPr>
          <w:rFonts w:ascii="Helvetica" w:hAnsi="Helvetica" w:cs="Helvetica"/>
          <w:b/>
          <w:bCs/>
          <w:color w:val="222222"/>
          <w:sz w:val="21"/>
          <w:szCs w:val="21"/>
        </w:rPr>
      </w:pPr>
    </w:p>
    <w:p w14:paraId="392791BA"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b/>
          <w:bCs/>
          <w:color w:val="222222"/>
          <w:sz w:val="21"/>
          <w:szCs w:val="21"/>
        </w:rPr>
        <w:t xml:space="preserve">1.1. </w:t>
      </w:r>
      <w:r w:rsidRPr="003A0A6F">
        <w:rPr>
          <w:rFonts w:ascii="Helvetica" w:hAnsi="Helvetica" w:cs="Helvetica" w:hint="eastAsia"/>
          <w:b/>
          <w:bCs/>
          <w:color w:val="222222"/>
          <w:sz w:val="21"/>
          <w:szCs w:val="21"/>
        </w:rPr>
        <w:t>Классические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современные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социологические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концепции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трудовой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деятельности</w:t>
      </w:r>
    </w:p>
    <w:p w14:paraId="3E0E67E9" w14:textId="77777777" w:rsidR="003A0A6F" w:rsidRPr="003A0A6F" w:rsidRDefault="003A0A6F" w:rsidP="003A0A6F">
      <w:pPr>
        <w:rPr>
          <w:rFonts w:ascii="Helvetica" w:hAnsi="Helvetica" w:cs="Helvetica"/>
          <w:b/>
          <w:bCs/>
          <w:color w:val="222222"/>
          <w:sz w:val="21"/>
          <w:szCs w:val="21"/>
        </w:rPr>
      </w:pPr>
    </w:p>
    <w:p w14:paraId="49B5193B"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b/>
          <w:bCs/>
          <w:color w:val="222222"/>
          <w:sz w:val="21"/>
          <w:szCs w:val="21"/>
        </w:rPr>
        <w:t xml:space="preserve">1.2. </w:t>
      </w:r>
      <w:r w:rsidRPr="003A0A6F">
        <w:rPr>
          <w:rFonts w:ascii="Helvetica" w:hAnsi="Helvetica" w:cs="Helvetica" w:hint="eastAsia"/>
          <w:b/>
          <w:bCs/>
          <w:color w:val="222222"/>
          <w:sz w:val="21"/>
          <w:szCs w:val="21"/>
        </w:rPr>
        <w:t>Стимулы</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мотивы</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деятельности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сравнительный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анализ</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категорий</w:t>
      </w:r>
      <w:r w:rsidRPr="003A0A6F">
        <w:rPr>
          <w:rFonts w:ascii="Helvetica" w:hAnsi="Helvetica" w:cs="Helvetica"/>
          <w:b/>
          <w:bCs/>
          <w:color w:val="222222"/>
          <w:sz w:val="21"/>
          <w:szCs w:val="21"/>
        </w:rPr>
        <w:t>.</w:t>
      </w:r>
    </w:p>
    <w:p w14:paraId="4395C021" w14:textId="77777777" w:rsidR="003A0A6F" w:rsidRPr="003A0A6F" w:rsidRDefault="003A0A6F" w:rsidP="003A0A6F">
      <w:pPr>
        <w:rPr>
          <w:rFonts w:ascii="Helvetica" w:hAnsi="Helvetica" w:cs="Helvetica"/>
          <w:b/>
          <w:bCs/>
          <w:color w:val="222222"/>
          <w:sz w:val="21"/>
          <w:szCs w:val="21"/>
        </w:rPr>
      </w:pPr>
    </w:p>
    <w:p w14:paraId="62F887B4"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ГЛАВА</w:t>
      </w:r>
      <w:r w:rsidRPr="003A0A6F">
        <w:rPr>
          <w:rFonts w:ascii="Helvetica" w:hAnsi="Helvetica" w:cs="Helvetica"/>
          <w:b/>
          <w:bCs/>
          <w:color w:val="222222"/>
          <w:sz w:val="21"/>
          <w:szCs w:val="21"/>
        </w:rPr>
        <w:t xml:space="preserve"> 2. </w:t>
      </w:r>
      <w:r w:rsidRPr="003A0A6F">
        <w:rPr>
          <w:rFonts w:ascii="Helvetica" w:hAnsi="Helvetica" w:cs="Helvetica" w:hint="eastAsia"/>
          <w:b/>
          <w:bCs/>
          <w:color w:val="222222"/>
          <w:sz w:val="21"/>
          <w:szCs w:val="21"/>
        </w:rPr>
        <w:t>ИНСТИТУТЫ</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СОЦИАЛИЗАЦИИ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НОВЫХ</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СОЦИАЛЬНО</w:t>
      </w:r>
      <w:r w:rsidRPr="003A0A6F">
        <w:rPr>
          <w:rFonts w:ascii="Helvetica" w:hAnsi="Helvetica" w:cs="Helvetica"/>
          <w:b/>
          <w:bCs/>
          <w:color w:val="222222"/>
          <w:sz w:val="21"/>
          <w:szCs w:val="21"/>
        </w:rPr>
        <w:t>-</w:t>
      </w:r>
      <w:r w:rsidRPr="003A0A6F">
        <w:rPr>
          <w:rFonts w:ascii="Helvetica" w:hAnsi="Helvetica" w:cs="Helvetica" w:hint="eastAsia"/>
          <w:b/>
          <w:bCs/>
          <w:color w:val="222222"/>
          <w:sz w:val="21"/>
          <w:szCs w:val="21"/>
        </w:rPr>
        <w:t>ЭКОНОМИЧЕСКИХ</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УСЛОВИЯХ</w:t>
      </w:r>
    </w:p>
    <w:p w14:paraId="737AFCCC" w14:textId="77777777" w:rsidR="003A0A6F" w:rsidRPr="003A0A6F" w:rsidRDefault="003A0A6F" w:rsidP="003A0A6F">
      <w:pPr>
        <w:rPr>
          <w:rFonts w:ascii="Helvetica" w:hAnsi="Helvetica" w:cs="Helvetica"/>
          <w:b/>
          <w:bCs/>
          <w:color w:val="222222"/>
          <w:sz w:val="21"/>
          <w:szCs w:val="21"/>
        </w:rPr>
      </w:pPr>
    </w:p>
    <w:p w14:paraId="50411A57"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b/>
          <w:bCs/>
          <w:color w:val="222222"/>
          <w:sz w:val="21"/>
          <w:szCs w:val="21"/>
        </w:rPr>
        <w:t xml:space="preserve">2.1. </w:t>
      </w:r>
      <w:r w:rsidRPr="003A0A6F">
        <w:rPr>
          <w:rFonts w:ascii="Helvetica" w:hAnsi="Helvetica" w:cs="Helvetica" w:hint="eastAsia"/>
          <w:b/>
          <w:bCs/>
          <w:color w:val="222222"/>
          <w:sz w:val="21"/>
          <w:szCs w:val="21"/>
        </w:rPr>
        <w:t>Роль</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семьи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среды</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ближайшего</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окружения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выборе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деятельности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сфере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промышленного</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производства</w:t>
      </w:r>
      <w:r w:rsidRPr="003A0A6F">
        <w:rPr>
          <w:rFonts w:ascii="Helvetica" w:hAnsi="Helvetica" w:cs="Helvetica"/>
          <w:b/>
          <w:bCs/>
          <w:color w:val="222222"/>
          <w:sz w:val="21"/>
          <w:szCs w:val="21"/>
        </w:rPr>
        <w:t>.</w:t>
      </w:r>
    </w:p>
    <w:p w14:paraId="6C9C5BBC" w14:textId="77777777" w:rsidR="003A0A6F" w:rsidRPr="003A0A6F" w:rsidRDefault="003A0A6F" w:rsidP="003A0A6F">
      <w:pPr>
        <w:rPr>
          <w:rFonts w:ascii="Helvetica" w:hAnsi="Helvetica" w:cs="Helvetica"/>
          <w:b/>
          <w:bCs/>
          <w:color w:val="222222"/>
          <w:sz w:val="21"/>
          <w:szCs w:val="21"/>
        </w:rPr>
      </w:pPr>
    </w:p>
    <w:p w14:paraId="45783D39"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b/>
          <w:bCs/>
          <w:color w:val="222222"/>
          <w:sz w:val="21"/>
          <w:szCs w:val="21"/>
        </w:rPr>
        <w:t xml:space="preserve">2.2. </w:t>
      </w:r>
      <w:r w:rsidRPr="003A0A6F">
        <w:rPr>
          <w:rFonts w:ascii="Helvetica" w:hAnsi="Helvetica" w:cs="Helvetica" w:hint="eastAsia"/>
          <w:b/>
          <w:bCs/>
          <w:color w:val="222222"/>
          <w:sz w:val="21"/>
          <w:szCs w:val="21"/>
        </w:rPr>
        <w:t>Селективная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функция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образования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формировании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мотивации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выбора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деятельности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промышленном</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производстве</w:t>
      </w:r>
    </w:p>
    <w:p w14:paraId="30D18C59" w14:textId="77777777" w:rsidR="003A0A6F" w:rsidRPr="003A0A6F" w:rsidRDefault="003A0A6F" w:rsidP="003A0A6F">
      <w:pPr>
        <w:rPr>
          <w:rFonts w:ascii="Helvetica" w:hAnsi="Helvetica" w:cs="Helvetica"/>
          <w:b/>
          <w:bCs/>
          <w:color w:val="222222"/>
          <w:sz w:val="21"/>
          <w:szCs w:val="21"/>
        </w:rPr>
      </w:pPr>
    </w:p>
    <w:p w14:paraId="72020799"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t>ГЛАВА</w:t>
      </w:r>
      <w:r w:rsidRPr="003A0A6F">
        <w:rPr>
          <w:rFonts w:ascii="Helvetica" w:hAnsi="Helvetica" w:cs="Helvetica"/>
          <w:b/>
          <w:bCs/>
          <w:color w:val="222222"/>
          <w:sz w:val="21"/>
          <w:szCs w:val="21"/>
        </w:rPr>
        <w:t xml:space="preserve"> 3. </w:t>
      </w:r>
      <w:r w:rsidRPr="003A0A6F">
        <w:rPr>
          <w:rFonts w:ascii="Helvetica" w:hAnsi="Helvetica" w:cs="Helvetica" w:hint="eastAsia"/>
          <w:b/>
          <w:bCs/>
          <w:color w:val="222222"/>
          <w:sz w:val="21"/>
          <w:szCs w:val="21"/>
        </w:rPr>
        <w:t>СТРАТЕГИЯ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ВЗАИМОДЕЙСТВИЯ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СОЦИАЛЬНЫХ</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ИНСТИТУТОВ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ОБЕСПЕЧЕНИИ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НЕПРЕРЫВНОСТИ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ПРОЦЕССА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ФОРМИРОВАНИЯ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МОТИВАЦИИ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УСПЕШНОЙ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КАРЬЕРЫ</w:t>
      </w:r>
    </w:p>
    <w:p w14:paraId="52EA6D8B" w14:textId="77777777" w:rsidR="003A0A6F" w:rsidRPr="003A0A6F" w:rsidRDefault="003A0A6F" w:rsidP="003A0A6F">
      <w:pPr>
        <w:rPr>
          <w:rFonts w:ascii="Helvetica" w:hAnsi="Helvetica" w:cs="Helvetica"/>
          <w:b/>
          <w:bCs/>
          <w:color w:val="222222"/>
          <w:sz w:val="21"/>
          <w:szCs w:val="21"/>
        </w:rPr>
      </w:pPr>
    </w:p>
    <w:p w14:paraId="06795C2B"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b/>
          <w:bCs/>
          <w:color w:val="222222"/>
          <w:sz w:val="21"/>
          <w:szCs w:val="21"/>
        </w:rPr>
        <w:t xml:space="preserve">3.1. </w:t>
      </w:r>
      <w:r w:rsidRPr="003A0A6F">
        <w:rPr>
          <w:rFonts w:ascii="Helvetica" w:hAnsi="Helvetica" w:cs="Helvetica" w:hint="eastAsia"/>
          <w:b/>
          <w:bCs/>
          <w:color w:val="222222"/>
          <w:sz w:val="21"/>
          <w:szCs w:val="21"/>
        </w:rPr>
        <w:t>Непрерывность</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формирования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мотивации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успешной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профессиональной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карьеры</w:t>
      </w:r>
      <w:r w:rsidRPr="003A0A6F">
        <w:rPr>
          <w:rFonts w:ascii="Helvetica" w:hAnsi="Helvetica" w:cs="Helvetica"/>
          <w:b/>
          <w:bCs/>
          <w:color w:val="222222"/>
          <w:sz w:val="21"/>
          <w:szCs w:val="21"/>
        </w:rPr>
        <w:t>.</w:t>
      </w:r>
    </w:p>
    <w:p w14:paraId="78D19BF5" w14:textId="77777777" w:rsidR="003A0A6F" w:rsidRPr="003A0A6F" w:rsidRDefault="003A0A6F" w:rsidP="003A0A6F">
      <w:pPr>
        <w:rPr>
          <w:rFonts w:ascii="Helvetica" w:hAnsi="Helvetica" w:cs="Helvetica"/>
          <w:b/>
          <w:bCs/>
          <w:color w:val="222222"/>
          <w:sz w:val="21"/>
          <w:szCs w:val="21"/>
        </w:rPr>
      </w:pPr>
    </w:p>
    <w:p w14:paraId="1C590B01"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b/>
          <w:bCs/>
          <w:color w:val="222222"/>
          <w:sz w:val="21"/>
          <w:szCs w:val="21"/>
        </w:rPr>
        <w:t xml:space="preserve">3.2. </w:t>
      </w:r>
      <w:r w:rsidRPr="003A0A6F">
        <w:rPr>
          <w:rFonts w:ascii="Helvetica" w:hAnsi="Helvetica" w:cs="Helvetica" w:hint="eastAsia"/>
          <w:b/>
          <w:bCs/>
          <w:color w:val="222222"/>
          <w:sz w:val="21"/>
          <w:szCs w:val="21"/>
        </w:rPr>
        <w:t>Специфика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формирования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установок</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личности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профессиональную</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карьеру</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промышленном</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предприятии</w:t>
      </w:r>
      <w:r w:rsidRPr="003A0A6F">
        <w:rPr>
          <w:rFonts w:ascii="Helvetica" w:hAnsi="Helvetica" w:cs="Helvetica"/>
          <w:b/>
          <w:bCs/>
          <w:color w:val="222222"/>
          <w:sz w:val="21"/>
          <w:szCs w:val="21"/>
        </w:rPr>
        <w:t>.</w:t>
      </w:r>
    </w:p>
    <w:p w14:paraId="1F07E8BA" w14:textId="77777777" w:rsidR="003A0A6F" w:rsidRPr="003A0A6F" w:rsidRDefault="003A0A6F" w:rsidP="003A0A6F">
      <w:pPr>
        <w:rPr>
          <w:rFonts w:ascii="Helvetica" w:hAnsi="Helvetica" w:cs="Helvetica"/>
          <w:b/>
          <w:bCs/>
          <w:color w:val="222222"/>
          <w:sz w:val="21"/>
          <w:szCs w:val="21"/>
        </w:rPr>
      </w:pPr>
    </w:p>
    <w:p w14:paraId="0D77E65D"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hint="eastAsia"/>
          <w:b/>
          <w:bCs/>
          <w:color w:val="222222"/>
          <w:sz w:val="21"/>
          <w:szCs w:val="21"/>
        </w:rPr>
        <w:lastRenderedPageBreak/>
        <w:t>ГЛАВА</w:t>
      </w:r>
      <w:r w:rsidRPr="003A0A6F">
        <w:rPr>
          <w:rFonts w:ascii="Helvetica" w:hAnsi="Helvetica" w:cs="Helvetica"/>
          <w:b/>
          <w:bCs/>
          <w:color w:val="222222"/>
          <w:sz w:val="21"/>
          <w:szCs w:val="21"/>
        </w:rPr>
        <w:t xml:space="preserve"> 4. </w:t>
      </w:r>
      <w:r w:rsidRPr="003A0A6F">
        <w:rPr>
          <w:rFonts w:ascii="Helvetica" w:hAnsi="Helvetica" w:cs="Helvetica" w:hint="eastAsia"/>
          <w:b/>
          <w:bCs/>
          <w:color w:val="222222"/>
          <w:sz w:val="21"/>
          <w:szCs w:val="21"/>
        </w:rPr>
        <w:t>ПУТИ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ОПТИМИЗАЦИИ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КАДРОВОЙ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ПОЛИТИКИ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КРУПНОМ</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ПРОМЫШЛЕННОМ</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ПРЕДПРИЯТИИ</w:t>
      </w:r>
    </w:p>
    <w:p w14:paraId="4BCD3981" w14:textId="77777777" w:rsidR="003A0A6F" w:rsidRPr="003A0A6F" w:rsidRDefault="003A0A6F" w:rsidP="003A0A6F">
      <w:pPr>
        <w:rPr>
          <w:rFonts w:ascii="Helvetica" w:hAnsi="Helvetica" w:cs="Helvetica"/>
          <w:b/>
          <w:bCs/>
          <w:color w:val="222222"/>
          <w:sz w:val="21"/>
          <w:szCs w:val="21"/>
        </w:rPr>
      </w:pPr>
    </w:p>
    <w:p w14:paraId="1B23DACA" w14:textId="77777777" w:rsidR="003A0A6F" w:rsidRPr="003A0A6F" w:rsidRDefault="003A0A6F" w:rsidP="003A0A6F">
      <w:pPr>
        <w:rPr>
          <w:rFonts w:ascii="Helvetica" w:hAnsi="Helvetica" w:cs="Helvetica"/>
          <w:b/>
          <w:bCs/>
          <w:color w:val="222222"/>
          <w:sz w:val="21"/>
          <w:szCs w:val="21"/>
        </w:rPr>
      </w:pPr>
      <w:r w:rsidRPr="003A0A6F">
        <w:rPr>
          <w:rFonts w:ascii="Helvetica" w:hAnsi="Helvetica" w:cs="Helvetica"/>
          <w:b/>
          <w:bCs/>
          <w:color w:val="222222"/>
          <w:sz w:val="21"/>
          <w:szCs w:val="21"/>
        </w:rPr>
        <w:t>4.</w:t>
      </w:r>
      <w:proofErr w:type="gramStart"/>
      <w:r w:rsidRPr="003A0A6F">
        <w:rPr>
          <w:rFonts w:ascii="Helvetica" w:hAnsi="Helvetica" w:cs="Helvetica"/>
          <w:b/>
          <w:bCs/>
          <w:color w:val="222222"/>
          <w:sz w:val="21"/>
          <w:szCs w:val="21"/>
        </w:rPr>
        <w:t>1.</w:t>
      </w:r>
      <w:r w:rsidRPr="003A0A6F">
        <w:rPr>
          <w:rFonts w:ascii="Helvetica" w:hAnsi="Helvetica" w:cs="Helvetica" w:hint="eastAsia"/>
          <w:b/>
          <w:bCs/>
          <w:color w:val="222222"/>
          <w:sz w:val="21"/>
          <w:szCs w:val="21"/>
        </w:rPr>
        <w:t>Особенности</w:t>
      </w:r>
      <w:proofErr w:type="gramEnd"/>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кадровой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политики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крупном</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промышленном</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предприятии</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условиях</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развития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рынка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труда</w:t>
      </w:r>
      <w:r w:rsidRPr="003A0A6F">
        <w:rPr>
          <w:rFonts w:ascii="Helvetica" w:hAnsi="Helvetica" w:cs="Helvetica"/>
          <w:b/>
          <w:bCs/>
          <w:color w:val="222222"/>
          <w:sz w:val="21"/>
          <w:szCs w:val="21"/>
        </w:rPr>
        <w:t>.</w:t>
      </w:r>
    </w:p>
    <w:p w14:paraId="498D3174" w14:textId="77777777" w:rsidR="003A0A6F" w:rsidRPr="003A0A6F" w:rsidRDefault="003A0A6F" w:rsidP="003A0A6F">
      <w:pPr>
        <w:rPr>
          <w:rFonts w:ascii="Helvetica" w:hAnsi="Helvetica" w:cs="Helvetica"/>
          <w:b/>
          <w:bCs/>
          <w:color w:val="222222"/>
          <w:sz w:val="21"/>
          <w:szCs w:val="21"/>
        </w:rPr>
      </w:pPr>
    </w:p>
    <w:p w14:paraId="4A7ADEAA" w14:textId="48AF0036" w:rsidR="00967B66" w:rsidRPr="003A0A6F" w:rsidRDefault="003A0A6F" w:rsidP="003A0A6F">
      <w:r w:rsidRPr="003A0A6F">
        <w:rPr>
          <w:rFonts w:ascii="Helvetica" w:hAnsi="Helvetica" w:cs="Helvetica"/>
          <w:b/>
          <w:bCs/>
          <w:color w:val="222222"/>
          <w:sz w:val="21"/>
          <w:szCs w:val="21"/>
        </w:rPr>
        <w:t xml:space="preserve">4.2. </w:t>
      </w:r>
      <w:r w:rsidRPr="003A0A6F">
        <w:rPr>
          <w:rFonts w:ascii="Helvetica" w:hAnsi="Helvetica" w:cs="Helvetica" w:hint="eastAsia"/>
          <w:b/>
          <w:bCs/>
          <w:color w:val="222222"/>
          <w:sz w:val="21"/>
          <w:szCs w:val="21"/>
        </w:rPr>
        <w:t>Адаптация</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молодых</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специалистов</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как</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приоритетное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направление</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кадровой</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политики</w:t>
      </w:r>
      <w:r w:rsidRPr="003A0A6F">
        <w:rPr>
          <w:rFonts w:ascii="Helvetica" w:hAnsi="Helvetica" w:cs="Helvetica"/>
          <w:b/>
          <w:bCs/>
          <w:color w:val="222222"/>
          <w:sz w:val="21"/>
          <w:szCs w:val="21"/>
        </w:rPr>
        <w:t>^</w:t>
      </w:r>
      <w:r w:rsidRPr="003A0A6F">
        <w:rPr>
          <w:rFonts w:ascii="Helvetica" w:hAnsi="Helvetica" w:cs="Helvetica" w:hint="eastAsia"/>
          <w:b/>
          <w:bCs/>
          <w:color w:val="222222"/>
          <w:sz w:val="21"/>
          <w:szCs w:val="21"/>
        </w:rPr>
        <w:t>на</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крупном</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промышленном</w:t>
      </w:r>
      <w:r w:rsidRPr="003A0A6F">
        <w:rPr>
          <w:rFonts w:ascii="Helvetica" w:hAnsi="Helvetica" w:cs="Helvetica"/>
          <w:b/>
          <w:bCs/>
          <w:color w:val="222222"/>
          <w:sz w:val="21"/>
          <w:szCs w:val="21"/>
        </w:rPr>
        <w:t xml:space="preserve"> </w:t>
      </w:r>
      <w:r w:rsidRPr="003A0A6F">
        <w:rPr>
          <w:rFonts w:ascii="Helvetica" w:hAnsi="Helvetica" w:cs="Helvetica" w:hint="eastAsia"/>
          <w:b/>
          <w:bCs/>
          <w:color w:val="222222"/>
          <w:sz w:val="21"/>
          <w:szCs w:val="21"/>
        </w:rPr>
        <w:t>предприятии</w:t>
      </w:r>
      <w:r w:rsidRPr="003A0A6F">
        <w:rPr>
          <w:rFonts w:ascii="Helvetica" w:hAnsi="Helvetica" w:cs="Helvetica"/>
          <w:b/>
          <w:bCs/>
          <w:color w:val="222222"/>
          <w:sz w:val="21"/>
          <w:szCs w:val="21"/>
        </w:rPr>
        <w:t>.</w:t>
      </w:r>
    </w:p>
    <w:sectPr w:rsidR="00967B66" w:rsidRPr="003A0A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D3F7" w14:textId="77777777" w:rsidR="001B06B8" w:rsidRDefault="001B06B8">
      <w:pPr>
        <w:spacing w:after="0" w:line="240" w:lineRule="auto"/>
      </w:pPr>
      <w:r>
        <w:separator/>
      </w:r>
    </w:p>
  </w:endnote>
  <w:endnote w:type="continuationSeparator" w:id="0">
    <w:p w14:paraId="2D1E13A1" w14:textId="77777777" w:rsidR="001B06B8" w:rsidRDefault="001B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AB48" w14:textId="77777777" w:rsidR="001B06B8" w:rsidRDefault="001B06B8"/>
    <w:p w14:paraId="2936B416" w14:textId="77777777" w:rsidR="001B06B8" w:rsidRDefault="001B06B8"/>
    <w:p w14:paraId="32A77C0C" w14:textId="77777777" w:rsidR="001B06B8" w:rsidRDefault="001B06B8"/>
    <w:p w14:paraId="5E4E99D8" w14:textId="77777777" w:rsidR="001B06B8" w:rsidRDefault="001B06B8"/>
    <w:p w14:paraId="0870EA3C" w14:textId="77777777" w:rsidR="001B06B8" w:rsidRDefault="001B06B8"/>
    <w:p w14:paraId="6ED6AF73" w14:textId="77777777" w:rsidR="001B06B8" w:rsidRDefault="001B06B8"/>
    <w:p w14:paraId="3D15BCB3" w14:textId="77777777" w:rsidR="001B06B8" w:rsidRDefault="001B06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2D5E89" wp14:editId="63906F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7B4DE" w14:textId="77777777" w:rsidR="001B06B8" w:rsidRDefault="001B06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D5E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57B4DE" w14:textId="77777777" w:rsidR="001B06B8" w:rsidRDefault="001B06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F4E47D" w14:textId="77777777" w:rsidR="001B06B8" w:rsidRDefault="001B06B8"/>
    <w:p w14:paraId="1EEE5180" w14:textId="77777777" w:rsidR="001B06B8" w:rsidRDefault="001B06B8"/>
    <w:p w14:paraId="37B956EB" w14:textId="77777777" w:rsidR="001B06B8" w:rsidRDefault="001B06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0067C3" wp14:editId="259986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83512" w14:textId="77777777" w:rsidR="001B06B8" w:rsidRDefault="001B06B8"/>
                          <w:p w14:paraId="5E08EED5" w14:textId="77777777" w:rsidR="001B06B8" w:rsidRDefault="001B06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0067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A83512" w14:textId="77777777" w:rsidR="001B06B8" w:rsidRDefault="001B06B8"/>
                    <w:p w14:paraId="5E08EED5" w14:textId="77777777" w:rsidR="001B06B8" w:rsidRDefault="001B06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4850C8" w14:textId="77777777" w:rsidR="001B06B8" w:rsidRDefault="001B06B8"/>
    <w:p w14:paraId="5D4FF992" w14:textId="77777777" w:rsidR="001B06B8" w:rsidRDefault="001B06B8">
      <w:pPr>
        <w:rPr>
          <w:sz w:val="2"/>
          <w:szCs w:val="2"/>
        </w:rPr>
      </w:pPr>
    </w:p>
    <w:p w14:paraId="60264BF9" w14:textId="77777777" w:rsidR="001B06B8" w:rsidRDefault="001B06B8"/>
    <w:p w14:paraId="383D8BEA" w14:textId="77777777" w:rsidR="001B06B8" w:rsidRDefault="001B06B8">
      <w:pPr>
        <w:spacing w:after="0" w:line="240" w:lineRule="auto"/>
      </w:pPr>
    </w:p>
  </w:footnote>
  <w:footnote w:type="continuationSeparator" w:id="0">
    <w:p w14:paraId="734ED806" w14:textId="77777777" w:rsidR="001B06B8" w:rsidRDefault="001B0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B8"/>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52326</TotalTime>
  <Pages>3</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2331</cp:revision>
  <cp:lastPrinted>2009-02-06T05:36:00Z</cp:lastPrinted>
  <dcterms:created xsi:type="dcterms:W3CDTF">2025-11-25T20:19:00Z</dcterms:created>
  <dcterms:modified xsi:type="dcterms:W3CDTF">2026-01-26T08:39:00Z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