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Содержание</w:t>
      </w: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Введение</w:t>
      </w:r>
      <w:r w:rsidRPr="00A5060E">
        <w:rPr>
          <w:rFonts w:ascii="Trebuchet MS" w:eastAsia="Times New Roman" w:hAnsi="Trebuchet MS" w:cs="Times New Roman"/>
          <w:color w:val="000000"/>
          <w:kern w:val="0"/>
          <w:sz w:val="18"/>
          <w:szCs w:val="18"/>
          <w:lang w:eastAsia="ru-RU"/>
        </w:rPr>
        <w:t>... 2</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Глава</w:t>
      </w:r>
      <w:r w:rsidRPr="00A5060E">
        <w:rPr>
          <w:rFonts w:ascii="Trebuchet MS" w:eastAsia="Times New Roman" w:hAnsi="Trebuchet MS" w:cs="Times New Roman"/>
          <w:color w:val="000000"/>
          <w:kern w:val="0"/>
          <w:sz w:val="18"/>
          <w:szCs w:val="18"/>
          <w:lang w:eastAsia="ru-RU"/>
        </w:rPr>
        <w:t xml:space="preserve"> I. </w:t>
      </w:r>
      <w:r w:rsidRPr="00A5060E">
        <w:rPr>
          <w:rFonts w:ascii="Trebuchet MS" w:eastAsia="Times New Roman" w:hAnsi="Trebuchet MS" w:cs="Times New Roman" w:hint="eastAsia"/>
          <w:color w:val="000000"/>
          <w:kern w:val="0"/>
          <w:sz w:val="18"/>
          <w:szCs w:val="18"/>
          <w:lang w:eastAsia="ru-RU"/>
        </w:rPr>
        <w:t>Борьба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йеменского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народа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за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независимость</w:t>
      </w:r>
      <w:r w:rsidRPr="00A5060E">
        <w:rPr>
          <w:rFonts w:ascii="Trebuchet MS" w:eastAsia="Times New Roman" w:hAnsi="Trebuchet MS" w:cs="Times New Roman"/>
          <w:color w:val="000000"/>
          <w:kern w:val="0"/>
          <w:sz w:val="18"/>
          <w:szCs w:val="18"/>
          <w:lang w:eastAsia="ru-RU"/>
        </w:rPr>
        <w:t>. 11</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1. </w:t>
      </w:r>
      <w:r w:rsidRPr="00A5060E">
        <w:rPr>
          <w:rFonts w:ascii="Trebuchet MS" w:eastAsia="Times New Roman" w:hAnsi="Trebuchet MS" w:cs="Times New Roman" w:hint="eastAsia"/>
          <w:color w:val="000000"/>
          <w:kern w:val="0"/>
          <w:sz w:val="18"/>
          <w:szCs w:val="18"/>
          <w:lang w:eastAsia="ru-RU"/>
        </w:rPr>
        <w:t>Появление</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развитие</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государственных</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образований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на</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территории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Йемена</w:t>
      </w:r>
      <w:r w:rsidRPr="00A5060E">
        <w:rPr>
          <w:rFonts w:ascii="Trebuchet MS" w:eastAsia="Times New Roman" w:hAnsi="Trebuchet MS" w:cs="Times New Roman"/>
          <w:color w:val="000000"/>
          <w:kern w:val="0"/>
          <w:sz w:val="18"/>
          <w:szCs w:val="18"/>
          <w:lang w:eastAsia="ru-RU"/>
        </w:rPr>
        <w:t>... 11</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2. </w:t>
      </w:r>
      <w:r w:rsidRPr="00A5060E">
        <w:rPr>
          <w:rFonts w:ascii="Trebuchet MS" w:eastAsia="Times New Roman" w:hAnsi="Trebuchet MS" w:cs="Times New Roman" w:hint="eastAsia"/>
          <w:color w:val="000000"/>
          <w:kern w:val="0"/>
          <w:sz w:val="18"/>
          <w:szCs w:val="18"/>
          <w:lang w:eastAsia="ru-RU"/>
        </w:rPr>
        <w:t>Оккупация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Севера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Юга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Йемена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Англо</w:t>
      </w:r>
      <w:r w:rsidRPr="00A5060E">
        <w:rPr>
          <w:rFonts w:ascii="Trebuchet MS" w:eastAsia="Times New Roman" w:hAnsi="Trebuchet MS" w:cs="Times New Roman"/>
          <w:color w:val="000000"/>
          <w:kern w:val="0"/>
          <w:sz w:val="18"/>
          <w:szCs w:val="18"/>
          <w:lang w:eastAsia="ru-RU"/>
        </w:rPr>
        <w:t>-</w:t>
      </w:r>
      <w:r w:rsidRPr="00A5060E">
        <w:rPr>
          <w:rFonts w:ascii="Trebuchet MS" w:eastAsia="Times New Roman" w:hAnsi="Trebuchet MS" w:cs="Times New Roman" w:hint="eastAsia"/>
          <w:color w:val="000000"/>
          <w:kern w:val="0"/>
          <w:sz w:val="18"/>
          <w:szCs w:val="18"/>
          <w:lang w:eastAsia="ru-RU"/>
        </w:rPr>
        <w:t>османский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раздел</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Йемена</w:t>
      </w:r>
      <w:r w:rsidRPr="00A5060E">
        <w:rPr>
          <w:rFonts w:ascii="Trebuchet MS" w:eastAsia="Times New Roman" w:hAnsi="Trebuchet MS" w:cs="Times New Roman"/>
          <w:color w:val="000000"/>
          <w:kern w:val="0"/>
          <w:sz w:val="18"/>
          <w:szCs w:val="18"/>
          <w:lang w:eastAsia="ru-RU"/>
        </w:rPr>
        <w:t>... 20</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3. </w:t>
      </w:r>
      <w:r w:rsidRPr="00A5060E">
        <w:rPr>
          <w:rFonts w:ascii="Trebuchet MS" w:eastAsia="Times New Roman" w:hAnsi="Trebuchet MS" w:cs="Times New Roman" w:hint="eastAsia"/>
          <w:color w:val="000000"/>
          <w:kern w:val="0"/>
          <w:sz w:val="18"/>
          <w:szCs w:val="18"/>
          <w:lang w:eastAsia="ru-RU"/>
        </w:rPr>
        <w:t>Борьба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народов</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Северного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Южного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Йемена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за</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независимость</w:t>
      </w:r>
      <w:r w:rsidRPr="00A5060E">
        <w:rPr>
          <w:rFonts w:ascii="Trebuchet MS" w:eastAsia="Times New Roman" w:hAnsi="Trebuchet MS" w:cs="Times New Roman"/>
          <w:color w:val="000000"/>
          <w:kern w:val="0"/>
          <w:sz w:val="18"/>
          <w:szCs w:val="18"/>
          <w:lang w:eastAsia="ru-RU"/>
        </w:rPr>
        <w:t>... 37</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Глава</w:t>
      </w:r>
      <w:r w:rsidRPr="00A5060E">
        <w:rPr>
          <w:rFonts w:ascii="Trebuchet MS" w:eastAsia="Times New Roman" w:hAnsi="Trebuchet MS" w:cs="Times New Roman"/>
          <w:color w:val="000000"/>
          <w:kern w:val="0"/>
          <w:sz w:val="18"/>
          <w:szCs w:val="18"/>
          <w:lang w:eastAsia="ru-RU"/>
        </w:rPr>
        <w:t xml:space="preserve"> II. </w:t>
      </w:r>
      <w:r w:rsidRPr="00A5060E">
        <w:rPr>
          <w:rFonts w:ascii="Trebuchet MS" w:eastAsia="Times New Roman" w:hAnsi="Trebuchet MS" w:cs="Times New Roman" w:hint="eastAsia"/>
          <w:color w:val="000000"/>
          <w:kern w:val="0"/>
          <w:sz w:val="18"/>
          <w:szCs w:val="18"/>
          <w:lang w:eastAsia="ru-RU"/>
        </w:rPr>
        <w:t>Характеристика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политической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обстановки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в</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Северном</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Южном</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Йемене</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сопровождающей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объединительный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процесс</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color w:val="000000"/>
          <w:kern w:val="0"/>
          <w:sz w:val="18"/>
          <w:szCs w:val="18"/>
          <w:lang w:eastAsia="ru-RU"/>
        </w:rPr>
        <w:t xml:space="preserve">(1962-1990 </w:t>
      </w:r>
      <w:r w:rsidRPr="00A5060E">
        <w:rPr>
          <w:rFonts w:ascii="Trebuchet MS" w:eastAsia="Times New Roman" w:hAnsi="Trebuchet MS" w:cs="Times New Roman" w:hint="eastAsia"/>
          <w:color w:val="000000"/>
          <w:kern w:val="0"/>
          <w:sz w:val="18"/>
          <w:szCs w:val="18"/>
          <w:lang w:eastAsia="ru-RU"/>
        </w:rPr>
        <w:t>гг</w:t>
      </w:r>
      <w:r w:rsidRPr="00A5060E">
        <w:rPr>
          <w:rFonts w:ascii="Trebuchet MS" w:eastAsia="Times New Roman" w:hAnsi="Trebuchet MS" w:cs="Times New Roman"/>
          <w:color w:val="000000"/>
          <w:kern w:val="0"/>
          <w:sz w:val="18"/>
          <w:szCs w:val="18"/>
          <w:lang w:eastAsia="ru-RU"/>
        </w:rPr>
        <w:t>.). 72</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1. </w:t>
      </w:r>
      <w:r w:rsidRPr="00A5060E">
        <w:rPr>
          <w:rFonts w:ascii="Trebuchet MS" w:eastAsia="Times New Roman" w:hAnsi="Trebuchet MS" w:cs="Times New Roman" w:hint="eastAsia"/>
          <w:color w:val="000000"/>
          <w:kern w:val="0"/>
          <w:sz w:val="18"/>
          <w:szCs w:val="18"/>
          <w:lang w:eastAsia="ru-RU"/>
        </w:rPr>
        <w:t>Особенности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политического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развития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ИАР</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после</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революции</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color w:val="000000"/>
          <w:kern w:val="0"/>
          <w:sz w:val="18"/>
          <w:szCs w:val="18"/>
          <w:lang w:eastAsia="ru-RU"/>
        </w:rPr>
        <w:t xml:space="preserve">1962 </w:t>
      </w:r>
      <w:r w:rsidRPr="00A5060E">
        <w:rPr>
          <w:rFonts w:ascii="Trebuchet MS" w:eastAsia="Times New Roman" w:hAnsi="Trebuchet MS" w:cs="Times New Roman" w:hint="eastAsia"/>
          <w:color w:val="000000"/>
          <w:kern w:val="0"/>
          <w:sz w:val="18"/>
          <w:szCs w:val="18"/>
          <w:lang w:eastAsia="ru-RU"/>
        </w:rPr>
        <w:t>г</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до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объединения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НДРЙ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в</w:t>
      </w:r>
      <w:r w:rsidRPr="00A5060E">
        <w:rPr>
          <w:rFonts w:ascii="Trebuchet MS" w:eastAsia="Times New Roman" w:hAnsi="Trebuchet MS" w:cs="Times New Roman"/>
          <w:color w:val="000000"/>
          <w:kern w:val="0"/>
          <w:sz w:val="18"/>
          <w:szCs w:val="18"/>
          <w:lang w:eastAsia="ru-RU"/>
        </w:rPr>
        <w:t xml:space="preserve"> 1990 </w:t>
      </w:r>
      <w:r w:rsidRPr="00A5060E">
        <w:rPr>
          <w:rFonts w:ascii="Trebuchet MS" w:eastAsia="Times New Roman" w:hAnsi="Trebuchet MS" w:cs="Times New Roman" w:hint="eastAsia"/>
          <w:color w:val="000000"/>
          <w:kern w:val="0"/>
          <w:sz w:val="18"/>
          <w:szCs w:val="18"/>
          <w:lang w:eastAsia="ru-RU"/>
        </w:rPr>
        <w:t>г</w:t>
      </w:r>
      <w:r w:rsidRPr="00A5060E">
        <w:rPr>
          <w:rFonts w:ascii="Trebuchet MS" w:eastAsia="Times New Roman" w:hAnsi="Trebuchet MS" w:cs="Times New Roman"/>
          <w:color w:val="000000"/>
          <w:kern w:val="0"/>
          <w:sz w:val="18"/>
          <w:szCs w:val="18"/>
          <w:lang w:eastAsia="ru-RU"/>
        </w:rPr>
        <w:t>... 72</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2. </w:t>
      </w:r>
      <w:r w:rsidRPr="00A5060E">
        <w:rPr>
          <w:rFonts w:ascii="Trebuchet MS" w:eastAsia="Times New Roman" w:hAnsi="Trebuchet MS" w:cs="Times New Roman" w:hint="eastAsia"/>
          <w:color w:val="000000"/>
          <w:kern w:val="0"/>
          <w:sz w:val="18"/>
          <w:szCs w:val="18"/>
          <w:lang w:eastAsia="ru-RU"/>
        </w:rPr>
        <w:t>Специфика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политического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развития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Народной</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Демократической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Республики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Йемен</w:t>
      </w:r>
      <w:r w:rsidRPr="00A5060E">
        <w:rPr>
          <w:rFonts w:ascii="Trebuchet MS" w:eastAsia="Times New Roman" w:hAnsi="Trebuchet MS" w:cs="Times New Roman"/>
          <w:color w:val="000000"/>
          <w:kern w:val="0"/>
          <w:sz w:val="18"/>
          <w:szCs w:val="18"/>
          <w:lang w:eastAsia="ru-RU"/>
        </w:rPr>
        <w:t xml:space="preserve"> (1967-1990 </w:t>
      </w:r>
      <w:r w:rsidRPr="00A5060E">
        <w:rPr>
          <w:rFonts w:ascii="Trebuchet MS" w:eastAsia="Times New Roman" w:hAnsi="Trebuchet MS" w:cs="Times New Roman" w:hint="eastAsia"/>
          <w:color w:val="000000"/>
          <w:kern w:val="0"/>
          <w:sz w:val="18"/>
          <w:szCs w:val="18"/>
          <w:lang w:eastAsia="ru-RU"/>
        </w:rPr>
        <w:t>гг</w:t>
      </w:r>
      <w:r w:rsidRPr="00A5060E">
        <w:rPr>
          <w:rFonts w:ascii="Trebuchet MS" w:eastAsia="Times New Roman" w:hAnsi="Trebuchet MS" w:cs="Times New Roman"/>
          <w:color w:val="000000"/>
          <w:kern w:val="0"/>
          <w:sz w:val="18"/>
          <w:szCs w:val="18"/>
          <w:lang w:eastAsia="ru-RU"/>
        </w:rPr>
        <w:t>.)... 99</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lastRenderedPageBreak/>
        <w:t>Глава</w:t>
      </w:r>
      <w:r w:rsidRPr="00A5060E">
        <w:rPr>
          <w:rFonts w:ascii="Trebuchet MS" w:eastAsia="Times New Roman" w:hAnsi="Trebuchet MS" w:cs="Times New Roman"/>
          <w:color w:val="000000"/>
          <w:kern w:val="0"/>
          <w:sz w:val="18"/>
          <w:szCs w:val="18"/>
          <w:lang w:eastAsia="ru-RU"/>
        </w:rPr>
        <w:t xml:space="preserve"> III. </w:t>
      </w:r>
      <w:r w:rsidRPr="00A5060E">
        <w:rPr>
          <w:rFonts w:ascii="Trebuchet MS" w:eastAsia="Times New Roman" w:hAnsi="Trebuchet MS" w:cs="Times New Roman" w:hint="eastAsia"/>
          <w:color w:val="000000"/>
          <w:kern w:val="0"/>
          <w:sz w:val="18"/>
          <w:szCs w:val="18"/>
          <w:lang w:eastAsia="ru-RU"/>
        </w:rPr>
        <w:t>От</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подписания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договоров</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соглашений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объединении</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Йемена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к</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их</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практической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реализации</w:t>
      </w:r>
      <w:r w:rsidRPr="00A5060E">
        <w:rPr>
          <w:rFonts w:ascii="Trebuchet MS" w:eastAsia="Times New Roman" w:hAnsi="Trebuchet MS" w:cs="Times New Roman"/>
          <w:color w:val="000000"/>
          <w:kern w:val="0"/>
          <w:sz w:val="18"/>
          <w:szCs w:val="18"/>
          <w:lang w:eastAsia="ru-RU"/>
        </w:rPr>
        <w:t>. 121</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1. </w:t>
      </w:r>
      <w:r w:rsidRPr="00A5060E">
        <w:rPr>
          <w:rFonts w:ascii="Trebuchet MS" w:eastAsia="Times New Roman" w:hAnsi="Trebuchet MS" w:cs="Times New Roman" w:hint="eastAsia"/>
          <w:color w:val="000000"/>
          <w:kern w:val="0"/>
          <w:sz w:val="18"/>
          <w:szCs w:val="18"/>
          <w:lang w:eastAsia="ru-RU"/>
        </w:rPr>
        <w:t>Факторы</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позитивного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негативного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влияния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на</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объединительный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процесс</w:t>
      </w:r>
      <w:r w:rsidRPr="00A5060E">
        <w:rPr>
          <w:rFonts w:ascii="Trebuchet MS" w:eastAsia="Times New Roman" w:hAnsi="Trebuchet MS" w:cs="Times New Roman"/>
          <w:color w:val="000000"/>
          <w:kern w:val="0"/>
          <w:sz w:val="18"/>
          <w:szCs w:val="18"/>
          <w:lang w:eastAsia="ru-RU"/>
        </w:rPr>
        <w:t>... 121</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2. </w:t>
      </w:r>
      <w:r w:rsidRPr="00A5060E">
        <w:rPr>
          <w:rFonts w:ascii="Trebuchet MS" w:eastAsia="Times New Roman" w:hAnsi="Trebuchet MS" w:cs="Times New Roman" w:hint="eastAsia"/>
          <w:color w:val="000000"/>
          <w:kern w:val="0"/>
          <w:sz w:val="18"/>
          <w:szCs w:val="18"/>
          <w:lang w:eastAsia="ru-RU"/>
        </w:rPr>
        <w:t>Роль</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значение</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для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процесса</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объединения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соглашений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договоров</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йеменском</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единстве</w:t>
      </w:r>
      <w:r w:rsidRPr="00A5060E">
        <w:rPr>
          <w:rFonts w:ascii="Trebuchet MS" w:eastAsia="Times New Roman" w:hAnsi="Trebuchet MS" w:cs="Times New Roman"/>
          <w:color w:val="000000"/>
          <w:kern w:val="0"/>
          <w:sz w:val="18"/>
          <w:szCs w:val="18"/>
          <w:lang w:eastAsia="ru-RU"/>
        </w:rPr>
        <w:t xml:space="preserve"> (1970 - </w:t>
      </w:r>
      <w:r w:rsidRPr="00A5060E">
        <w:rPr>
          <w:rFonts w:ascii="Trebuchet MS" w:eastAsia="Times New Roman" w:hAnsi="Trebuchet MS" w:cs="Times New Roman" w:hint="eastAsia"/>
          <w:color w:val="000000"/>
          <w:kern w:val="0"/>
          <w:sz w:val="18"/>
          <w:szCs w:val="18"/>
          <w:lang w:eastAsia="ru-RU"/>
        </w:rPr>
        <w:t>середина</w:t>
      </w:r>
      <w:r w:rsidRPr="00A5060E">
        <w:rPr>
          <w:rFonts w:ascii="Trebuchet MS" w:eastAsia="Times New Roman" w:hAnsi="Trebuchet MS" w:cs="Times New Roman"/>
          <w:color w:val="000000"/>
          <w:kern w:val="0"/>
          <w:sz w:val="18"/>
          <w:szCs w:val="18"/>
          <w:lang w:eastAsia="ru-RU"/>
        </w:rPr>
        <w:t xml:space="preserve"> 1980-</w:t>
      </w:r>
      <w:r w:rsidRPr="00A5060E">
        <w:rPr>
          <w:rFonts w:ascii="Trebuchet MS" w:eastAsia="Times New Roman" w:hAnsi="Trebuchet MS" w:cs="Times New Roman" w:hint="eastAsia"/>
          <w:color w:val="000000"/>
          <w:kern w:val="0"/>
          <w:sz w:val="18"/>
          <w:szCs w:val="18"/>
          <w:lang w:eastAsia="ru-RU"/>
        </w:rPr>
        <w:t>х</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гг</w:t>
      </w:r>
      <w:r w:rsidRPr="00A5060E">
        <w:rPr>
          <w:rFonts w:ascii="Trebuchet MS" w:eastAsia="Times New Roman" w:hAnsi="Trebuchet MS" w:cs="Times New Roman"/>
          <w:color w:val="000000"/>
          <w:kern w:val="0"/>
          <w:sz w:val="18"/>
          <w:szCs w:val="18"/>
          <w:lang w:eastAsia="ru-RU"/>
        </w:rPr>
        <w:t xml:space="preserve">.)... 131 </w:t>
      </w:r>
      <w:r w:rsidRPr="00A5060E">
        <w:rPr>
          <w:rFonts w:ascii="Trebuchet MS" w:eastAsia="Times New Roman" w:hAnsi="Trebuchet MS" w:cs="Times New Roman" w:hint="eastAsia"/>
          <w:color w:val="000000"/>
          <w:kern w:val="0"/>
          <w:sz w:val="18"/>
          <w:szCs w:val="18"/>
          <w:lang w:eastAsia="ru-RU"/>
        </w:rPr>
        <w:t>§</w:t>
      </w:r>
      <w:r w:rsidRPr="00A5060E">
        <w:rPr>
          <w:rFonts w:ascii="Trebuchet MS" w:eastAsia="Times New Roman" w:hAnsi="Trebuchet MS" w:cs="Times New Roman"/>
          <w:color w:val="000000"/>
          <w:kern w:val="0"/>
          <w:sz w:val="18"/>
          <w:szCs w:val="18"/>
          <w:lang w:eastAsia="ru-RU"/>
        </w:rPr>
        <w:t xml:space="preserve"> 3. </w:t>
      </w:r>
      <w:r w:rsidRPr="00A5060E">
        <w:rPr>
          <w:rFonts w:ascii="Trebuchet MS" w:eastAsia="Times New Roman" w:hAnsi="Trebuchet MS" w:cs="Times New Roman" w:hint="eastAsia"/>
          <w:color w:val="000000"/>
          <w:kern w:val="0"/>
          <w:sz w:val="18"/>
          <w:szCs w:val="18"/>
          <w:lang w:eastAsia="ru-RU"/>
        </w:rPr>
        <w:t>Практическая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реализация</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принятых</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соглашений</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об</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объединении</w:t>
      </w:r>
      <w:r w:rsidRPr="00A5060E">
        <w:rPr>
          <w:rFonts w:ascii="Trebuchet MS" w:eastAsia="Times New Roman" w:hAnsi="Trebuchet MS" w:cs="Times New Roman"/>
          <w:color w:val="000000"/>
          <w:kern w:val="0"/>
          <w:sz w:val="18"/>
          <w:szCs w:val="18"/>
          <w:lang w:eastAsia="ru-RU"/>
        </w:rPr>
        <w:t>... 152</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Заключение</w:t>
      </w:r>
      <w:r w:rsidRPr="00A5060E">
        <w:rPr>
          <w:rFonts w:ascii="Trebuchet MS" w:eastAsia="Times New Roman" w:hAnsi="Trebuchet MS" w:cs="Times New Roman"/>
          <w:color w:val="000000"/>
          <w:kern w:val="0"/>
          <w:sz w:val="18"/>
          <w:szCs w:val="18"/>
          <w:lang w:eastAsia="ru-RU"/>
        </w:rPr>
        <w:t>... 177</w:t>
      </w:r>
    </w:p>
    <w:p w:rsidR="00A5060E" w:rsidRPr="00A5060E" w:rsidRDefault="00A5060E" w:rsidP="00A5060E">
      <w:pPr>
        <w:rPr>
          <w:rFonts w:ascii="Trebuchet MS" w:eastAsia="Times New Roman" w:hAnsi="Trebuchet MS" w:cs="Times New Roman"/>
          <w:color w:val="000000"/>
          <w:kern w:val="0"/>
          <w:sz w:val="18"/>
          <w:szCs w:val="18"/>
          <w:lang w:eastAsia="ru-RU"/>
        </w:rPr>
      </w:pPr>
    </w:p>
    <w:p w:rsidR="00A5060E" w:rsidRPr="00A5060E" w:rsidRDefault="00A5060E" w:rsidP="00A5060E">
      <w:pPr>
        <w:rPr>
          <w:rFonts w:ascii="Trebuchet MS" w:eastAsia="Times New Roman" w:hAnsi="Trebuchet MS" w:cs="Times New Roman"/>
          <w:color w:val="000000"/>
          <w:kern w:val="0"/>
          <w:sz w:val="18"/>
          <w:szCs w:val="18"/>
          <w:lang w:eastAsia="ru-RU"/>
        </w:rPr>
      </w:pPr>
      <w:r w:rsidRPr="00A5060E">
        <w:rPr>
          <w:rFonts w:ascii="Trebuchet MS" w:eastAsia="Times New Roman" w:hAnsi="Trebuchet MS" w:cs="Times New Roman" w:hint="eastAsia"/>
          <w:color w:val="000000"/>
          <w:kern w:val="0"/>
          <w:sz w:val="18"/>
          <w:szCs w:val="18"/>
          <w:lang w:eastAsia="ru-RU"/>
        </w:rPr>
        <w:t>Источники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и</w:t>
      </w:r>
      <w:r w:rsidRPr="00A5060E">
        <w:rPr>
          <w:rFonts w:ascii="Trebuchet MS" w:eastAsia="Times New Roman" w:hAnsi="Trebuchet MS" w:cs="Times New Roman"/>
          <w:color w:val="000000"/>
          <w:kern w:val="0"/>
          <w:sz w:val="18"/>
          <w:szCs w:val="18"/>
          <w:lang w:eastAsia="ru-RU"/>
        </w:rPr>
        <w:t xml:space="preserve"> </w:t>
      </w:r>
      <w:r w:rsidRPr="00A5060E">
        <w:rPr>
          <w:rFonts w:ascii="Trebuchet MS" w:eastAsia="Times New Roman" w:hAnsi="Trebuchet MS" w:cs="Times New Roman" w:hint="eastAsia"/>
          <w:color w:val="000000"/>
          <w:kern w:val="0"/>
          <w:sz w:val="18"/>
          <w:szCs w:val="18"/>
          <w:lang w:eastAsia="ru-RU"/>
        </w:rPr>
        <w:t>литература</w:t>
      </w:r>
      <w:r w:rsidRPr="00A5060E">
        <w:rPr>
          <w:rFonts w:ascii="Trebuchet MS" w:eastAsia="Times New Roman" w:hAnsi="Trebuchet MS" w:cs="Times New Roman"/>
          <w:color w:val="000000"/>
          <w:kern w:val="0"/>
          <w:sz w:val="18"/>
          <w:szCs w:val="18"/>
          <w:lang w:eastAsia="ru-RU"/>
        </w:rPr>
        <w:t>... 184</w:t>
      </w:r>
    </w:p>
    <w:p w:rsidR="00A5060E" w:rsidRPr="00A5060E" w:rsidRDefault="00A5060E" w:rsidP="00A5060E">
      <w:pPr>
        <w:rPr>
          <w:rFonts w:ascii="Trebuchet MS" w:eastAsia="Times New Roman" w:hAnsi="Trebuchet MS" w:cs="Times New Roman"/>
          <w:color w:val="000000"/>
          <w:kern w:val="0"/>
          <w:sz w:val="18"/>
          <w:szCs w:val="18"/>
          <w:lang w:eastAsia="ru-RU"/>
        </w:rPr>
      </w:pPr>
    </w:p>
    <w:p w:rsidR="00CF31FE" w:rsidRPr="00A5060E" w:rsidRDefault="00A5060E" w:rsidP="00A5060E">
      <w:r w:rsidRPr="00A5060E">
        <w:rPr>
          <w:rFonts w:ascii="Trebuchet MS" w:eastAsia="Times New Roman" w:hAnsi="Trebuchet MS" w:cs="Times New Roman" w:hint="eastAsia"/>
          <w:color w:val="000000"/>
          <w:kern w:val="0"/>
          <w:sz w:val="18"/>
          <w:szCs w:val="18"/>
          <w:lang w:eastAsia="ru-RU"/>
        </w:rPr>
        <w:t>Приложения</w:t>
      </w:r>
      <w:r w:rsidRPr="00A5060E">
        <w:rPr>
          <w:rFonts w:ascii="Trebuchet MS" w:eastAsia="Times New Roman" w:hAnsi="Trebuchet MS" w:cs="Times New Roman"/>
          <w:color w:val="000000"/>
          <w:kern w:val="0"/>
          <w:sz w:val="18"/>
          <w:szCs w:val="18"/>
          <w:lang w:eastAsia="ru-RU"/>
        </w:rPr>
        <w:t>... 197</w:t>
      </w:r>
      <w:bookmarkStart w:id="0" w:name="_GoBack"/>
      <w:bookmarkEnd w:id="0"/>
    </w:p>
    <w:sectPr w:rsidR="00CF31FE" w:rsidRPr="00A5060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BC7" w:rsidRDefault="00644BC7">
      <w:pPr>
        <w:spacing w:after="0" w:line="240" w:lineRule="auto"/>
      </w:pPr>
      <w:r>
        <w:separator/>
      </w:r>
    </w:p>
  </w:endnote>
  <w:endnote w:type="continuationSeparator" w:id="0">
    <w:p w:rsidR="00644BC7" w:rsidRDefault="0064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BC7" w:rsidRDefault="00644BC7"/>
    <w:p w:rsidR="00644BC7" w:rsidRDefault="00644BC7"/>
    <w:p w:rsidR="00644BC7" w:rsidRDefault="00644BC7"/>
    <w:p w:rsidR="00644BC7" w:rsidRDefault="00644BC7"/>
    <w:p w:rsidR="00644BC7" w:rsidRDefault="00644BC7"/>
    <w:p w:rsidR="00644BC7" w:rsidRDefault="00644BC7"/>
    <w:p w:rsidR="00644BC7" w:rsidRDefault="00644BC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BC7" w:rsidRDefault="00644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44BC7" w:rsidRDefault="00644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44BC7" w:rsidRDefault="00644BC7"/>
    <w:p w:rsidR="00644BC7" w:rsidRDefault="00644BC7"/>
    <w:p w:rsidR="00644BC7" w:rsidRDefault="00644BC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BC7" w:rsidRDefault="00644BC7"/>
                          <w:p w:rsidR="00644BC7" w:rsidRDefault="00644BC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44BC7" w:rsidRDefault="00644BC7"/>
                    <w:p w:rsidR="00644BC7" w:rsidRDefault="00644BC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44BC7" w:rsidRDefault="00644BC7"/>
    <w:p w:rsidR="00644BC7" w:rsidRDefault="00644BC7">
      <w:pPr>
        <w:rPr>
          <w:sz w:val="2"/>
          <w:szCs w:val="2"/>
        </w:rPr>
      </w:pPr>
    </w:p>
    <w:p w:rsidR="00644BC7" w:rsidRDefault="00644BC7"/>
    <w:p w:rsidR="00644BC7" w:rsidRDefault="00644BC7">
      <w:pPr>
        <w:spacing w:after="0" w:line="240" w:lineRule="auto"/>
      </w:pPr>
    </w:p>
  </w:footnote>
  <w:footnote w:type="continuationSeparator" w:id="0">
    <w:p w:rsidR="00644BC7" w:rsidRDefault="0064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BC7"/>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3BF5E-A069-4B47-96F0-69090ED2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26529</TotalTime>
  <Pages>2</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1901</cp:revision>
  <cp:lastPrinted>2009-02-06T05:36:00Z</cp:lastPrinted>
  <dcterms:created xsi:type="dcterms:W3CDTF">2023-09-07T12:38:00Z</dcterms:created>
  <dcterms:modified xsi:type="dcterms:W3CDTF">2023-12-09T17:21:00Z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