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BAD4F" w14:textId="77777777" w:rsidR="007839CC" w:rsidRPr="007839CC" w:rsidRDefault="007839CC" w:rsidP="007839CC">
      <w:pPr>
        <w:rPr>
          <w:rFonts w:ascii="Helvetica" w:hAnsi="Helvetica" w:cs="Helvetica"/>
          <w:b/>
          <w:bCs/>
          <w:color w:val="222222"/>
          <w:sz w:val="21"/>
          <w:szCs w:val="21"/>
        </w:rPr>
      </w:pPr>
      <w:r w:rsidRPr="007839CC">
        <w:rPr>
          <w:rFonts w:ascii="Helvetica" w:hAnsi="Helvetica" w:cs="Helvetica" w:hint="eastAsia"/>
          <w:b/>
          <w:bCs/>
          <w:color w:val="222222"/>
          <w:sz w:val="21"/>
          <w:szCs w:val="21"/>
        </w:rPr>
        <w:t>Норматов</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Анвар</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Тешабаевич</w:t>
      </w:r>
      <w:r w:rsidRPr="007839CC">
        <w:rPr>
          <w:rFonts w:ascii="Helvetica" w:hAnsi="Helvetica" w:cs="Helvetica"/>
          <w:b/>
          <w:bCs/>
          <w:color w:val="222222"/>
          <w:sz w:val="21"/>
          <w:szCs w:val="21"/>
        </w:rPr>
        <w:t>.</w:t>
      </w:r>
    </w:p>
    <w:p w14:paraId="2A8464E6" w14:textId="77777777" w:rsidR="007839CC" w:rsidRPr="007839CC" w:rsidRDefault="007839CC" w:rsidP="007839CC">
      <w:pPr>
        <w:rPr>
          <w:rFonts w:ascii="Helvetica" w:hAnsi="Helvetica" w:cs="Helvetica"/>
          <w:b/>
          <w:bCs/>
          <w:color w:val="222222"/>
          <w:sz w:val="21"/>
          <w:szCs w:val="21"/>
        </w:rPr>
      </w:pPr>
      <w:r w:rsidRPr="007839CC">
        <w:rPr>
          <w:rFonts w:ascii="Helvetica" w:hAnsi="Helvetica" w:cs="Helvetica" w:hint="eastAsia"/>
          <w:b/>
          <w:bCs/>
          <w:color w:val="222222"/>
          <w:sz w:val="21"/>
          <w:szCs w:val="21"/>
        </w:rPr>
        <w:t>Управление</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дыханием</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человека</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с</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использованием</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инструментальной</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обратной</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связи</w:t>
      </w:r>
      <w:r w:rsidRPr="007839CC">
        <w:rPr>
          <w:rFonts w:ascii="Helvetica" w:hAnsi="Helvetica" w:cs="Helvetica"/>
          <w:b/>
          <w:bCs/>
          <w:color w:val="222222"/>
          <w:sz w:val="21"/>
          <w:szCs w:val="21"/>
        </w:rPr>
        <w:t xml:space="preserve"> : </w:t>
      </w:r>
      <w:r w:rsidRPr="007839CC">
        <w:rPr>
          <w:rFonts w:ascii="Helvetica" w:hAnsi="Helvetica" w:cs="Helvetica" w:hint="eastAsia"/>
          <w:b/>
          <w:bCs/>
          <w:color w:val="222222"/>
          <w:sz w:val="21"/>
          <w:szCs w:val="21"/>
        </w:rPr>
        <w:t>диссертация</w:t>
      </w:r>
      <w:r w:rsidRPr="007839CC">
        <w:rPr>
          <w:rFonts w:ascii="Helvetica" w:hAnsi="Helvetica" w:cs="Helvetica"/>
          <w:b/>
          <w:bCs/>
          <w:color w:val="222222"/>
          <w:sz w:val="21"/>
          <w:szCs w:val="21"/>
        </w:rPr>
        <w:t xml:space="preserve"> ... </w:t>
      </w:r>
      <w:r w:rsidRPr="007839CC">
        <w:rPr>
          <w:rFonts w:ascii="Helvetica" w:hAnsi="Helvetica" w:cs="Helvetica" w:hint="eastAsia"/>
          <w:b/>
          <w:bCs/>
          <w:color w:val="222222"/>
          <w:sz w:val="21"/>
          <w:szCs w:val="21"/>
        </w:rPr>
        <w:t>кандидата</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биологических</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наук</w:t>
      </w:r>
      <w:r w:rsidRPr="007839CC">
        <w:rPr>
          <w:rFonts w:ascii="Helvetica" w:hAnsi="Helvetica" w:cs="Helvetica"/>
          <w:b/>
          <w:bCs/>
          <w:color w:val="222222"/>
          <w:sz w:val="21"/>
          <w:szCs w:val="21"/>
        </w:rPr>
        <w:t xml:space="preserve"> : 03.00.13. - </w:t>
      </w:r>
      <w:r w:rsidRPr="007839CC">
        <w:rPr>
          <w:rFonts w:ascii="Helvetica" w:hAnsi="Helvetica" w:cs="Helvetica" w:hint="eastAsia"/>
          <w:b/>
          <w:bCs/>
          <w:color w:val="222222"/>
          <w:sz w:val="21"/>
          <w:szCs w:val="21"/>
        </w:rPr>
        <w:t>Ленинград</w:t>
      </w:r>
      <w:r w:rsidRPr="007839CC">
        <w:rPr>
          <w:rFonts w:ascii="Helvetica" w:hAnsi="Helvetica" w:cs="Helvetica"/>
          <w:b/>
          <w:bCs/>
          <w:color w:val="222222"/>
          <w:sz w:val="21"/>
          <w:szCs w:val="21"/>
        </w:rPr>
        <w:t xml:space="preserve">, 1984. - 150 </w:t>
      </w:r>
      <w:r w:rsidRPr="007839CC">
        <w:rPr>
          <w:rFonts w:ascii="Helvetica" w:hAnsi="Helvetica" w:cs="Helvetica" w:hint="eastAsia"/>
          <w:b/>
          <w:bCs/>
          <w:color w:val="222222"/>
          <w:sz w:val="21"/>
          <w:szCs w:val="21"/>
        </w:rPr>
        <w:t>с</w:t>
      </w:r>
      <w:r w:rsidRPr="007839CC">
        <w:rPr>
          <w:rFonts w:ascii="Helvetica" w:hAnsi="Helvetica" w:cs="Helvetica"/>
          <w:b/>
          <w:bCs/>
          <w:color w:val="222222"/>
          <w:sz w:val="21"/>
          <w:szCs w:val="21"/>
        </w:rPr>
        <w:t xml:space="preserve">. : </w:t>
      </w:r>
      <w:r w:rsidRPr="007839CC">
        <w:rPr>
          <w:rFonts w:ascii="Helvetica" w:hAnsi="Helvetica" w:cs="Helvetica" w:hint="eastAsia"/>
          <w:b/>
          <w:bCs/>
          <w:color w:val="222222"/>
          <w:sz w:val="21"/>
          <w:szCs w:val="21"/>
        </w:rPr>
        <w:t>ил</w:t>
      </w:r>
      <w:r w:rsidRPr="007839CC">
        <w:rPr>
          <w:rFonts w:ascii="Helvetica" w:hAnsi="Helvetica" w:cs="Helvetica"/>
          <w:b/>
          <w:bCs/>
          <w:color w:val="222222"/>
          <w:sz w:val="21"/>
          <w:szCs w:val="21"/>
        </w:rPr>
        <w:t>.</w:t>
      </w:r>
    </w:p>
    <w:p w14:paraId="341FA40C" w14:textId="77777777" w:rsidR="007839CC" w:rsidRPr="007839CC" w:rsidRDefault="007839CC" w:rsidP="007839CC">
      <w:pPr>
        <w:rPr>
          <w:rFonts w:ascii="Helvetica" w:hAnsi="Helvetica" w:cs="Helvetica"/>
          <w:b/>
          <w:bCs/>
          <w:color w:val="222222"/>
          <w:sz w:val="21"/>
          <w:szCs w:val="21"/>
        </w:rPr>
      </w:pPr>
      <w:r w:rsidRPr="007839CC">
        <w:rPr>
          <w:rFonts w:ascii="Helvetica" w:hAnsi="Helvetica" w:cs="Helvetica" w:hint="eastAsia"/>
          <w:b/>
          <w:bCs/>
          <w:color w:val="222222"/>
          <w:sz w:val="21"/>
          <w:szCs w:val="21"/>
        </w:rPr>
        <w:t>больше</w:t>
      </w:r>
    </w:p>
    <w:p w14:paraId="3CE527B1" w14:textId="77777777" w:rsidR="007839CC" w:rsidRPr="007839CC" w:rsidRDefault="007839CC" w:rsidP="007839CC">
      <w:pPr>
        <w:rPr>
          <w:rFonts w:ascii="Helvetica" w:hAnsi="Helvetica" w:cs="Helvetica"/>
          <w:b/>
          <w:bCs/>
          <w:color w:val="222222"/>
          <w:sz w:val="21"/>
          <w:szCs w:val="21"/>
        </w:rPr>
      </w:pPr>
      <w:r w:rsidRPr="007839CC">
        <w:rPr>
          <w:rFonts w:ascii="Helvetica" w:hAnsi="Helvetica" w:cs="Helvetica" w:hint="eastAsia"/>
          <w:b/>
          <w:bCs/>
          <w:color w:val="222222"/>
          <w:sz w:val="21"/>
          <w:szCs w:val="21"/>
        </w:rPr>
        <w:t>Цитаты</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из</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текста</w:t>
      </w:r>
      <w:r w:rsidRPr="007839CC">
        <w:rPr>
          <w:rFonts w:ascii="Helvetica" w:hAnsi="Helvetica" w:cs="Helvetica"/>
          <w:b/>
          <w:bCs/>
          <w:color w:val="222222"/>
          <w:sz w:val="21"/>
          <w:szCs w:val="21"/>
        </w:rPr>
        <w:t>:</w:t>
      </w:r>
    </w:p>
    <w:p w14:paraId="3E308825" w14:textId="77777777" w:rsidR="007839CC" w:rsidRPr="007839CC" w:rsidRDefault="007839CC" w:rsidP="007839CC">
      <w:pPr>
        <w:rPr>
          <w:rFonts w:ascii="Helvetica" w:hAnsi="Helvetica" w:cs="Helvetica"/>
          <w:b/>
          <w:bCs/>
          <w:color w:val="222222"/>
          <w:sz w:val="21"/>
          <w:szCs w:val="21"/>
        </w:rPr>
      </w:pPr>
      <w:r w:rsidRPr="007839CC">
        <w:rPr>
          <w:rFonts w:ascii="Helvetica" w:hAnsi="Helvetica" w:cs="Helvetica" w:hint="eastAsia"/>
          <w:b/>
          <w:bCs/>
          <w:color w:val="222222"/>
          <w:sz w:val="21"/>
          <w:szCs w:val="21"/>
        </w:rPr>
        <w:t>стр</w:t>
      </w:r>
      <w:r w:rsidRPr="007839CC">
        <w:rPr>
          <w:rFonts w:ascii="Helvetica" w:hAnsi="Helvetica" w:cs="Helvetica"/>
          <w:b/>
          <w:bCs/>
          <w:color w:val="222222"/>
          <w:sz w:val="21"/>
          <w:szCs w:val="21"/>
        </w:rPr>
        <w:t>. 1</w:t>
      </w:r>
    </w:p>
    <w:p w14:paraId="66E3BAEC" w14:textId="77777777" w:rsidR="007839CC" w:rsidRPr="007839CC" w:rsidRDefault="007839CC" w:rsidP="007839CC">
      <w:pPr>
        <w:rPr>
          <w:rFonts w:ascii="Helvetica" w:hAnsi="Helvetica" w:cs="Helvetica"/>
          <w:b/>
          <w:bCs/>
          <w:color w:val="222222"/>
          <w:sz w:val="21"/>
          <w:szCs w:val="21"/>
        </w:rPr>
      </w:pPr>
      <w:r w:rsidRPr="007839CC">
        <w:rPr>
          <w:rFonts w:ascii="Helvetica" w:hAnsi="Helvetica" w:cs="Helvetica"/>
          <w:b/>
          <w:bCs/>
          <w:color w:val="222222"/>
          <w:sz w:val="21"/>
          <w:szCs w:val="21"/>
        </w:rPr>
        <w:t xml:space="preserve">^/: fS- sAi'j - / </w:t>
      </w:r>
      <w:r w:rsidRPr="007839CC">
        <w:rPr>
          <w:rFonts w:ascii="Helvetica" w:hAnsi="Helvetica" w:cs="Helvetica" w:hint="eastAsia"/>
          <w:b/>
          <w:bCs/>
          <w:color w:val="222222"/>
          <w:sz w:val="21"/>
          <w:szCs w:val="21"/>
        </w:rPr>
        <w:t>Академия</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наук</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СССР</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Ордена</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Трудового</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Красного</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Знамени</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Институт</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физиологии</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имени</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И</w:t>
      </w:r>
      <w:r w:rsidRPr="007839CC">
        <w:rPr>
          <w:rFonts w:ascii="Helvetica" w:hAnsi="Helvetica" w:cs="Helvetica"/>
          <w:b/>
          <w:bCs/>
          <w:color w:val="222222"/>
          <w:sz w:val="21"/>
          <w:szCs w:val="21"/>
        </w:rPr>
        <w:t>.</w:t>
      </w:r>
      <w:r w:rsidRPr="007839CC">
        <w:rPr>
          <w:rFonts w:ascii="Helvetica" w:hAnsi="Helvetica" w:cs="Helvetica" w:hint="eastAsia"/>
          <w:b/>
          <w:bCs/>
          <w:color w:val="222222"/>
          <w:sz w:val="21"/>
          <w:szCs w:val="21"/>
        </w:rPr>
        <w:t>П</w:t>
      </w:r>
      <w:r w:rsidRPr="007839CC">
        <w:rPr>
          <w:rFonts w:ascii="Helvetica" w:hAnsi="Helvetica" w:cs="Helvetica"/>
          <w:b/>
          <w:bCs/>
          <w:color w:val="222222"/>
          <w:sz w:val="21"/>
          <w:szCs w:val="21"/>
        </w:rPr>
        <w:t>.</w:t>
      </w:r>
      <w:r w:rsidRPr="007839CC">
        <w:rPr>
          <w:rFonts w:ascii="Helvetica" w:hAnsi="Helvetica" w:cs="Helvetica" w:hint="eastAsia"/>
          <w:b/>
          <w:bCs/>
          <w:color w:val="222222"/>
          <w:sz w:val="21"/>
          <w:szCs w:val="21"/>
        </w:rPr>
        <w:t>Павлова</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На</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правах</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рукописи</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НОРМАТОВ</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Анвар</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Тешабаевич</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УДК</w:t>
      </w:r>
      <w:r w:rsidRPr="007839CC">
        <w:rPr>
          <w:rFonts w:ascii="Helvetica" w:hAnsi="Helvetica" w:cs="Helvetica"/>
          <w:b/>
          <w:bCs/>
          <w:color w:val="222222"/>
          <w:sz w:val="21"/>
          <w:szCs w:val="21"/>
        </w:rPr>
        <w:t xml:space="preserve"> 612.08/612.216: 612.27:612.28 </w:t>
      </w:r>
      <w:r w:rsidRPr="007839CC">
        <w:rPr>
          <w:rFonts w:ascii="Helvetica" w:hAnsi="Helvetica" w:cs="Helvetica" w:hint="eastAsia"/>
          <w:b/>
          <w:bCs/>
          <w:color w:val="222222"/>
          <w:sz w:val="21"/>
          <w:szCs w:val="21"/>
        </w:rPr>
        <w:t>УПРАВЛЕНИЕ</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ДЫХАНИЕМ</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ЧЕЛОВЕКА</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С</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ИСПОЛЬЗОВАНИЕМ</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ИНСТРУМЕНТАЛЬНОЙ</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ОБРАТНОЙ</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СВЯЗИ</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Специальность</w:t>
      </w:r>
      <w:r w:rsidRPr="007839CC">
        <w:rPr>
          <w:rFonts w:ascii="Helvetica" w:hAnsi="Helvetica" w:cs="Helvetica"/>
          <w:b/>
          <w:bCs/>
          <w:color w:val="222222"/>
          <w:sz w:val="21"/>
          <w:szCs w:val="21"/>
        </w:rPr>
        <w:t xml:space="preserve"> 03.00.13 - </w:t>
      </w:r>
      <w:r w:rsidRPr="007839CC">
        <w:rPr>
          <w:rFonts w:ascii="Helvetica" w:hAnsi="Helvetica" w:cs="Helvetica" w:hint="eastAsia"/>
          <w:b/>
          <w:bCs/>
          <w:color w:val="222222"/>
          <w:sz w:val="21"/>
          <w:szCs w:val="21"/>
        </w:rPr>
        <w:t>Физиология</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человека</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и</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животных</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Диссертация</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на</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соискание</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ученой</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степени</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кандидата</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биологических</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наук</w:t>
      </w:r>
      <w:r w:rsidRPr="007839CC">
        <w:rPr>
          <w:rFonts w:ascii="Helvetica" w:hAnsi="Helvetica" w:cs="Helvetica"/>
          <w:b/>
          <w:bCs/>
          <w:color w:val="222222"/>
          <w:sz w:val="21"/>
          <w:szCs w:val="21"/>
        </w:rPr>
        <w:t xml:space="preserve"> jk </w:t>
      </w:r>
      <w:r w:rsidRPr="007839CC">
        <w:rPr>
          <w:rFonts w:ascii="Helvetica" w:hAnsi="Helvetica" w:cs="Helvetica" w:hint="eastAsia"/>
          <w:b/>
          <w:bCs/>
          <w:color w:val="222222"/>
          <w:sz w:val="21"/>
          <w:szCs w:val="21"/>
        </w:rPr>
        <w:t>Ленинград</w:t>
      </w:r>
      <w:r w:rsidRPr="007839CC">
        <w:rPr>
          <w:rFonts w:ascii="Helvetica" w:hAnsi="Helvetica" w:cs="Helvetica"/>
          <w:b/>
          <w:bCs/>
          <w:color w:val="222222"/>
          <w:sz w:val="21"/>
          <w:szCs w:val="21"/>
        </w:rPr>
        <w:t xml:space="preserve"> 1984 </w:t>
      </w:r>
      <w:r w:rsidRPr="007839CC">
        <w:rPr>
          <w:rFonts w:ascii="Helvetica" w:hAnsi="Helvetica" w:cs="Helvetica" w:hint="eastAsia"/>
          <w:b/>
          <w:bCs/>
          <w:color w:val="222222"/>
          <w:sz w:val="21"/>
          <w:szCs w:val="21"/>
        </w:rPr>
        <w:t>Научный</w:t>
      </w:r>
      <w:r w:rsidRPr="007839CC">
        <w:rPr>
          <w:rFonts w:ascii="Helvetica" w:hAnsi="Helvetica" w:cs="Helvetica"/>
          <w:b/>
          <w:bCs/>
          <w:color w:val="222222"/>
          <w:sz w:val="21"/>
          <w:szCs w:val="21"/>
        </w:rPr>
        <w:t>...</w:t>
      </w:r>
    </w:p>
    <w:p w14:paraId="4986D483" w14:textId="77777777" w:rsidR="007839CC" w:rsidRPr="007839CC" w:rsidRDefault="007839CC" w:rsidP="007839CC">
      <w:pPr>
        <w:rPr>
          <w:rFonts w:ascii="Helvetica" w:hAnsi="Helvetica" w:cs="Helvetica"/>
          <w:b/>
          <w:bCs/>
          <w:color w:val="222222"/>
          <w:sz w:val="21"/>
          <w:szCs w:val="21"/>
        </w:rPr>
      </w:pPr>
      <w:r w:rsidRPr="007839CC">
        <w:rPr>
          <w:rFonts w:ascii="Helvetica" w:hAnsi="Helvetica" w:cs="Helvetica" w:hint="eastAsia"/>
          <w:b/>
          <w:bCs/>
          <w:color w:val="222222"/>
          <w:sz w:val="21"/>
          <w:szCs w:val="21"/>
        </w:rPr>
        <w:t>стр</w:t>
      </w:r>
      <w:r w:rsidRPr="007839CC">
        <w:rPr>
          <w:rFonts w:ascii="Helvetica" w:hAnsi="Helvetica" w:cs="Helvetica"/>
          <w:b/>
          <w:bCs/>
          <w:color w:val="222222"/>
          <w:sz w:val="21"/>
          <w:szCs w:val="21"/>
        </w:rPr>
        <w:t>. 2</w:t>
      </w:r>
    </w:p>
    <w:p w14:paraId="54938B31" w14:textId="77777777" w:rsidR="007839CC" w:rsidRPr="007839CC" w:rsidRDefault="007839CC" w:rsidP="007839CC">
      <w:pPr>
        <w:rPr>
          <w:rFonts w:ascii="Helvetica" w:hAnsi="Helvetica" w:cs="Helvetica"/>
          <w:b/>
          <w:bCs/>
          <w:color w:val="222222"/>
          <w:sz w:val="21"/>
          <w:szCs w:val="21"/>
        </w:rPr>
      </w:pPr>
      <w:r w:rsidRPr="007839CC">
        <w:rPr>
          <w:rFonts w:ascii="Helvetica" w:hAnsi="Helvetica" w:cs="Helvetica"/>
          <w:b/>
          <w:bCs/>
          <w:color w:val="222222"/>
          <w:sz w:val="21"/>
          <w:szCs w:val="21"/>
        </w:rPr>
        <w:t xml:space="preserve">6. </w:t>
      </w:r>
      <w:r w:rsidRPr="007839CC">
        <w:rPr>
          <w:rFonts w:ascii="Helvetica" w:hAnsi="Helvetica" w:cs="Helvetica" w:hint="eastAsia"/>
          <w:b/>
          <w:bCs/>
          <w:color w:val="222222"/>
          <w:sz w:val="21"/>
          <w:szCs w:val="21"/>
        </w:rPr>
        <w:t>Заключение</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Выводы</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Литература</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w:t>
      </w:r>
      <w:r w:rsidRPr="007839CC">
        <w:rPr>
          <w:rFonts w:ascii="Helvetica" w:hAnsi="Helvetica" w:cs="Helvetica"/>
          <w:b/>
          <w:bCs/>
          <w:color w:val="222222"/>
          <w:sz w:val="21"/>
          <w:szCs w:val="21"/>
        </w:rPr>
        <w:t xml:space="preserve"> 3 - I. </w:t>
      </w:r>
      <w:r w:rsidRPr="007839CC">
        <w:rPr>
          <w:rFonts w:ascii="Helvetica" w:hAnsi="Helvetica" w:cs="Helvetica" w:hint="eastAsia"/>
          <w:b/>
          <w:bCs/>
          <w:color w:val="222222"/>
          <w:sz w:val="21"/>
          <w:szCs w:val="21"/>
        </w:rPr>
        <w:t>В</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В</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Е</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Д</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Е</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Н</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И</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Е</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Данная</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работа</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посвящена</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изучению</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закономерностей</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произволь­</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ного</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управления</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дыханием</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у</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человека</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с</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использованием</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инструмен­</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тальной</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обратной</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связи</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Актуальность</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проблемы</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Конечная</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цель</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физиологического</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иссле­</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дования</w:t>
      </w:r>
      <w:r w:rsidRPr="007839CC">
        <w:rPr>
          <w:rFonts w:ascii="Helvetica" w:hAnsi="Helvetica" w:cs="Helvetica"/>
          <w:b/>
          <w:bCs/>
          <w:color w:val="222222"/>
          <w:sz w:val="21"/>
          <w:szCs w:val="21"/>
        </w:rPr>
        <w:t xml:space="preserve"> - </w:t>
      </w:r>
      <w:r w:rsidRPr="007839CC">
        <w:rPr>
          <w:rFonts w:ascii="Helvetica" w:hAnsi="Helvetica" w:cs="Helvetica" w:hint="eastAsia"/>
          <w:b/>
          <w:bCs/>
          <w:color w:val="222222"/>
          <w:sz w:val="21"/>
          <w:szCs w:val="21"/>
        </w:rPr>
        <w:t>отыскание</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путей</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и</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возможностей</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управления</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функциями</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ор­</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ганизма</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человека</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в</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интересах</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его</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здоровья</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и</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работоспособности</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w:t>
      </w:r>
      <w:r w:rsidRPr="007839CC">
        <w:rPr>
          <w:rFonts w:ascii="Helvetica" w:hAnsi="Helvetica" w:cs="Helvetica" w:hint="eastAsia"/>
          <w:b/>
          <w:bCs/>
          <w:color w:val="222222"/>
          <w:sz w:val="21"/>
          <w:szCs w:val="21"/>
        </w:rPr>
        <w:t>Физиология</w:t>
      </w:r>
      <w:r w:rsidRPr="007839CC">
        <w:rPr>
          <w:rFonts w:ascii="Helvetica" w:hAnsi="Helvetica" w:cs="Helvetica"/>
          <w:b/>
          <w:bCs/>
          <w:color w:val="222222"/>
          <w:sz w:val="21"/>
          <w:szCs w:val="21"/>
        </w:rPr>
        <w:t xml:space="preserve"> - </w:t>
      </w:r>
      <w:r w:rsidRPr="007839CC">
        <w:rPr>
          <w:rFonts w:ascii="Helvetica" w:hAnsi="Helvetica" w:cs="Helvetica" w:hint="eastAsia"/>
          <w:b/>
          <w:bCs/>
          <w:color w:val="222222"/>
          <w:sz w:val="21"/>
          <w:szCs w:val="21"/>
        </w:rPr>
        <w:t>служанка</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медицины</w:t>
      </w:r>
      <w:r w:rsidRPr="007839CC">
        <w:rPr>
          <w:rFonts w:ascii="Helvetica" w:hAnsi="Helvetica" w:cs="Helvetica"/>
          <w:b/>
          <w:bCs/>
          <w:color w:val="222222"/>
          <w:sz w:val="21"/>
          <w:szCs w:val="21"/>
        </w:rPr>
        <w:t>", -...</w:t>
      </w:r>
    </w:p>
    <w:p w14:paraId="3B4FBC54" w14:textId="77777777" w:rsidR="007839CC" w:rsidRPr="007839CC" w:rsidRDefault="007839CC" w:rsidP="007839CC">
      <w:pPr>
        <w:rPr>
          <w:rFonts w:ascii="Helvetica" w:hAnsi="Helvetica" w:cs="Helvetica"/>
          <w:b/>
          <w:bCs/>
          <w:color w:val="222222"/>
          <w:sz w:val="21"/>
          <w:szCs w:val="21"/>
        </w:rPr>
      </w:pPr>
      <w:r w:rsidRPr="007839CC">
        <w:rPr>
          <w:rFonts w:ascii="Helvetica" w:hAnsi="Helvetica" w:cs="Helvetica" w:hint="eastAsia"/>
          <w:b/>
          <w:bCs/>
          <w:color w:val="222222"/>
          <w:sz w:val="21"/>
          <w:szCs w:val="21"/>
        </w:rPr>
        <w:t>стр</w:t>
      </w:r>
      <w:r w:rsidRPr="007839CC">
        <w:rPr>
          <w:rFonts w:ascii="Helvetica" w:hAnsi="Helvetica" w:cs="Helvetica"/>
          <w:b/>
          <w:bCs/>
          <w:color w:val="222222"/>
          <w:sz w:val="21"/>
          <w:szCs w:val="21"/>
        </w:rPr>
        <w:t>. 5</w:t>
      </w:r>
    </w:p>
    <w:p w14:paraId="7CF8C112" w14:textId="77777777" w:rsidR="007839CC" w:rsidRPr="007839CC" w:rsidRDefault="007839CC" w:rsidP="007839CC">
      <w:pPr>
        <w:rPr>
          <w:rFonts w:ascii="Helvetica" w:hAnsi="Helvetica" w:cs="Helvetica"/>
          <w:b/>
          <w:bCs/>
          <w:color w:val="222222"/>
          <w:sz w:val="21"/>
          <w:szCs w:val="21"/>
        </w:rPr>
      </w:pPr>
      <w:r w:rsidRPr="007839CC">
        <w:rPr>
          <w:rFonts w:ascii="Helvetica" w:hAnsi="Helvetica" w:cs="Helvetica" w:hint="eastAsia"/>
          <w:b/>
          <w:bCs/>
          <w:color w:val="222222"/>
          <w:sz w:val="21"/>
          <w:szCs w:val="21"/>
        </w:rPr>
        <w:t>вольного</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управления</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дыханием</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с</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использованием</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инструментальной</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обратной</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связи</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где</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объектом</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регулирования</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явился</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либо</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уровень</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легочной</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вентиляции</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либо</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альвеолярное</w:t>
      </w:r>
    </w:p>
    <w:p w14:paraId="6E13D895" w14:textId="77777777" w:rsidR="007839CC" w:rsidRPr="007839CC" w:rsidRDefault="007839CC" w:rsidP="007839CC">
      <w:pPr>
        <w:rPr>
          <w:rFonts w:ascii="Helvetica" w:hAnsi="Helvetica" w:cs="Helvetica"/>
          <w:b/>
          <w:bCs/>
          <w:color w:val="222222"/>
          <w:sz w:val="21"/>
          <w:szCs w:val="21"/>
        </w:rPr>
      </w:pPr>
    </w:p>
    <w:p w14:paraId="0A68AE83" w14:textId="77777777" w:rsidR="007839CC" w:rsidRPr="007839CC" w:rsidRDefault="007839CC" w:rsidP="007839CC">
      <w:pPr>
        <w:rPr>
          <w:rFonts w:ascii="Helvetica" w:hAnsi="Helvetica" w:cs="Helvetica"/>
          <w:b/>
          <w:bCs/>
          <w:color w:val="222222"/>
          <w:sz w:val="21"/>
          <w:szCs w:val="21"/>
        </w:rPr>
      </w:pPr>
      <w:r w:rsidRPr="007839CC">
        <w:rPr>
          <w:rFonts w:ascii="Helvetica" w:hAnsi="Helvetica" w:cs="Helvetica" w:hint="eastAsia"/>
          <w:b/>
          <w:bCs/>
          <w:color w:val="222222"/>
          <w:sz w:val="21"/>
          <w:szCs w:val="21"/>
        </w:rPr>
        <w:t>Оглавление</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диссертации</w:t>
      </w:r>
    </w:p>
    <w:p w14:paraId="6CFB9E18" w14:textId="77777777" w:rsidR="007839CC" w:rsidRPr="007839CC" w:rsidRDefault="007839CC" w:rsidP="007839CC">
      <w:pPr>
        <w:rPr>
          <w:rFonts w:ascii="Helvetica" w:hAnsi="Helvetica" w:cs="Helvetica"/>
          <w:b/>
          <w:bCs/>
          <w:color w:val="222222"/>
          <w:sz w:val="21"/>
          <w:szCs w:val="21"/>
        </w:rPr>
      </w:pPr>
      <w:r w:rsidRPr="007839CC">
        <w:rPr>
          <w:rFonts w:ascii="Helvetica" w:hAnsi="Helvetica" w:cs="Helvetica" w:hint="eastAsia"/>
          <w:b/>
          <w:bCs/>
          <w:color w:val="222222"/>
          <w:sz w:val="21"/>
          <w:szCs w:val="21"/>
        </w:rPr>
        <w:lastRenderedPageBreak/>
        <w:t>кандидат</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биологических</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наук</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Норматов</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Анвар</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Тешабаевич</w:t>
      </w:r>
    </w:p>
    <w:p w14:paraId="0BECFC01" w14:textId="77777777" w:rsidR="007839CC" w:rsidRPr="007839CC" w:rsidRDefault="007839CC" w:rsidP="007839CC">
      <w:pPr>
        <w:rPr>
          <w:rFonts w:ascii="Helvetica" w:hAnsi="Helvetica" w:cs="Helvetica"/>
          <w:b/>
          <w:bCs/>
          <w:color w:val="222222"/>
          <w:sz w:val="21"/>
          <w:szCs w:val="21"/>
        </w:rPr>
      </w:pPr>
      <w:r w:rsidRPr="007839CC">
        <w:rPr>
          <w:rFonts w:ascii="Helvetica" w:hAnsi="Helvetica" w:cs="Helvetica"/>
          <w:b/>
          <w:bCs/>
          <w:color w:val="222222"/>
          <w:sz w:val="21"/>
          <w:szCs w:val="21"/>
        </w:rPr>
        <w:t xml:space="preserve">1. </w:t>
      </w:r>
      <w:r w:rsidRPr="007839CC">
        <w:rPr>
          <w:rFonts w:ascii="Helvetica" w:hAnsi="Helvetica" w:cs="Helvetica" w:hint="eastAsia"/>
          <w:b/>
          <w:bCs/>
          <w:color w:val="222222"/>
          <w:sz w:val="21"/>
          <w:szCs w:val="21"/>
        </w:rPr>
        <w:t>Введение</w:t>
      </w:r>
      <w:r w:rsidRPr="007839CC">
        <w:rPr>
          <w:rFonts w:ascii="Helvetica" w:hAnsi="Helvetica" w:cs="Helvetica"/>
          <w:b/>
          <w:bCs/>
          <w:color w:val="222222"/>
          <w:sz w:val="21"/>
          <w:szCs w:val="21"/>
        </w:rPr>
        <w:t>.</w:t>
      </w:r>
    </w:p>
    <w:p w14:paraId="1D8C5A74" w14:textId="77777777" w:rsidR="007839CC" w:rsidRPr="007839CC" w:rsidRDefault="007839CC" w:rsidP="007839CC">
      <w:pPr>
        <w:rPr>
          <w:rFonts w:ascii="Helvetica" w:hAnsi="Helvetica" w:cs="Helvetica"/>
          <w:b/>
          <w:bCs/>
          <w:color w:val="222222"/>
          <w:sz w:val="21"/>
          <w:szCs w:val="21"/>
        </w:rPr>
      </w:pPr>
    </w:p>
    <w:p w14:paraId="2C76CE70" w14:textId="77777777" w:rsidR="007839CC" w:rsidRPr="007839CC" w:rsidRDefault="007839CC" w:rsidP="007839CC">
      <w:pPr>
        <w:rPr>
          <w:rFonts w:ascii="Helvetica" w:hAnsi="Helvetica" w:cs="Helvetica"/>
          <w:b/>
          <w:bCs/>
          <w:color w:val="222222"/>
          <w:sz w:val="21"/>
          <w:szCs w:val="21"/>
        </w:rPr>
      </w:pPr>
      <w:r w:rsidRPr="007839CC">
        <w:rPr>
          <w:rFonts w:ascii="Helvetica" w:hAnsi="Helvetica" w:cs="Helvetica"/>
          <w:b/>
          <w:bCs/>
          <w:color w:val="222222"/>
          <w:sz w:val="21"/>
          <w:szCs w:val="21"/>
        </w:rPr>
        <w:t xml:space="preserve">2. </w:t>
      </w:r>
      <w:r w:rsidRPr="007839CC">
        <w:rPr>
          <w:rFonts w:ascii="Helvetica" w:hAnsi="Helvetica" w:cs="Helvetica" w:hint="eastAsia"/>
          <w:b/>
          <w:bCs/>
          <w:color w:val="222222"/>
          <w:sz w:val="21"/>
          <w:szCs w:val="21"/>
        </w:rPr>
        <w:t>Обзор</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литературы</w:t>
      </w:r>
      <w:r w:rsidRPr="007839CC">
        <w:rPr>
          <w:rFonts w:ascii="Helvetica" w:hAnsi="Helvetica" w:cs="Helvetica"/>
          <w:b/>
          <w:bCs/>
          <w:color w:val="222222"/>
          <w:sz w:val="21"/>
          <w:szCs w:val="21"/>
        </w:rPr>
        <w:t>.</w:t>
      </w:r>
    </w:p>
    <w:p w14:paraId="64DA5E4D" w14:textId="77777777" w:rsidR="007839CC" w:rsidRPr="007839CC" w:rsidRDefault="007839CC" w:rsidP="007839CC">
      <w:pPr>
        <w:rPr>
          <w:rFonts w:ascii="Helvetica" w:hAnsi="Helvetica" w:cs="Helvetica"/>
          <w:b/>
          <w:bCs/>
          <w:color w:val="222222"/>
          <w:sz w:val="21"/>
          <w:szCs w:val="21"/>
        </w:rPr>
      </w:pPr>
    </w:p>
    <w:p w14:paraId="286091FB" w14:textId="77777777" w:rsidR="007839CC" w:rsidRPr="007839CC" w:rsidRDefault="007839CC" w:rsidP="007839CC">
      <w:pPr>
        <w:rPr>
          <w:rFonts w:ascii="Helvetica" w:hAnsi="Helvetica" w:cs="Helvetica"/>
          <w:b/>
          <w:bCs/>
          <w:color w:val="222222"/>
          <w:sz w:val="21"/>
          <w:szCs w:val="21"/>
        </w:rPr>
      </w:pPr>
      <w:r w:rsidRPr="007839CC">
        <w:rPr>
          <w:rFonts w:ascii="Helvetica" w:hAnsi="Helvetica" w:cs="Helvetica"/>
          <w:b/>
          <w:bCs/>
          <w:color w:val="222222"/>
          <w:sz w:val="21"/>
          <w:szCs w:val="21"/>
        </w:rPr>
        <w:t xml:space="preserve">3. </w:t>
      </w:r>
      <w:r w:rsidRPr="007839CC">
        <w:rPr>
          <w:rFonts w:ascii="Helvetica" w:hAnsi="Helvetica" w:cs="Helvetica" w:hint="eastAsia"/>
          <w:b/>
          <w:bCs/>
          <w:color w:val="222222"/>
          <w:sz w:val="21"/>
          <w:szCs w:val="21"/>
        </w:rPr>
        <w:t>Цель</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объекты</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и</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методы</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исследования</w:t>
      </w:r>
      <w:r w:rsidRPr="007839CC">
        <w:rPr>
          <w:rFonts w:ascii="Helvetica" w:hAnsi="Helvetica" w:cs="Helvetica"/>
          <w:b/>
          <w:bCs/>
          <w:color w:val="222222"/>
          <w:sz w:val="21"/>
          <w:szCs w:val="21"/>
        </w:rPr>
        <w:t>.</w:t>
      </w:r>
    </w:p>
    <w:p w14:paraId="1BCD1424" w14:textId="77777777" w:rsidR="007839CC" w:rsidRPr="007839CC" w:rsidRDefault="007839CC" w:rsidP="007839CC">
      <w:pPr>
        <w:rPr>
          <w:rFonts w:ascii="Helvetica" w:hAnsi="Helvetica" w:cs="Helvetica"/>
          <w:b/>
          <w:bCs/>
          <w:color w:val="222222"/>
          <w:sz w:val="21"/>
          <w:szCs w:val="21"/>
        </w:rPr>
      </w:pPr>
    </w:p>
    <w:p w14:paraId="258A6745" w14:textId="77777777" w:rsidR="007839CC" w:rsidRPr="007839CC" w:rsidRDefault="007839CC" w:rsidP="007839CC">
      <w:pPr>
        <w:rPr>
          <w:rFonts w:ascii="Helvetica" w:hAnsi="Helvetica" w:cs="Helvetica"/>
          <w:b/>
          <w:bCs/>
          <w:color w:val="222222"/>
          <w:sz w:val="21"/>
          <w:szCs w:val="21"/>
        </w:rPr>
      </w:pPr>
      <w:r w:rsidRPr="007839CC">
        <w:rPr>
          <w:rFonts w:ascii="Helvetica" w:hAnsi="Helvetica" w:cs="Helvetica"/>
          <w:b/>
          <w:bCs/>
          <w:color w:val="222222"/>
          <w:sz w:val="21"/>
          <w:szCs w:val="21"/>
        </w:rPr>
        <w:t xml:space="preserve">3.1. </w:t>
      </w:r>
      <w:r w:rsidRPr="007839CC">
        <w:rPr>
          <w:rFonts w:ascii="Helvetica" w:hAnsi="Helvetica" w:cs="Helvetica" w:hint="eastAsia"/>
          <w:b/>
          <w:bCs/>
          <w:color w:val="222222"/>
          <w:sz w:val="21"/>
          <w:szCs w:val="21"/>
        </w:rPr>
        <w:t>Цель</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работы</w:t>
      </w:r>
      <w:r w:rsidRPr="007839CC">
        <w:rPr>
          <w:rFonts w:ascii="Helvetica" w:hAnsi="Helvetica" w:cs="Helvetica"/>
          <w:b/>
          <w:bCs/>
          <w:color w:val="222222"/>
          <w:sz w:val="21"/>
          <w:szCs w:val="21"/>
        </w:rPr>
        <w:t>.</w:t>
      </w:r>
    </w:p>
    <w:p w14:paraId="49A892C4" w14:textId="77777777" w:rsidR="007839CC" w:rsidRPr="007839CC" w:rsidRDefault="007839CC" w:rsidP="007839CC">
      <w:pPr>
        <w:rPr>
          <w:rFonts w:ascii="Helvetica" w:hAnsi="Helvetica" w:cs="Helvetica"/>
          <w:b/>
          <w:bCs/>
          <w:color w:val="222222"/>
          <w:sz w:val="21"/>
          <w:szCs w:val="21"/>
        </w:rPr>
      </w:pPr>
    </w:p>
    <w:p w14:paraId="631334BB" w14:textId="77777777" w:rsidR="007839CC" w:rsidRPr="007839CC" w:rsidRDefault="007839CC" w:rsidP="007839CC">
      <w:pPr>
        <w:rPr>
          <w:rFonts w:ascii="Helvetica" w:hAnsi="Helvetica" w:cs="Helvetica"/>
          <w:b/>
          <w:bCs/>
          <w:color w:val="222222"/>
          <w:sz w:val="21"/>
          <w:szCs w:val="21"/>
        </w:rPr>
      </w:pPr>
      <w:r w:rsidRPr="007839CC">
        <w:rPr>
          <w:rFonts w:ascii="Helvetica" w:hAnsi="Helvetica" w:cs="Helvetica"/>
          <w:b/>
          <w:bCs/>
          <w:color w:val="222222"/>
          <w:sz w:val="21"/>
          <w:szCs w:val="21"/>
        </w:rPr>
        <w:t xml:space="preserve">3.2. </w:t>
      </w:r>
      <w:r w:rsidRPr="007839CC">
        <w:rPr>
          <w:rFonts w:ascii="Helvetica" w:hAnsi="Helvetica" w:cs="Helvetica" w:hint="eastAsia"/>
          <w:b/>
          <w:bCs/>
          <w:color w:val="222222"/>
          <w:sz w:val="21"/>
          <w:szCs w:val="21"/>
        </w:rPr>
        <w:t>Контингент</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обследуемых</w:t>
      </w:r>
    </w:p>
    <w:p w14:paraId="72DAC75E" w14:textId="77777777" w:rsidR="007839CC" w:rsidRPr="007839CC" w:rsidRDefault="007839CC" w:rsidP="007839CC">
      <w:pPr>
        <w:rPr>
          <w:rFonts w:ascii="Helvetica" w:hAnsi="Helvetica" w:cs="Helvetica"/>
          <w:b/>
          <w:bCs/>
          <w:color w:val="222222"/>
          <w:sz w:val="21"/>
          <w:szCs w:val="21"/>
        </w:rPr>
      </w:pPr>
    </w:p>
    <w:p w14:paraId="4E1F4E65" w14:textId="77777777" w:rsidR="007839CC" w:rsidRPr="007839CC" w:rsidRDefault="007839CC" w:rsidP="007839CC">
      <w:pPr>
        <w:rPr>
          <w:rFonts w:ascii="Helvetica" w:hAnsi="Helvetica" w:cs="Helvetica"/>
          <w:b/>
          <w:bCs/>
          <w:color w:val="222222"/>
          <w:sz w:val="21"/>
          <w:szCs w:val="21"/>
        </w:rPr>
      </w:pPr>
      <w:r w:rsidRPr="007839CC">
        <w:rPr>
          <w:rFonts w:ascii="Helvetica" w:hAnsi="Helvetica" w:cs="Helvetica"/>
          <w:b/>
          <w:bCs/>
          <w:color w:val="222222"/>
          <w:sz w:val="21"/>
          <w:szCs w:val="21"/>
        </w:rPr>
        <w:t xml:space="preserve">3.3. </w:t>
      </w:r>
      <w:r w:rsidRPr="007839CC">
        <w:rPr>
          <w:rFonts w:ascii="Helvetica" w:hAnsi="Helvetica" w:cs="Helvetica" w:hint="eastAsia"/>
          <w:b/>
          <w:bCs/>
          <w:color w:val="222222"/>
          <w:sz w:val="21"/>
          <w:szCs w:val="21"/>
        </w:rPr>
        <w:t>Методы</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исследования</w:t>
      </w:r>
      <w:r w:rsidRPr="007839CC">
        <w:rPr>
          <w:rFonts w:ascii="Helvetica" w:hAnsi="Helvetica" w:cs="Helvetica"/>
          <w:b/>
          <w:bCs/>
          <w:color w:val="222222"/>
          <w:sz w:val="21"/>
          <w:szCs w:val="21"/>
        </w:rPr>
        <w:t>.</w:t>
      </w:r>
    </w:p>
    <w:p w14:paraId="220F4C3D" w14:textId="77777777" w:rsidR="007839CC" w:rsidRPr="007839CC" w:rsidRDefault="007839CC" w:rsidP="007839CC">
      <w:pPr>
        <w:rPr>
          <w:rFonts w:ascii="Helvetica" w:hAnsi="Helvetica" w:cs="Helvetica"/>
          <w:b/>
          <w:bCs/>
          <w:color w:val="222222"/>
          <w:sz w:val="21"/>
          <w:szCs w:val="21"/>
        </w:rPr>
      </w:pPr>
    </w:p>
    <w:p w14:paraId="3FEC87F1" w14:textId="77777777" w:rsidR="007839CC" w:rsidRPr="007839CC" w:rsidRDefault="007839CC" w:rsidP="007839CC">
      <w:pPr>
        <w:rPr>
          <w:rFonts w:ascii="Helvetica" w:hAnsi="Helvetica" w:cs="Helvetica"/>
          <w:b/>
          <w:bCs/>
          <w:color w:val="222222"/>
          <w:sz w:val="21"/>
          <w:szCs w:val="21"/>
        </w:rPr>
      </w:pPr>
      <w:r w:rsidRPr="007839CC">
        <w:rPr>
          <w:rFonts w:ascii="Helvetica" w:hAnsi="Helvetica" w:cs="Helvetica"/>
          <w:b/>
          <w:bCs/>
          <w:color w:val="222222"/>
          <w:sz w:val="21"/>
          <w:szCs w:val="21"/>
        </w:rPr>
        <w:t xml:space="preserve">3.4. </w:t>
      </w:r>
      <w:r w:rsidRPr="007839CC">
        <w:rPr>
          <w:rFonts w:ascii="Helvetica" w:hAnsi="Helvetica" w:cs="Helvetica" w:hint="eastAsia"/>
          <w:b/>
          <w:bCs/>
          <w:color w:val="222222"/>
          <w:sz w:val="21"/>
          <w:szCs w:val="21"/>
        </w:rPr>
        <w:t>Общий</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план</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исследований</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и</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оценка</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результатов</w:t>
      </w:r>
    </w:p>
    <w:p w14:paraId="702802D6" w14:textId="77777777" w:rsidR="007839CC" w:rsidRPr="007839CC" w:rsidRDefault="007839CC" w:rsidP="007839CC">
      <w:pPr>
        <w:rPr>
          <w:rFonts w:ascii="Helvetica" w:hAnsi="Helvetica" w:cs="Helvetica"/>
          <w:b/>
          <w:bCs/>
          <w:color w:val="222222"/>
          <w:sz w:val="21"/>
          <w:szCs w:val="21"/>
        </w:rPr>
      </w:pPr>
    </w:p>
    <w:p w14:paraId="4A01C739" w14:textId="77777777" w:rsidR="007839CC" w:rsidRPr="007839CC" w:rsidRDefault="007839CC" w:rsidP="007839CC">
      <w:pPr>
        <w:rPr>
          <w:rFonts w:ascii="Helvetica" w:hAnsi="Helvetica" w:cs="Helvetica"/>
          <w:b/>
          <w:bCs/>
          <w:color w:val="222222"/>
          <w:sz w:val="21"/>
          <w:szCs w:val="21"/>
        </w:rPr>
      </w:pPr>
      <w:r w:rsidRPr="007839CC">
        <w:rPr>
          <w:rFonts w:ascii="Helvetica" w:hAnsi="Helvetica" w:cs="Helvetica"/>
          <w:b/>
          <w:bCs/>
          <w:color w:val="222222"/>
          <w:sz w:val="21"/>
          <w:szCs w:val="21"/>
        </w:rPr>
        <w:t xml:space="preserve">3.5. </w:t>
      </w:r>
      <w:r w:rsidRPr="007839CC">
        <w:rPr>
          <w:rFonts w:ascii="Helvetica" w:hAnsi="Helvetica" w:cs="Helvetica" w:hint="eastAsia"/>
          <w:b/>
          <w:bCs/>
          <w:color w:val="222222"/>
          <w:sz w:val="21"/>
          <w:szCs w:val="21"/>
        </w:rPr>
        <w:t>Сокращения</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и</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символы</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используемые</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в</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работе</w:t>
      </w:r>
      <w:r w:rsidRPr="007839CC">
        <w:rPr>
          <w:rFonts w:ascii="Helvetica" w:hAnsi="Helvetica" w:cs="Helvetica"/>
          <w:b/>
          <w:bCs/>
          <w:color w:val="222222"/>
          <w:sz w:val="21"/>
          <w:szCs w:val="21"/>
        </w:rPr>
        <w:t>.</w:t>
      </w:r>
    </w:p>
    <w:p w14:paraId="4144BCBC" w14:textId="77777777" w:rsidR="007839CC" w:rsidRPr="007839CC" w:rsidRDefault="007839CC" w:rsidP="007839CC">
      <w:pPr>
        <w:rPr>
          <w:rFonts w:ascii="Helvetica" w:hAnsi="Helvetica" w:cs="Helvetica"/>
          <w:b/>
          <w:bCs/>
          <w:color w:val="222222"/>
          <w:sz w:val="21"/>
          <w:szCs w:val="21"/>
        </w:rPr>
      </w:pPr>
    </w:p>
    <w:p w14:paraId="050948C6" w14:textId="77777777" w:rsidR="007839CC" w:rsidRPr="007839CC" w:rsidRDefault="007839CC" w:rsidP="007839CC">
      <w:pPr>
        <w:rPr>
          <w:rFonts w:ascii="Helvetica" w:hAnsi="Helvetica" w:cs="Helvetica"/>
          <w:b/>
          <w:bCs/>
          <w:color w:val="222222"/>
          <w:sz w:val="21"/>
          <w:szCs w:val="21"/>
        </w:rPr>
      </w:pPr>
      <w:r w:rsidRPr="007839CC">
        <w:rPr>
          <w:rFonts w:ascii="Helvetica" w:hAnsi="Helvetica" w:cs="Helvetica"/>
          <w:b/>
          <w:bCs/>
          <w:color w:val="222222"/>
          <w:sz w:val="21"/>
          <w:szCs w:val="21"/>
        </w:rPr>
        <w:t xml:space="preserve">4. </w:t>
      </w:r>
      <w:r w:rsidRPr="007839CC">
        <w:rPr>
          <w:rFonts w:ascii="Helvetica" w:hAnsi="Helvetica" w:cs="Helvetica" w:hint="eastAsia"/>
          <w:b/>
          <w:bCs/>
          <w:color w:val="222222"/>
          <w:sz w:val="21"/>
          <w:szCs w:val="21"/>
        </w:rPr>
        <w:t>Управление</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уровнем</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легочной</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вентиляции</w:t>
      </w:r>
      <w:r w:rsidRPr="007839CC">
        <w:rPr>
          <w:rFonts w:ascii="Helvetica" w:hAnsi="Helvetica" w:cs="Helvetica"/>
          <w:b/>
          <w:bCs/>
          <w:color w:val="222222"/>
          <w:sz w:val="21"/>
          <w:szCs w:val="21"/>
        </w:rPr>
        <w:t>.</w:t>
      </w:r>
    </w:p>
    <w:p w14:paraId="50398A8D" w14:textId="77777777" w:rsidR="007839CC" w:rsidRPr="007839CC" w:rsidRDefault="007839CC" w:rsidP="007839CC">
      <w:pPr>
        <w:rPr>
          <w:rFonts w:ascii="Helvetica" w:hAnsi="Helvetica" w:cs="Helvetica"/>
          <w:b/>
          <w:bCs/>
          <w:color w:val="222222"/>
          <w:sz w:val="21"/>
          <w:szCs w:val="21"/>
        </w:rPr>
      </w:pPr>
    </w:p>
    <w:p w14:paraId="4A852D05" w14:textId="77777777" w:rsidR="007839CC" w:rsidRPr="007839CC" w:rsidRDefault="007839CC" w:rsidP="007839CC">
      <w:pPr>
        <w:rPr>
          <w:rFonts w:ascii="Helvetica" w:hAnsi="Helvetica" w:cs="Helvetica"/>
          <w:b/>
          <w:bCs/>
          <w:color w:val="222222"/>
          <w:sz w:val="21"/>
          <w:szCs w:val="21"/>
        </w:rPr>
      </w:pPr>
      <w:r w:rsidRPr="007839CC">
        <w:rPr>
          <w:rFonts w:ascii="Helvetica" w:hAnsi="Helvetica" w:cs="Helvetica"/>
          <w:b/>
          <w:bCs/>
          <w:color w:val="222222"/>
          <w:sz w:val="21"/>
          <w:szCs w:val="21"/>
        </w:rPr>
        <w:t xml:space="preserve">4.1. </w:t>
      </w:r>
      <w:r w:rsidRPr="007839CC">
        <w:rPr>
          <w:rFonts w:ascii="Helvetica" w:hAnsi="Helvetica" w:cs="Helvetica" w:hint="eastAsia"/>
          <w:b/>
          <w:bCs/>
          <w:color w:val="222222"/>
          <w:sz w:val="21"/>
          <w:szCs w:val="21"/>
        </w:rPr>
        <w:t>Обсуждение</w:t>
      </w:r>
      <w:r w:rsidRPr="007839CC">
        <w:rPr>
          <w:rFonts w:ascii="Helvetica" w:hAnsi="Helvetica" w:cs="Helvetica"/>
          <w:b/>
          <w:bCs/>
          <w:color w:val="222222"/>
          <w:sz w:val="21"/>
          <w:szCs w:val="21"/>
        </w:rPr>
        <w:t>.</w:t>
      </w:r>
    </w:p>
    <w:p w14:paraId="721D04EF" w14:textId="77777777" w:rsidR="007839CC" w:rsidRPr="007839CC" w:rsidRDefault="007839CC" w:rsidP="007839CC">
      <w:pPr>
        <w:rPr>
          <w:rFonts w:ascii="Helvetica" w:hAnsi="Helvetica" w:cs="Helvetica"/>
          <w:b/>
          <w:bCs/>
          <w:color w:val="222222"/>
          <w:sz w:val="21"/>
          <w:szCs w:val="21"/>
        </w:rPr>
      </w:pPr>
    </w:p>
    <w:p w14:paraId="5E534925" w14:textId="77777777" w:rsidR="007839CC" w:rsidRPr="007839CC" w:rsidRDefault="007839CC" w:rsidP="007839CC">
      <w:pPr>
        <w:rPr>
          <w:rFonts w:ascii="Helvetica" w:hAnsi="Helvetica" w:cs="Helvetica"/>
          <w:b/>
          <w:bCs/>
          <w:color w:val="222222"/>
          <w:sz w:val="21"/>
          <w:szCs w:val="21"/>
        </w:rPr>
      </w:pPr>
      <w:r w:rsidRPr="007839CC">
        <w:rPr>
          <w:rFonts w:ascii="Helvetica" w:hAnsi="Helvetica" w:cs="Helvetica"/>
          <w:b/>
          <w:bCs/>
          <w:color w:val="222222"/>
          <w:sz w:val="21"/>
          <w:szCs w:val="21"/>
        </w:rPr>
        <w:t xml:space="preserve">5. </w:t>
      </w:r>
      <w:r w:rsidRPr="007839CC">
        <w:rPr>
          <w:rFonts w:ascii="Helvetica" w:hAnsi="Helvetica" w:cs="Helvetica" w:hint="eastAsia"/>
          <w:b/>
          <w:bCs/>
          <w:color w:val="222222"/>
          <w:sz w:val="21"/>
          <w:szCs w:val="21"/>
        </w:rPr>
        <w:t>Управление</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уровнем</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напряжения</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С</w:t>
      </w:r>
      <w:r w:rsidRPr="007839CC">
        <w:rPr>
          <w:rFonts w:ascii="Helvetica" w:hAnsi="Helvetica" w:cs="Helvetica"/>
          <w:b/>
          <w:bCs/>
          <w:color w:val="222222"/>
          <w:sz w:val="21"/>
          <w:szCs w:val="21"/>
        </w:rPr>
        <w:t>0</w:t>
      </w:r>
      <w:r w:rsidRPr="007839CC">
        <w:rPr>
          <w:rFonts w:ascii="Helvetica" w:hAnsi="Helvetica" w:cs="Helvetica" w:hint="eastAsia"/>
          <w:b/>
          <w:bCs/>
          <w:color w:val="222222"/>
          <w:sz w:val="21"/>
          <w:szCs w:val="21"/>
        </w:rPr>
        <w:t>£</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в</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альвеолярном</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газе</w:t>
      </w:r>
    </w:p>
    <w:p w14:paraId="3C2A0841" w14:textId="77777777" w:rsidR="007839CC" w:rsidRPr="007839CC" w:rsidRDefault="007839CC" w:rsidP="007839CC">
      <w:pPr>
        <w:rPr>
          <w:rFonts w:ascii="Helvetica" w:hAnsi="Helvetica" w:cs="Helvetica"/>
          <w:b/>
          <w:bCs/>
          <w:color w:val="222222"/>
          <w:sz w:val="21"/>
          <w:szCs w:val="21"/>
        </w:rPr>
      </w:pPr>
    </w:p>
    <w:p w14:paraId="338B6A19" w14:textId="77777777" w:rsidR="007839CC" w:rsidRPr="007839CC" w:rsidRDefault="007839CC" w:rsidP="007839CC">
      <w:pPr>
        <w:rPr>
          <w:rFonts w:ascii="Helvetica" w:hAnsi="Helvetica" w:cs="Helvetica"/>
          <w:b/>
          <w:bCs/>
          <w:color w:val="222222"/>
          <w:sz w:val="21"/>
          <w:szCs w:val="21"/>
        </w:rPr>
      </w:pPr>
      <w:r w:rsidRPr="007839CC">
        <w:rPr>
          <w:rFonts w:ascii="Helvetica" w:hAnsi="Helvetica" w:cs="Helvetica"/>
          <w:b/>
          <w:bCs/>
          <w:color w:val="222222"/>
          <w:sz w:val="21"/>
          <w:szCs w:val="21"/>
        </w:rPr>
        <w:t xml:space="preserve">5.1. </w:t>
      </w:r>
      <w:r w:rsidRPr="007839CC">
        <w:rPr>
          <w:rFonts w:ascii="Helvetica" w:hAnsi="Helvetica" w:cs="Helvetica" w:hint="eastAsia"/>
          <w:b/>
          <w:bCs/>
          <w:color w:val="222222"/>
          <w:sz w:val="21"/>
          <w:szCs w:val="21"/>
        </w:rPr>
        <w:t>Управление</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уровнем</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Рд</w:t>
      </w:r>
      <w:r w:rsidRPr="007839CC">
        <w:rPr>
          <w:rFonts w:ascii="Helvetica" w:hAnsi="Helvetica" w:cs="Helvetica"/>
          <w:b/>
          <w:bCs/>
          <w:color w:val="222222"/>
          <w:sz w:val="21"/>
          <w:szCs w:val="21"/>
        </w:rPr>
        <w:t>qq.</w:t>
      </w:r>
    </w:p>
    <w:p w14:paraId="06721BAD" w14:textId="77777777" w:rsidR="007839CC" w:rsidRPr="007839CC" w:rsidRDefault="007839CC" w:rsidP="007839CC">
      <w:pPr>
        <w:rPr>
          <w:rFonts w:ascii="Helvetica" w:hAnsi="Helvetica" w:cs="Helvetica"/>
          <w:b/>
          <w:bCs/>
          <w:color w:val="222222"/>
          <w:sz w:val="21"/>
          <w:szCs w:val="21"/>
        </w:rPr>
      </w:pPr>
    </w:p>
    <w:p w14:paraId="629C601C" w14:textId="77777777" w:rsidR="007839CC" w:rsidRPr="007839CC" w:rsidRDefault="007839CC" w:rsidP="007839CC">
      <w:pPr>
        <w:rPr>
          <w:rFonts w:ascii="Helvetica" w:hAnsi="Helvetica" w:cs="Helvetica"/>
          <w:b/>
          <w:bCs/>
          <w:color w:val="222222"/>
          <w:sz w:val="21"/>
          <w:szCs w:val="21"/>
        </w:rPr>
      </w:pPr>
      <w:r w:rsidRPr="007839CC">
        <w:rPr>
          <w:rFonts w:ascii="Helvetica" w:hAnsi="Helvetica" w:cs="Helvetica"/>
          <w:b/>
          <w:bCs/>
          <w:color w:val="222222"/>
          <w:sz w:val="21"/>
          <w:szCs w:val="21"/>
        </w:rPr>
        <w:lastRenderedPageBreak/>
        <w:t xml:space="preserve">5.2. </w:t>
      </w:r>
      <w:r w:rsidRPr="007839CC">
        <w:rPr>
          <w:rFonts w:ascii="Helvetica" w:hAnsi="Helvetica" w:cs="Helvetica" w:hint="eastAsia"/>
          <w:b/>
          <w:bCs/>
          <w:color w:val="222222"/>
          <w:sz w:val="21"/>
          <w:szCs w:val="21"/>
        </w:rPr>
        <w:t>Поддержание</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стабильного</w:t>
      </w:r>
      <w:r w:rsidRPr="007839CC">
        <w:rPr>
          <w:rFonts w:ascii="Helvetica" w:hAnsi="Helvetica" w:cs="Helvetica"/>
          <w:b/>
          <w:bCs/>
          <w:color w:val="222222"/>
          <w:sz w:val="21"/>
          <w:szCs w:val="21"/>
        </w:rPr>
        <w:t xml:space="preserve"> P^qq </w:t>
      </w:r>
      <w:r w:rsidRPr="007839CC">
        <w:rPr>
          <w:rFonts w:ascii="Helvetica" w:hAnsi="Helvetica" w:cs="Helvetica" w:hint="eastAsia"/>
          <w:b/>
          <w:bCs/>
          <w:color w:val="222222"/>
          <w:sz w:val="21"/>
          <w:szCs w:val="21"/>
        </w:rPr>
        <w:t>при</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ингаляции</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ги</w:t>
      </w:r>
      <w:r w:rsidRPr="007839CC">
        <w:rPr>
          <w:rFonts w:ascii="Helvetica" w:hAnsi="Helvetica" w:cs="Helvetica"/>
          <w:b/>
          <w:bCs/>
          <w:color w:val="222222"/>
          <w:sz w:val="21"/>
          <w:szCs w:val="21"/>
        </w:rPr>
        <w:t>-</w:t>
      </w:r>
      <w:r w:rsidRPr="007839CC">
        <w:rPr>
          <w:rFonts w:ascii="Helvetica" w:hAnsi="Helvetica" w:cs="Helvetica" w:hint="eastAsia"/>
          <w:b/>
          <w:bCs/>
          <w:color w:val="222222"/>
          <w:sz w:val="21"/>
          <w:szCs w:val="21"/>
        </w:rPr>
        <w:t>перкалнической</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смеси</w:t>
      </w:r>
    </w:p>
    <w:p w14:paraId="24200F14" w14:textId="77777777" w:rsidR="007839CC" w:rsidRPr="007839CC" w:rsidRDefault="007839CC" w:rsidP="007839CC">
      <w:pPr>
        <w:rPr>
          <w:rFonts w:ascii="Helvetica" w:hAnsi="Helvetica" w:cs="Helvetica"/>
          <w:b/>
          <w:bCs/>
          <w:color w:val="222222"/>
          <w:sz w:val="21"/>
          <w:szCs w:val="21"/>
        </w:rPr>
      </w:pPr>
    </w:p>
    <w:p w14:paraId="7CEF443C" w14:textId="77777777" w:rsidR="007839CC" w:rsidRPr="007839CC" w:rsidRDefault="007839CC" w:rsidP="007839CC">
      <w:pPr>
        <w:rPr>
          <w:rFonts w:ascii="Helvetica" w:hAnsi="Helvetica" w:cs="Helvetica"/>
          <w:b/>
          <w:bCs/>
          <w:color w:val="222222"/>
          <w:sz w:val="21"/>
          <w:szCs w:val="21"/>
        </w:rPr>
      </w:pPr>
      <w:r w:rsidRPr="007839CC">
        <w:rPr>
          <w:rFonts w:ascii="Helvetica" w:hAnsi="Helvetica" w:cs="Helvetica"/>
          <w:b/>
          <w:bCs/>
          <w:color w:val="222222"/>
          <w:sz w:val="21"/>
          <w:szCs w:val="21"/>
        </w:rPr>
        <w:t xml:space="preserve">5.3. </w:t>
      </w:r>
      <w:r w:rsidRPr="007839CC">
        <w:rPr>
          <w:rFonts w:ascii="Helvetica" w:hAnsi="Helvetica" w:cs="Helvetica" w:hint="eastAsia"/>
          <w:b/>
          <w:bCs/>
          <w:color w:val="222222"/>
          <w:sz w:val="21"/>
          <w:szCs w:val="21"/>
        </w:rPr>
        <w:t>Поддержание</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стабильного</w:t>
      </w:r>
      <w:r w:rsidRPr="007839CC">
        <w:rPr>
          <w:rFonts w:ascii="Helvetica" w:hAnsi="Helvetica" w:cs="Helvetica"/>
          <w:b/>
          <w:bCs/>
          <w:color w:val="222222"/>
          <w:sz w:val="21"/>
          <w:szCs w:val="21"/>
        </w:rPr>
        <w:t xml:space="preserve"> P^qq </w:t>
      </w:r>
      <w:r w:rsidRPr="007839CC">
        <w:rPr>
          <w:rFonts w:ascii="Helvetica" w:hAnsi="Helvetica" w:cs="Helvetica" w:hint="eastAsia"/>
          <w:b/>
          <w:bCs/>
          <w:color w:val="222222"/>
          <w:sz w:val="21"/>
          <w:szCs w:val="21"/>
        </w:rPr>
        <w:t>при</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увеличении</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дыхательного</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мертвого</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пространства</w:t>
      </w:r>
    </w:p>
    <w:p w14:paraId="0219A710" w14:textId="77777777" w:rsidR="007839CC" w:rsidRPr="007839CC" w:rsidRDefault="007839CC" w:rsidP="007839CC">
      <w:pPr>
        <w:rPr>
          <w:rFonts w:ascii="Helvetica" w:hAnsi="Helvetica" w:cs="Helvetica"/>
          <w:b/>
          <w:bCs/>
          <w:color w:val="222222"/>
          <w:sz w:val="21"/>
          <w:szCs w:val="21"/>
        </w:rPr>
      </w:pPr>
    </w:p>
    <w:p w14:paraId="2D2ACEA1" w14:textId="77777777" w:rsidR="007839CC" w:rsidRPr="007839CC" w:rsidRDefault="007839CC" w:rsidP="007839CC">
      <w:pPr>
        <w:rPr>
          <w:rFonts w:ascii="Helvetica" w:hAnsi="Helvetica" w:cs="Helvetica"/>
          <w:b/>
          <w:bCs/>
          <w:color w:val="222222"/>
          <w:sz w:val="21"/>
          <w:szCs w:val="21"/>
        </w:rPr>
      </w:pPr>
      <w:r w:rsidRPr="007839CC">
        <w:rPr>
          <w:rFonts w:ascii="Helvetica" w:hAnsi="Helvetica" w:cs="Helvetica"/>
          <w:b/>
          <w:bCs/>
          <w:color w:val="222222"/>
          <w:sz w:val="21"/>
          <w:szCs w:val="21"/>
        </w:rPr>
        <w:t xml:space="preserve">5.4. </w:t>
      </w:r>
      <w:r w:rsidRPr="007839CC">
        <w:rPr>
          <w:rFonts w:ascii="Helvetica" w:hAnsi="Helvetica" w:cs="Helvetica" w:hint="eastAsia"/>
          <w:b/>
          <w:bCs/>
          <w:color w:val="222222"/>
          <w:sz w:val="21"/>
          <w:szCs w:val="21"/>
        </w:rPr>
        <w:t>Поддержание</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стабильного</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Рдвд</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при</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ингаляции</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ги</w:t>
      </w:r>
      <w:r w:rsidRPr="007839CC">
        <w:rPr>
          <w:rFonts w:ascii="Helvetica" w:hAnsi="Helvetica" w:cs="Helvetica"/>
          <w:b/>
          <w:bCs/>
          <w:color w:val="222222"/>
          <w:sz w:val="21"/>
          <w:szCs w:val="21"/>
        </w:rPr>
        <w:t>-</w:t>
      </w:r>
      <w:r w:rsidRPr="007839CC">
        <w:rPr>
          <w:rFonts w:ascii="Helvetica" w:hAnsi="Helvetica" w:cs="Helvetica" w:hint="eastAsia"/>
          <w:b/>
          <w:bCs/>
          <w:color w:val="222222"/>
          <w:sz w:val="21"/>
          <w:szCs w:val="21"/>
        </w:rPr>
        <w:t>поксической</w:t>
      </w:r>
      <w:r w:rsidRPr="007839CC">
        <w:rPr>
          <w:rFonts w:ascii="Helvetica" w:hAnsi="Helvetica" w:cs="Helvetica"/>
          <w:b/>
          <w:bCs/>
          <w:color w:val="222222"/>
          <w:sz w:val="21"/>
          <w:szCs w:val="21"/>
        </w:rPr>
        <w:t xml:space="preserve"> </w:t>
      </w:r>
      <w:r w:rsidRPr="007839CC">
        <w:rPr>
          <w:rFonts w:ascii="Helvetica" w:hAnsi="Helvetica" w:cs="Helvetica" w:hint="eastAsia"/>
          <w:b/>
          <w:bCs/>
          <w:color w:val="222222"/>
          <w:sz w:val="21"/>
          <w:szCs w:val="21"/>
        </w:rPr>
        <w:t>смеси</w:t>
      </w:r>
      <w:r w:rsidRPr="007839CC">
        <w:rPr>
          <w:rFonts w:ascii="Helvetica" w:hAnsi="Helvetica" w:cs="Helvetica"/>
          <w:b/>
          <w:bCs/>
          <w:color w:val="222222"/>
          <w:sz w:val="21"/>
          <w:szCs w:val="21"/>
        </w:rPr>
        <w:t>.</w:t>
      </w:r>
    </w:p>
    <w:p w14:paraId="5E45CAB5" w14:textId="77777777" w:rsidR="007839CC" w:rsidRPr="007839CC" w:rsidRDefault="007839CC" w:rsidP="007839CC">
      <w:pPr>
        <w:rPr>
          <w:rFonts w:ascii="Helvetica" w:hAnsi="Helvetica" w:cs="Helvetica"/>
          <w:b/>
          <w:bCs/>
          <w:color w:val="222222"/>
          <w:sz w:val="21"/>
          <w:szCs w:val="21"/>
        </w:rPr>
      </w:pPr>
    </w:p>
    <w:p w14:paraId="0C1B29AA" w14:textId="367E78E4" w:rsidR="008A0C40" w:rsidRPr="007839CC" w:rsidRDefault="007839CC" w:rsidP="007839CC">
      <w:r w:rsidRPr="007839CC">
        <w:rPr>
          <w:rFonts w:ascii="Helvetica" w:hAnsi="Helvetica" w:cs="Helvetica"/>
          <w:b/>
          <w:bCs/>
          <w:color w:val="222222"/>
          <w:sz w:val="21"/>
          <w:szCs w:val="21"/>
        </w:rPr>
        <w:t xml:space="preserve">5.5. </w:t>
      </w:r>
      <w:r w:rsidRPr="007839CC">
        <w:rPr>
          <w:rFonts w:ascii="Helvetica" w:hAnsi="Helvetica" w:cs="Helvetica" w:hint="eastAsia"/>
          <w:b/>
          <w:bCs/>
          <w:color w:val="222222"/>
          <w:sz w:val="21"/>
          <w:szCs w:val="21"/>
        </w:rPr>
        <w:t>Обсуждение</w:t>
      </w:r>
      <w:r w:rsidRPr="007839CC">
        <w:rPr>
          <w:rFonts w:ascii="Helvetica" w:hAnsi="Helvetica" w:cs="Helvetica"/>
          <w:b/>
          <w:bCs/>
          <w:color w:val="222222"/>
          <w:sz w:val="21"/>
          <w:szCs w:val="21"/>
        </w:rPr>
        <w:t>.</w:t>
      </w:r>
    </w:p>
    <w:sectPr w:rsidR="008A0C40" w:rsidRPr="007839C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73478" w14:textId="77777777" w:rsidR="0086049C" w:rsidRDefault="0086049C">
      <w:pPr>
        <w:spacing w:after="0" w:line="240" w:lineRule="auto"/>
      </w:pPr>
      <w:r>
        <w:separator/>
      </w:r>
    </w:p>
  </w:endnote>
  <w:endnote w:type="continuationSeparator" w:id="0">
    <w:p w14:paraId="0232D262" w14:textId="77777777" w:rsidR="0086049C" w:rsidRDefault="00860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0D92F" w14:textId="77777777" w:rsidR="0086049C" w:rsidRDefault="0086049C"/>
    <w:p w14:paraId="14A88B9C" w14:textId="77777777" w:rsidR="0086049C" w:rsidRDefault="0086049C"/>
    <w:p w14:paraId="2100A79B" w14:textId="77777777" w:rsidR="0086049C" w:rsidRDefault="0086049C"/>
    <w:p w14:paraId="312AA72C" w14:textId="77777777" w:rsidR="0086049C" w:rsidRDefault="0086049C"/>
    <w:p w14:paraId="4C5C0FDC" w14:textId="77777777" w:rsidR="0086049C" w:rsidRDefault="0086049C"/>
    <w:p w14:paraId="02D952B4" w14:textId="77777777" w:rsidR="0086049C" w:rsidRDefault="0086049C"/>
    <w:p w14:paraId="66466674" w14:textId="77777777" w:rsidR="0086049C" w:rsidRDefault="0086049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F90BFAE" wp14:editId="5F164D8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5F6F8" w14:textId="77777777" w:rsidR="0086049C" w:rsidRDefault="0086049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90BFA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8E5F6F8" w14:textId="77777777" w:rsidR="0086049C" w:rsidRDefault="0086049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D570A5" w14:textId="77777777" w:rsidR="0086049C" w:rsidRDefault="0086049C"/>
    <w:p w14:paraId="584F4820" w14:textId="77777777" w:rsidR="0086049C" w:rsidRDefault="0086049C"/>
    <w:p w14:paraId="748ED9D3" w14:textId="77777777" w:rsidR="0086049C" w:rsidRDefault="0086049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A818CA" wp14:editId="4CCBEFC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50809" w14:textId="77777777" w:rsidR="0086049C" w:rsidRDefault="0086049C"/>
                          <w:p w14:paraId="64120C7F" w14:textId="77777777" w:rsidR="0086049C" w:rsidRDefault="0086049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A818C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8050809" w14:textId="77777777" w:rsidR="0086049C" w:rsidRDefault="0086049C"/>
                    <w:p w14:paraId="64120C7F" w14:textId="77777777" w:rsidR="0086049C" w:rsidRDefault="0086049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476A91" w14:textId="77777777" w:rsidR="0086049C" w:rsidRDefault="0086049C"/>
    <w:p w14:paraId="79CFFA57" w14:textId="77777777" w:rsidR="0086049C" w:rsidRDefault="0086049C">
      <w:pPr>
        <w:rPr>
          <w:sz w:val="2"/>
          <w:szCs w:val="2"/>
        </w:rPr>
      </w:pPr>
    </w:p>
    <w:p w14:paraId="3AC3C841" w14:textId="77777777" w:rsidR="0086049C" w:rsidRDefault="0086049C"/>
    <w:p w14:paraId="03E627C7" w14:textId="77777777" w:rsidR="0086049C" w:rsidRDefault="0086049C">
      <w:pPr>
        <w:spacing w:after="0" w:line="240" w:lineRule="auto"/>
      </w:pPr>
    </w:p>
  </w:footnote>
  <w:footnote w:type="continuationSeparator" w:id="0">
    <w:p w14:paraId="1A8729A3" w14:textId="77777777" w:rsidR="0086049C" w:rsidRDefault="00860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9C"/>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16467</TotalTime>
  <Pages>3</Pages>
  <Words>297</Words>
  <Characters>1697</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667</cp:revision>
  <cp:lastPrinted>2009-02-06T05:36:00Z</cp:lastPrinted>
  <dcterms:created xsi:type="dcterms:W3CDTF">2025-11-25T20:19:00Z</dcterms:created>
  <dcterms:modified xsi:type="dcterms:W3CDTF">2025-12-21T16:45:00Z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