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0C9C716A" w:rsidR="007F377F" w:rsidRPr="00ED68DB" w:rsidRDefault="00ED68DB" w:rsidP="00ED68DB">
      <w:r>
        <w:t>Заєць Антоніна Володимирівна, начальник відділу державно-приватного партнерства директорату інновацій та зв’язків науки з реальним сектором економіки Міністерства освіти і науки України. Назва дисертації: «Технологія рідинного оздоблення шкіряного напівфабрикату акриловим полімером та модифікованими жирами». Шифр та назва спеціальності – 05.18.18 «Технологія взуття, шкіряних виробів і хутра». Спеціалізована вчена рада Д 26.102.03 Київського національного університету технологій та дизайну (вул. Мала Шияновська (Немировича-Данченка), 2, Київ-11, 01011, тел. (044) 256-29-00). Науковий керівник: Андреєва Ольга Адіславівна, доктор технічних наук, професор, професор кафедри біотехнології, шкіри та хутра Київського національного університету технологій та дизайну Міністерства освіти і науки України. Офіційні опоненти: Скиба Микола Єгорович, доктор технічних наук, професор, професор кафедри машин і апаратів, електромеханічних та енергетичних систем, Хмельницького національного університету, Романюк Оксана Романівна, кандидат технічних наук, доцент кафедри автомобільного транспорту та сучасної інженерії Закладу вищої освіти «Відкритий міжнародний університет розвитку людини «Україна»</w:t>
      </w:r>
    </w:p>
    <w:sectPr w:rsidR="007F377F" w:rsidRPr="00ED68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E9B15" w14:textId="77777777" w:rsidR="002E266B" w:rsidRDefault="002E266B">
      <w:pPr>
        <w:spacing w:after="0" w:line="240" w:lineRule="auto"/>
      </w:pPr>
      <w:r>
        <w:separator/>
      </w:r>
    </w:p>
  </w:endnote>
  <w:endnote w:type="continuationSeparator" w:id="0">
    <w:p w14:paraId="044EE121" w14:textId="77777777" w:rsidR="002E266B" w:rsidRDefault="002E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AA4CA" w14:textId="77777777" w:rsidR="002E266B" w:rsidRDefault="002E266B">
      <w:pPr>
        <w:spacing w:after="0" w:line="240" w:lineRule="auto"/>
      </w:pPr>
      <w:r>
        <w:separator/>
      </w:r>
    </w:p>
  </w:footnote>
  <w:footnote w:type="continuationSeparator" w:id="0">
    <w:p w14:paraId="5A2D261C" w14:textId="77777777" w:rsidR="002E266B" w:rsidRDefault="002E2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266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66B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112533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2750</cp:revision>
  <dcterms:created xsi:type="dcterms:W3CDTF">2024-06-20T08:51:00Z</dcterms:created>
  <dcterms:modified xsi:type="dcterms:W3CDTF">2025-01-04T14:16:00Z</dcterms:modified>
  <cp:category/>
</cp:coreProperties>
</file>