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D4108" w:rsidRDefault="005D4108" w:rsidP="005D4108">
      <w:r w:rsidRPr="005D4108">
        <w:rPr>
          <w:rFonts w:ascii="Times New Roman" w:eastAsia="Arial Narrow" w:hAnsi="Times New Roman" w:cs="Times New Roman"/>
          <w:b/>
          <w:bCs/>
          <w:color w:val="000000"/>
          <w:kern w:val="0"/>
          <w:sz w:val="24"/>
          <w:lang w:val="uk-UA" w:eastAsia="uk-UA" w:bidi="uk-UA"/>
        </w:rPr>
        <w:t xml:space="preserve">Світлична Вікторія Леонідівна, </w:t>
      </w:r>
      <w:r w:rsidRPr="005D4108">
        <w:rPr>
          <w:rFonts w:ascii="Times New Roman" w:hAnsi="Times New Roman" w:cs="Times New Roman"/>
          <w:color w:val="000000"/>
          <w:kern w:val="0"/>
          <w:sz w:val="24"/>
          <w:szCs w:val="24"/>
          <w:lang w:val="uk-UA" w:eastAsia="uk-UA" w:bidi="uk-UA"/>
        </w:rPr>
        <w:t>завідувач лабораторії кафе</w:t>
      </w:r>
      <w:r w:rsidRPr="005D4108">
        <w:rPr>
          <w:rFonts w:ascii="Times New Roman" w:hAnsi="Times New Roman" w:cs="Times New Roman"/>
          <w:color w:val="000000"/>
          <w:kern w:val="0"/>
          <w:sz w:val="24"/>
          <w:szCs w:val="24"/>
          <w:lang w:val="uk-UA" w:eastAsia="uk-UA" w:bidi="uk-UA"/>
        </w:rPr>
        <w:softHyphen/>
        <w:t>дри обліку, аналізу і аудиту Одеського національного політех</w:t>
      </w:r>
      <w:r w:rsidRPr="005D4108">
        <w:rPr>
          <w:rFonts w:ascii="Times New Roman" w:hAnsi="Times New Roman" w:cs="Times New Roman"/>
          <w:color w:val="000000"/>
          <w:kern w:val="0"/>
          <w:sz w:val="24"/>
          <w:szCs w:val="24"/>
          <w:lang w:val="uk-UA" w:eastAsia="uk-UA" w:bidi="uk-UA"/>
        </w:rPr>
        <w:softHyphen/>
        <w:t>нічного університету: «Розвиток кадрового потенціалу промис</w:t>
      </w:r>
      <w:r w:rsidRPr="005D4108">
        <w:rPr>
          <w:rFonts w:ascii="Times New Roman" w:hAnsi="Times New Roman" w:cs="Times New Roman"/>
          <w:color w:val="000000"/>
          <w:kern w:val="0"/>
          <w:sz w:val="24"/>
          <w:szCs w:val="24"/>
          <w:lang w:val="uk-UA" w:eastAsia="uk-UA" w:bidi="uk-UA"/>
        </w:rPr>
        <w:softHyphen/>
        <w:t>лового підприємства за умов економіки знань» (08.00.04 - еко</w:t>
      </w:r>
      <w:r w:rsidRPr="005D4108">
        <w:rPr>
          <w:rFonts w:ascii="Times New Roman" w:hAnsi="Times New Roman" w:cs="Times New Roman"/>
          <w:color w:val="000000"/>
          <w:kern w:val="0"/>
          <w:sz w:val="24"/>
          <w:szCs w:val="24"/>
          <w:lang w:val="uk-UA" w:eastAsia="uk-UA" w:bidi="uk-UA"/>
        </w:rPr>
        <w:softHyphen/>
        <w:t>номіка та управління підприємствами - за видами економічної діяльності). Спецрада Д 41.052.10 в Одеському національному політехнічному університеті</w:t>
      </w:r>
    </w:p>
    <w:sectPr w:rsidR="00086D61" w:rsidRPr="005D410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1CDC5-A278-479A-8041-B647C259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2020-05-20T12:11:00Z</dcterms:created>
  <dcterms:modified xsi:type="dcterms:W3CDTF">2020-05-22T09:24:00Z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