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CDE7A" w14:textId="77777777" w:rsidR="00386875" w:rsidRDefault="00386875" w:rsidP="00386875">
      <w:pPr>
        <w:pStyle w:val="afffffffffffffffffffffffffff5"/>
        <w:rPr>
          <w:rFonts w:ascii="Verdana" w:hAnsi="Verdana"/>
          <w:color w:val="000000"/>
          <w:sz w:val="21"/>
          <w:szCs w:val="21"/>
        </w:rPr>
      </w:pPr>
      <w:r>
        <w:rPr>
          <w:rFonts w:ascii="Helvetica" w:hAnsi="Helvetica" w:cs="Helvetica"/>
          <w:b/>
          <w:bCs w:val="0"/>
          <w:color w:val="222222"/>
          <w:sz w:val="21"/>
          <w:szCs w:val="21"/>
        </w:rPr>
        <w:t>Подъяпольский, Владимир Васильевич.</w:t>
      </w:r>
    </w:p>
    <w:p w14:paraId="108FAEFD" w14:textId="77777777" w:rsidR="00386875" w:rsidRDefault="00386875" w:rsidP="00386875">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Спектральные свойства дифференциально-разностных операторов и нелокальных эллиптических </w:t>
      </w:r>
      <w:proofErr w:type="gramStart"/>
      <w:r>
        <w:rPr>
          <w:rFonts w:ascii="Helvetica" w:hAnsi="Helvetica" w:cs="Helvetica"/>
          <w:caps/>
          <w:color w:val="222222"/>
          <w:sz w:val="21"/>
          <w:szCs w:val="21"/>
        </w:rPr>
        <w:t>задач :</w:t>
      </w:r>
      <w:proofErr w:type="gramEnd"/>
      <w:r>
        <w:rPr>
          <w:rFonts w:ascii="Helvetica" w:hAnsi="Helvetica" w:cs="Helvetica"/>
          <w:caps/>
          <w:color w:val="222222"/>
          <w:sz w:val="21"/>
          <w:szCs w:val="21"/>
        </w:rPr>
        <w:t xml:space="preserve"> диссертация ... кандидата физико-математических наук : 01.01.02. - Москва, 1999. - 72 с.</w:t>
      </w:r>
    </w:p>
    <w:p w14:paraId="7338CA04" w14:textId="77777777" w:rsidR="00386875" w:rsidRDefault="00386875" w:rsidP="00386875">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Подъяпольский, Владимир Васильевич</w:t>
      </w:r>
    </w:p>
    <w:p w14:paraId="64AAFECD" w14:textId="77777777" w:rsidR="00386875" w:rsidRDefault="00386875" w:rsidP="003868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0EFDE85A" w14:textId="77777777" w:rsidR="00386875" w:rsidRDefault="00386875" w:rsidP="003868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DC76B0F" w14:textId="77777777" w:rsidR="00386875" w:rsidRDefault="00386875" w:rsidP="00386875">
      <w:pPr>
        <w:pStyle w:val="afffffffffffffffffffffffffff5"/>
        <w:spacing w:before="0" w:beforeAutospacing="0" w:after="312" w:afterAutospacing="0"/>
        <w:rPr>
          <w:rFonts w:ascii="Arial" w:hAnsi="Arial" w:cs="Arial"/>
          <w:color w:val="333333"/>
          <w:sz w:val="21"/>
          <w:szCs w:val="21"/>
        </w:rPr>
      </w:pPr>
      <w:proofErr w:type="gramStart"/>
      <w:r>
        <w:rPr>
          <w:rFonts w:ascii="Arial" w:hAnsi="Arial" w:cs="Arial"/>
          <w:color w:val="333333"/>
          <w:sz w:val="21"/>
          <w:szCs w:val="21"/>
        </w:rPr>
        <w:t>I Сильно</w:t>
      </w:r>
      <w:proofErr w:type="gramEnd"/>
      <w:r>
        <w:rPr>
          <w:rFonts w:ascii="Arial" w:hAnsi="Arial" w:cs="Arial"/>
          <w:color w:val="333333"/>
          <w:sz w:val="21"/>
          <w:szCs w:val="21"/>
        </w:rPr>
        <w:t xml:space="preserve"> эллиптические дифференциально - разностные операторы</w:t>
      </w:r>
    </w:p>
    <w:p w14:paraId="2662F84A" w14:textId="77777777" w:rsidR="00386875" w:rsidRDefault="00386875" w:rsidP="003868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'Некоторые свойства разностных операторов</w:t>
      </w:r>
    </w:p>
    <w:p w14:paraId="3DDC008E" w14:textId="77777777" w:rsidR="00386875" w:rsidRDefault="00386875" w:rsidP="003868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Базисность по Абелю системы корневых функций</w:t>
      </w:r>
    </w:p>
    <w:p w14:paraId="3C0E20FA" w14:textId="77777777" w:rsidR="00386875" w:rsidRDefault="00386875" w:rsidP="003868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Пример существования присоединенной функции</w:t>
      </w:r>
    </w:p>
    <w:p w14:paraId="0513E50D" w14:textId="77777777" w:rsidR="00386875" w:rsidRDefault="00386875" w:rsidP="003868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Подчиненное возмущение самосопряженного дифференциально - разностного оператора</w:t>
      </w:r>
    </w:p>
    <w:p w14:paraId="6746C91C" w14:textId="77777777" w:rsidR="00386875" w:rsidRDefault="00386875" w:rsidP="003868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Гладкость собственных и присоединенных функций</w:t>
      </w:r>
    </w:p>
    <w:p w14:paraId="219E2984" w14:textId="77777777" w:rsidR="00386875" w:rsidRDefault="00386875" w:rsidP="003868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операторов</w:t>
      </w:r>
    </w:p>
    <w:p w14:paraId="4BAB6779" w14:textId="77777777" w:rsidR="00386875" w:rsidRDefault="00386875" w:rsidP="003868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 Асимптотика собственных значений одной нелокальной</w:t>
      </w:r>
    </w:p>
    <w:p w14:paraId="09AD617B" w14:textId="77777777" w:rsidR="00386875" w:rsidRDefault="00386875" w:rsidP="003868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эллиптической задачи</w:t>
      </w:r>
    </w:p>
    <w:p w14:paraId="5B815AF6" w14:textId="77777777" w:rsidR="00386875" w:rsidRDefault="00386875" w:rsidP="003868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II Нелокальные задачи 47 §1 Нелокальные эллиптические задачи в областях с гладкой</w:t>
      </w:r>
    </w:p>
    <w:p w14:paraId="0C8B80D0" w14:textId="77777777" w:rsidR="00386875" w:rsidRDefault="00386875" w:rsidP="003868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границей</w:t>
      </w:r>
    </w:p>
    <w:p w14:paraId="5ED95F30" w14:textId="77777777" w:rsidR="00386875" w:rsidRDefault="00386875" w:rsidP="003868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Нелокальные эллиптические задачи в цилиндре</w:t>
      </w:r>
    </w:p>
    <w:p w14:paraId="5425940C" w14:textId="77777777" w:rsidR="00386875" w:rsidRDefault="00386875" w:rsidP="003868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Нелокальная задача с интегральными условиями</w:t>
      </w:r>
    </w:p>
    <w:p w14:paraId="40AD6182" w14:textId="77777777" w:rsidR="00386875" w:rsidRDefault="00386875" w:rsidP="003868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литературы</w:t>
      </w:r>
    </w:p>
    <w:p w14:paraId="4FDAD129" w14:textId="65936D99" w:rsidR="00BD642D" w:rsidRPr="00386875" w:rsidRDefault="00BD642D" w:rsidP="00386875"/>
    <w:sectPr w:rsidR="00BD642D" w:rsidRPr="0038687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1476A" w14:textId="77777777" w:rsidR="00E55019" w:rsidRDefault="00E55019">
      <w:pPr>
        <w:spacing w:after="0" w:line="240" w:lineRule="auto"/>
      </w:pPr>
      <w:r>
        <w:separator/>
      </w:r>
    </w:p>
  </w:endnote>
  <w:endnote w:type="continuationSeparator" w:id="0">
    <w:p w14:paraId="10E66CF2" w14:textId="77777777" w:rsidR="00E55019" w:rsidRDefault="00E55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C2C82" w14:textId="77777777" w:rsidR="00E55019" w:rsidRDefault="00E55019"/>
    <w:p w14:paraId="632466A5" w14:textId="77777777" w:rsidR="00E55019" w:rsidRDefault="00E55019"/>
    <w:p w14:paraId="0682A59B" w14:textId="77777777" w:rsidR="00E55019" w:rsidRDefault="00E55019"/>
    <w:p w14:paraId="5D17E0BB" w14:textId="77777777" w:rsidR="00E55019" w:rsidRDefault="00E55019"/>
    <w:p w14:paraId="78155353" w14:textId="77777777" w:rsidR="00E55019" w:rsidRDefault="00E55019"/>
    <w:p w14:paraId="652A9ED8" w14:textId="77777777" w:rsidR="00E55019" w:rsidRDefault="00E55019"/>
    <w:p w14:paraId="2F1CC2E0" w14:textId="77777777" w:rsidR="00E55019" w:rsidRDefault="00E5501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8904C5C" wp14:editId="22CE116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ADBBC" w14:textId="77777777" w:rsidR="00E55019" w:rsidRDefault="00E5501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904C5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1BADBBC" w14:textId="77777777" w:rsidR="00E55019" w:rsidRDefault="00E5501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D6CCF42" w14:textId="77777777" w:rsidR="00E55019" w:rsidRDefault="00E55019"/>
    <w:p w14:paraId="5258068B" w14:textId="77777777" w:rsidR="00E55019" w:rsidRDefault="00E55019"/>
    <w:p w14:paraId="15FFEE2C" w14:textId="77777777" w:rsidR="00E55019" w:rsidRDefault="00E5501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67E8E28" wp14:editId="50208A6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5AEBE" w14:textId="77777777" w:rsidR="00E55019" w:rsidRDefault="00E55019"/>
                          <w:p w14:paraId="11FD972D" w14:textId="77777777" w:rsidR="00E55019" w:rsidRDefault="00E5501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7E8E2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1B5AEBE" w14:textId="77777777" w:rsidR="00E55019" w:rsidRDefault="00E55019"/>
                    <w:p w14:paraId="11FD972D" w14:textId="77777777" w:rsidR="00E55019" w:rsidRDefault="00E5501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660C223" w14:textId="77777777" w:rsidR="00E55019" w:rsidRDefault="00E55019"/>
    <w:p w14:paraId="19047C61" w14:textId="77777777" w:rsidR="00E55019" w:rsidRDefault="00E55019">
      <w:pPr>
        <w:rPr>
          <w:sz w:val="2"/>
          <w:szCs w:val="2"/>
        </w:rPr>
      </w:pPr>
    </w:p>
    <w:p w14:paraId="5C244989" w14:textId="77777777" w:rsidR="00E55019" w:rsidRDefault="00E55019"/>
    <w:p w14:paraId="772604BA" w14:textId="77777777" w:rsidR="00E55019" w:rsidRDefault="00E55019">
      <w:pPr>
        <w:spacing w:after="0" w:line="240" w:lineRule="auto"/>
      </w:pPr>
    </w:p>
  </w:footnote>
  <w:footnote w:type="continuationSeparator" w:id="0">
    <w:p w14:paraId="7F870B91" w14:textId="77777777" w:rsidR="00E55019" w:rsidRDefault="00E550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01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94798</TotalTime>
  <Pages>1</Pages>
  <Words>143</Words>
  <Characters>817</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304</cp:revision>
  <cp:lastPrinted>2009-02-06T05:36:00Z</cp:lastPrinted>
  <dcterms:created xsi:type="dcterms:W3CDTF">2024-01-07T13:43:00Z</dcterms:created>
  <dcterms:modified xsi:type="dcterms:W3CDTF">2025-05-16T11:13:00Z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