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80786" w:rsidRDefault="00380786" w:rsidP="00380786">
      <w:r w:rsidRPr="00FC5A63">
        <w:rPr>
          <w:rStyle w:val="afffffa"/>
          <w:rFonts w:ascii="Times New Roman" w:hAnsi="Times New Roman" w:cs="Times New Roman"/>
          <w:sz w:val="24"/>
          <w:szCs w:val="24"/>
        </w:rPr>
        <w:t>Сахно Тамара Володимирівна</w:t>
      </w:r>
      <w:r w:rsidRPr="00FC5A63">
        <w:rPr>
          <w:rFonts w:ascii="Times New Roman" w:hAnsi="Times New Roman" w:cs="Times New Roman"/>
          <w:sz w:val="24"/>
          <w:szCs w:val="24"/>
        </w:rPr>
        <w:t>, науковий співробітник лабораторії генетики і біотехнології Інституту рослинни</w:t>
      </w:r>
      <w:r w:rsidRPr="00FC5A63">
        <w:rPr>
          <w:rFonts w:ascii="Times New Roman" w:hAnsi="Times New Roman" w:cs="Times New Roman"/>
          <w:sz w:val="24"/>
          <w:szCs w:val="24"/>
        </w:rPr>
        <w:softHyphen/>
        <w:t xml:space="preserve">цтва імені В. Я. Юр’єва НААН України: «Морфофізіологічні особливості стійкості ліній і гібридів соняшника до вовчка </w:t>
      </w:r>
      <w:r w:rsidRPr="00FC5A63">
        <w:rPr>
          <w:rStyle w:val="afffffc"/>
          <w:rFonts w:ascii="Times New Roman" w:hAnsi="Times New Roman" w:cs="Times New Roman"/>
          <w:sz w:val="24"/>
          <w:szCs w:val="24"/>
        </w:rPr>
        <w:t>(Ornbanche cumana</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Wallr</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(03.00.12 - фізіологія рос</w:t>
      </w:r>
      <w:r w:rsidRPr="00FC5A63">
        <w:rPr>
          <w:rFonts w:ascii="Times New Roman" w:hAnsi="Times New Roman" w:cs="Times New Roman"/>
          <w:sz w:val="24"/>
          <w:szCs w:val="24"/>
        </w:rPr>
        <w:softHyphen/>
        <w:t xml:space="preserve">лин).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74.844.02 в Уманському національному університеті садівництва</w:t>
      </w:r>
      <w:bookmarkStart w:id="0" w:name="_GoBack"/>
      <w:bookmarkEnd w:id="0"/>
    </w:p>
    <w:sectPr w:rsidR="0093543F" w:rsidRPr="0038078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CA" w:rsidRDefault="00E258CA">
      <w:pPr>
        <w:spacing w:after="0" w:line="240" w:lineRule="auto"/>
      </w:pPr>
      <w:r>
        <w:separator/>
      </w:r>
    </w:p>
  </w:endnote>
  <w:endnote w:type="continuationSeparator" w:id="0">
    <w:p w:rsidR="00E258CA" w:rsidRDefault="00E2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258C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CA" w:rsidRDefault="00E258CA"/>
    <w:p w:rsidR="00E258CA" w:rsidRDefault="00E258CA"/>
    <w:p w:rsidR="00E258CA" w:rsidRDefault="00E258CA"/>
    <w:p w:rsidR="00E258CA" w:rsidRDefault="00E258CA"/>
    <w:p w:rsidR="00E258CA" w:rsidRDefault="00E258C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258CA" w:rsidRDefault="00E25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258CA" w:rsidRDefault="00E258CA"/>
    <w:p w:rsidR="00E258CA" w:rsidRDefault="00E258CA"/>
    <w:p w:rsidR="00E258CA" w:rsidRDefault="00E258C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258CA" w:rsidRDefault="00E258CA"/>
              </w:txbxContent>
            </v:textbox>
            <w10:wrap anchorx="page" anchory="page"/>
          </v:shape>
        </w:pict>
      </w:r>
    </w:p>
    <w:p w:rsidR="00E258CA" w:rsidRDefault="00E258CA"/>
    <w:p w:rsidR="00E258CA" w:rsidRDefault="00E258CA">
      <w:pPr>
        <w:rPr>
          <w:sz w:val="2"/>
          <w:szCs w:val="2"/>
        </w:rPr>
      </w:pPr>
    </w:p>
    <w:p w:rsidR="00E258CA" w:rsidRDefault="00E258CA"/>
    <w:p w:rsidR="00E258CA" w:rsidRDefault="00E258CA">
      <w:pPr>
        <w:spacing w:after="0" w:line="240" w:lineRule="auto"/>
      </w:pPr>
    </w:p>
  </w:footnote>
  <w:footnote w:type="continuationSeparator" w:id="0">
    <w:p w:rsidR="00E258CA" w:rsidRDefault="00E25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8CA"/>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C329F-3A8C-49AD-9BFF-D05A4CA6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20514</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4310</cp:revision>
  <cp:lastPrinted>2009-02-06T05:36:00Z</cp:lastPrinted>
  <dcterms:created xsi:type="dcterms:W3CDTF">2019-12-11T19:28:00Z</dcterms:created>
  <dcterms:modified xsi:type="dcterms:W3CDTF">2020-02-17T16:05:00Z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