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0000" w14:textId="32CF165F" w:rsidR="00EA2D26" w:rsidRPr="00613278" w:rsidRDefault="00613278" w:rsidP="00613278">
      <w:r>
        <w:t>Кузнецов Валерій Валерійович, доцент кафедри технічної теплофізики і суднових паровиробних установок Національного університету кораблебудування імені адмірала Макарова. Назва дисертації: «Розвиток науково-технічних основ підвищення ефективності і компактності енергетичних установок інтенсифікацією теплопередачі в їх елементах». Шифр та назва спеціальності – 05.05.03 «Двигуни та енергетичні установки». Докторська рада Д 38.060.01 Національного університету кораблебудування імені адмірала Макарова (пр-т Героїв України, 9, Миколаїв, 54007, тел. (0512) 42-42-80). Науковий консультант: Шевцов Анатолій Павлович, доктор технічних наук, професор, професор Навчально-наукового центру морської інфраструктури Національного університету кораблебудування імені адмірала Макарова. Опоненти: Білогуб Олександр Віталійович, доктор технічних наук, професор, професор кафедри авіаційних двигунів Національного аерокосмічного університету імені Жуковського «Харківський авіаційний інститут», Варбанець Роман Анатолійович, доктор технічних наук, професор, завідувач кафедри суднових енергетичних установок і технічної експлуатації Одеського національного морського університету, Грицук Ігор Валерійович, доктор технічних наук, професор, професор кафедри експлуатації суднових енергетичних установок Херсонської державної морської академії.</w:t>
      </w:r>
    </w:p>
    <w:sectPr w:rsidR="00EA2D26" w:rsidRPr="006132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71D1" w14:textId="77777777" w:rsidR="00CA6DFA" w:rsidRDefault="00CA6DFA">
      <w:pPr>
        <w:spacing w:after="0" w:line="240" w:lineRule="auto"/>
      </w:pPr>
      <w:r>
        <w:separator/>
      </w:r>
    </w:p>
  </w:endnote>
  <w:endnote w:type="continuationSeparator" w:id="0">
    <w:p w14:paraId="7A00E1D9" w14:textId="77777777" w:rsidR="00CA6DFA" w:rsidRDefault="00CA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747A" w14:textId="77777777" w:rsidR="00CA6DFA" w:rsidRDefault="00CA6DFA">
      <w:pPr>
        <w:spacing w:after="0" w:line="240" w:lineRule="auto"/>
      </w:pPr>
      <w:r>
        <w:separator/>
      </w:r>
    </w:p>
  </w:footnote>
  <w:footnote w:type="continuationSeparator" w:id="0">
    <w:p w14:paraId="2ACEDABD" w14:textId="77777777" w:rsidR="00CA6DFA" w:rsidRDefault="00CA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6D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705"/>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278"/>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7DC"/>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BCD"/>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DFA"/>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26"/>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135657</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7341</cp:revision>
  <dcterms:created xsi:type="dcterms:W3CDTF">2024-06-20T08:51:00Z</dcterms:created>
  <dcterms:modified xsi:type="dcterms:W3CDTF">2025-02-05T18:45:00Z</dcterms:modified>
  <cp:category/>
</cp:coreProperties>
</file>