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18883682" w:rsidR="00BD642D" w:rsidRPr="0024316D" w:rsidRDefault="0024316D" w:rsidP="0024316D">
      <w:r w:rsidRPr="0024316D">
        <w:rPr>
          <w:rFonts w:ascii="Helvetica" w:eastAsia="Symbol" w:hAnsi="Helvetica" w:cs="Helvetica"/>
          <w:b/>
          <w:color w:val="222222"/>
          <w:kern w:val="0"/>
          <w:sz w:val="21"/>
          <w:szCs w:val="21"/>
          <w:lang w:eastAsia="ru-RU"/>
        </w:rPr>
        <w:t>Клименко Іван Сергійович, кандидат психологічних наук, завідувач кафедри психології ТОВ «Зіґмунд Фройд Університет Україна». Назва дисертації: «Медикопсихологічне забезпечення осіб постраждалих внаслідок війни в Україні». Шифр та назва спеціальності 19.00.04 – медична психологія. Докторська рада Д 26.453.02 Інституту психології імені Г.С. Костюка НАПН України (вул. Паньківська, 2, Київ, 01033; телефон / факс (044) 288–33–20, (044) 288–19–63. Опоненти: Візнюк Інесса Миколаївна, доктор психологічних наук, професор, професор кафедри психології та соціальної роботи Вінницького державного педагогічного університету імені Михайла Коцюбинського МОН України; Раєвська Яна Миколаївна, доктор психологічних наук, професор, директор Навчально-наукового інституту психології та соціальних наук ПрАТ ВНЗ «МАУП»; Шпортун Оксана Миколаївна, доктор психологічних наук, професор, професор кафедри психології КЗВО «Вінницька академія безперервної освіти».</w:t>
      </w:r>
    </w:p>
    <w:sectPr w:rsidR="00BD642D" w:rsidRPr="0024316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8E069" w14:textId="77777777" w:rsidR="00532893" w:rsidRDefault="00532893">
      <w:pPr>
        <w:spacing w:after="0" w:line="240" w:lineRule="auto"/>
      </w:pPr>
      <w:r>
        <w:separator/>
      </w:r>
    </w:p>
  </w:endnote>
  <w:endnote w:type="continuationSeparator" w:id="0">
    <w:p w14:paraId="4F39781A" w14:textId="77777777" w:rsidR="00532893" w:rsidRDefault="00532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6B1F" w14:textId="77777777" w:rsidR="00532893" w:rsidRDefault="00532893"/>
    <w:p w14:paraId="74B46225" w14:textId="77777777" w:rsidR="00532893" w:rsidRDefault="00532893"/>
    <w:p w14:paraId="47261622" w14:textId="77777777" w:rsidR="00532893" w:rsidRDefault="00532893"/>
    <w:p w14:paraId="1B2BF763" w14:textId="77777777" w:rsidR="00532893" w:rsidRDefault="00532893"/>
    <w:p w14:paraId="00BE4D10" w14:textId="77777777" w:rsidR="00532893" w:rsidRDefault="00532893"/>
    <w:p w14:paraId="1F9F05DA" w14:textId="77777777" w:rsidR="00532893" w:rsidRDefault="00532893"/>
    <w:p w14:paraId="32B04806" w14:textId="77777777" w:rsidR="00532893" w:rsidRDefault="005328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1D6A6D" wp14:editId="0A8894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704C4" w14:textId="77777777" w:rsidR="00532893" w:rsidRDefault="005328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1D6A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2704C4" w14:textId="77777777" w:rsidR="00532893" w:rsidRDefault="005328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C7ECA1" w14:textId="77777777" w:rsidR="00532893" w:rsidRDefault="00532893"/>
    <w:p w14:paraId="23CDA189" w14:textId="77777777" w:rsidR="00532893" w:rsidRDefault="00532893"/>
    <w:p w14:paraId="22BADA14" w14:textId="77777777" w:rsidR="00532893" w:rsidRDefault="005328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B37969" wp14:editId="64457A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8F785" w14:textId="77777777" w:rsidR="00532893" w:rsidRDefault="00532893"/>
                          <w:p w14:paraId="2C9C9D4F" w14:textId="77777777" w:rsidR="00532893" w:rsidRDefault="005328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B379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D8F785" w14:textId="77777777" w:rsidR="00532893" w:rsidRDefault="00532893"/>
                    <w:p w14:paraId="2C9C9D4F" w14:textId="77777777" w:rsidR="00532893" w:rsidRDefault="005328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4CF02A" w14:textId="77777777" w:rsidR="00532893" w:rsidRDefault="00532893"/>
    <w:p w14:paraId="23A67AFA" w14:textId="77777777" w:rsidR="00532893" w:rsidRDefault="00532893">
      <w:pPr>
        <w:rPr>
          <w:sz w:val="2"/>
          <w:szCs w:val="2"/>
        </w:rPr>
      </w:pPr>
    </w:p>
    <w:p w14:paraId="44C8807E" w14:textId="77777777" w:rsidR="00532893" w:rsidRDefault="00532893"/>
    <w:p w14:paraId="5AF63A0A" w14:textId="77777777" w:rsidR="00532893" w:rsidRDefault="00532893">
      <w:pPr>
        <w:spacing w:after="0" w:line="240" w:lineRule="auto"/>
      </w:pPr>
    </w:p>
  </w:footnote>
  <w:footnote w:type="continuationSeparator" w:id="0">
    <w:p w14:paraId="1A2BA756" w14:textId="77777777" w:rsidR="00532893" w:rsidRDefault="00532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93"/>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89370</TotalTime>
  <Pages>1</Pages>
  <Words>141</Words>
  <Characters>805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3419</cp:revision>
  <cp:lastPrinted>2009-02-06T05:36:00Z</cp:lastPrinted>
  <dcterms:created xsi:type="dcterms:W3CDTF">2024-01-07T13:43:00Z</dcterms:created>
  <dcterms:modified xsi:type="dcterms:W3CDTF">2025-05-05T20:59:00Z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