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AA91F" w14:textId="77777777" w:rsidR="003C7D7A" w:rsidRPr="003C7D7A" w:rsidRDefault="003C7D7A" w:rsidP="003C7D7A">
      <w:pPr>
        <w:rPr>
          <w:rFonts w:ascii="Helvetica" w:hAnsi="Helvetica" w:cs="Helvetica"/>
          <w:b/>
          <w:bCs/>
          <w:color w:val="222222"/>
          <w:sz w:val="21"/>
          <w:szCs w:val="21"/>
        </w:rPr>
      </w:pPr>
      <w:r w:rsidRPr="003C7D7A">
        <w:rPr>
          <w:rFonts w:ascii="Helvetica" w:hAnsi="Helvetica" w:cs="Helvetica" w:hint="eastAsia"/>
          <w:b/>
          <w:bCs/>
          <w:color w:val="222222"/>
          <w:sz w:val="21"/>
          <w:szCs w:val="21"/>
        </w:rPr>
        <w:t>Яикова</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Людмила</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Вячеславовна</w:t>
      </w:r>
      <w:r w:rsidRPr="003C7D7A">
        <w:rPr>
          <w:rFonts w:ascii="Helvetica" w:hAnsi="Helvetica" w:cs="Helvetica"/>
          <w:b/>
          <w:bCs/>
          <w:color w:val="222222"/>
          <w:sz w:val="21"/>
          <w:szCs w:val="21"/>
        </w:rPr>
        <w:t>.</w:t>
      </w:r>
    </w:p>
    <w:p w14:paraId="2716FD0E" w14:textId="77777777" w:rsidR="003C7D7A" w:rsidRPr="003C7D7A" w:rsidRDefault="003C7D7A" w:rsidP="003C7D7A">
      <w:pPr>
        <w:rPr>
          <w:rFonts w:ascii="Helvetica" w:hAnsi="Helvetica" w:cs="Helvetica"/>
          <w:b/>
          <w:bCs/>
          <w:color w:val="222222"/>
          <w:sz w:val="21"/>
          <w:szCs w:val="21"/>
        </w:rPr>
      </w:pPr>
      <w:r w:rsidRPr="003C7D7A">
        <w:rPr>
          <w:rFonts w:ascii="Helvetica" w:hAnsi="Helvetica" w:cs="Helvetica" w:hint="eastAsia"/>
          <w:b/>
          <w:bCs/>
          <w:color w:val="222222"/>
          <w:sz w:val="21"/>
          <w:szCs w:val="21"/>
        </w:rPr>
        <w:t>Формирование</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статусных</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позиций</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группы</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малых</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предпринимателей</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в</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современной</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России</w:t>
      </w:r>
      <w:r w:rsidRPr="003C7D7A">
        <w:rPr>
          <w:rFonts w:ascii="Helvetica" w:hAnsi="Helvetica" w:cs="Helvetica"/>
          <w:b/>
          <w:bCs/>
          <w:color w:val="222222"/>
          <w:sz w:val="21"/>
          <w:szCs w:val="21"/>
        </w:rPr>
        <w:t xml:space="preserve"> : </w:t>
      </w:r>
      <w:r w:rsidRPr="003C7D7A">
        <w:rPr>
          <w:rFonts w:ascii="Helvetica" w:hAnsi="Helvetica" w:cs="Helvetica" w:hint="eastAsia"/>
          <w:b/>
          <w:bCs/>
          <w:color w:val="222222"/>
          <w:sz w:val="21"/>
          <w:szCs w:val="21"/>
        </w:rPr>
        <w:t>диссертация</w:t>
      </w:r>
      <w:r w:rsidRPr="003C7D7A">
        <w:rPr>
          <w:rFonts w:ascii="Helvetica" w:hAnsi="Helvetica" w:cs="Helvetica"/>
          <w:b/>
          <w:bCs/>
          <w:color w:val="222222"/>
          <w:sz w:val="21"/>
          <w:szCs w:val="21"/>
        </w:rPr>
        <w:t xml:space="preserve"> ... </w:t>
      </w:r>
      <w:r w:rsidRPr="003C7D7A">
        <w:rPr>
          <w:rFonts w:ascii="Helvetica" w:hAnsi="Helvetica" w:cs="Helvetica" w:hint="eastAsia"/>
          <w:b/>
          <w:bCs/>
          <w:color w:val="222222"/>
          <w:sz w:val="21"/>
          <w:szCs w:val="21"/>
        </w:rPr>
        <w:t>кандидата</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социологических</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наук</w:t>
      </w:r>
      <w:r w:rsidRPr="003C7D7A">
        <w:rPr>
          <w:rFonts w:ascii="Helvetica" w:hAnsi="Helvetica" w:cs="Helvetica"/>
          <w:b/>
          <w:bCs/>
          <w:color w:val="222222"/>
          <w:sz w:val="21"/>
          <w:szCs w:val="21"/>
        </w:rPr>
        <w:t xml:space="preserve"> : 22.00.04 / </w:t>
      </w:r>
      <w:r w:rsidRPr="003C7D7A">
        <w:rPr>
          <w:rFonts w:ascii="Helvetica" w:hAnsi="Helvetica" w:cs="Helvetica" w:hint="eastAsia"/>
          <w:b/>
          <w:bCs/>
          <w:color w:val="222222"/>
          <w:sz w:val="21"/>
          <w:szCs w:val="21"/>
        </w:rPr>
        <w:t>Яикова</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Людмила</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Вячеславовна</w:t>
      </w:r>
      <w:r w:rsidRPr="003C7D7A">
        <w:rPr>
          <w:rFonts w:ascii="Helvetica" w:hAnsi="Helvetica" w:cs="Helvetica"/>
          <w:b/>
          <w:bCs/>
          <w:color w:val="222222"/>
          <w:sz w:val="21"/>
          <w:szCs w:val="21"/>
        </w:rPr>
        <w:t>; [</w:t>
      </w:r>
      <w:r w:rsidRPr="003C7D7A">
        <w:rPr>
          <w:rFonts w:ascii="Helvetica" w:hAnsi="Helvetica" w:cs="Helvetica" w:hint="eastAsia"/>
          <w:b/>
          <w:bCs/>
          <w:color w:val="222222"/>
          <w:sz w:val="21"/>
          <w:szCs w:val="21"/>
        </w:rPr>
        <w:t>Место</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защиты</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Ин</w:t>
      </w:r>
      <w:r w:rsidRPr="003C7D7A">
        <w:rPr>
          <w:rFonts w:ascii="Helvetica" w:hAnsi="Helvetica" w:cs="Helvetica"/>
          <w:b/>
          <w:bCs/>
          <w:color w:val="222222"/>
          <w:sz w:val="21"/>
          <w:szCs w:val="21"/>
        </w:rPr>
        <w:t>-</w:t>
      </w:r>
      <w:r w:rsidRPr="003C7D7A">
        <w:rPr>
          <w:rFonts w:ascii="Helvetica" w:hAnsi="Helvetica" w:cs="Helvetica" w:hint="eastAsia"/>
          <w:b/>
          <w:bCs/>
          <w:color w:val="222222"/>
          <w:sz w:val="21"/>
          <w:szCs w:val="21"/>
        </w:rPr>
        <w:t>т</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социологии</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РАН</w:t>
      </w:r>
      <w:r w:rsidRPr="003C7D7A">
        <w:rPr>
          <w:rFonts w:ascii="Helvetica" w:hAnsi="Helvetica" w:cs="Helvetica"/>
          <w:b/>
          <w:bCs/>
          <w:color w:val="222222"/>
          <w:sz w:val="21"/>
          <w:szCs w:val="21"/>
        </w:rPr>
        <w:t xml:space="preserve">]. - </w:t>
      </w:r>
      <w:r w:rsidRPr="003C7D7A">
        <w:rPr>
          <w:rFonts w:ascii="Helvetica" w:hAnsi="Helvetica" w:cs="Helvetica" w:hint="eastAsia"/>
          <w:b/>
          <w:bCs/>
          <w:color w:val="222222"/>
          <w:sz w:val="21"/>
          <w:szCs w:val="21"/>
        </w:rPr>
        <w:t>Москва</w:t>
      </w:r>
      <w:r w:rsidRPr="003C7D7A">
        <w:rPr>
          <w:rFonts w:ascii="Helvetica" w:hAnsi="Helvetica" w:cs="Helvetica"/>
          <w:b/>
          <w:bCs/>
          <w:color w:val="222222"/>
          <w:sz w:val="21"/>
          <w:szCs w:val="21"/>
        </w:rPr>
        <w:t xml:space="preserve">, 2009. - 213 </w:t>
      </w:r>
      <w:proofErr w:type="gramStart"/>
      <w:r w:rsidRPr="003C7D7A">
        <w:rPr>
          <w:rFonts w:ascii="Helvetica" w:hAnsi="Helvetica" w:cs="Helvetica" w:hint="eastAsia"/>
          <w:b/>
          <w:bCs/>
          <w:color w:val="222222"/>
          <w:sz w:val="21"/>
          <w:szCs w:val="21"/>
        </w:rPr>
        <w:t>с</w:t>
      </w:r>
      <w:r w:rsidRPr="003C7D7A">
        <w:rPr>
          <w:rFonts w:ascii="Helvetica" w:hAnsi="Helvetica" w:cs="Helvetica"/>
          <w:b/>
          <w:bCs/>
          <w:color w:val="222222"/>
          <w:sz w:val="21"/>
          <w:szCs w:val="21"/>
        </w:rPr>
        <w:t>. :</w:t>
      </w:r>
      <w:proofErr w:type="gramEnd"/>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ил</w:t>
      </w:r>
      <w:r w:rsidRPr="003C7D7A">
        <w:rPr>
          <w:rFonts w:ascii="Helvetica" w:hAnsi="Helvetica" w:cs="Helvetica"/>
          <w:b/>
          <w:bCs/>
          <w:color w:val="222222"/>
          <w:sz w:val="21"/>
          <w:szCs w:val="21"/>
        </w:rPr>
        <w:t>.</w:t>
      </w:r>
    </w:p>
    <w:p w14:paraId="37F6C00D" w14:textId="77777777" w:rsidR="003C7D7A" w:rsidRPr="003C7D7A" w:rsidRDefault="003C7D7A" w:rsidP="003C7D7A">
      <w:pPr>
        <w:rPr>
          <w:rFonts w:ascii="Helvetica" w:hAnsi="Helvetica" w:cs="Helvetica"/>
          <w:b/>
          <w:bCs/>
          <w:color w:val="222222"/>
          <w:sz w:val="21"/>
          <w:szCs w:val="21"/>
        </w:rPr>
      </w:pPr>
      <w:r w:rsidRPr="003C7D7A">
        <w:rPr>
          <w:rFonts w:ascii="Helvetica" w:hAnsi="Helvetica" w:cs="Helvetica" w:hint="eastAsia"/>
          <w:b/>
          <w:bCs/>
          <w:color w:val="222222"/>
          <w:sz w:val="21"/>
          <w:szCs w:val="21"/>
        </w:rPr>
        <w:t>больше</w:t>
      </w:r>
    </w:p>
    <w:p w14:paraId="103294E2" w14:textId="77777777" w:rsidR="003C7D7A" w:rsidRPr="003C7D7A" w:rsidRDefault="003C7D7A" w:rsidP="003C7D7A">
      <w:pPr>
        <w:rPr>
          <w:rFonts w:ascii="Helvetica" w:hAnsi="Helvetica" w:cs="Helvetica"/>
          <w:b/>
          <w:bCs/>
          <w:color w:val="222222"/>
          <w:sz w:val="21"/>
          <w:szCs w:val="21"/>
        </w:rPr>
      </w:pPr>
      <w:r w:rsidRPr="003C7D7A">
        <w:rPr>
          <w:rFonts w:ascii="Helvetica" w:hAnsi="Helvetica" w:cs="Helvetica" w:hint="eastAsia"/>
          <w:b/>
          <w:bCs/>
          <w:color w:val="222222"/>
          <w:sz w:val="21"/>
          <w:szCs w:val="21"/>
        </w:rPr>
        <w:t>Цитаты</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из</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текста</w:t>
      </w:r>
      <w:r w:rsidRPr="003C7D7A">
        <w:rPr>
          <w:rFonts w:ascii="Helvetica" w:hAnsi="Helvetica" w:cs="Helvetica"/>
          <w:b/>
          <w:bCs/>
          <w:color w:val="222222"/>
          <w:sz w:val="21"/>
          <w:szCs w:val="21"/>
        </w:rPr>
        <w:t>:</w:t>
      </w:r>
    </w:p>
    <w:p w14:paraId="7F8653A0" w14:textId="77777777" w:rsidR="003C7D7A" w:rsidRPr="003C7D7A" w:rsidRDefault="003C7D7A" w:rsidP="003C7D7A">
      <w:pPr>
        <w:rPr>
          <w:rFonts w:ascii="Helvetica" w:hAnsi="Helvetica" w:cs="Helvetica"/>
          <w:b/>
          <w:bCs/>
          <w:color w:val="222222"/>
          <w:sz w:val="21"/>
          <w:szCs w:val="21"/>
        </w:rPr>
      </w:pPr>
      <w:r w:rsidRPr="003C7D7A">
        <w:rPr>
          <w:rFonts w:ascii="Helvetica" w:hAnsi="Helvetica" w:cs="Helvetica" w:hint="eastAsia"/>
          <w:b/>
          <w:bCs/>
          <w:color w:val="222222"/>
          <w:sz w:val="21"/>
          <w:szCs w:val="21"/>
        </w:rPr>
        <w:t>стр</w:t>
      </w:r>
      <w:r w:rsidRPr="003C7D7A">
        <w:rPr>
          <w:rFonts w:ascii="Helvetica" w:hAnsi="Helvetica" w:cs="Helvetica"/>
          <w:b/>
          <w:bCs/>
          <w:color w:val="222222"/>
          <w:sz w:val="21"/>
          <w:szCs w:val="21"/>
        </w:rPr>
        <w:t>. 1</w:t>
      </w:r>
    </w:p>
    <w:p w14:paraId="5F4323CC" w14:textId="77777777" w:rsidR="003C7D7A" w:rsidRPr="003C7D7A" w:rsidRDefault="003C7D7A" w:rsidP="003C7D7A">
      <w:pPr>
        <w:rPr>
          <w:rFonts w:ascii="Helvetica" w:hAnsi="Helvetica" w:cs="Helvetica"/>
          <w:b/>
          <w:bCs/>
          <w:color w:val="222222"/>
          <w:sz w:val="21"/>
          <w:szCs w:val="21"/>
        </w:rPr>
      </w:pPr>
      <w:r w:rsidRPr="003C7D7A">
        <w:rPr>
          <w:rFonts w:ascii="Helvetica" w:hAnsi="Helvetica" w:cs="Helvetica"/>
          <w:b/>
          <w:bCs/>
          <w:color w:val="222222"/>
          <w:sz w:val="21"/>
          <w:szCs w:val="21"/>
        </w:rPr>
        <w:t xml:space="preserve">04.2.00 0 0 2 3 2 3 " </w:t>
      </w:r>
      <w:r w:rsidRPr="003C7D7A">
        <w:rPr>
          <w:rFonts w:ascii="Helvetica" w:hAnsi="Helvetica" w:cs="Helvetica" w:hint="eastAsia"/>
          <w:b/>
          <w:bCs/>
          <w:color w:val="222222"/>
          <w:sz w:val="21"/>
          <w:szCs w:val="21"/>
        </w:rPr>
        <w:t>На</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правах</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рукописи</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Яикова</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Людмила</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Вячеславовна</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ФОРМИРОВАНИЕ</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СТАТУСНЫХ</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ПОЗИЦИЙ</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ГРУППЫ</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МАЛЫХ</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ПРЕДПРИНИМАТЕЛЕЙ</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В</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СОВРЕМЕННОЙ</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РОССИИ</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Специальность</w:t>
      </w:r>
      <w:r w:rsidRPr="003C7D7A">
        <w:rPr>
          <w:rFonts w:ascii="Helvetica" w:hAnsi="Helvetica" w:cs="Helvetica"/>
          <w:b/>
          <w:bCs/>
          <w:color w:val="222222"/>
          <w:sz w:val="21"/>
          <w:szCs w:val="21"/>
        </w:rPr>
        <w:t xml:space="preserve"> 22.00.04 </w:t>
      </w:r>
      <w:r w:rsidRPr="003C7D7A">
        <w:rPr>
          <w:rFonts w:ascii="Helvetica" w:hAnsi="Helvetica" w:cs="Helvetica" w:hint="eastAsia"/>
          <w:b/>
          <w:bCs/>
          <w:color w:val="222222"/>
          <w:sz w:val="21"/>
          <w:szCs w:val="21"/>
        </w:rPr>
        <w:t>социальная</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структура</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социальные</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институты</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и</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процессы</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ДИССЕРТАЦИЯ</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на</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соискание</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ученой</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степени</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кандидата</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социологических</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наук</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Научный</w:t>
      </w:r>
    </w:p>
    <w:p w14:paraId="2DC140EC" w14:textId="77777777" w:rsidR="003C7D7A" w:rsidRPr="003C7D7A" w:rsidRDefault="003C7D7A" w:rsidP="003C7D7A">
      <w:pPr>
        <w:rPr>
          <w:rFonts w:ascii="Helvetica" w:hAnsi="Helvetica" w:cs="Helvetica"/>
          <w:b/>
          <w:bCs/>
          <w:color w:val="222222"/>
          <w:sz w:val="21"/>
          <w:szCs w:val="21"/>
        </w:rPr>
      </w:pPr>
      <w:r w:rsidRPr="003C7D7A">
        <w:rPr>
          <w:rFonts w:ascii="Helvetica" w:hAnsi="Helvetica" w:cs="Helvetica" w:hint="eastAsia"/>
          <w:b/>
          <w:bCs/>
          <w:color w:val="222222"/>
          <w:sz w:val="21"/>
          <w:szCs w:val="21"/>
        </w:rPr>
        <w:t>стр</w:t>
      </w:r>
      <w:r w:rsidRPr="003C7D7A">
        <w:rPr>
          <w:rFonts w:ascii="Helvetica" w:hAnsi="Helvetica" w:cs="Helvetica"/>
          <w:b/>
          <w:bCs/>
          <w:color w:val="222222"/>
          <w:sz w:val="21"/>
          <w:szCs w:val="21"/>
        </w:rPr>
        <w:t>. 10</w:t>
      </w:r>
    </w:p>
    <w:p w14:paraId="69E46237" w14:textId="77777777" w:rsidR="003C7D7A" w:rsidRPr="003C7D7A" w:rsidRDefault="003C7D7A" w:rsidP="003C7D7A">
      <w:pPr>
        <w:rPr>
          <w:rFonts w:ascii="Helvetica" w:hAnsi="Helvetica" w:cs="Helvetica"/>
          <w:b/>
          <w:bCs/>
          <w:color w:val="222222"/>
          <w:sz w:val="21"/>
          <w:szCs w:val="21"/>
        </w:rPr>
      </w:pPr>
      <w:r w:rsidRPr="003C7D7A">
        <w:rPr>
          <w:rFonts w:ascii="Helvetica" w:hAnsi="Helvetica" w:cs="Helvetica" w:hint="eastAsia"/>
          <w:b/>
          <w:bCs/>
          <w:color w:val="222222"/>
          <w:sz w:val="21"/>
          <w:szCs w:val="21"/>
        </w:rPr>
        <w:t>маргинальности</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при</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изучении</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статусных</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позиций</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группы</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малых</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предпринимателей</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Выявить</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базовые</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концепты</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позволяющие</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описать</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статусные</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позиции</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группы</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малых</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предпринимателей</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в</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условиях</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современной</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России</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Определить</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основные</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проблемы</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препятствующие</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интеграции</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малых</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предпринимателей</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в</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структуру</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российского</w:t>
      </w:r>
    </w:p>
    <w:p w14:paraId="7998D8EE" w14:textId="77777777" w:rsidR="003C7D7A" w:rsidRPr="003C7D7A" w:rsidRDefault="003C7D7A" w:rsidP="003C7D7A">
      <w:pPr>
        <w:rPr>
          <w:rFonts w:ascii="Helvetica" w:hAnsi="Helvetica" w:cs="Helvetica"/>
          <w:b/>
          <w:bCs/>
          <w:color w:val="222222"/>
          <w:sz w:val="21"/>
          <w:szCs w:val="21"/>
        </w:rPr>
      </w:pPr>
      <w:r w:rsidRPr="003C7D7A">
        <w:rPr>
          <w:rFonts w:ascii="Helvetica" w:hAnsi="Helvetica" w:cs="Helvetica" w:hint="eastAsia"/>
          <w:b/>
          <w:bCs/>
          <w:color w:val="222222"/>
          <w:sz w:val="21"/>
          <w:szCs w:val="21"/>
        </w:rPr>
        <w:t>стр</w:t>
      </w:r>
      <w:r w:rsidRPr="003C7D7A">
        <w:rPr>
          <w:rFonts w:ascii="Helvetica" w:hAnsi="Helvetica" w:cs="Helvetica"/>
          <w:b/>
          <w:bCs/>
          <w:color w:val="222222"/>
          <w:sz w:val="21"/>
          <w:szCs w:val="21"/>
        </w:rPr>
        <w:t>. 60</w:t>
      </w:r>
    </w:p>
    <w:p w14:paraId="77C71373" w14:textId="77777777" w:rsidR="003C7D7A" w:rsidRPr="003C7D7A" w:rsidRDefault="003C7D7A" w:rsidP="003C7D7A">
      <w:pPr>
        <w:rPr>
          <w:rFonts w:ascii="Helvetica" w:hAnsi="Helvetica" w:cs="Helvetica"/>
          <w:b/>
          <w:bCs/>
          <w:color w:val="222222"/>
          <w:sz w:val="21"/>
          <w:szCs w:val="21"/>
        </w:rPr>
      </w:pPr>
      <w:r w:rsidRPr="003C7D7A">
        <w:rPr>
          <w:rFonts w:ascii="Helvetica" w:hAnsi="Helvetica" w:cs="Helvetica" w:hint="eastAsia"/>
          <w:b/>
          <w:bCs/>
          <w:color w:val="222222"/>
          <w:sz w:val="21"/>
          <w:szCs w:val="21"/>
        </w:rPr>
        <w:t>Этнические</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характеристики</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предпринимателей</w:t>
      </w:r>
      <w:r w:rsidRPr="003C7D7A">
        <w:rPr>
          <w:rFonts w:ascii="Helvetica" w:hAnsi="Helvetica" w:cs="Helvetica"/>
          <w:b/>
          <w:bCs/>
          <w:color w:val="222222"/>
          <w:sz w:val="21"/>
          <w:szCs w:val="21"/>
        </w:rPr>
        <w:t xml:space="preserve"> / 1 "~ J </w:t>
      </w:r>
      <w:r w:rsidRPr="003C7D7A">
        <w:rPr>
          <w:rFonts w:ascii="Helvetica" w:hAnsi="Helvetica" w:cs="Helvetica" w:hint="eastAsia"/>
          <w:b/>
          <w:bCs/>
          <w:color w:val="222222"/>
          <w:sz w:val="21"/>
          <w:szCs w:val="21"/>
        </w:rPr>
        <w:t>Рис</w:t>
      </w:r>
      <w:r w:rsidRPr="003C7D7A">
        <w:rPr>
          <w:rFonts w:ascii="Helvetica" w:hAnsi="Helvetica" w:cs="Helvetica"/>
          <w:b/>
          <w:bCs/>
          <w:color w:val="222222"/>
          <w:sz w:val="21"/>
          <w:szCs w:val="21"/>
        </w:rPr>
        <w:t xml:space="preserve">. 1.5. </w:t>
      </w:r>
      <w:r w:rsidRPr="003C7D7A">
        <w:rPr>
          <w:rFonts w:ascii="Helvetica" w:hAnsi="Helvetica" w:cs="Helvetica" w:hint="eastAsia"/>
          <w:b/>
          <w:bCs/>
          <w:color w:val="222222"/>
          <w:sz w:val="21"/>
          <w:szCs w:val="21"/>
        </w:rPr>
        <w:t>Предпосылки</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маргинализации</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статусных</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позиций</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группы</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ма­</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лых</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предпринимателей</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в</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современной</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России</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Содержательно</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первые</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три</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указанные</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предпосылки</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связаны</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с</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первым</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уровнем</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маргинальности</w:t>
      </w:r>
      <w:r w:rsidRPr="003C7D7A">
        <w:rPr>
          <w:rFonts w:ascii="Helvetica" w:hAnsi="Helvetica" w:cs="Helvetica"/>
          <w:b/>
          <w:bCs/>
          <w:color w:val="222222"/>
          <w:sz w:val="21"/>
          <w:szCs w:val="21"/>
        </w:rPr>
        <w:t>-</w:t>
      </w:r>
      <w:r w:rsidRPr="003C7D7A">
        <w:rPr>
          <w:rFonts w:ascii="Helvetica" w:hAnsi="Helvetica" w:cs="Helvetica" w:hint="eastAsia"/>
          <w:b/>
          <w:bCs/>
          <w:color w:val="222222"/>
          <w:sz w:val="21"/>
          <w:szCs w:val="21"/>
        </w:rPr>
        <w:t>переходности</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группа</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малых</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предпринимателей</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в</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це­</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лом</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три</w:t>
      </w:r>
    </w:p>
    <w:p w14:paraId="2B421FAF" w14:textId="77777777" w:rsidR="003C7D7A" w:rsidRPr="003C7D7A" w:rsidRDefault="003C7D7A" w:rsidP="003C7D7A">
      <w:pPr>
        <w:rPr>
          <w:rFonts w:ascii="Helvetica" w:hAnsi="Helvetica" w:cs="Helvetica"/>
          <w:b/>
          <w:bCs/>
          <w:color w:val="222222"/>
          <w:sz w:val="21"/>
          <w:szCs w:val="21"/>
        </w:rPr>
      </w:pPr>
    </w:p>
    <w:p w14:paraId="22C64E9F" w14:textId="77777777" w:rsidR="003C7D7A" w:rsidRPr="003C7D7A" w:rsidRDefault="003C7D7A" w:rsidP="003C7D7A">
      <w:pPr>
        <w:rPr>
          <w:rFonts w:ascii="Helvetica" w:hAnsi="Helvetica" w:cs="Helvetica"/>
          <w:b/>
          <w:bCs/>
          <w:color w:val="222222"/>
          <w:sz w:val="21"/>
          <w:szCs w:val="21"/>
        </w:rPr>
      </w:pPr>
      <w:r w:rsidRPr="003C7D7A">
        <w:rPr>
          <w:rFonts w:ascii="Helvetica" w:hAnsi="Helvetica" w:cs="Helvetica" w:hint="eastAsia"/>
          <w:b/>
          <w:bCs/>
          <w:color w:val="222222"/>
          <w:sz w:val="21"/>
          <w:szCs w:val="21"/>
        </w:rPr>
        <w:lastRenderedPageBreak/>
        <w:t>Оглавление</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диссертации</w:t>
      </w:r>
    </w:p>
    <w:p w14:paraId="2CC2FFA2" w14:textId="77777777" w:rsidR="003C7D7A" w:rsidRPr="003C7D7A" w:rsidRDefault="003C7D7A" w:rsidP="003C7D7A">
      <w:pPr>
        <w:rPr>
          <w:rFonts w:ascii="Helvetica" w:hAnsi="Helvetica" w:cs="Helvetica"/>
          <w:b/>
          <w:bCs/>
          <w:color w:val="222222"/>
          <w:sz w:val="21"/>
          <w:szCs w:val="21"/>
        </w:rPr>
      </w:pPr>
      <w:r w:rsidRPr="003C7D7A">
        <w:rPr>
          <w:rFonts w:ascii="Helvetica" w:hAnsi="Helvetica" w:cs="Helvetica" w:hint="eastAsia"/>
          <w:b/>
          <w:bCs/>
          <w:color w:val="222222"/>
          <w:sz w:val="21"/>
          <w:szCs w:val="21"/>
        </w:rPr>
        <w:t>кандидат</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социологических</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наук</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Яикова</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Людмила</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Вячеславовна</w:t>
      </w:r>
    </w:p>
    <w:p w14:paraId="4FD5A379" w14:textId="77777777" w:rsidR="003C7D7A" w:rsidRPr="003C7D7A" w:rsidRDefault="003C7D7A" w:rsidP="003C7D7A">
      <w:pPr>
        <w:rPr>
          <w:rFonts w:ascii="Helvetica" w:hAnsi="Helvetica" w:cs="Helvetica"/>
          <w:b/>
          <w:bCs/>
          <w:color w:val="222222"/>
          <w:sz w:val="21"/>
          <w:szCs w:val="21"/>
        </w:rPr>
      </w:pPr>
      <w:r w:rsidRPr="003C7D7A">
        <w:rPr>
          <w:rFonts w:ascii="Helvetica" w:hAnsi="Helvetica" w:cs="Helvetica" w:hint="eastAsia"/>
          <w:b/>
          <w:bCs/>
          <w:color w:val="222222"/>
          <w:sz w:val="21"/>
          <w:szCs w:val="21"/>
        </w:rPr>
        <w:t>Введение</w:t>
      </w:r>
      <w:r w:rsidRPr="003C7D7A">
        <w:rPr>
          <w:rFonts w:ascii="Helvetica" w:hAnsi="Helvetica" w:cs="Helvetica"/>
          <w:b/>
          <w:bCs/>
          <w:color w:val="222222"/>
          <w:sz w:val="21"/>
          <w:szCs w:val="21"/>
        </w:rPr>
        <w:t>.</w:t>
      </w:r>
    </w:p>
    <w:p w14:paraId="51ED2695" w14:textId="77777777" w:rsidR="003C7D7A" w:rsidRPr="003C7D7A" w:rsidRDefault="003C7D7A" w:rsidP="003C7D7A">
      <w:pPr>
        <w:rPr>
          <w:rFonts w:ascii="Helvetica" w:hAnsi="Helvetica" w:cs="Helvetica"/>
          <w:b/>
          <w:bCs/>
          <w:color w:val="222222"/>
          <w:sz w:val="21"/>
          <w:szCs w:val="21"/>
        </w:rPr>
      </w:pPr>
    </w:p>
    <w:p w14:paraId="11EE02DD" w14:textId="77777777" w:rsidR="003C7D7A" w:rsidRPr="003C7D7A" w:rsidRDefault="003C7D7A" w:rsidP="003C7D7A">
      <w:pPr>
        <w:rPr>
          <w:rFonts w:ascii="Helvetica" w:hAnsi="Helvetica" w:cs="Helvetica"/>
          <w:b/>
          <w:bCs/>
          <w:color w:val="222222"/>
          <w:sz w:val="21"/>
          <w:szCs w:val="21"/>
        </w:rPr>
      </w:pPr>
      <w:r w:rsidRPr="003C7D7A">
        <w:rPr>
          <w:rFonts w:ascii="Helvetica" w:hAnsi="Helvetica" w:cs="Helvetica" w:hint="eastAsia"/>
          <w:b/>
          <w:bCs/>
          <w:color w:val="222222"/>
          <w:sz w:val="21"/>
          <w:szCs w:val="21"/>
        </w:rPr>
        <w:t>Глава</w:t>
      </w:r>
      <w:r w:rsidRPr="003C7D7A">
        <w:rPr>
          <w:rFonts w:ascii="Helvetica" w:hAnsi="Helvetica" w:cs="Helvetica"/>
          <w:b/>
          <w:bCs/>
          <w:color w:val="222222"/>
          <w:sz w:val="21"/>
          <w:szCs w:val="21"/>
        </w:rPr>
        <w:t xml:space="preserve"> 1. </w:t>
      </w:r>
      <w:r w:rsidRPr="003C7D7A">
        <w:rPr>
          <w:rFonts w:ascii="Helvetica" w:hAnsi="Helvetica" w:cs="Helvetica" w:hint="eastAsia"/>
          <w:b/>
          <w:bCs/>
          <w:color w:val="222222"/>
          <w:sz w:val="21"/>
          <w:szCs w:val="21"/>
        </w:rPr>
        <w:t>Теоретико</w:t>
      </w:r>
      <w:r w:rsidRPr="003C7D7A">
        <w:rPr>
          <w:rFonts w:ascii="Helvetica" w:hAnsi="Helvetica" w:cs="Helvetica"/>
          <w:b/>
          <w:bCs/>
          <w:color w:val="222222"/>
          <w:sz w:val="21"/>
          <w:szCs w:val="21"/>
        </w:rPr>
        <w:t>-</w:t>
      </w:r>
      <w:r w:rsidRPr="003C7D7A">
        <w:rPr>
          <w:rFonts w:ascii="Helvetica" w:hAnsi="Helvetica" w:cs="Helvetica" w:hint="eastAsia"/>
          <w:b/>
          <w:bCs/>
          <w:color w:val="222222"/>
          <w:sz w:val="21"/>
          <w:szCs w:val="21"/>
        </w:rPr>
        <w:t>методологические</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основания</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изучения</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статуса</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группы</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малых</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предпринимателей</w:t>
      </w:r>
      <w:r w:rsidRPr="003C7D7A">
        <w:rPr>
          <w:rFonts w:ascii="Helvetica" w:hAnsi="Helvetica" w:cs="Helvetica"/>
          <w:b/>
          <w:bCs/>
          <w:color w:val="222222"/>
          <w:sz w:val="21"/>
          <w:szCs w:val="21"/>
        </w:rPr>
        <w:t>.</w:t>
      </w:r>
    </w:p>
    <w:p w14:paraId="72F09EDD" w14:textId="77777777" w:rsidR="003C7D7A" w:rsidRPr="003C7D7A" w:rsidRDefault="003C7D7A" w:rsidP="003C7D7A">
      <w:pPr>
        <w:rPr>
          <w:rFonts w:ascii="Helvetica" w:hAnsi="Helvetica" w:cs="Helvetica"/>
          <w:b/>
          <w:bCs/>
          <w:color w:val="222222"/>
          <w:sz w:val="21"/>
          <w:szCs w:val="21"/>
        </w:rPr>
      </w:pPr>
    </w:p>
    <w:p w14:paraId="140B8889" w14:textId="77777777" w:rsidR="003C7D7A" w:rsidRPr="003C7D7A" w:rsidRDefault="003C7D7A" w:rsidP="003C7D7A">
      <w:pPr>
        <w:rPr>
          <w:rFonts w:ascii="Helvetica" w:hAnsi="Helvetica" w:cs="Helvetica"/>
          <w:b/>
          <w:bCs/>
          <w:color w:val="222222"/>
          <w:sz w:val="21"/>
          <w:szCs w:val="21"/>
        </w:rPr>
      </w:pPr>
      <w:r w:rsidRPr="003C7D7A">
        <w:rPr>
          <w:rFonts w:ascii="Helvetica" w:hAnsi="Helvetica" w:cs="Helvetica"/>
          <w:b/>
          <w:bCs/>
          <w:color w:val="222222"/>
          <w:sz w:val="21"/>
          <w:szCs w:val="21"/>
        </w:rPr>
        <w:t xml:space="preserve">1.1. </w:t>
      </w:r>
      <w:r w:rsidRPr="003C7D7A">
        <w:rPr>
          <w:rFonts w:ascii="Helvetica" w:hAnsi="Helvetica" w:cs="Helvetica" w:hint="eastAsia"/>
          <w:b/>
          <w:bCs/>
          <w:color w:val="222222"/>
          <w:sz w:val="21"/>
          <w:szCs w:val="21"/>
        </w:rPr>
        <w:t>Методология</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анализа</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статусных</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позиций</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в</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трансформирующемся</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обществе</w:t>
      </w:r>
      <w:r w:rsidRPr="003C7D7A">
        <w:rPr>
          <w:rFonts w:ascii="Helvetica" w:hAnsi="Helvetica" w:cs="Helvetica"/>
          <w:b/>
          <w:bCs/>
          <w:color w:val="222222"/>
          <w:sz w:val="21"/>
          <w:szCs w:val="21"/>
        </w:rPr>
        <w:t>.</w:t>
      </w:r>
    </w:p>
    <w:p w14:paraId="1981BA2D" w14:textId="77777777" w:rsidR="003C7D7A" w:rsidRPr="003C7D7A" w:rsidRDefault="003C7D7A" w:rsidP="003C7D7A">
      <w:pPr>
        <w:rPr>
          <w:rFonts w:ascii="Helvetica" w:hAnsi="Helvetica" w:cs="Helvetica"/>
          <w:b/>
          <w:bCs/>
          <w:color w:val="222222"/>
          <w:sz w:val="21"/>
          <w:szCs w:val="21"/>
        </w:rPr>
      </w:pPr>
    </w:p>
    <w:p w14:paraId="20D011FD" w14:textId="77777777" w:rsidR="003C7D7A" w:rsidRPr="003C7D7A" w:rsidRDefault="003C7D7A" w:rsidP="003C7D7A">
      <w:pPr>
        <w:rPr>
          <w:rFonts w:ascii="Helvetica" w:hAnsi="Helvetica" w:cs="Helvetica"/>
          <w:b/>
          <w:bCs/>
          <w:color w:val="222222"/>
          <w:sz w:val="21"/>
          <w:szCs w:val="21"/>
        </w:rPr>
      </w:pPr>
      <w:r w:rsidRPr="003C7D7A">
        <w:rPr>
          <w:rFonts w:ascii="Helvetica" w:hAnsi="Helvetica" w:cs="Helvetica"/>
          <w:b/>
          <w:bCs/>
          <w:color w:val="222222"/>
          <w:sz w:val="21"/>
          <w:szCs w:val="21"/>
        </w:rPr>
        <w:t xml:space="preserve">1.2. </w:t>
      </w:r>
      <w:r w:rsidRPr="003C7D7A">
        <w:rPr>
          <w:rFonts w:ascii="Helvetica" w:hAnsi="Helvetica" w:cs="Helvetica" w:hint="eastAsia"/>
          <w:b/>
          <w:bCs/>
          <w:color w:val="222222"/>
          <w:sz w:val="21"/>
          <w:szCs w:val="21"/>
        </w:rPr>
        <w:t>Предпринимательство</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как</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тип</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инновационной</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деятельности</w:t>
      </w:r>
      <w:r w:rsidRPr="003C7D7A">
        <w:rPr>
          <w:rFonts w:ascii="Helvetica" w:hAnsi="Helvetica" w:cs="Helvetica"/>
          <w:b/>
          <w:bCs/>
          <w:color w:val="222222"/>
          <w:sz w:val="21"/>
          <w:szCs w:val="21"/>
        </w:rPr>
        <w:t>.</w:t>
      </w:r>
    </w:p>
    <w:p w14:paraId="694ECEE1" w14:textId="77777777" w:rsidR="003C7D7A" w:rsidRPr="003C7D7A" w:rsidRDefault="003C7D7A" w:rsidP="003C7D7A">
      <w:pPr>
        <w:rPr>
          <w:rFonts w:ascii="Helvetica" w:hAnsi="Helvetica" w:cs="Helvetica"/>
          <w:b/>
          <w:bCs/>
          <w:color w:val="222222"/>
          <w:sz w:val="21"/>
          <w:szCs w:val="21"/>
        </w:rPr>
      </w:pPr>
    </w:p>
    <w:p w14:paraId="0F6381E1" w14:textId="77777777" w:rsidR="003C7D7A" w:rsidRPr="003C7D7A" w:rsidRDefault="003C7D7A" w:rsidP="003C7D7A">
      <w:pPr>
        <w:rPr>
          <w:rFonts w:ascii="Helvetica" w:hAnsi="Helvetica" w:cs="Helvetica"/>
          <w:b/>
          <w:bCs/>
          <w:color w:val="222222"/>
          <w:sz w:val="21"/>
          <w:szCs w:val="21"/>
        </w:rPr>
      </w:pPr>
      <w:r w:rsidRPr="003C7D7A">
        <w:rPr>
          <w:rFonts w:ascii="Helvetica" w:hAnsi="Helvetica" w:cs="Helvetica"/>
          <w:b/>
          <w:bCs/>
          <w:color w:val="222222"/>
          <w:sz w:val="21"/>
          <w:szCs w:val="21"/>
        </w:rPr>
        <w:t xml:space="preserve">1.3. </w:t>
      </w:r>
      <w:r w:rsidRPr="003C7D7A">
        <w:rPr>
          <w:rFonts w:ascii="Helvetica" w:hAnsi="Helvetica" w:cs="Helvetica" w:hint="eastAsia"/>
          <w:b/>
          <w:bCs/>
          <w:color w:val="222222"/>
          <w:sz w:val="21"/>
          <w:szCs w:val="21"/>
        </w:rPr>
        <w:t>Группа</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малых</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предпринимателей</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как</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элемент</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структуры</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российского</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общества</w:t>
      </w:r>
      <w:r w:rsidRPr="003C7D7A">
        <w:rPr>
          <w:rFonts w:ascii="Helvetica" w:hAnsi="Helvetica" w:cs="Helvetica"/>
          <w:b/>
          <w:bCs/>
          <w:color w:val="222222"/>
          <w:sz w:val="21"/>
          <w:szCs w:val="21"/>
        </w:rPr>
        <w:t>.</w:t>
      </w:r>
    </w:p>
    <w:p w14:paraId="777A5D0B" w14:textId="77777777" w:rsidR="003C7D7A" w:rsidRPr="003C7D7A" w:rsidRDefault="003C7D7A" w:rsidP="003C7D7A">
      <w:pPr>
        <w:rPr>
          <w:rFonts w:ascii="Helvetica" w:hAnsi="Helvetica" w:cs="Helvetica"/>
          <w:b/>
          <w:bCs/>
          <w:color w:val="222222"/>
          <w:sz w:val="21"/>
          <w:szCs w:val="21"/>
        </w:rPr>
      </w:pPr>
    </w:p>
    <w:p w14:paraId="2C5053B4" w14:textId="77777777" w:rsidR="003C7D7A" w:rsidRPr="003C7D7A" w:rsidRDefault="003C7D7A" w:rsidP="003C7D7A">
      <w:pPr>
        <w:rPr>
          <w:rFonts w:ascii="Helvetica" w:hAnsi="Helvetica" w:cs="Helvetica"/>
          <w:b/>
          <w:bCs/>
          <w:color w:val="222222"/>
          <w:sz w:val="21"/>
          <w:szCs w:val="21"/>
        </w:rPr>
      </w:pPr>
      <w:r w:rsidRPr="003C7D7A">
        <w:rPr>
          <w:rFonts w:ascii="Helvetica" w:hAnsi="Helvetica" w:cs="Helvetica" w:hint="eastAsia"/>
          <w:b/>
          <w:bCs/>
          <w:color w:val="222222"/>
          <w:sz w:val="21"/>
          <w:szCs w:val="21"/>
        </w:rPr>
        <w:t>Глава</w:t>
      </w:r>
      <w:r w:rsidRPr="003C7D7A">
        <w:rPr>
          <w:rFonts w:ascii="Helvetica" w:hAnsi="Helvetica" w:cs="Helvetica"/>
          <w:b/>
          <w:bCs/>
          <w:color w:val="222222"/>
          <w:sz w:val="21"/>
          <w:szCs w:val="21"/>
        </w:rPr>
        <w:t xml:space="preserve"> 2. </w:t>
      </w:r>
      <w:r w:rsidRPr="003C7D7A">
        <w:rPr>
          <w:rFonts w:ascii="Helvetica" w:hAnsi="Helvetica" w:cs="Helvetica" w:hint="eastAsia"/>
          <w:b/>
          <w:bCs/>
          <w:color w:val="222222"/>
          <w:sz w:val="21"/>
          <w:szCs w:val="21"/>
        </w:rPr>
        <w:t>Особенности</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формирования</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позиций</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группы</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малых</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предпринимателей</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в</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России</w:t>
      </w:r>
      <w:r w:rsidRPr="003C7D7A">
        <w:rPr>
          <w:rFonts w:ascii="Helvetica" w:hAnsi="Helvetica" w:cs="Helvetica"/>
          <w:b/>
          <w:bCs/>
          <w:color w:val="222222"/>
          <w:sz w:val="21"/>
          <w:szCs w:val="21"/>
        </w:rPr>
        <w:t>.</w:t>
      </w:r>
    </w:p>
    <w:p w14:paraId="20A7D8AA" w14:textId="77777777" w:rsidR="003C7D7A" w:rsidRPr="003C7D7A" w:rsidRDefault="003C7D7A" w:rsidP="003C7D7A">
      <w:pPr>
        <w:rPr>
          <w:rFonts w:ascii="Helvetica" w:hAnsi="Helvetica" w:cs="Helvetica"/>
          <w:b/>
          <w:bCs/>
          <w:color w:val="222222"/>
          <w:sz w:val="21"/>
          <w:szCs w:val="21"/>
        </w:rPr>
      </w:pPr>
    </w:p>
    <w:p w14:paraId="622FB50B" w14:textId="77777777" w:rsidR="003C7D7A" w:rsidRPr="003C7D7A" w:rsidRDefault="003C7D7A" w:rsidP="003C7D7A">
      <w:pPr>
        <w:rPr>
          <w:rFonts w:ascii="Helvetica" w:hAnsi="Helvetica" w:cs="Helvetica"/>
          <w:b/>
          <w:bCs/>
          <w:color w:val="222222"/>
          <w:sz w:val="21"/>
          <w:szCs w:val="21"/>
        </w:rPr>
      </w:pPr>
      <w:r w:rsidRPr="003C7D7A">
        <w:rPr>
          <w:rFonts w:ascii="Helvetica" w:hAnsi="Helvetica" w:cs="Helvetica"/>
          <w:b/>
          <w:bCs/>
          <w:color w:val="222222"/>
          <w:sz w:val="21"/>
          <w:szCs w:val="21"/>
        </w:rPr>
        <w:t xml:space="preserve">2.1. </w:t>
      </w:r>
      <w:r w:rsidRPr="003C7D7A">
        <w:rPr>
          <w:rFonts w:ascii="Helvetica" w:hAnsi="Helvetica" w:cs="Helvetica" w:hint="eastAsia"/>
          <w:b/>
          <w:bCs/>
          <w:color w:val="222222"/>
          <w:sz w:val="21"/>
          <w:szCs w:val="21"/>
        </w:rPr>
        <w:t>Восприятие</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предпринимательства</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общественным</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мнением</w:t>
      </w:r>
      <w:r w:rsidRPr="003C7D7A">
        <w:rPr>
          <w:rFonts w:ascii="Helvetica" w:hAnsi="Helvetica" w:cs="Helvetica"/>
          <w:b/>
          <w:bCs/>
          <w:color w:val="222222"/>
          <w:sz w:val="21"/>
          <w:szCs w:val="21"/>
        </w:rPr>
        <w:t>.</w:t>
      </w:r>
    </w:p>
    <w:p w14:paraId="5B41452E" w14:textId="77777777" w:rsidR="003C7D7A" w:rsidRPr="003C7D7A" w:rsidRDefault="003C7D7A" w:rsidP="003C7D7A">
      <w:pPr>
        <w:rPr>
          <w:rFonts w:ascii="Helvetica" w:hAnsi="Helvetica" w:cs="Helvetica"/>
          <w:b/>
          <w:bCs/>
          <w:color w:val="222222"/>
          <w:sz w:val="21"/>
          <w:szCs w:val="21"/>
        </w:rPr>
      </w:pPr>
    </w:p>
    <w:p w14:paraId="7207DBE9" w14:textId="77777777" w:rsidR="003C7D7A" w:rsidRPr="003C7D7A" w:rsidRDefault="003C7D7A" w:rsidP="003C7D7A">
      <w:pPr>
        <w:rPr>
          <w:rFonts w:ascii="Helvetica" w:hAnsi="Helvetica" w:cs="Helvetica"/>
          <w:b/>
          <w:bCs/>
          <w:color w:val="222222"/>
          <w:sz w:val="21"/>
          <w:szCs w:val="21"/>
        </w:rPr>
      </w:pPr>
      <w:r w:rsidRPr="003C7D7A">
        <w:rPr>
          <w:rFonts w:ascii="Helvetica" w:hAnsi="Helvetica" w:cs="Helvetica"/>
          <w:b/>
          <w:bCs/>
          <w:color w:val="222222"/>
          <w:sz w:val="21"/>
          <w:szCs w:val="21"/>
        </w:rPr>
        <w:t xml:space="preserve">2.2. </w:t>
      </w:r>
      <w:r w:rsidRPr="003C7D7A">
        <w:rPr>
          <w:rFonts w:ascii="Helvetica" w:hAnsi="Helvetica" w:cs="Helvetica" w:hint="eastAsia"/>
          <w:b/>
          <w:bCs/>
          <w:color w:val="222222"/>
          <w:sz w:val="21"/>
          <w:szCs w:val="21"/>
        </w:rPr>
        <w:t>Группа</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малых</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предпринимателей</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в</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процессах</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социального</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расслоения</w:t>
      </w:r>
      <w:r w:rsidRPr="003C7D7A">
        <w:rPr>
          <w:rFonts w:ascii="Helvetica" w:hAnsi="Helvetica" w:cs="Helvetica"/>
          <w:b/>
          <w:bCs/>
          <w:color w:val="222222"/>
          <w:sz w:val="21"/>
          <w:szCs w:val="21"/>
        </w:rPr>
        <w:t>.</w:t>
      </w:r>
    </w:p>
    <w:p w14:paraId="328C708F" w14:textId="77777777" w:rsidR="003C7D7A" w:rsidRPr="003C7D7A" w:rsidRDefault="003C7D7A" w:rsidP="003C7D7A">
      <w:pPr>
        <w:rPr>
          <w:rFonts w:ascii="Helvetica" w:hAnsi="Helvetica" w:cs="Helvetica"/>
          <w:b/>
          <w:bCs/>
          <w:color w:val="222222"/>
          <w:sz w:val="21"/>
          <w:szCs w:val="21"/>
        </w:rPr>
      </w:pPr>
    </w:p>
    <w:p w14:paraId="50C6DB9D" w14:textId="77777777" w:rsidR="003C7D7A" w:rsidRPr="003C7D7A" w:rsidRDefault="003C7D7A" w:rsidP="003C7D7A">
      <w:pPr>
        <w:rPr>
          <w:rFonts w:ascii="Helvetica" w:hAnsi="Helvetica" w:cs="Helvetica"/>
          <w:b/>
          <w:bCs/>
          <w:color w:val="222222"/>
          <w:sz w:val="21"/>
          <w:szCs w:val="21"/>
        </w:rPr>
      </w:pPr>
      <w:r w:rsidRPr="003C7D7A">
        <w:rPr>
          <w:rFonts w:ascii="Helvetica" w:hAnsi="Helvetica" w:cs="Helvetica"/>
          <w:b/>
          <w:bCs/>
          <w:color w:val="222222"/>
          <w:sz w:val="21"/>
          <w:szCs w:val="21"/>
        </w:rPr>
        <w:t xml:space="preserve">2.3. </w:t>
      </w:r>
      <w:r w:rsidRPr="003C7D7A">
        <w:rPr>
          <w:rFonts w:ascii="Helvetica" w:hAnsi="Helvetica" w:cs="Helvetica" w:hint="eastAsia"/>
          <w:b/>
          <w:bCs/>
          <w:color w:val="222222"/>
          <w:sz w:val="21"/>
          <w:szCs w:val="21"/>
        </w:rPr>
        <w:t>Особенности</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российской</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экономической</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ментальности</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и</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их</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влияние</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на</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формирование</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статусных</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позиций</w:t>
      </w:r>
      <w:r w:rsidRPr="003C7D7A">
        <w:rPr>
          <w:rFonts w:ascii="Helvetica" w:hAnsi="Helvetica" w:cs="Helvetica"/>
          <w:b/>
          <w:bCs/>
          <w:color w:val="222222"/>
          <w:sz w:val="21"/>
          <w:szCs w:val="21"/>
        </w:rPr>
        <w:t>.</w:t>
      </w:r>
    </w:p>
    <w:p w14:paraId="77E402AE" w14:textId="77777777" w:rsidR="003C7D7A" w:rsidRPr="003C7D7A" w:rsidRDefault="003C7D7A" w:rsidP="003C7D7A">
      <w:pPr>
        <w:rPr>
          <w:rFonts w:ascii="Helvetica" w:hAnsi="Helvetica" w:cs="Helvetica"/>
          <w:b/>
          <w:bCs/>
          <w:color w:val="222222"/>
          <w:sz w:val="21"/>
          <w:szCs w:val="21"/>
        </w:rPr>
      </w:pPr>
    </w:p>
    <w:p w14:paraId="4A7ADEAA" w14:textId="0147B597" w:rsidR="00967B66" w:rsidRPr="003C7D7A" w:rsidRDefault="003C7D7A" w:rsidP="003C7D7A">
      <w:r w:rsidRPr="003C7D7A">
        <w:rPr>
          <w:rFonts w:ascii="Helvetica" w:hAnsi="Helvetica" w:cs="Helvetica"/>
          <w:b/>
          <w:bCs/>
          <w:color w:val="222222"/>
          <w:sz w:val="21"/>
          <w:szCs w:val="21"/>
        </w:rPr>
        <w:lastRenderedPageBreak/>
        <w:t xml:space="preserve">2.4. </w:t>
      </w:r>
      <w:r w:rsidRPr="003C7D7A">
        <w:rPr>
          <w:rFonts w:ascii="Helvetica" w:hAnsi="Helvetica" w:cs="Helvetica" w:hint="eastAsia"/>
          <w:b/>
          <w:bCs/>
          <w:color w:val="222222"/>
          <w:sz w:val="21"/>
          <w:szCs w:val="21"/>
        </w:rPr>
        <w:t>Анализ</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положения</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подгрупп</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малых</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предпринимателей</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и</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условия</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их</w:t>
      </w:r>
      <w:r w:rsidRPr="003C7D7A">
        <w:rPr>
          <w:rFonts w:ascii="Helvetica" w:hAnsi="Helvetica" w:cs="Helvetica"/>
          <w:b/>
          <w:bCs/>
          <w:color w:val="222222"/>
          <w:sz w:val="21"/>
          <w:szCs w:val="21"/>
        </w:rPr>
        <w:t xml:space="preserve"> </w:t>
      </w:r>
      <w:r w:rsidRPr="003C7D7A">
        <w:rPr>
          <w:rFonts w:ascii="Helvetica" w:hAnsi="Helvetica" w:cs="Helvetica" w:hint="eastAsia"/>
          <w:b/>
          <w:bCs/>
          <w:color w:val="222222"/>
          <w:sz w:val="21"/>
          <w:szCs w:val="21"/>
        </w:rPr>
        <w:t>маргинализации</w:t>
      </w:r>
      <w:r w:rsidRPr="003C7D7A">
        <w:rPr>
          <w:rFonts w:ascii="Helvetica" w:hAnsi="Helvetica" w:cs="Helvetica"/>
          <w:b/>
          <w:bCs/>
          <w:color w:val="222222"/>
          <w:sz w:val="21"/>
          <w:szCs w:val="21"/>
        </w:rPr>
        <w:t>.</w:t>
      </w:r>
    </w:p>
    <w:sectPr w:rsidR="00967B66" w:rsidRPr="003C7D7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5F3D5" w14:textId="77777777" w:rsidR="00423C7C" w:rsidRDefault="00423C7C">
      <w:pPr>
        <w:spacing w:after="0" w:line="240" w:lineRule="auto"/>
      </w:pPr>
      <w:r>
        <w:separator/>
      </w:r>
    </w:p>
  </w:endnote>
  <w:endnote w:type="continuationSeparator" w:id="0">
    <w:p w14:paraId="7B80E7FF" w14:textId="77777777" w:rsidR="00423C7C" w:rsidRDefault="00423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A8BB5" w14:textId="77777777" w:rsidR="00423C7C" w:rsidRDefault="00423C7C"/>
    <w:p w14:paraId="456E97B0" w14:textId="77777777" w:rsidR="00423C7C" w:rsidRDefault="00423C7C"/>
    <w:p w14:paraId="3EBE26C2" w14:textId="77777777" w:rsidR="00423C7C" w:rsidRDefault="00423C7C"/>
    <w:p w14:paraId="1FE1C8EE" w14:textId="77777777" w:rsidR="00423C7C" w:rsidRDefault="00423C7C"/>
    <w:p w14:paraId="33E60DE1" w14:textId="77777777" w:rsidR="00423C7C" w:rsidRDefault="00423C7C"/>
    <w:p w14:paraId="1BAF4C27" w14:textId="77777777" w:rsidR="00423C7C" w:rsidRDefault="00423C7C"/>
    <w:p w14:paraId="2F093EB9" w14:textId="77777777" w:rsidR="00423C7C" w:rsidRDefault="00423C7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2A5FA4" wp14:editId="65A3D1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01A14" w14:textId="77777777" w:rsidR="00423C7C" w:rsidRDefault="00423C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2A5F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801A14" w14:textId="77777777" w:rsidR="00423C7C" w:rsidRDefault="00423C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B80EC9" w14:textId="77777777" w:rsidR="00423C7C" w:rsidRDefault="00423C7C"/>
    <w:p w14:paraId="001BE4C1" w14:textId="77777777" w:rsidR="00423C7C" w:rsidRDefault="00423C7C"/>
    <w:p w14:paraId="49236846" w14:textId="77777777" w:rsidR="00423C7C" w:rsidRDefault="00423C7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B91F2D" wp14:editId="50EDF6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046E7" w14:textId="77777777" w:rsidR="00423C7C" w:rsidRDefault="00423C7C"/>
                          <w:p w14:paraId="344CC7F0" w14:textId="77777777" w:rsidR="00423C7C" w:rsidRDefault="00423C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B91F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2046E7" w14:textId="77777777" w:rsidR="00423C7C" w:rsidRDefault="00423C7C"/>
                    <w:p w14:paraId="344CC7F0" w14:textId="77777777" w:rsidR="00423C7C" w:rsidRDefault="00423C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642D0E" w14:textId="77777777" w:rsidR="00423C7C" w:rsidRDefault="00423C7C"/>
    <w:p w14:paraId="14216255" w14:textId="77777777" w:rsidR="00423C7C" w:rsidRDefault="00423C7C">
      <w:pPr>
        <w:rPr>
          <w:sz w:val="2"/>
          <w:szCs w:val="2"/>
        </w:rPr>
      </w:pPr>
    </w:p>
    <w:p w14:paraId="5FC60E40" w14:textId="77777777" w:rsidR="00423C7C" w:rsidRDefault="00423C7C"/>
    <w:p w14:paraId="4C1D9001" w14:textId="77777777" w:rsidR="00423C7C" w:rsidRDefault="00423C7C">
      <w:pPr>
        <w:spacing w:after="0" w:line="240" w:lineRule="auto"/>
      </w:pPr>
    </w:p>
  </w:footnote>
  <w:footnote w:type="continuationSeparator" w:id="0">
    <w:p w14:paraId="52103BDF" w14:textId="77777777" w:rsidR="00423C7C" w:rsidRDefault="00423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7C"/>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47577</TotalTime>
  <Pages>3</Pages>
  <Words>305</Words>
  <Characters>1740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2202</cp:revision>
  <cp:lastPrinted>2009-02-06T05:36:00Z</cp:lastPrinted>
  <dcterms:created xsi:type="dcterms:W3CDTF">2025-11-25T20:19:00Z</dcterms:created>
  <dcterms:modified xsi:type="dcterms:W3CDTF">2026-01-21T15:22:00Z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