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DCE0BE" w14:textId="77777777" w:rsidR="00920C0E" w:rsidRDefault="00920C0E" w:rsidP="00920C0E">
      <w:pPr>
        <w:pStyle w:val="afffffffffffffffffffffffffff5"/>
        <w:rPr>
          <w:rFonts w:ascii="Verdana" w:hAnsi="Verdana"/>
          <w:color w:val="000000"/>
          <w:sz w:val="21"/>
          <w:szCs w:val="21"/>
        </w:rPr>
      </w:pPr>
      <w:r>
        <w:rPr>
          <w:rFonts w:ascii="Helvetica" w:hAnsi="Helvetica" w:cs="Helvetica"/>
          <w:b/>
          <w:bCs w:val="0"/>
          <w:color w:val="222222"/>
          <w:sz w:val="21"/>
          <w:szCs w:val="21"/>
        </w:rPr>
        <w:t>Минаков, Павел Анатольевич.</w:t>
      </w:r>
    </w:p>
    <w:p w14:paraId="50A6C824" w14:textId="77777777" w:rsidR="00920C0E" w:rsidRDefault="00920C0E" w:rsidP="00920C0E">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Публичная власть: политологический </w:t>
      </w:r>
      <w:proofErr w:type="gramStart"/>
      <w:r>
        <w:rPr>
          <w:rFonts w:ascii="Helvetica" w:hAnsi="Helvetica" w:cs="Helvetica"/>
          <w:caps/>
          <w:color w:val="222222"/>
          <w:sz w:val="21"/>
          <w:szCs w:val="21"/>
        </w:rPr>
        <w:t>аспект :</w:t>
      </w:r>
      <w:proofErr w:type="gramEnd"/>
      <w:r>
        <w:rPr>
          <w:rFonts w:ascii="Helvetica" w:hAnsi="Helvetica" w:cs="Helvetica"/>
          <w:caps/>
          <w:color w:val="222222"/>
          <w:sz w:val="21"/>
          <w:szCs w:val="21"/>
        </w:rPr>
        <w:t xml:space="preserve"> диссертация ... кандидата политических наук : 23.00.01 / Минаков Павел Анатольевич; [Место защиты: Башкир. гос. ун-т]. - Уфа, 2007. - 198 с.</w:t>
      </w:r>
    </w:p>
    <w:p w14:paraId="2958F53B" w14:textId="77777777" w:rsidR="00920C0E" w:rsidRDefault="00920C0E" w:rsidP="00920C0E">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Минаков, Павел Анатольевич</w:t>
      </w:r>
    </w:p>
    <w:p w14:paraId="54C49E57" w14:textId="77777777" w:rsidR="00920C0E" w:rsidRDefault="00920C0E" w:rsidP="00920C0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15FB5B81" w14:textId="77777777" w:rsidR="00920C0E" w:rsidRDefault="00920C0E" w:rsidP="00920C0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ОБЩАЯ ПОЛИТОЛОГИЧЕСКАЯ ХАРАКТЕРИСТИКА ПУБЛИЧНОЙ ВЛАСТИ.</w:t>
      </w:r>
    </w:p>
    <w:p w14:paraId="66F22CEB" w14:textId="77777777" w:rsidR="00920C0E" w:rsidRDefault="00920C0E" w:rsidP="00920C0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w:t>
      </w:r>
      <w:proofErr w:type="gramStart"/>
      <w:r>
        <w:rPr>
          <w:rFonts w:ascii="Arial" w:hAnsi="Arial" w:cs="Arial"/>
          <w:color w:val="333333"/>
          <w:sz w:val="21"/>
          <w:szCs w:val="21"/>
        </w:rPr>
        <w:t>1 .Теоретически</w:t>
      </w:r>
      <w:proofErr w:type="gramEnd"/>
      <w:r>
        <w:rPr>
          <w:rFonts w:ascii="Arial" w:hAnsi="Arial" w:cs="Arial"/>
          <w:color w:val="333333"/>
          <w:sz w:val="21"/>
          <w:szCs w:val="21"/>
        </w:rPr>
        <w:t>!-; концепции власти.</w:t>
      </w:r>
    </w:p>
    <w:p w14:paraId="73B21107" w14:textId="77777777" w:rsidR="00920C0E" w:rsidRDefault="00920C0E" w:rsidP="00920C0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w:t>
      </w:r>
      <w:proofErr w:type="gramStart"/>
      <w:r>
        <w:rPr>
          <w:rFonts w:ascii="Arial" w:hAnsi="Arial" w:cs="Arial"/>
          <w:color w:val="333333"/>
          <w:sz w:val="21"/>
          <w:szCs w:val="21"/>
        </w:rPr>
        <w:t>2.ПОНЯТИЕ</w:t>
      </w:r>
      <w:proofErr w:type="gramEnd"/>
      <w:r>
        <w:rPr>
          <w:rFonts w:ascii="Arial" w:hAnsi="Arial" w:cs="Arial"/>
          <w:color w:val="333333"/>
          <w:sz w:val="21"/>
          <w:szCs w:val="21"/>
        </w:rPr>
        <w:t xml:space="preserve"> ПУБЛИЧНОЙ ВЛАСТИ.</w:t>
      </w:r>
    </w:p>
    <w:p w14:paraId="11443BB2" w14:textId="77777777" w:rsidR="00920C0E" w:rsidRDefault="00920C0E" w:rsidP="00920C0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w:t>
      </w:r>
      <w:proofErr w:type="gramStart"/>
      <w:r>
        <w:rPr>
          <w:rFonts w:ascii="Arial" w:hAnsi="Arial" w:cs="Arial"/>
          <w:color w:val="333333"/>
          <w:sz w:val="21"/>
          <w:szCs w:val="21"/>
        </w:rPr>
        <w:t>3.ГИ'ИНЦИПЫ</w:t>
      </w:r>
      <w:proofErr w:type="gramEnd"/>
      <w:r>
        <w:rPr>
          <w:rFonts w:ascii="Arial" w:hAnsi="Arial" w:cs="Arial"/>
          <w:color w:val="333333"/>
          <w:sz w:val="21"/>
          <w:szCs w:val="21"/>
        </w:rPr>
        <w:t xml:space="preserve"> и ФУНКЦИИ ПУВЛИЧПОЙ ВЛАСТИ.</w:t>
      </w:r>
    </w:p>
    <w:p w14:paraId="01B2E2C6" w14:textId="77777777" w:rsidR="00920C0E" w:rsidRDefault="00920C0E" w:rsidP="00920C0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ФОРМЫ, ВИДЫ И УРОВНИ ПУБЛИЧНОЙ ВЛАСТИ.</w:t>
      </w:r>
    </w:p>
    <w:p w14:paraId="46B287DE" w14:textId="77777777" w:rsidR="00920C0E" w:rsidRDefault="00920C0E" w:rsidP="00920C0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w:t>
      </w:r>
      <w:proofErr w:type="gramStart"/>
      <w:r>
        <w:rPr>
          <w:rFonts w:ascii="Arial" w:hAnsi="Arial" w:cs="Arial"/>
          <w:color w:val="333333"/>
          <w:sz w:val="21"/>
          <w:szCs w:val="21"/>
        </w:rPr>
        <w:t>1.Формы</w:t>
      </w:r>
      <w:proofErr w:type="gramEnd"/>
      <w:r>
        <w:rPr>
          <w:rFonts w:ascii="Arial" w:hAnsi="Arial" w:cs="Arial"/>
          <w:color w:val="333333"/>
          <w:sz w:val="21"/>
          <w:szCs w:val="21"/>
        </w:rPr>
        <w:t xml:space="preserve"> публичной власти.</w:t>
      </w:r>
    </w:p>
    <w:p w14:paraId="4A13237F" w14:textId="77777777" w:rsidR="00920C0E" w:rsidRDefault="00920C0E" w:rsidP="00920C0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w:t>
      </w:r>
      <w:proofErr w:type="gramStart"/>
      <w:r>
        <w:rPr>
          <w:rFonts w:ascii="Arial" w:hAnsi="Arial" w:cs="Arial"/>
          <w:color w:val="333333"/>
          <w:sz w:val="21"/>
          <w:szCs w:val="21"/>
        </w:rPr>
        <w:t>2.ВИДЫ</w:t>
      </w:r>
      <w:proofErr w:type="gramEnd"/>
      <w:r>
        <w:rPr>
          <w:rFonts w:ascii="Arial" w:hAnsi="Arial" w:cs="Arial"/>
          <w:color w:val="333333"/>
          <w:sz w:val="21"/>
          <w:szCs w:val="21"/>
        </w:rPr>
        <w:t xml:space="preserve"> ПУБЛИЧНОЙ ВЛАСТИ.</w:t>
      </w:r>
    </w:p>
    <w:p w14:paraId="5B45936E" w14:textId="77777777" w:rsidR="00920C0E" w:rsidRDefault="00920C0E" w:rsidP="00920C0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w:t>
      </w:r>
      <w:proofErr w:type="gramStart"/>
      <w:r>
        <w:rPr>
          <w:rFonts w:ascii="Arial" w:hAnsi="Arial" w:cs="Arial"/>
          <w:color w:val="333333"/>
          <w:sz w:val="21"/>
          <w:szCs w:val="21"/>
        </w:rPr>
        <w:t>3.УР</w:t>
      </w:r>
      <w:proofErr w:type="gramEnd"/>
      <w:r>
        <w:rPr>
          <w:rFonts w:ascii="Arial" w:hAnsi="Arial" w:cs="Arial"/>
          <w:color w:val="333333"/>
          <w:sz w:val="21"/>
          <w:szCs w:val="21"/>
        </w:rPr>
        <w:t>0Ш1И ПУВЛИЧПОЙ ВЛАСТИ.</w:t>
      </w:r>
    </w:p>
    <w:p w14:paraId="1735CA11" w14:textId="77777777" w:rsidR="00920C0E" w:rsidRDefault="00920C0E" w:rsidP="00920C0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ПРОБЛЕМЫ РЕАЛИЗАЦИИ И РАЗВИТИЯ ПУБЛИЧНОЙ ВЛАСТИ.</w:t>
      </w:r>
    </w:p>
    <w:p w14:paraId="05959F42" w14:textId="77777777" w:rsidR="00920C0E" w:rsidRDefault="00920C0E" w:rsidP="00920C0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w:t>
      </w:r>
      <w:proofErr w:type="gramStart"/>
      <w:r>
        <w:rPr>
          <w:rFonts w:ascii="Arial" w:hAnsi="Arial" w:cs="Arial"/>
          <w:color w:val="333333"/>
          <w:sz w:val="21"/>
          <w:szCs w:val="21"/>
        </w:rPr>
        <w:t>1 .Процессы</w:t>
      </w:r>
      <w:proofErr w:type="gramEnd"/>
      <w:r>
        <w:rPr>
          <w:rFonts w:ascii="Arial" w:hAnsi="Arial" w:cs="Arial"/>
          <w:color w:val="333333"/>
          <w:sz w:val="21"/>
          <w:szCs w:val="21"/>
        </w:rPr>
        <w:t xml:space="preserve"> глобализации и </w:t>
      </w:r>
      <w:proofErr w:type="spellStart"/>
      <w:r>
        <w:rPr>
          <w:rFonts w:ascii="Arial" w:hAnsi="Arial" w:cs="Arial"/>
          <w:color w:val="333333"/>
          <w:sz w:val="21"/>
          <w:szCs w:val="21"/>
        </w:rPr>
        <w:t>нувличпая</w:t>
      </w:r>
      <w:proofErr w:type="spellEnd"/>
      <w:r>
        <w:rPr>
          <w:rFonts w:ascii="Arial" w:hAnsi="Arial" w:cs="Arial"/>
          <w:color w:val="333333"/>
          <w:sz w:val="21"/>
          <w:szCs w:val="21"/>
        </w:rPr>
        <w:t xml:space="preserve"> власть.</w:t>
      </w:r>
    </w:p>
    <w:p w14:paraId="580B597A" w14:textId="77777777" w:rsidR="00920C0E" w:rsidRDefault="00920C0E" w:rsidP="00920C0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3.2.11УБЛИЧПАЯ власть и КОРРУПЦИЯ.</w:t>
      </w:r>
    </w:p>
    <w:p w14:paraId="4674877E" w14:textId="77777777" w:rsidR="00920C0E" w:rsidRDefault="00920C0E" w:rsidP="00920C0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w:t>
      </w:r>
      <w:proofErr w:type="gramStart"/>
      <w:r>
        <w:rPr>
          <w:rFonts w:ascii="Arial" w:hAnsi="Arial" w:cs="Arial"/>
          <w:color w:val="333333"/>
          <w:sz w:val="21"/>
          <w:szCs w:val="21"/>
        </w:rPr>
        <w:t>3 .</w:t>
      </w:r>
      <w:proofErr w:type="spellStart"/>
      <w:r>
        <w:rPr>
          <w:rFonts w:ascii="Arial" w:hAnsi="Arial" w:cs="Arial"/>
          <w:color w:val="333333"/>
          <w:sz w:val="21"/>
          <w:szCs w:val="21"/>
        </w:rPr>
        <w:t>ПУьл</w:t>
      </w:r>
      <w:proofErr w:type="spellEnd"/>
      <w:proofErr w:type="gramEnd"/>
      <w:r>
        <w:rPr>
          <w:rFonts w:ascii="Arial" w:hAnsi="Arial" w:cs="Arial"/>
          <w:color w:val="333333"/>
          <w:sz w:val="21"/>
          <w:szCs w:val="21"/>
        </w:rPr>
        <w:t xml:space="preserve"> ич11ая власть И с0бстве1И </w:t>
      </w:r>
      <w:proofErr w:type="spellStart"/>
      <w:r>
        <w:rPr>
          <w:rFonts w:ascii="Arial" w:hAnsi="Arial" w:cs="Arial"/>
          <w:color w:val="333333"/>
          <w:sz w:val="21"/>
          <w:szCs w:val="21"/>
        </w:rPr>
        <w:t>юсть</w:t>
      </w:r>
      <w:proofErr w:type="spellEnd"/>
      <w:r>
        <w:rPr>
          <w:rFonts w:ascii="Arial" w:hAnsi="Arial" w:cs="Arial"/>
          <w:color w:val="333333"/>
          <w:sz w:val="21"/>
          <w:szCs w:val="21"/>
        </w:rPr>
        <w:t>.</w:t>
      </w:r>
    </w:p>
    <w:p w14:paraId="40294F55" w14:textId="39852E33" w:rsidR="00050BAD" w:rsidRPr="00920C0E" w:rsidRDefault="00050BAD" w:rsidP="00920C0E"/>
    <w:sectPr w:rsidR="00050BAD" w:rsidRPr="00920C0E"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6F10AC" w14:textId="77777777" w:rsidR="00712927" w:rsidRDefault="00712927">
      <w:pPr>
        <w:spacing w:after="0" w:line="240" w:lineRule="auto"/>
      </w:pPr>
      <w:r>
        <w:separator/>
      </w:r>
    </w:p>
  </w:endnote>
  <w:endnote w:type="continuationSeparator" w:id="0">
    <w:p w14:paraId="6C1E9ABF" w14:textId="77777777" w:rsidR="00712927" w:rsidRDefault="0071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795053" w14:textId="77777777" w:rsidR="00712927" w:rsidRDefault="00712927"/>
    <w:p w14:paraId="030B3249" w14:textId="77777777" w:rsidR="00712927" w:rsidRDefault="00712927"/>
    <w:p w14:paraId="5F94BB7D" w14:textId="77777777" w:rsidR="00712927" w:rsidRDefault="00712927"/>
    <w:p w14:paraId="67E99840" w14:textId="77777777" w:rsidR="00712927" w:rsidRDefault="00712927"/>
    <w:p w14:paraId="0782AC64" w14:textId="77777777" w:rsidR="00712927" w:rsidRDefault="00712927"/>
    <w:p w14:paraId="3B1C2356" w14:textId="77777777" w:rsidR="00712927" w:rsidRDefault="00712927"/>
    <w:p w14:paraId="41847E1F" w14:textId="77777777" w:rsidR="00712927" w:rsidRDefault="0071292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E8316BF" wp14:editId="560C5A0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2AECC3" w14:textId="77777777" w:rsidR="00712927" w:rsidRDefault="0071292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E8316B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42AECC3" w14:textId="77777777" w:rsidR="00712927" w:rsidRDefault="0071292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2E749F9" w14:textId="77777777" w:rsidR="00712927" w:rsidRDefault="00712927"/>
    <w:p w14:paraId="4E0D9FB6" w14:textId="77777777" w:rsidR="00712927" w:rsidRDefault="00712927"/>
    <w:p w14:paraId="7BB4E32D" w14:textId="77777777" w:rsidR="00712927" w:rsidRDefault="0071292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2E5B02E" wp14:editId="30A4AA0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B52CCE" w14:textId="77777777" w:rsidR="00712927" w:rsidRDefault="00712927"/>
                          <w:p w14:paraId="6A849FB1" w14:textId="77777777" w:rsidR="00712927" w:rsidRDefault="0071292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2E5B02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DB52CCE" w14:textId="77777777" w:rsidR="00712927" w:rsidRDefault="00712927"/>
                    <w:p w14:paraId="6A849FB1" w14:textId="77777777" w:rsidR="00712927" w:rsidRDefault="0071292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57C4249" w14:textId="77777777" w:rsidR="00712927" w:rsidRDefault="00712927"/>
    <w:p w14:paraId="6B07DDFB" w14:textId="77777777" w:rsidR="00712927" w:rsidRDefault="00712927">
      <w:pPr>
        <w:rPr>
          <w:sz w:val="2"/>
          <w:szCs w:val="2"/>
        </w:rPr>
      </w:pPr>
    </w:p>
    <w:p w14:paraId="27DBE2DE" w14:textId="77777777" w:rsidR="00712927" w:rsidRDefault="00712927"/>
    <w:p w14:paraId="399B1BB7" w14:textId="77777777" w:rsidR="00712927" w:rsidRDefault="00712927">
      <w:pPr>
        <w:spacing w:after="0" w:line="240" w:lineRule="auto"/>
      </w:pPr>
    </w:p>
  </w:footnote>
  <w:footnote w:type="continuationSeparator" w:id="0">
    <w:p w14:paraId="3FB1E124" w14:textId="77777777" w:rsidR="00712927" w:rsidRDefault="007129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0DC"/>
    <w:rsid w:val="000C5109"/>
    <w:rsid w:val="000C512F"/>
    <w:rsid w:val="000C51B6"/>
    <w:rsid w:val="000C5243"/>
    <w:rsid w:val="000C5263"/>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C14"/>
    <w:rsid w:val="00343C3B"/>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27"/>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B8"/>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97"/>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85"/>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C9"/>
    <w:rsid w:val="00EB6AE7"/>
    <w:rsid w:val="00EB6B2F"/>
    <w:rsid w:val="00EB6BF7"/>
    <w:rsid w:val="00EB6C57"/>
    <w:rsid w:val="00EB6C60"/>
    <w:rsid w:val="00EB6C76"/>
    <w:rsid w:val="00EB6CB2"/>
    <w:rsid w:val="00EB6D46"/>
    <w:rsid w:val="00EB6D6C"/>
    <w:rsid w:val="00EB6D92"/>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81718</TotalTime>
  <Pages>1</Pages>
  <Words>117</Words>
  <Characters>673</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789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2834</cp:revision>
  <cp:lastPrinted>2009-02-06T05:36:00Z</cp:lastPrinted>
  <dcterms:created xsi:type="dcterms:W3CDTF">2024-01-07T13:43:00Z</dcterms:created>
  <dcterms:modified xsi:type="dcterms:W3CDTF">2025-04-25T11:42:00Z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