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C6F21" w:rsidRDefault="00BC6F21" w:rsidP="00BC6F21">
      <w:r w:rsidRPr="002A6EEE">
        <w:rPr>
          <w:rFonts w:ascii="Times New Roman" w:eastAsia="Times New Roman" w:hAnsi="Times New Roman" w:cs="Times New Roman"/>
          <w:b/>
          <w:color w:val="000000"/>
          <w:sz w:val="24"/>
          <w:szCs w:val="24"/>
          <w:lang w:eastAsia="ru-RU"/>
        </w:rPr>
        <w:t>Байзова Любов Русланівна</w:t>
      </w:r>
      <w:r w:rsidRPr="002A6EEE">
        <w:rPr>
          <w:rFonts w:ascii="Times New Roman" w:eastAsia="Times New Roman" w:hAnsi="Times New Roman" w:cs="Times New Roman"/>
          <w:color w:val="000000"/>
          <w:sz w:val="24"/>
          <w:szCs w:val="24"/>
          <w:lang w:eastAsia="ru-RU"/>
        </w:rPr>
        <w:t xml:space="preserve">, аспірант кафедри технологій деревинних композиційних матеріалів, целюлози та паперу, ДВНЗ «Національний лісотехнічний університет України». </w:t>
      </w:r>
      <w:r w:rsidRPr="002A6EEE">
        <w:rPr>
          <w:rFonts w:ascii="Times New Roman" w:eastAsia="Times New Roman" w:hAnsi="Times New Roman" w:cs="Times New Roman"/>
          <w:iCs/>
          <w:color w:val="000000"/>
          <w:sz w:val="24"/>
          <w:szCs w:val="24"/>
          <w:lang w:eastAsia="ru-RU"/>
        </w:rPr>
        <w:t>Назва дисертації:</w:t>
      </w:r>
      <w:r w:rsidRPr="002A6EEE">
        <w:rPr>
          <w:rFonts w:ascii="Times New Roman" w:eastAsia="Times New Roman" w:hAnsi="Times New Roman" w:cs="Times New Roman"/>
          <w:color w:val="000000"/>
          <w:sz w:val="24"/>
          <w:szCs w:val="24"/>
          <w:lang w:eastAsia="ru-RU"/>
        </w:rPr>
        <w:t xml:space="preserve"> «Обґрунтування структури та режимів пресування легких стружкових плит із використанням пінополістиролу». Шифр та назва спеціальності: 05.23.06 «Технологія деревообробки, виготовлення меблів та виробів з деревини». Спецрада Д 35.072.04 ДВНЗ «Національний лісотехнічний університет України»</w:t>
      </w:r>
    </w:p>
    <w:sectPr w:rsidR="001136ED" w:rsidRPr="00BC6F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BC6F21" w:rsidRPr="00BC6F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D57E8-6734-4B41-A2CF-03338CE4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2021-01-12T18:43:00Z</dcterms:created>
  <dcterms:modified xsi:type="dcterms:W3CDTF">2021-01-16T11:51:00Z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