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B361C" w14:textId="7E1BD4B3" w:rsidR="00C10B7E" w:rsidRDefault="00D042CB" w:rsidP="00D042CB">
      <w:pPr>
        <w:rPr>
          <w:rStyle w:val="10"/>
          <w:rFonts w:ascii="Verdana" w:hAnsi="Verdana"/>
          <w:color w:val="000000"/>
          <w:sz w:val="15"/>
          <w:szCs w:val="15"/>
        </w:rPr>
      </w:pPr>
      <w:r>
        <w:rPr>
          <w:rFonts w:ascii="Verdana" w:hAnsi="Verdana"/>
          <w:color w:val="000000"/>
          <w:sz w:val="18"/>
          <w:szCs w:val="18"/>
          <w:shd w:val="clear" w:color="auto" w:fill="FFFFFF"/>
        </w:rPr>
        <w:t>Статистический анализ внешней торговли Ирака за период 1970-1990 гг.</w:t>
      </w:r>
    </w:p>
    <w:p w14:paraId="17563C90" w14:textId="77777777" w:rsidR="00C10B7E" w:rsidRDefault="00C10B7E" w:rsidP="00D042CB">
      <w:pPr>
        <w:rPr>
          <w:rStyle w:val="10"/>
          <w:rFonts w:ascii="Verdana" w:hAnsi="Verdana"/>
          <w:color w:val="000000"/>
          <w:sz w:val="15"/>
          <w:szCs w:val="15"/>
        </w:rPr>
      </w:pPr>
    </w:p>
    <w:p w14:paraId="625E2DB6" w14:textId="77777777" w:rsidR="00C10B7E" w:rsidRDefault="00C10B7E" w:rsidP="00D042CB">
      <w:pPr>
        <w:rPr>
          <w:rStyle w:val="10"/>
          <w:rFonts w:ascii="Verdana" w:hAnsi="Verdana"/>
          <w:color w:val="000000"/>
          <w:sz w:val="15"/>
          <w:szCs w:val="15"/>
        </w:rPr>
      </w:pPr>
    </w:p>
    <w:p w14:paraId="543B0A2D" w14:textId="77777777" w:rsidR="00C10B7E" w:rsidRDefault="00C10B7E" w:rsidP="00C10B7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sidR="00D042CB">
        <w:rPr>
          <w:rStyle w:val="10"/>
          <w:rFonts w:ascii="Verdana" w:hAnsi="Verdana"/>
          <w:color w:val="000000"/>
          <w:sz w:val="15"/>
          <w:szCs w:val="15"/>
        </w:rPr>
        <w:t>ема диссертации и автореферата по ВАК 08.00.12, кандидат экономических наук Ахмад Салим М.</w:t>
      </w:r>
      <w:r w:rsidR="00D042CB">
        <w:rPr>
          <w:rFonts w:ascii="Verdana" w:hAnsi="Verdana"/>
          <w:color w:val="000000"/>
          <w:sz w:val="18"/>
          <w:szCs w:val="18"/>
        </w:rPr>
        <w:br/>
      </w:r>
      <w:r w:rsidR="00D042CB">
        <w:rPr>
          <w:rFonts w:ascii="Verdana" w:hAnsi="Verdana"/>
          <w:color w:val="000000"/>
          <w:sz w:val="18"/>
          <w:szCs w:val="18"/>
        </w:rPr>
        <w:br/>
      </w:r>
      <w:r>
        <w:rPr>
          <w:rFonts w:ascii="Verdana" w:hAnsi="Verdana"/>
          <w:b/>
          <w:bCs/>
          <w:color w:val="000000"/>
          <w:sz w:val="18"/>
          <w:szCs w:val="18"/>
        </w:rPr>
        <w:t>Год: </w:t>
      </w:r>
    </w:p>
    <w:p w14:paraId="78025588" w14:textId="77777777" w:rsidR="00C10B7E" w:rsidRDefault="00C10B7E" w:rsidP="00C10B7E">
      <w:pPr>
        <w:spacing w:line="270" w:lineRule="atLeast"/>
        <w:rPr>
          <w:rFonts w:ascii="Verdana" w:hAnsi="Verdana"/>
          <w:color w:val="000000"/>
          <w:sz w:val="18"/>
          <w:szCs w:val="18"/>
        </w:rPr>
      </w:pPr>
      <w:r>
        <w:rPr>
          <w:rFonts w:ascii="Verdana" w:hAnsi="Verdana"/>
          <w:color w:val="000000"/>
          <w:sz w:val="18"/>
          <w:szCs w:val="18"/>
        </w:rPr>
        <w:t>2004</w:t>
      </w:r>
    </w:p>
    <w:p w14:paraId="0C9845E9" w14:textId="77777777" w:rsidR="00C10B7E" w:rsidRDefault="00C10B7E" w:rsidP="00C10B7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BEA6BA" w14:textId="77777777" w:rsidR="00C10B7E" w:rsidRDefault="00C10B7E" w:rsidP="00C10B7E">
      <w:pPr>
        <w:spacing w:line="270" w:lineRule="atLeast"/>
        <w:rPr>
          <w:rFonts w:ascii="Verdana" w:hAnsi="Verdana"/>
          <w:color w:val="000000"/>
          <w:sz w:val="18"/>
          <w:szCs w:val="18"/>
        </w:rPr>
      </w:pPr>
      <w:r>
        <w:rPr>
          <w:rFonts w:ascii="Verdana" w:hAnsi="Verdana"/>
          <w:color w:val="000000"/>
          <w:sz w:val="18"/>
          <w:szCs w:val="18"/>
        </w:rPr>
        <w:t>Ахмад Салим М.</w:t>
      </w:r>
    </w:p>
    <w:p w14:paraId="550F186B" w14:textId="77777777" w:rsidR="00C10B7E" w:rsidRDefault="00C10B7E" w:rsidP="00C10B7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289B76" w14:textId="77777777" w:rsidR="00C10B7E" w:rsidRDefault="00C10B7E" w:rsidP="00C10B7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E0C880" w14:textId="77777777" w:rsidR="00C10B7E" w:rsidRDefault="00C10B7E" w:rsidP="00C10B7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7886AE" w14:textId="77777777" w:rsidR="00C10B7E" w:rsidRDefault="00C10B7E" w:rsidP="00C10B7E">
      <w:pPr>
        <w:spacing w:line="270" w:lineRule="atLeast"/>
        <w:rPr>
          <w:rFonts w:ascii="Verdana" w:hAnsi="Verdana"/>
          <w:color w:val="000000"/>
          <w:sz w:val="18"/>
          <w:szCs w:val="18"/>
        </w:rPr>
      </w:pPr>
      <w:r>
        <w:rPr>
          <w:rFonts w:ascii="Verdana" w:hAnsi="Verdana"/>
          <w:color w:val="000000"/>
          <w:sz w:val="18"/>
          <w:szCs w:val="18"/>
        </w:rPr>
        <w:t>Москва</w:t>
      </w:r>
    </w:p>
    <w:p w14:paraId="77D3932E" w14:textId="77777777" w:rsidR="00C10B7E" w:rsidRDefault="00C10B7E" w:rsidP="00C10B7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C240FA" w14:textId="77777777" w:rsidR="00C10B7E" w:rsidRDefault="00C10B7E" w:rsidP="00C10B7E">
      <w:pPr>
        <w:spacing w:line="270" w:lineRule="atLeast"/>
        <w:rPr>
          <w:rFonts w:ascii="Verdana" w:hAnsi="Verdana"/>
          <w:color w:val="000000"/>
          <w:sz w:val="18"/>
          <w:szCs w:val="18"/>
        </w:rPr>
      </w:pPr>
      <w:r>
        <w:rPr>
          <w:rFonts w:ascii="Verdana" w:hAnsi="Verdana"/>
          <w:color w:val="000000"/>
          <w:sz w:val="18"/>
          <w:szCs w:val="18"/>
        </w:rPr>
        <w:t>08.00.12</w:t>
      </w:r>
    </w:p>
    <w:p w14:paraId="594374A3" w14:textId="77777777" w:rsidR="00C10B7E" w:rsidRDefault="00C10B7E" w:rsidP="00C10B7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DE6570" w14:textId="77777777" w:rsidR="00C10B7E" w:rsidRDefault="00C10B7E" w:rsidP="00C10B7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E63374" w14:textId="77777777" w:rsidR="00C10B7E" w:rsidRDefault="00C10B7E" w:rsidP="00C10B7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350EB11" w14:textId="77777777" w:rsidR="00C10B7E" w:rsidRDefault="00C10B7E" w:rsidP="00C10B7E">
      <w:pPr>
        <w:spacing w:line="270" w:lineRule="atLeast"/>
        <w:rPr>
          <w:rFonts w:ascii="Verdana" w:hAnsi="Verdana"/>
          <w:color w:val="000000"/>
          <w:sz w:val="18"/>
          <w:szCs w:val="18"/>
        </w:rPr>
      </w:pPr>
      <w:r>
        <w:rPr>
          <w:rFonts w:ascii="Verdana" w:hAnsi="Verdana"/>
          <w:color w:val="000000"/>
          <w:sz w:val="18"/>
          <w:szCs w:val="18"/>
        </w:rPr>
        <w:t>137</w:t>
      </w:r>
    </w:p>
    <w:p w14:paraId="4256C3D1" w14:textId="77777777" w:rsidR="00C10B7E" w:rsidRDefault="00C10B7E" w:rsidP="00C10B7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Ахмад Салим М.</w:t>
      </w:r>
    </w:p>
    <w:p w14:paraId="15A2FE3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8FE92C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развития внешней торговли Ирака за</w:t>
      </w:r>
      <w:r>
        <w:rPr>
          <w:rStyle w:val="WW8Num2z0"/>
          <w:rFonts w:ascii="Verdana" w:hAnsi="Verdana"/>
          <w:color w:val="000000"/>
          <w:sz w:val="18"/>
          <w:szCs w:val="18"/>
        </w:rPr>
        <w:t> </w:t>
      </w:r>
      <w:r>
        <w:rPr>
          <w:rStyle w:val="WW8Num3z0"/>
          <w:rFonts w:ascii="Verdana" w:hAnsi="Verdana"/>
          <w:color w:val="4682B4"/>
          <w:sz w:val="18"/>
          <w:szCs w:val="18"/>
        </w:rPr>
        <w:t>период</w:t>
      </w:r>
      <w:r>
        <w:rPr>
          <w:rStyle w:val="WW8Num2z0"/>
          <w:rFonts w:ascii="Verdana" w:hAnsi="Verdana"/>
          <w:color w:val="000000"/>
          <w:sz w:val="18"/>
          <w:szCs w:val="18"/>
        </w:rPr>
        <w:t> </w:t>
      </w:r>
      <w:r>
        <w:rPr>
          <w:rFonts w:ascii="Verdana" w:hAnsi="Verdana"/>
          <w:color w:val="000000"/>
          <w:sz w:val="18"/>
          <w:szCs w:val="18"/>
        </w:rPr>
        <w:t>1970-1990 гг.</w:t>
      </w:r>
    </w:p>
    <w:p w14:paraId="4951316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развития</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импорта и состояние торгового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4AE24D0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Статистическое исследование структуры</w:t>
      </w:r>
      <w:r>
        <w:rPr>
          <w:rStyle w:val="WW8Num2z0"/>
          <w:rFonts w:ascii="Verdana" w:hAnsi="Verdana"/>
          <w:color w:val="000000"/>
          <w:sz w:val="18"/>
          <w:szCs w:val="18"/>
        </w:rPr>
        <w:t> </w:t>
      </w:r>
      <w:r>
        <w:rPr>
          <w:rStyle w:val="WW8Num3z0"/>
          <w:rFonts w:ascii="Verdana" w:hAnsi="Verdana"/>
          <w:color w:val="4682B4"/>
          <w:sz w:val="18"/>
          <w:szCs w:val="18"/>
        </w:rPr>
        <w:t>внешней</w:t>
      </w:r>
      <w:r>
        <w:rPr>
          <w:rStyle w:val="WW8Num2z0"/>
          <w:rFonts w:ascii="Verdana" w:hAnsi="Verdana"/>
          <w:color w:val="000000"/>
          <w:sz w:val="18"/>
          <w:szCs w:val="18"/>
        </w:rPr>
        <w:t> </w:t>
      </w:r>
      <w:r>
        <w:rPr>
          <w:rFonts w:ascii="Verdana" w:hAnsi="Verdana"/>
          <w:color w:val="000000"/>
          <w:sz w:val="18"/>
          <w:szCs w:val="18"/>
        </w:rPr>
        <w:t>торговли Ирака.</w:t>
      </w:r>
    </w:p>
    <w:p w14:paraId="66B31B3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Значение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ее в влияние на</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в экономике Ирака.</w:t>
      </w:r>
    </w:p>
    <w:p w14:paraId="0027832B"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 Иракской экономике.</w:t>
      </w:r>
    </w:p>
    <w:p w14:paraId="06DFC3F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динамика индекса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и темпы инфляции.</w:t>
      </w:r>
    </w:p>
    <w:p w14:paraId="516DAF2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факторов, влияющие на</w:t>
      </w:r>
      <w:r>
        <w:rPr>
          <w:rStyle w:val="WW8Num2z0"/>
          <w:rFonts w:ascii="Verdana" w:hAnsi="Verdana"/>
          <w:color w:val="000000"/>
          <w:sz w:val="18"/>
          <w:szCs w:val="18"/>
        </w:rPr>
        <w:t> </w:t>
      </w:r>
      <w:r>
        <w:rPr>
          <w:rStyle w:val="WW8Num3z0"/>
          <w:rFonts w:ascii="Verdana" w:hAnsi="Verdana"/>
          <w:color w:val="4682B4"/>
          <w:sz w:val="18"/>
          <w:szCs w:val="18"/>
        </w:rPr>
        <w:t>инфляцию</w:t>
      </w:r>
      <w:r>
        <w:rPr>
          <w:rStyle w:val="WW8Num2z0"/>
          <w:rFonts w:ascii="Verdana" w:hAnsi="Verdana"/>
          <w:color w:val="000000"/>
          <w:sz w:val="18"/>
          <w:szCs w:val="18"/>
        </w:rPr>
        <w:t> </w:t>
      </w:r>
      <w:r>
        <w:rPr>
          <w:rFonts w:ascii="Verdana" w:hAnsi="Verdana"/>
          <w:color w:val="000000"/>
          <w:sz w:val="18"/>
          <w:szCs w:val="18"/>
        </w:rPr>
        <w:t>в экономике Ирака.</w:t>
      </w:r>
    </w:p>
    <w:p w14:paraId="77E62E6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внешнюю торговлю страны.</w:t>
      </w:r>
    </w:p>
    <w:p w14:paraId="548EE089"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Исследование зависимостей показателей внешней торговли и инфляции от</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Ирака.</w:t>
      </w:r>
    </w:p>
    <w:p w14:paraId="0848CDC0"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3.1.Методика построения регрессионных моделей показателей внешней торговли.</w:t>
      </w:r>
    </w:p>
    <w:p w14:paraId="6C09FA6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Отбор объясняющих переменных в модели, показатели внешней торговли и инфляции.</w:t>
      </w:r>
    </w:p>
    <w:p w14:paraId="55D7BEA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моделей основных показателей внешней торговли и инфляции в иракской экономике.</w:t>
      </w:r>
    </w:p>
    <w:p w14:paraId="50B9A49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временных рядов и прогнозирование основных показателей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Ирака.</w:t>
      </w:r>
    </w:p>
    <w:p w14:paraId="7CEB4CB4" w14:textId="77777777" w:rsidR="00C10B7E" w:rsidRDefault="00C10B7E" w:rsidP="00C10B7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внешней </w:t>
      </w:r>
      <w:r>
        <w:rPr>
          <w:rStyle w:val="WW8Num1z0"/>
          <w:rFonts w:ascii="Verdana" w:hAnsi="Verdana"/>
          <w:b w:val="0"/>
          <w:bCs w:val="0"/>
          <w:color w:val="535353"/>
          <w:sz w:val="15"/>
          <w:szCs w:val="15"/>
        </w:rPr>
        <w:lastRenderedPageBreak/>
        <w:t>торговли Ирака за период 1970-1990 гг."</w:t>
      </w:r>
    </w:p>
    <w:p w14:paraId="69EA8329"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Любая страна, каким бы ни был уровень ее экономического развития, не может существовать без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64B699C7"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особенно касается развивающихся стран, поскольку большинство из них имеет слабо развитую экономику,. находящуюся в зависимости от</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одного-двух видов товаров для обеспечения потребностей народного хозяйства.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играет важную роль для</w:t>
      </w:r>
      <w:r>
        <w:rPr>
          <w:rStyle w:val="WW8Num2z0"/>
          <w:rFonts w:ascii="Verdana" w:hAnsi="Verdana"/>
          <w:color w:val="000000"/>
          <w:sz w:val="18"/>
          <w:szCs w:val="18"/>
        </w:rPr>
        <w:t> </w:t>
      </w:r>
      <w:r>
        <w:rPr>
          <w:rStyle w:val="WW8Num3z0"/>
          <w:rFonts w:ascii="Verdana" w:hAnsi="Verdana"/>
          <w:color w:val="4682B4"/>
          <w:sz w:val="18"/>
          <w:szCs w:val="18"/>
        </w:rPr>
        <w:t>сбалансирования</w:t>
      </w:r>
      <w:r>
        <w:rPr>
          <w:rStyle w:val="WW8Num2z0"/>
          <w:rFonts w:ascii="Verdana" w:hAnsi="Verdana"/>
          <w:color w:val="000000"/>
          <w:sz w:val="18"/>
          <w:szCs w:val="18"/>
        </w:rPr>
        <w:t> </w:t>
      </w:r>
      <w:r>
        <w:rPr>
          <w:rFonts w:ascii="Verdana" w:hAnsi="Verdana"/>
          <w:color w:val="000000"/>
          <w:sz w:val="18"/>
          <w:szCs w:val="18"/>
        </w:rPr>
        <w:t>спроса и предложения внутри страны, значительна её роль в</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национальном доходе и основных фондах страны.</w:t>
      </w:r>
    </w:p>
    <w:p w14:paraId="4C3657FC"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Ираке, как и во всех</w:t>
      </w:r>
      <w:r>
        <w:rPr>
          <w:rStyle w:val="WW8Num2z0"/>
          <w:rFonts w:ascii="Verdana" w:hAnsi="Verdana"/>
          <w:color w:val="000000"/>
          <w:sz w:val="18"/>
          <w:szCs w:val="18"/>
        </w:rPr>
        <w:t> </w:t>
      </w:r>
      <w:r>
        <w:rPr>
          <w:rStyle w:val="WW8Num3z0"/>
          <w:rFonts w:ascii="Verdana" w:hAnsi="Verdana"/>
          <w:color w:val="4682B4"/>
          <w:sz w:val="18"/>
          <w:szCs w:val="18"/>
        </w:rPr>
        <w:t>нефтеэкспортирующих</w:t>
      </w:r>
      <w:r>
        <w:rPr>
          <w:rStyle w:val="WW8Num2z0"/>
          <w:rFonts w:ascii="Verdana" w:hAnsi="Verdana"/>
          <w:color w:val="000000"/>
          <w:sz w:val="18"/>
          <w:szCs w:val="18"/>
        </w:rPr>
        <w:t> </w:t>
      </w:r>
      <w:r>
        <w:rPr>
          <w:rFonts w:ascii="Verdana" w:hAnsi="Verdana"/>
          <w:color w:val="000000"/>
          <w:sz w:val="18"/>
          <w:szCs w:val="18"/>
        </w:rPr>
        <w:t>странах, нефть играет определяющую роль в ВВП, в</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и в обеспечении импорта, в</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страны и в формировании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запасов. Поэтому иракская экономика непременно попадает под влияние</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происходящих в экономически развитых странах, с которыми Ирак ведет свою</w:t>
      </w:r>
      <w:r>
        <w:rPr>
          <w:rStyle w:val="WW8Num2z0"/>
          <w:rFonts w:ascii="Verdana" w:hAnsi="Verdana"/>
          <w:color w:val="000000"/>
          <w:sz w:val="18"/>
          <w:szCs w:val="18"/>
        </w:rPr>
        <w:t> </w:t>
      </w:r>
      <w:r>
        <w:rPr>
          <w:rStyle w:val="WW8Num3z0"/>
          <w:rFonts w:ascii="Verdana" w:hAnsi="Verdana"/>
          <w:color w:val="4682B4"/>
          <w:sz w:val="18"/>
          <w:szCs w:val="18"/>
        </w:rPr>
        <w:t>торговлю</w:t>
      </w:r>
      <w:r>
        <w:rPr>
          <w:rFonts w:ascii="Verdana" w:hAnsi="Verdana"/>
          <w:color w:val="000000"/>
          <w:sz w:val="18"/>
          <w:szCs w:val="18"/>
        </w:rPr>
        <w:t>.</w:t>
      </w:r>
    </w:p>
    <w:p w14:paraId="5BDA3F94"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тем, что период действий международных экономических санкций (1991-2003Fr) не типичен для страны, в работе развитие внешней торговли анализируется за период 1970-1990 годы, который представляет наибольший интерес для будущего развития Ирака.</w:t>
      </w:r>
    </w:p>
    <w:p w14:paraId="5EC5F338"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Выбранный для исследования период развития страны с 1970 по 1990 год, можно разделить как в экономическом, так и в политическом плане на два этапа. Первый этап включает- 70-е годы, когда Ирак национализировал свою нефтяную отрасль и контролировал доходы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нефти, накопил большую массу</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выполнив два пятилетних плана экономического развития. Второй этап - 80-е годы, когда Ирак вел войну с Ираном в течение восьми лет и страна увеличила расходы на военные нужды, в то же время доходы от экспорта нефти снизились. В конце 80-х годов государство выполнило ряд проектов, а также восстановило то, что было разрушено во время войны. Все это стало причиной дефицита финансов. Государство вынуждено было уменьшить вмешательство в экономику и произошла</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цен. Некоторые объекты были</w:t>
      </w:r>
      <w:r>
        <w:rPr>
          <w:rStyle w:val="WW8Num2z0"/>
          <w:rFonts w:ascii="Verdana" w:hAnsi="Verdana"/>
          <w:color w:val="000000"/>
          <w:sz w:val="18"/>
          <w:szCs w:val="18"/>
        </w:rPr>
        <w:t> </w:t>
      </w:r>
      <w:r>
        <w:rPr>
          <w:rStyle w:val="WW8Num3z0"/>
          <w:rFonts w:ascii="Verdana" w:hAnsi="Verdana"/>
          <w:color w:val="4682B4"/>
          <w:sz w:val="18"/>
          <w:szCs w:val="18"/>
        </w:rPr>
        <w:t>проданы</w:t>
      </w:r>
      <w:r>
        <w:rPr>
          <w:rStyle w:val="WW8Num2z0"/>
          <w:rFonts w:ascii="Verdana" w:hAnsi="Verdana"/>
          <w:color w:val="000000"/>
          <w:sz w:val="18"/>
          <w:szCs w:val="18"/>
        </w:rPr>
        <w:t> </w:t>
      </w:r>
      <w:r>
        <w:rPr>
          <w:rFonts w:ascii="Verdana" w:hAnsi="Verdana"/>
          <w:color w:val="000000"/>
          <w:sz w:val="18"/>
          <w:szCs w:val="18"/>
        </w:rPr>
        <w:t>частному сектору, был разрешен</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без перевода денег за рубеж.</w:t>
      </w:r>
    </w:p>
    <w:p w14:paraId="6B109F1B"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предлагается новый подход к анализу внешней торговли Ирака, основанный на использованы современный статистический методов, включая многомерные, что и обусловливает актуальности темы диссертационного исследовании.</w:t>
      </w:r>
    </w:p>
    <w:p w14:paraId="77B4C0FF"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6C5CEFF1"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методики комплексного экономико-статистического анализа внешней торговли Ирака.</w:t>
      </w:r>
    </w:p>
    <w:p w14:paraId="446DF3C0"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w:t>
      </w:r>
    </w:p>
    <w:p w14:paraId="492CE8B0"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комплексный статистический анализ развития внешней торговли Ирака;</w:t>
      </w:r>
    </w:p>
    <w:p w14:paraId="5AE77CE8"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построения модели, характеризующей влияние социально-экономических факторов на показатели внешней торговли страны;</w:t>
      </w:r>
    </w:p>
    <w:p w14:paraId="7DAFA95E"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структурные сдвиги, произошедшие во внешней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Ирака за рассматриваемый период;</w:t>
      </w:r>
    </w:p>
    <w:p w14:paraId="57017A3A"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и апробирован алгоритм прогнозирования показателей развития внешней торговли Ирака;</w:t>
      </w:r>
    </w:p>
    <w:p w14:paraId="6EBADF4E"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проанализирована динамика и построен прогноз основных показателей, характеризующих внешнюю экономическую деятельность страны.</w:t>
      </w:r>
    </w:p>
    <w:p w14:paraId="1215A42E"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внешняя торговля Ирака за период 1970-1990 гг.</w:t>
      </w:r>
    </w:p>
    <w:p w14:paraId="63484177"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характеризующих состояние и развитие внешней торговли Ирака.</w:t>
      </w:r>
    </w:p>
    <w:p w14:paraId="66045A61"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данные иракских государственных статистических сборников, материалы периодической печати, связанные с темой диссертационной работы.</w:t>
      </w:r>
    </w:p>
    <w:p w14:paraId="500C2782"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Теоретической основой и методологической базой исследования явились труды отечественных и зарубежных ученых по экономике, статистике, внешней торговле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При решении поставленных в » диссертации задач были использованы методологические рекомендации и нормативно-правовые документы, используемые во внешней торговле Ирака.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статистические методы корреляционного и регрессионного анализа, методы анализа рядов динамики и прогнозирования, а также графические и табличные методы представления результатов исследований. Обработка исходной информации осуществлялась с использованием пакетов прикладных программ «Microsoft Excel», «Statistica», «SPSS».</w:t>
      </w:r>
    </w:p>
    <w:p w14:paraId="7D54921F"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диссертации сформулированы и выносятся на защиту следующие основные положения, представляющие, научный и практический интерес:</w:t>
      </w:r>
    </w:p>
    <w:p w14:paraId="30769EAE"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особенности развития внешней торговли и ее влияние на социально-экономическое положение страны;</w:t>
      </w:r>
    </w:p>
    <w:p w14:paraId="51B256F2"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анализу зависимости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от основных макроэкономических показателей;</w:t>
      </w:r>
    </w:p>
    <w:p w14:paraId="41BE64AB"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прогнозирования показателей внешней торговли, основанная на моделях авторегрессии первого и второго порядка;</w:t>
      </w:r>
    </w:p>
    <w:p w14:paraId="4028DD65"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статистического анализа основные показателей, характеризующих развитие внешней торговли и</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в стране;</w:t>
      </w:r>
    </w:p>
    <w:p w14:paraId="7AC24D65"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основные факторы, определяющие изменения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экспорта и импорта.</w:t>
      </w:r>
    </w:p>
    <w:p w14:paraId="0B201681"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работы. Предложенные методики и результаты экономико-статистического анализа могут быть использованы Министерством экономики Ирака 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развития внешней торговли.</w:t>
      </w:r>
    </w:p>
    <w:p w14:paraId="690BFB3F"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исследования докладывались и получили одобрение на семинарах кафедры математической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w:t>
      </w:r>
    </w:p>
    <w:p w14:paraId="0BB29C6C"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изложены в 4 опубликованных работах общим объемом 0,8 п.л. Структура работы. Диссертационная работа состоит из введения, трех глав, заключения, списка используемой литературы и приложений</w:t>
      </w:r>
    </w:p>
    <w:p w14:paraId="5E278A5D" w14:textId="77777777" w:rsidR="00C10B7E" w:rsidRDefault="00C10B7E" w:rsidP="00C10B7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Ахмад Салим М.</w:t>
      </w:r>
    </w:p>
    <w:p w14:paraId="2DF3F54B"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315FA1E"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выполненного в диссертации можно сделать выводы:</w:t>
      </w:r>
    </w:p>
    <w:p w14:paraId="7D290964"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Относительное значение</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нефти составляет 97.3% от суммарного экспорта за период с 1970-90 гг., что показывает большие структурные недостатки производства разных отраслей экономики Ирака. Это означает, что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имеет нефтяной сектор, хотя</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нефти в 80-х годах уменьшился. Иначе говоря, уменьшение относительного значения не нефтяного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хотя государство предпринимало немалые усилия для улучшения не нефтяного сектора. Увеличение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экспорта нефти в 70-х привело к тому, что государство не уделило должного внимания</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других товаров, в основном с/х направления, зависящие от природно-климатических условий и не имеющие большой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не по качеству, не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мировым параметрам.</w:t>
      </w:r>
    </w:p>
    <w:p w14:paraId="2A5A3FE3"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Из-за малых производственных мощностей иракская экономика вынуждена была опираться на</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для покрытия внутреннего спроса, который сильно увеличился с повышением материальных доходов населения, благодаря</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нефти и расширения производственных предприятий. А также из-за войны, продолжавшейся восемь лет. Противоположная ситуация сложилась в 80-е, но государство предприняло всевозможные способы и подходы для поддержания</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импорта и регулирования ценообразования на внутреннем рынке. Но все это не препятствовало появлению дефицита в</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балансе за 1981-87 гг. Это произошло из-за того, что экспорт нефти уменьшился, а также означало, что производственные мощности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не поддержали нефтяной сектор в обеспечении внутреннего рынка необходимым количеством</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xml:space="preserve">, </w:t>
      </w:r>
      <w:r>
        <w:rPr>
          <w:rFonts w:ascii="Verdana" w:hAnsi="Verdana"/>
          <w:color w:val="000000"/>
          <w:sz w:val="18"/>
          <w:szCs w:val="18"/>
        </w:rPr>
        <w:lastRenderedPageBreak/>
        <w:t>поэтому иракская экономика опиралась на импорт и была поражена</w:t>
      </w:r>
      <w:r>
        <w:rPr>
          <w:rStyle w:val="WW8Num2z0"/>
          <w:rFonts w:ascii="Verdana" w:hAnsi="Verdana"/>
          <w:color w:val="000000"/>
          <w:sz w:val="18"/>
          <w:szCs w:val="18"/>
        </w:rPr>
        <w:t> </w:t>
      </w:r>
      <w:r>
        <w:rPr>
          <w:rStyle w:val="WW8Num3z0"/>
          <w:rFonts w:ascii="Verdana" w:hAnsi="Verdana"/>
          <w:color w:val="4682B4"/>
          <w:sz w:val="18"/>
          <w:szCs w:val="18"/>
        </w:rPr>
        <w:t>инфляцией</w:t>
      </w:r>
      <w:r>
        <w:rPr>
          <w:rFonts w:ascii="Verdana" w:hAnsi="Verdana"/>
          <w:color w:val="000000"/>
          <w:sz w:val="18"/>
          <w:szCs w:val="18"/>
        </w:rPr>
        <w:t>, пришедшей из-за рубежа.</w:t>
      </w:r>
    </w:p>
    <w:p w14:paraId="6351A9ED"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Т.к. основной экспорт Ирака — нефть, которая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товаром, цены на нее определяются за рубежом, с одной стороны, с другой, стороны - увеличение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импортируемые товары, продаваемые на внутреннем рынке по высоким ценам, привело к дестабилизации темпов</w:t>
      </w:r>
      <w:r>
        <w:rPr>
          <w:rStyle w:val="WW8Num2z0"/>
          <w:rFonts w:ascii="Verdana" w:hAnsi="Verdana"/>
          <w:color w:val="000000"/>
          <w:sz w:val="18"/>
          <w:szCs w:val="18"/>
        </w:rPr>
        <w:t> </w:t>
      </w:r>
      <w:r>
        <w:rPr>
          <w:rStyle w:val="WW8Num3z0"/>
          <w:rFonts w:ascii="Verdana" w:hAnsi="Verdana"/>
          <w:color w:val="4682B4"/>
          <w:sz w:val="18"/>
          <w:szCs w:val="18"/>
        </w:rPr>
        <w:t>товарообмена</w:t>
      </w:r>
      <w:r>
        <w:rPr>
          <w:rStyle w:val="WW8Num2z0"/>
          <w:rFonts w:ascii="Verdana" w:hAnsi="Verdana"/>
          <w:color w:val="000000"/>
          <w:sz w:val="18"/>
          <w:szCs w:val="18"/>
        </w:rPr>
        <w:t> </w:t>
      </w:r>
      <w:r>
        <w:rPr>
          <w:rFonts w:ascii="Verdana" w:hAnsi="Verdana"/>
          <w:color w:val="000000"/>
          <w:sz w:val="18"/>
          <w:szCs w:val="18"/>
        </w:rPr>
        <w:t>и ограничение не нефтяного экспорта Ирака. Это означает увеличение цен на</w:t>
      </w:r>
      <w:r>
        <w:rPr>
          <w:rStyle w:val="WW8Num2z0"/>
          <w:rFonts w:ascii="Verdana" w:hAnsi="Verdana"/>
          <w:color w:val="000000"/>
          <w:sz w:val="18"/>
          <w:szCs w:val="18"/>
        </w:rPr>
        <w:t> </w:t>
      </w:r>
      <w:r>
        <w:rPr>
          <w:rStyle w:val="WW8Num3z0"/>
          <w:rFonts w:ascii="Verdana" w:hAnsi="Verdana"/>
          <w:color w:val="4682B4"/>
          <w:sz w:val="18"/>
          <w:szCs w:val="18"/>
        </w:rPr>
        <w:t>импортируемые</w:t>
      </w:r>
      <w:r>
        <w:rPr>
          <w:rStyle w:val="WW8Num2z0"/>
          <w:rFonts w:ascii="Verdana" w:hAnsi="Verdana"/>
          <w:color w:val="000000"/>
          <w:sz w:val="18"/>
          <w:szCs w:val="18"/>
        </w:rPr>
        <w:t> </w:t>
      </w:r>
      <w:r>
        <w:rPr>
          <w:rFonts w:ascii="Verdana" w:hAnsi="Verdana"/>
          <w:color w:val="000000"/>
          <w:sz w:val="18"/>
          <w:szCs w:val="18"/>
        </w:rPr>
        <w:t>товары, несопоставимое с увеличением цен на нефть. А также снижение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экспортных товаров и убытки, которые</w:t>
      </w:r>
      <w:r>
        <w:rPr>
          <w:rStyle w:val="WW8Num2z0"/>
          <w:rFonts w:ascii="Verdana" w:hAnsi="Verdana"/>
          <w:color w:val="000000"/>
          <w:sz w:val="18"/>
          <w:szCs w:val="18"/>
        </w:rPr>
        <w:t> </w:t>
      </w:r>
      <w:r>
        <w:rPr>
          <w:rStyle w:val="WW8Num3z0"/>
          <w:rFonts w:ascii="Verdana" w:hAnsi="Verdana"/>
          <w:color w:val="4682B4"/>
          <w:sz w:val="18"/>
          <w:szCs w:val="18"/>
        </w:rPr>
        <w:t>понесло</w:t>
      </w:r>
      <w:r>
        <w:rPr>
          <w:rStyle w:val="WW8Num2z0"/>
          <w:rFonts w:ascii="Verdana" w:hAnsi="Verdana"/>
          <w:color w:val="000000"/>
          <w:sz w:val="18"/>
          <w:szCs w:val="18"/>
        </w:rPr>
        <w:t> </w:t>
      </w:r>
      <w:r>
        <w:rPr>
          <w:rFonts w:ascii="Verdana" w:hAnsi="Verdana"/>
          <w:color w:val="000000"/>
          <w:sz w:val="18"/>
          <w:szCs w:val="18"/>
        </w:rPr>
        <w:t>государство, достигшие за год 70% от их номинальной цены (по ценам 70-го года). Это привело к снижению дохода и</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а также к отрицательным последствиям развития экономики государства.</w:t>
      </w:r>
    </w:p>
    <w:p w14:paraId="4EF0C75B"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Колебание цен на импорт и экспорт - не единственная причина, приведшая к нарушению темпов товарообмена и появлению дефицита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баланса. Существуют и другие причины. Например, большая часть экспорта Ирака - нефть, разнообразный импорт</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- 24,1%, перерабатываемые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38,8%, промышленные товары - 37,1%. А также и то, что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Ирака, в основном, проходила с теми странами, которые испытывали увеличивающийся</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прессинг.</w:t>
      </w:r>
    </w:p>
    <w:p w14:paraId="061CDB3C"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Структура товарообмена, отражающая нестабильность экономики во всех ее отраслях, играет важную роль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между предложением и спросом на внутреннем рынке и приводит к катастрофическим последствиям в экономике, особенно во время войны с Ираном. Это было отчетливо заметно в увеличении значения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по отношению к ВВП, которая достигла за период проведения исследования 62%. Увеличение этого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привело к</w:t>
      </w:r>
    </w:p>
    <w:p w14:paraId="1C1332DD"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107 следующим двум явлениям: уменьшению относительного значения экспорта не нефтяной отрасли, который составил 1,9% против 35,7%. Исходя из этого, можно прийти к выводу, что</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экономического развития не укрепили цозиций не нефтяного сектора, а роль нефтяного сектора осталась всего лишь на позиции источника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вливаний. Результатом чего стала открытость иракской экономики для внешнего рынка. Другим явлением стало увеличение значения</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к национальному доходу, достигшее 27,5%, что означало — страна нуждается в</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товарах и средствах производства. Сумма на их</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достигла 36,7% от национального дохода, кроме нефти. Помимо того, увеличился</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суммарного импорта по отношению к предложению на внутреннем рынке, который составил 29% за период проведения исследования. Насыщение рынка</w:t>
      </w:r>
      <w:r>
        <w:rPr>
          <w:rStyle w:val="WW8Num2z0"/>
          <w:rFonts w:ascii="Verdana" w:hAnsi="Verdana"/>
          <w:color w:val="000000"/>
          <w:sz w:val="18"/>
          <w:szCs w:val="18"/>
        </w:rPr>
        <w:t> </w:t>
      </w:r>
      <w:r>
        <w:rPr>
          <w:rStyle w:val="WW8Num3z0"/>
          <w:rFonts w:ascii="Verdana" w:hAnsi="Verdana"/>
          <w:color w:val="4682B4"/>
          <w:sz w:val="18"/>
          <w:szCs w:val="18"/>
        </w:rPr>
        <w:t>импортными</w:t>
      </w:r>
      <w:r>
        <w:rPr>
          <w:rStyle w:val="WW8Num2z0"/>
          <w:rFonts w:ascii="Verdana" w:hAnsi="Verdana"/>
          <w:color w:val="000000"/>
          <w:sz w:val="18"/>
          <w:szCs w:val="18"/>
        </w:rPr>
        <w:t> </w:t>
      </w:r>
      <w:r>
        <w:rPr>
          <w:rFonts w:ascii="Verdana" w:hAnsi="Verdana"/>
          <w:color w:val="000000"/>
          <w:sz w:val="18"/>
          <w:szCs w:val="18"/>
        </w:rPr>
        <w:t>товарами показало несостоятельность политики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экономики страны, предпринятой государством, т.к. она не привела к изменению структурной</w:t>
      </w:r>
      <w:r>
        <w:rPr>
          <w:rStyle w:val="WW8Num2z0"/>
          <w:rFonts w:ascii="Verdana" w:hAnsi="Verdana"/>
          <w:color w:val="000000"/>
          <w:sz w:val="18"/>
          <w:szCs w:val="18"/>
        </w:rPr>
        <w:t> </w:t>
      </w:r>
      <w:r>
        <w:rPr>
          <w:rStyle w:val="WW8Num3z0"/>
          <w:rFonts w:ascii="Verdana" w:hAnsi="Verdana"/>
          <w:color w:val="4682B4"/>
          <w:sz w:val="18"/>
          <w:szCs w:val="18"/>
        </w:rPr>
        <w:t>производительной</w:t>
      </w:r>
      <w:r>
        <w:rPr>
          <w:rStyle w:val="WW8Num2z0"/>
          <w:rFonts w:ascii="Verdana" w:hAnsi="Verdana"/>
          <w:color w:val="000000"/>
          <w:sz w:val="18"/>
          <w:szCs w:val="18"/>
        </w:rPr>
        <w:t> </w:t>
      </w:r>
      <w:r>
        <w:rPr>
          <w:rFonts w:ascii="Verdana" w:hAnsi="Verdana"/>
          <w:color w:val="000000"/>
          <w:sz w:val="18"/>
          <w:szCs w:val="18"/>
        </w:rPr>
        <w:t>основы разных отраслей экономики, особенно в промышленной. Это подтверждается тем, что</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импортируемых товаров не менялся, импорт средств производства всегда занимал 2/3 всех</w:t>
      </w:r>
      <w:r>
        <w:rPr>
          <w:rStyle w:val="WW8Num2z0"/>
          <w:rFonts w:ascii="Verdana" w:hAnsi="Verdana"/>
          <w:color w:val="000000"/>
          <w:sz w:val="18"/>
          <w:szCs w:val="18"/>
        </w:rPr>
        <w:t> </w:t>
      </w:r>
      <w:r>
        <w:rPr>
          <w:rStyle w:val="WW8Num3z0"/>
          <w:rFonts w:ascii="Verdana" w:hAnsi="Verdana"/>
          <w:color w:val="4682B4"/>
          <w:sz w:val="18"/>
          <w:szCs w:val="18"/>
        </w:rPr>
        <w:t>импортируемых</w:t>
      </w:r>
      <w:r>
        <w:rPr>
          <w:rStyle w:val="WW8Num2z0"/>
          <w:rFonts w:ascii="Verdana" w:hAnsi="Verdana"/>
          <w:color w:val="000000"/>
          <w:sz w:val="18"/>
          <w:szCs w:val="18"/>
        </w:rPr>
        <w:t> </w:t>
      </w:r>
      <w:r>
        <w:rPr>
          <w:rFonts w:ascii="Verdana" w:hAnsi="Verdana"/>
          <w:color w:val="000000"/>
          <w:sz w:val="18"/>
          <w:szCs w:val="18"/>
        </w:rPr>
        <w:t>товаров. Такая же картина наблюдалась и в</w:t>
      </w:r>
      <w:r>
        <w:rPr>
          <w:rStyle w:val="WW8Num2z0"/>
          <w:rFonts w:ascii="Verdana" w:hAnsi="Verdana"/>
          <w:color w:val="000000"/>
          <w:sz w:val="18"/>
          <w:szCs w:val="18"/>
        </w:rPr>
        <w:t> </w:t>
      </w:r>
      <w:r>
        <w:rPr>
          <w:rStyle w:val="WW8Num3z0"/>
          <w:rFonts w:ascii="Verdana" w:hAnsi="Verdana"/>
          <w:color w:val="4682B4"/>
          <w:sz w:val="18"/>
          <w:szCs w:val="18"/>
        </w:rPr>
        <w:t>экспорте</w:t>
      </w:r>
      <w:r>
        <w:rPr>
          <w:rFonts w:ascii="Verdana" w:hAnsi="Verdana"/>
          <w:color w:val="000000"/>
          <w:sz w:val="18"/>
          <w:szCs w:val="18"/>
        </w:rPr>
        <w:t>. Это означает, что увеличение процента внешней торговли к национальному доходу не отражает степень развития экономики Ирака, а показывает степень связи с внешним миром и ее открытости перед</w:t>
      </w:r>
      <w:r>
        <w:rPr>
          <w:rStyle w:val="WW8Num2z0"/>
          <w:rFonts w:ascii="Verdana" w:hAnsi="Verdana"/>
          <w:color w:val="000000"/>
          <w:sz w:val="18"/>
          <w:szCs w:val="18"/>
        </w:rPr>
        <w:t> </w:t>
      </w:r>
      <w:r>
        <w:rPr>
          <w:rStyle w:val="WW8Num3z0"/>
          <w:rFonts w:ascii="Verdana" w:hAnsi="Verdana"/>
          <w:color w:val="4682B4"/>
          <w:sz w:val="18"/>
          <w:szCs w:val="18"/>
        </w:rPr>
        <w:t>инфляционными</w:t>
      </w:r>
      <w:r>
        <w:rPr>
          <w:rStyle w:val="WW8Num2z0"/>
          <w:rFonts w:ascii="Verdana" w:hAnsi="Verdana"/>
          <w:color w:val="000000"/>
          <w:sz w:val="18"/>
          <w:szCs w:val="18"/>
        </w:rPr>
        <w:t> </w:t>
      </w:r>
      <w:r>
        <w:rPr>
          <w:rFonts w:ascii="Verdana" w:hAnsi="Verdana"/>
          <w:color w:val="000000"/>
          <w:sz w:val="18"/>
          <w:szCs w:val="18"/>
        </w:rPr>
        <w:t>процессами, происходящими за рубежом.</w:t>
      </w:r>
    </w:p>
    <w:p w14:paraId="27930641"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Увеличение темпов</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одновременно совпало с периодом зависимости иракской экономики от внешней торговли, а скачки цен показали уязвимость структуры иракской экономики, особенно в 80-ые, когда повысились цены в пересчете на индекс потребительских цен в период 70-90-е гг. и особенно в 80-е.</w:t>
      </w:r>
    </w:p>
    <w:p w14:paraId="4E63A768"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Некоторые группы товаров в 70-е, цены на которые отражают индекс потребительских цен, имели повышенные цены по сравнению с другими, например,</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 услуги. А в 80-е, это были продукты и сигареты, составляющие большой удельный вес</w:t>
      </w:r>
      <w:r>
        <w:rPr>
          <w:rStyle w:val="WW8Num2z0"/>
          <w:rFonts w:ascii="Verdana" w:hAnsi="Verdana"/>
          <w:color w:val="000000"/>
          <w:sz w:val="18"/>
          <w:szCs w:val="18"/>
        </w:rPr>
        <w:t> </w:t>
      </w:r>
      <w:r>
        <w:rPr>
          <w:rStyle w:val="WW8Num3z0"/>
          <w:rFonts w:ascii="Verdana" w:hAnsi="Verdana"/>
          <w:color w:val="4682B4"/>
          <w:sz w:val="18"/>
          <w:szCs w:val="18"/>
        </w:rPr>
        <w:t>покупательской</w:t>
      </w:r>
      <w:r>
        <w:rPr>
          <w:rStyle w:val="WW8Num2z0"/>
          <w:rFonts w:ascii="Verdana" w:hAnsi="Verdana"/>
          <w:color w:val="000000"/>
          <w:sz w:val="18"/>
          <w:szCs w:val="18"/>
        </w:rPr>
        <w:t> </w:t>
      </w:r>
      <w:r>
        <w:rPr>
          <w:rFonts w:ascii="Verdana" w:hAnsi="Verdana"/>
          <w:color w:val="000000"/>
          <w:sz w:val="18"/>
          <w:szCs w:val="18"/>
        </w:rPr>
        <w:t>корзины иракской семьи, а другие товары имели стабильные цены. Это привело к увеличению общего уровня цен. Т.е. отдельные виды товаров забирали большую часть от доходов населения.</w:t>
      </w:r>
    </w:p>
    <w:p w14:paraId="601A18AC"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Увеличение общих расходов (государственных и семейных, потребительских и инвестиционных) не было компенсировано увеличением ВВП без нефти, что заметно повлияло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на внутреннем рынке и увеличило расхождение избытка спроса, начиная с 1974 года и до окончания периода исследования.</w:t>
      </w:r>
    </w:p>
    <w:p w14:paraId="64315ACB"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Увеличение относительного значения импорта страны средств производства сильно повлияло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производства, т.к. эти средства</w:t>
      </w:r>
      <w:r>
        <w:rPr>
          <w:rStyle w:val="WW8Num2z0"/>
          <w:rFonts w:ascii="Verdana" w:hAnsi="Verdana"/>
          <w:color w:val="000000"/>
          <w:sz w:val="18"/>
          <w:szCs w:val="18"/>
        </w:rPr>
        <w:t> </w:t>
      </w:r>
      <w:r>
        <w:rPr>
          <w:rStyle w:val="WW8Num3z0"/>
          <w:rFonts w:ascii="Verdana" w:hAnsi="Verdana"/>
          <w:color w:val="4682B4"/>
          <w:sz w:val="18"/>
          <w:szCs w:val="18"/>
        </w:rPr>
        <w:t>закупались</w:t>
      </w:r>
      <w:r>
        <w:rPr>
          <w:rStyle w:val="WW8Num2z0"/>
          <w:rFonts w:ascii="Verdana" w:hAnsi="Verdana"/>
          <w:color w:val="000000"/>
          <w:sz w:val="18"/>
          <w:szCs w:val="18"/>
        </w:rPr>
        <w:t> </w:t>
      </w:r>
      <w:r>
        <w:rPr>
          <w:rFonts w:ascii="Verdana" w:hAnsi="Verdana"/>
          <w:color w:val="000000"/>
          <w:sz w:val="18"/>
          <w:szCs w:val="18"/>
        </w:rPr>
        <w:t>за рубежом. Повышение цен продолжало разрушать экономику государства, которое не смогло предотвратить это явление путем покрытия дефицита импорта, особенно импорт без перевода,</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заграницу, приведший к увеличению импортируемых товаров, особенно средств производства. Также это привело к падению курса иракского динара.</w:t>
      </w:r>
    </w:p>
    <w:p w14:paraId="5475158E"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Экономическая политика государства была причиной несостоятельности иракской экономики и привела к обострению</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Например, что касается политики развития экономики страны, то она была направлена, в основном, на область услуг и распределения. А что касается финансовой политики, то она была всегда связана с доходами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нефти, поскольку других</w:t>
      </w:r>
    </w:p>
    <w:p w14:paraId="2AC8D36F"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109 источников дохода, кроме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не было. В то время как общие расходы увеличились, особенно инвестиционные,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военные. Все это привело к дефициту</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государство вынуждено было прибегнуть к финансовой политике и покрывать общие расходы через систему банков, что привело к</w:t>
      </w:r>
      <w:r>
        <w:rPr>
          <w:rStyle w:val="WW8Num2z0"/>
          <w:rFonts w:ascii="Verdana" w:hAnsi="Verdana"/>
          <w:color w:val="000000"/>
          <w:sz w:val="18"/>
          <w:szCs w:val="18"/>
        </w:rPr>
        <w:t> </w:t>
      </w:r>
      <w:r>
        <w:rPr>
          <w:rStyle w:val="WW8Num3z0"/>
          <w:rFonts w:ascii="Verdana" w:hAnsi="Verdana"/>
          <w:color w:val="4682B4"/>
          <w:sz w:val="18"/>
          <w:szCs w:val="18"/>
        </w:rPr>
        <w:t>удешевлению</w:t>
      </w:r>
      <w:r>
        <w:rPr>
          <w:rStyle w:val="WW8Num2z0"/>
          <w:rFonts w:ascii="Verdana" w:hAnsi="Verdana"/>
          <w:color w:val="000000"/>
          <w:sz w:val="18"/>
          <w:szCs w:val="18"/>
        </w:rPr>
        <w:t> </w:t>
      </w:r>
      <w:r>
        <w:rPr>
          <w:rFonts w:ascii="Verdana" w:hAnsi="Verdana"/>
          <w:color w:val="000000"/>
          <w:sz w:val="18"/>
          <w:szCs w:val="18"/>
        </w:rPr>
        <w:t>курса динара. Кроме того, курс динара был установлен государством по его усмотрению на стабильных значениях. Эта политика привела к тому, что его курс сильно пошатнулся по отношению к иностранным</w:t>
      </w:r>
      <w:r>
        <w:rPr>
          <w:rStyle w:val="WW8Num2z0"/>
          <w:rFonts w:ascii="Verdana" w:hAnsi="Verdana"/>
          <w:color w:val="000000"/>
          <w:sz w:val="18"/>
          <w:szCs w:val="18"/>
        </w:rPr>
        <w:t> </w:t>
      </w:r>
      <w:r>
        <w:rPr>
          <w:rStyle w:val="WW8Num3z0"/>
          <w:rFonts w:ascii="Verdana" w:hAnsi="Verdana"/>
          <w:color w:val="4682B4"/>
          <w:sz w:val="18"/>
          <w:szCs w:val="18"/>
        </w:rPr>
        <w:t>валютам</w:t>
      </w:r>
      <w:r>
        <w:rPr>
          <w:rFonts w:ascii="Verdana" w:hAnsi="Verdana"/>
          <w:color w:val="000000"/>
          <w:sz w:val="18"/>
          <w:szCs w:val="18"/>
        </w:rPr>
        <w:t>.</w:t>
      </w:r>
    </w:p>
    <w:p w14:paraId="756423E9"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70-е годы весь внутренний спрос был удовлетворен</w:t>
      </w:r>
      <w:r>
        <w:rPr>
          <w:rStyle w:val="WW8Num2z0"/>
          <w:rFonts w:ascii="Verdana" w:hAnsi="Verdana"/>
          <w:color w:val="000000"/>
          <w:sz w:val="18"/>
          <w:szCs w:val="18"/>
        </w:rPr>
        <w:t> </w:t>
      </w:r>
      <w:r>
        <w:rPr>
          <w:rStyle w:val="WW8Num3z0"/>
          <w:rFonts w:ascii="Verdana" w:hAnsi="Verdana"/>
          <w:color w:val="4682B4"/>
          <w:sz w:val="18"/>
          <w:szCs w:val="18"/>
        </w:rPr>
        <w:t>импортом</w:t>
      </w:r>
      <w:r>
        <w:rPr>
          <w:rFonts w:ascii="Verdana" w:hAnsi="Verdana"/>
          <w:color w:val="000000"/>
          <w:sz w:val="18"/>
          <w:szCs w:val="18"/>
        </w:rPr>
        <w:t>, поэтому цены упали. Страна имела большие возможности для импорта товаров, т.к. существовал большой объем накоплений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 существовали большие возможности насыщения внутреннего рынка</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но в то же время цены поднимались незначительными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В 80-е ситуация была обратной. Общие расходы покрывались государством через систему банков и цены на товары из-за границы увеличились. А</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валюты сократились, курс динара снизился, образовался дефицит</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Увеличился внутренний спрос и общий уровень цен.</w:t>
      </w:r>
    </w:p>
    <w:p w14:paraId="1DC292A4"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Выше изложенные факты подтвердили правильность гипотезы исследования о том, что есть вариационная зависимость между внешней</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и инфляцией в иракской экономике в 197090 гг., это подтверждено анализами результатов эксперимента модели (логаритм). Во-первых, модели инфляции показало, что импорт отрицательно реагировал на повышение цен (0,24) из-за увеличения стоимости импорта. Уравнение также показало положительное влияние</w:t>
      </w:r>
      <w:r>
        <w:rPr>
          <w:rStyle w:val="WW8Num3z0"/>
          <w:rFonts w:ascii="Verdana" w:hAnsi="Verdana"/>
          <w:color w:val="4682B4"/>
          <w:sz w:val="18"/>
          <w:szCs w:val="18"/>
        </w:rPr>
        <w:t>сальдо</w:t>
      </w:r>
      <w:r>
        <w:rPr>
          <w:rFonts w:ascii="Verdana" w:hAnsi="Verdana"/>
          <w:color w:val="000000"/>
          <w:sz w:val="18"/>
          <w:szCs w:val="18"/>
        </w:rPr>
        <w:t>, хотя в целом его значение было пониженным. Страна прошла две стадии: 1) увеличение выручки от экспорта нефти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являющейся одним из основных показателей увеличения</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2) увеличения суммарного объема импорта против суммарного объема экспорта. Это привело к образованию дефицита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выплат и увеличения общего уровня цен.</w:t>
      </w:r>
    </w:p>
    <w:p w14:paraId="4C804DC2"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Модели импорта показало положительное влияние увеличения цен на внутреннем рынке на импорт. Это мы объяснили важностью импорта и его влиянием на предложение товаров и в результате — снижение цен, хотя курс динара за границей упал. А увеличение цен на внутреннем рынке и их влияние на экспорт без нефти было положительным (1,1), т.к. увеличение цен на внутреннем рынке привело к уменьшению стоимости национальной валюты за рубежом и увеличению спроса на эти товары. Влияние увеличение цен на внутреннем рынке на суммарный объем экспорта было положительным (0,50) по сравнению с его влиянием на экспорт без нефти.</w:t>
      </w:r>
    </w:p>
    <w:p w14:paraId="7133DD72"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Посредством статистического анализа была построена наилучшая модель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нефти Ирака и были получены следующие оценки: R2 = 0,68; F = 37,39; DW = 2,27. А так же построена наилучшая модель с учетом нефти Ирака - получены следующие оценки: R2 = 0,48; F =16,89; DW = 1,93. А для импорта Ирака получены следующие оценки: R2 = 0,68; F = 37,98; DW = 2,12.</w:t>
      </w:r>
    </w:p>
    <w:p w14:paraId="6DC353AD"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В последнюю очередь был проведен многофакторный анализ, на получение наилучшей модели и во всех вариантах экспорт без нефти оказывал незначительное влияние на импорт, таким образом на импорт влияет только нефтяной экспорт и полученный, результат R2 = 0,92; F = 200,80; DW = 1,77.</w:t>
      </w:r>
    </w:p>
    <w:p w14:paraId="796DF806"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вышесказанного, мы выдвинули следующие предложения по повышению эффективности внешней торговли Ирака.</w:t>
      </w:r>
    </w:p>
    <w:p w14:paraId="0AD0F8D7"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разнообразить ассортимент товаров, предназначенных на экспорт без нефти. Этого можно достигнуть путем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 xml:space="preserve">структурных основ экономических отраслей страны и </w:t>
      </w:r>
      <w:r>
        <w:rPr>
          <w:rFonts w:ascii="Verdana" w:hAnsi="Verdana"/>
          <w:color w:val="000000"/>
          <w:sz w:val="18"/>
          <w:szCs w:val="18"/>
        </w:rPr>
        <w:lastRenderedPageBreak/>
        <w:t>уменьшить .себестоимость производства, особенно увеличить те сферы, которые непосредственно связаны с производством средств производства.</w:t>
      </w:r>
    </w:p>
    <w:p w14:paraId="0DE710EC"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Увеличить ассортимент иракских товаров на экспорт можно путем разнообразия внутреннего производства для достижения следующих целей: взаимосвязей между разными отраслями экономики, считающихся одной из важнейших целей экономического развития, а также избежания отрицательных последствий колебаний цен на нефть и спроса на нее на международном рынке, особенно когда темпы товарообмена снижены, 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выплат и торговый баланс неустойчивы и падает уровень производства. Особенно в том случае, когда ситуация требует развития способов производства и необходимой информации о ситуации на международных рынках.</w:t>
      </w:r>
    </w:p>
    <w:p w14:paraId="7480E5C7"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Уменьшить обеспечение внутреннего рынка импортными &gt; товарами путем расширения производственной отрасли экономики и развивать с/х</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и другие секторы сырья и средств производства. Ситуация требует делать все возможное для уменьшения количества импортируемых товаров &lt; государственными и частными</w:t>
      </w:r>
      <w:r>
        <w:rPr>
          <w:rStyle w:val="WW8Num2z0"/>
          <w:rFonts w:ascii="Verdana" w:hAnsi="Verdana"/>
          <w:color w:val="000000"/>
          <w:sz w:val="18"/>
          <w:szCs w:val="18"/>
        </w:rPr>
        <w:t> </w:t>
      </w:r>
      <w:r>
        <w:rPr>
          <w:rStyle w:val="WW8Num3z0"/>
          <w:rFonts w:ascii="Verdana" w:hAnsi="Verdana"/>
          <w:color w:val="4682B4"/>
          <w:sz w:val="18"/>
          <w:szCs w:val="18"/>
        </w:rPr>
        <w:t>секторами</w:t>
      </w:r>
      <w:r>
        <w:rPr>
          <w:rFonts w:ascii="Verdana" w:hAnsi="Verdana"/>
          <w:color w:val="000000"/>
          <w:sz w:val="18"/>
          <w:szCs w:val="18"/>
        </w:rPr>
        <w:t>, особенно импорта без перевода денег за границу. Ситуация требует группировать импортируемые товары по количеству и качеству. Важно также, чтобы</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товары первой необходимости занимали ведущие позиции, т.к. они заметно влияют на уровень.</w:t>
      </w:r>
    </w:p>
    <w:p w14:paraId="0FFBFE67"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импорт и увеличение общего спроса не соответствовали уровню ВВП, то для решения проблемы необходимо сократить общие расходы, а также уменьшить</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денежной массы государством. Кроме того, необходимо найти другие источники</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например, усовершенствование налогообложения путем пересмотра налоговых законов или отмены существующих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например налога с зарплаты,</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сборов, чтобы пополнить статьи бюджета.</w:t>
      </w:r>
    </w:p>
    <w:p w14:paraId="515B79AD" w14:textId="77777777" w:rsidR="00C10B7E" w:rsidRDefault="00C10B7E" w:rsidP="00C10B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политика государства должна быть ясной и относительно стабильной, иначе у</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производителей и коммерсантов, создаются условия для увеличения цен.</w:t>
      </w:r>
    </w:p>
    <w:p w14:paraId="3D57CDE5" w14:textId="77777777" w:rsidR="00C10B7E" w:rsidRDefault="00C10B7E" w:rsidP="00C10B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Экономические условия Ирака вызывают у исследователей, особенно в области практических разработок, большой интерес. Их работы становятся важнейшим источником для исследователей в других странах, поскольку иракская экономика переживала разные периоды, которые могут быть и других странах. Но проблема в том, что исследователи не находят нужной информации и данных, поэтому они вынуждены сопоставлять разные предположения, исходя из тех или иных статистических формул из вторичных источников. Это в свою очередь приводит к неточности результатов, поэтому необходимо, чтобы исследователям был открыт путь к базам данных.</w:t>
      </w:r>
    </w:p>
    <w:p w14:paraId="6C82A12E" w14:textId="77777777" w:rsidR="00C10B7E" w:rsidRDefault="00C10B7E" w:rsidP="00C10B7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Ахмад Салим М., 2004 год</w:t>
      </w:r>
    </w:p>
    <w:p w14:paraId="6A6E5D7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Абд ал-Муним ас-Сайид Али, Хайл Аби ал-Джанаби.</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в Ираке: 1988-1992. ("Инфляция в Ираке: 1988-1992") Бухус иктисадийа арабийа ("Арабские экономические исследования"), №1, осень 1992.</w:t>
      </w:r>
    </w:p>
    <w:p w14:paraId="27058750"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Абдель Маджид аль-Тикрити. Развитие</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во время войны. Исследование представлено министерству</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1988г.</w:t>
      </w:r>
    </w:p>
    <w:p w14:paraId="1A24C80E"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Абдулла Фадель Абдулла. Анализ взаимоотношения между внешней</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и экономическим развитием. Багдад, 1990.</w:t>
      </w:r>
    </w:p>
    <w:p w14:paraId="101B793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Изд-во "ДИС", 1997, с. 416.</w:t>
      </w:r>
    </w:p>
    <w:p w14:paraId="0905C1F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О функциях статистических показателей. /Вестник статистики, 1985, №7, с. 14-20.</w:t>
      </w:r>
    </w:p>
    <w:p w14:paraId="3CEF072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Адель Абдулгани Махбуб. Определение достоверной вариации. Журнал "Аль-Рафидейн", №27, 1992.</w:t>
      </w:r>
    </w:p>
    <w:p w14:paraId="38F26EFC"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Аднан Мухаммад Хасан аш-Шадуд. Инфляция в-Ираке ва-л-Кувайт ва-л-Мамлакат ал-Арабийа ас-Саудийа: дираса мукарина ли-с-санаеат 19681982 г.г. ("Инфляция в Ираке, Кувейте и Королевстве Саудовская Аравия: сравнительный очерк за 1968-1982 гг.").</w:t>
      </w:r>
    </w:p>
    <w:p w14:paraId="4798912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JI.H. Классификация многомерных наблюдений -М.: Стастистика, 1974.</w:t>
      </w:r>
    </w:p>
    <w:p w14:paraId="4304D28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Енюков И.С., Мешалкин Л.Д. Прикладная статистика. Основы моделирования </w:t>
      </w:r>
      <w:r>
        <w:rPr>
          <w:rFonts w:ascii="Verdana" w:hAnsi="Verdana"/>
          <w:color w:val="000000"/>
          <w:sz w:val="18"/>
          <w:szCs w:val="18"/>
        </w:rPr>
        <w:lastRenderedPageBreak/>
        <w:t>и первичной обработки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w:t>
      </w:r>
    </w:p>
    <w:p w14:paraId="2B0CF3E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 с. 1022.</w:t>
      </w:r>
    </w:p>
    <w:p w14:paraId="2AF50E7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Кейнсианская модель макроэкономического регулирования: возможность использования в современной экономике. — СПб.: Изд-во</w:t>
      </w:r>
      <w:r>
        <w:rPr>
          <w:rStyle w:val="WW8Num2z0"/>
          <w:rFonts w:ascii="Verdana" w:hAnsi="Verdana"/>
          <w:color w:val="000000"/>
          <w:sz w:val="18"/>
          <w:szCs w:val="18"/>
        </w:rPr>
        <w:t> </w:t>
      </w:r>
      <w:r>
        <w:rPr>
          <w:rStyle w:val="WW8Num3z0"/>
          <w:rFonts w:ascii="Verdana" w:hAnsi="Verdana"/>
          <w:color w:val="4682B4"/>
          <w:sz w:val="18"/>
          <w:szCs w:val="18"/>
        </w:rPr>
        <w:t>СПУ</w:t>
      </w:r>
      <w:r>
        <w:rPr>
          <w:rFonts w:ascii="Verdana" w:hAnsi="Verdana"/>
          <w:color w:val="000000"/>
          <w:sz w:val="18"/>
          <w:szCs w:val="18"/>
        </w:rPr>
        <w:t>, 1993, с. 160.</w:t>
      </w:r>
    </w:p>
    <w:p w14:paraId="16383A7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Али Худейр Мирза. Определение расходов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и общего уровня цен на основе модели иракской экономики, 1987.</w:t>
      </w:r>
    </w:p>
    <w:p w14:paraId="0627447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Аль-Фахреддин. Анализ импорта без перевода средств. Департамент для нужд министерства торговли,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1989.114</w:t>
      </w:r>
    </w:p>
    <w:p w14:paraId="2B7A584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Анализ временных рядов. Прогноз и управление. М.: Статистика, 1977.</w:t>
      </w:r>
    </w:p>
    <w:p w14:paraId="0F998DD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Анулова</w:t>
      </w:r>
      <w:r>
        <w:rPr>
          <w:rStyle w:val="WW8Num2z0"/>
          <w:rFonts w:ascii="Verdana" w:hAnsi="Verdana"/>
          <w:color w:val="000000"/>
          <w:sz w:val="18"/>
          <w:szCs w:val="18"/>
        </w:rPr>
        <w:t> </w:t>
      </w:r>
      <w:r>
        <w:rPr>
          <w:rFonts w:ascii="Verdana" w:hAnsi="Verdana"/>
          <w:color w:val="000000"/>
          <w:sz w:val="18"/>
          <w:szCs w:val="18"/>
        </w:rPr>
        <w:t>Г.М. Денежно-кредитное регулирование: опыт развивающихся стран. М.: Финансы и статистика,'1992, с. 223.</w:t>
      </w:r>
    </w:p>
    <w:p w14:paraId="10E30FC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Архитектор</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Style w:val="WW8Num2z0"/>
          <w:rFonts w:ascii="Verdana" w:hAnsi="Verdana"/>
          <w:color w:val="000000"/>
          <w:sz w:val="18"/>
          <w:szCs w:val="18"/>
        </w:rPr>
        <w:t> </w:t>
      </w:r>
      <w:r>
        <w:rPr>
          <w:rFonts w:ascii="Verdana" w:hAnsi="Verdana"/>
          <w:color w:val="000000"/>
          <w:sz w:val="18"/>
          <w:szCs w:val="18"/>
        </w:rPr>
        <w:t>(Джон Мейнард Кейнс и . его</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теория).— РнаД.: Феникс, 1997, с. 256.</w:t>
      </w:r>
    </w:p>
    <w:p w14:paraId="71E01DC0"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Басим Абдулрасул Кадум. Сущность проблемы иракского, не нефтяного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Магистерская диссертация, экономический факультет университета г. Басра, 1986.</w:t>
      </w:r>
    </w:p>
    <w:p w14:paraId="3DE2494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Безруков В.,Матросова Е. Приоритеты развития экономики и его условия. /</w:t>
      </w:r>
      <w:r>
        <w:rPr>
          <w:rStyle w:val="WW8Num3z0"/>
          <w:rFonts w:ascii="Verdana" w:hAnsi="Verdana"/>
          <w:color w:val="4682B4"/>
          <w:sz w:val="18"/>
          <w:szCs w:val="18"/>
        </w:rPr>
        <w:t>Экономист</w:t>
      </w:r>
      <w:r>
        <w:rPr>
          <w:rFonts w:ascii="Verdana" w:hAnsi="Verdana"/>
          <w:color w:val="000000"/>
          <w:sz w:val="18"/>
          <w:szCs w:val="18"/>
        </w:rPr>
        <w:t>, 1999, №9, с. 17-22.</w:t>
      </w:r>
    </w:p>
    <w:p w14:paraId="2D21423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Болч Б., Хуань. К. Дж. Многомерные статистические методы для экономики. — М.: Финансы и статистика, 1979.</w:t>
      </w:r>
    </w:p>
    <w:p w14:paraId="6FF61EA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Статистический анализ и обработка данных в среде Windows. М.: "Филинъ",1998, с. 608.</w:t>
      </w:r>
    </w:p>
    <w:p w14:paraId="500200D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Вопросы оптимизации и прогнозирования внешней торговли /Под ред. Шагонова Г. Л. М., 1981.</w:t>
      </w:r>
    </w:p>
    <w:p w14:paraId="77E7502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 Л. Общая теория статистики. М.: МГУ, 1998.</w:t>
      </w:r>
    </w:p>
    <w:p w14:paraId="7FFA173E"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Джессен Р. Методы статистических исследований / Под ред.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Пер. с англ. Ю.П. Лукашина и Я.Ш.</w:t>
      </w:r>
      <w:r>
        <w:rPr>
          <w:rStyle w:val="WW8Num2z0"/>
          <w:rFonts w:ascii="Verdana" w:hAnsi="Verdana"/>
          <w:color w:val="000000"/>
          <w:sz w:val="18"/>
          <w:szCs w:val="18"/>
        </w:rPr>
        <w:t> </w:t>
      </w:r>
      <w:r>
        <w:rPr>
          <w:rStyle w:val="WW8Num3z0"/>
          <w:rFonts w:ascii="Verdana" w:hAnsi="Verdana"/>
          <w:color w:val="4682B4"/>
          <w:sz w:val="18"/>
          <w:szCs w:val="18"/>
        </w:rPr>
        <w:t>Паппэ</w:t>
      </w:r>
      <w:r>
        <w:rPr>
          <w:rFonts w:ascii="Verdana" w:hAnsi="Verdana"/>
          <w:color w:val="000000"/>
          <w:sz w:val="18"/>
          <w:szCs w:val="18"/>
        </w:rPr>
        <w:t>. М.: Финансы и статистика, 1985.</w:t>
      </w:r>
    </w:p>
    <w:p w14:paraId="385A9F2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СПб.: Литера плюс, 1994, е. 406.</w:t>
      </w:r>
    </w:p>
    <w:p w14:paraId="0797ADB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Статистические методы многомерной классификации в экономике.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1991.</w:t>
      </w:r>
    </w:p>
    <w:p w14:paraId="60EF776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Корнилов И.А. Математические и математико-статистические методы, используемые в курсе "Многомерные методы статистики". М.: МЭСИ, 1991.</w:t>
      </w:r>
    </w:p>
    <w:p w14:paraId="5DC4A04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Л.Н. Многомерные статистические методы./Учебник. -М.: Финансы и статистика, 2000.</w:t>
      </w:r>
    </w:p>
    <w:p w14:paraId="5B45B94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Л.Н. Многомерные статистические методы и основы эконометрики. /Учебно-практическое пособие. М.: МЭСИ, 1998, 108 с.</w:t>
      </w:r>
    </w:p>
    <w:p w14:paraId="1CE1D1CE"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А.М.,Мхитарян B.C., Трошин Л.И. Многомерные статистические методы и основы экономометрики. — М.: Финансы и статистика, 1998.</w:t>
      </w:r>
    </w:p>
    <w:p w14:paraId="1E3A8CBA"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 М.: МЭСИ, 1998.</w:t>
      </w:r>
    </w:p>
    <w:p w14:paraId="47357A9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Осипова Н.П. Факторный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ППО</w:t>
      </w:r>
      <w:r>
        <w:rPr>
          <w:rStyle w:val="WW8Num2z0"/>
          <w:rFonts w:ascii="Verdana" w:hAnsi="Verdana"/>
          <w:color w:val="000000"/>
          <w:sz w:val="18"/>
          <w:szCs w:val="18"/>
        </w:rPr>
        <w:t> </w:t>
      </w:r>
      <w:r>
        <w:rPr>
          <w:rFonts w:ascii="Verdana" w:hAnsi="Verdana"/>
          <w:color w:val="000000"/>
          <w:sz w:val="18"/>
          <w:szCs w:val="18"/>
        </w:rPr>
        <w:t>"Statistica". М.: МЭСИ, 1999.</w:t>
      </w:r>
    </w:p>
    <w:p w14:paraId="69AC9D1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Езекиэл</w:t>
      </w:r>
      <w:r>
        <w:rPr>
          <w:rStyle w:val="WW8Num2z0"/>
          <w:rFonts w:ascii="Verdana" w:hAnsi="Verdana"/>
          <w:color w:val="000000"/>
          <w:sz w:val="18"/>
          <w:szCs w:val="18"/>
        </w:rPr>
        <w:t> </w:t>
      </w:r>
      <w:r>
        <w:rPr>
          <w:rFonts w:ascii="Verdana" w:hAnsi="Verdana"/>
          <w:color w:val="000000"/>
          <w:sz w:val="18"/>
          <w:szCs w:val="18"/>
        </w:rPr>
        <w:t>М., Фокс К. Методы анализа корреляции и регрессий. /Пер. с англ./ М.: Статистика, 1966.</w:t>
      </w:r>
    </w:p>
    <w:p w14:paraId="1E144C7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М.: Инфра-М, 1998.</w:t>
      </w:r>
    </w:p>
    <w:p w14:paraId="0BC60610"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Енюков</w:t>
      </w:r>
      <w:r>
        <w:rPr>
          <w:rStyle w:val="WW8Num2z0"/>
          <w:rFonts w:ascii="Verdana" w:hAnsi="Verdana"/>
          <w:color w:val="000000"/>
          <w:sz w:val="18"/>
          <w:szCs w:val="18"/>
        </w:rPr>
        <w:t> </w:t>
      </w:r>
      <w:r>
        <w:rPr>
          <w:rFonts w:ascii="Verdana" w:hAnsi="Verdana"/>
          <w:color w:val="000000"/>
          <w:sz w:val="18"/>
          <w:szCs w:val="18"/>
        </w:rPr>
        <w:t>И.С. Методы, алгоритмы, программы многомерного статистического анализа. М.: Финансы и статистика, 1986.</w:t>
      </w:r>
    </w:p>
    <w:p w14:paraId="46E35A5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Захир Фазил Хассун. Источники</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иракской экономике, ук.соч., 1986.</w:t>
      </w:r>
    </w:p>
    <w:p w14:paraId="1B0CD2B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Зукейр Джавад Аль-Фатталь. Политика внутреннего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ее отрицательные последствия, сказывающиеся на росте инфляции и состоянии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Министерство планирования, Комитет экономического планирования, отчет № 912 от 1992 г.</w:t>
      </w:r>
    </w:p>
    <w:p w14:paraId="55FC383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Иванов Ю., Пономаренко А. ВВП: определение, оценки, прогноз. / Экономист, 1994, №3, с.11-17.</w:t>
      </w:r>
    </w:p>
    <w:p w14:paraId="4805038C"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Экономическая статистика.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w:t>
      </w:r>
    </w:p>
    <w:p w14:paraId="0365F7D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Инам Мустафа Мухаммер Хасан.</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внешней торговли Ирака в 1970-79 гг. Исследование на звание магистра планирования и развития. Арабский институт планирования. Кувейт, 1982.</w:t>
      </w:r>
    </w:p>
    <w:p w14:paraId="79E1AEB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(под редакцией проф.</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С.Д.).-М.:ЮНИТИ,1997,с327.</w:t>
      </w:r>
    </w:p>
    <w:p w14:paraId="61F9C5B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Исам Мухаммад Абд ар-Рида ал-Джаббури. Сравнительный очерк инфляции и . Ираке в период 1963-1968, ук.соч.</w:t>
      </w:r>
    </w:p>
    <w:p w14:paraId="46226F0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Камиль Бакри. Экономика внешней торговли. Аласкандарея, 1984.</w:t>
      </w:r>
    </w:p>
    <w:p w14:paraId="3209EA7C"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 с. 194.</w:t>
      </w:r>
    </w:p>
    <w:p w14:paraId="41755E7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w:t>
      </w:r>
    </w:p>
    <w:p w14:paraId="4EB565F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Финансы и статистика, 1973.</w:t>
      </w:r>
    </w:p>
    <w:p w14:paraId="2015050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Кленин</w:t>
      </w:r>
      <w:r>
        <w:rPr>
          <w:rStyle w:val="WW8Num2z0"/>
          <w:rFonts w:ascii="Verdana" w:hAnsi="Verdana"/>
          <w:color w:val="000000"/>
          <w:sz w:val="18"/>
          <w:szCs w:val="18"/>
        </w:rPr>
        <w:t> </w:t>
      </w:r>
      <w:r>
        <w:rPr>
          <w:rFonts w:ascii="Verdana" w:hAnsi="Verdana"/>
          <w:color w:val="000000"/>
          <w:sz w:val="18"/>
          <w:szCs w:val="18"/>
        </w:rPr>
        <w:t>А.Н., Трошин Л.И., Шевченко К.К. Применение математико-статистических методов в экономических расчетах.: Учебное пособие. -М.: МЭСИ, 1986, 131 с.</w:t>
      </w:r>
    </w:p>
    <w:p w14:paraId="616DB62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Кожурин</w:t>
      </w:r>
      <w:r>
        <w:rPr>
          <w:rStyle w:val="WW8Num2z0"/>
          <w:rFonts w:ascii="Verdana" w:hAnsi="Verdana"/>
          <w:color w:val="000000"/>
          <w:sz w:val="18"/>
          <w:szCs w:val="18"/>
        </w:rPr>
        <w:t> </w:t>
      </w:r>
      <w:r>
        <w:rPr>
          <w:rFonts w:ascii="Verdana" w:hAnsi="Verdana"/>
          <w:color w:val="000000"/>
          <w:sz w:val="18"/>
          <w:szCs w:val="18"/>
        </w:rPr>
        <w:t>Ф.Д. Совершенствование регионального управления. — М.: Знание, 1990, с. 61.</w:t>
      </w:r>
    </w:p>
    <w:p w14:paraId="48F1D840"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Экономическая статистика.: Учебное пособие. М.: МНЭПУ, 1997.</w:t>
      </w:r>
    </w:p>
    <w:p w14:paraId="0101E02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Ю.В., Теплухина Т.П. Оценка производства ВВП. // Вопросы статистики, 1999, №5, с. 7-13.</w:t>
      </w:r>
    </w:p>
    <w:p w14:paraId="4001D86B"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A.M. Экономико-математические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1991, с. 183.</w:t>
      </w:r>
    </w:p>
    <w:p w14:paraId="21D851F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Ф.М. Внешторговые цены. — М., 1990.</w:t>
      </w:r>
    </w:p>
    <w:p w14:paraId="02CC846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Лютфи Хамид Джода. Направления и возможности экспорта и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экспорт в Ираке. Доклад на 5-й научной конференции колледжа экономики и управления университета Багдада,1988.</w:t>
      </w:r>
    </w:p>
    <w:p w14:paraId="7AFF8AC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Математическая статистика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 М.: МЭСИ, 1990.</w:t>
      </w:r>
    </w:p>
    <w:p w14:paraId="387BD2B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Махмуд Аль-Мусави. Внешняя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Ирака: объемы и направления. Журнал "Экономист", №1-2, июль 1982.</w:t>
      </w:r>
    </w:p>
    <w:p w14:paraId="014F2F3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Методология учета внешней торговли капиталистических стран. М.,1989.</w:t>
      </w:r>
    </w:p>
    <w:p w14:paraId="55D3131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Министерство планирования управление планирования экономики.</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и будущие перспективы, исследование №769, 1990г, стр.27-52.</w:t>
      </w:r>
    </w:p>
    <w:p w14:paraId="1D8F54F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Министерство планирования, Комитет планирования.</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зарплатой и ценами. Доклад, 1993.</w:t>
      </w:r>
    </w:p>
    <w:p w14:paraId="1EBB21E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Многомерные статистические методы и основы эконометрики.: Учебно -практическое пособие. М.: МЭСИ, 1998.</w:t>
      </w:r>
    </w:p>
    <w:p w14:paraId="0C0F9DA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Теория экономического анализа : проблемы и решения. — М.: Финансы и статистика, 1988.</w:t>
      </w:r>
    </w:p>
    <w:p w14:paraId="4E1F5B7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Мустафа Ружди Шейх. Банковская'й финансовая экономика. Университет, Библиотека экономики, 1985.</w:t>
      </w:r>
    </w:p>
    <w:p w14:paraId="2403E71A"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Исследование зависимости методами корреляции и регрессии. — М.: МЭСИ, 1991.</w:t>
      </w:r>
    </w:p>
    <w:p w14:paraId="44C59D3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Статистический анализ многомерных совокупностей. М.: МЭСИ, 1992.</w:t>
      </w:r>
    </w:p>
    <w:p w14:paraId="6C2E5AB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Наджла Сабри Шакир Аль-Алуси. Влияние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статьях расхода на денеж.-финанс. политику, особенно в Ираке. Теоретич. и практич. исследования за 1960. .87 гг.</w:t>
      </w:r>
    </w:p>
    <w:p w14:paraId="495A2C3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Назим аш-Шимри, ас-Сайид Фаваз Джараллах. Социально-экономические последствия инфляции Экономические перпективы, Объединение торгово-промышленных палат государства Объединенные Арабские Эмираты, №6, январь 1986.</w:t>
      </w:r>
    </w:p>
    <w:p w14:paraId="235F13D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Под ред. Г.Д. Кулагиной. М.: ФиС, 1997, с. 448.</w:t>
      </w:r>
    </w:p>
    <w:p w14:paraId="118830F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P.M. Основы экономической теории. М.г Высшая школа, 1996, с.447.</w:t>
      </w:r>
    </w:p>
    <w:p w14:paraId="30CB26C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Общая теория статистики. / Сост. Кильдшцева Г.С.,</w:t>
      </w:r>
      <w:r>
        <w:rPr>
          <w:rStyle w:val="WW8Num2z0"/>
          <w:rFonts w:ascii="Verdana" w:hAnsi="Verdana"/>
          <w:color w:val="000000"/>
          <w:sz w:val="18"/>
          <w:szCs w:val="18"/>
        </w:rPr>
        <w:t> </w:t>
      </w:r>
      <w:r>
        <w:rPr>
          <w:rStyle w:val="WW8Num3z0"/>
          <w:rFonts w:ascii="Verdana" w:hAnsi="Verdana"/>
          <w:color w:val="4682B4"/>
          <w:sz w:val="18"/>
          <w:szCs w:val="18"/>
        </w:rPr>
        <w:t>Овсиенко</w:t>
      </w:r>
      <w:r>
        <w:rPr>
          <w:rStyle w:val="WW8Num2z0"/>
          <w:rFonts w:ascii="Verdana" w:hAnsi="Verdana"/>
          <w:color w:val="000000"/>
          <w:sz w:val="18"/>
          <w:szCs w:val="18"/>
        </w:rPr>
        <w:t> </w:t>
      </w:r>
      <w:r>
        <w:rPr>
          <w:rFonts w:ascii="Verdana" w:hAnsi="Verdana"/>
          <w:color w:val="000000"/>
          <w:sz w:val="18"/>
          <w:szCs w:val="18"/>
        </w:rPr>
        <w:t>В.Е., Рабиновича Т.В.-М.: Статистика, 1980.</w:t>
      </w:r>
    </w:p>
    <w:p w14:paraId="7C9AAEB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Общая теория статистики. / Сост.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М.: Финансы и статистика, 1999.</w:t>
      </w:r>
    </w:p>
    <w:p w14:paraId="552CFB2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Анализ социально-экономического развития в странах западной Азии 1990.</w:t>
      </w:r>
    </w:p>
    <w:p w14:paraId="39AB867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Определение цен и физического объема во внешней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Нью -Йорк, 1983.</w:t>
      </w:r>
    </w:p>
    <w:p w14:paraId="045377A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Павлова Л.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бюджетного дефицита: проблемы и тенденции./Экономист, 1998, №4, с. 45-48.</w:t>
      </w:r>
    </w:p>
    <w:p w14:paraId="1121058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Показатели статистики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 Под ред.</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Т.В., Пупанова К.Ю. М.: МЭСИ, 1991.</w:t>
      </w:r>
    </w:p>
    <w:p w14:paraId="3ADDBBB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 Заки. Проблема инфляции в Египте. 1978, стр. 498-499.</w:t>
      </w:r>
    </w:p>
    <w:p w14:paraId="6776899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Ю.А. Статистика внешней торговли. — М.: Международные отношения, 1974.</w:t>
      </w:r>
    </w:p>
    <w:p w14:paraId="498904E0"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1987.</w:t>
      </w:r>
    </w:p>
    <w:p w14:paraId="288CE6DC"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Статистика внешней торговли. /</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Ю.А. М., 1974.</w:t>
      </w:r>
    </w:p>
    <w:p w14:paraId="4081457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Статистика внешней торговли. Организация и методы. М., 1981.</w:t>
      </w:r>
    </w:p>
    <w:p w14:paraId="3A529AE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Статистика торговли с элементами математической статистики. М.: Статистика, 1973.</w:t>
      </w:r>
    </w:p>
    <w:p w14:paraId="0E0D845C"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Статистические методы анализа данных и их применение во внешней торговле./Сост.</w:t>
      </w:r>
      <w:r>
        <w:rPr>
          <w:rStyle w:val="WW8Num2z0"/>
          <w:rFonts w:ascii="Verdana" w:hAnsi="Verdana"/>
          <w:color w:val="000000"/>
          <w:sz w:val="18"/>
          <w:szCs w:val="18"/>
        </w:rPr>
        <w:t> </w:t>
      </w:r>
      <w:r>
        <w:rPr>
          <w:rStyle w:val="WW8Num3z0"/>
          <w:rFonts w:ascii="Verdana" w:hAnsi="Verdana"/>
          <w:color w:val="4682B4"/>
          <w:sz w:val="18"/>
          <w:szCs w:val="18"/>
        </w:rPr>
        <w:t>Чигирь</w:t>
      </w:r>
      <w:r>
        <w:rPr>
          <w:rStyle w:val="WW8Num2z0"/>
          <w:rFonts w:ascii="Verdana" w:hAnsi="Verdana"/>
          <w:color w:val="000000"/>
          <w:sz w:val="18"/>
          <w:szCs w:val="18"/>
        </w:rPr>
        <w:t> </w:t>
      </w:r>
      <w:r>
        <w:rPr>
          <w:rFonts w:ascii="Verdana" w:hAnsi="Verdana"/>
          <w:color w:val="000000"/>
          <w:sz w:val="18"/>
          <w:szCs w:val="18"/>
        </w:rPr>
        <w:t>С.А., Тихонова Г.В., Коникова Т.С. -М., 1981.</w:t>
      </w:r>
    </w:p>
    <w:p w14:paraId="379B7B3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Статистический анализ в экономике. /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 М.: МГУ, 1992, с. 302.</w:t>
      </w:r>
    </w:p>
    <w:p w14:paraId="62D3A76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Статистическое моделирование и прогнозирование. /</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 Рабинович П.М.,</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М.: МЭСИ. 1985.</w:t>
      </w:r>
    </w:p>
    <w:p w14:paraId="6CC9145E"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Статистическое моделирование экономических процессов. Новосибирск: Наука, 1991, с. 228.</w:t>
      </w:r>
    </w:p>
    <w:p w14:paraId="791F5C1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Статистическое моделирование и прогнозирование./Учебное пособие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w:t>
      </w:r>
    </w:p>
    <w:p w14:paraId="431C1D8B"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Таки Абд Салам. К новой политике для развитий иракского не нефтяного экспорта. Газета "Нефть и развитие", №5, 1986.</w:t>
      </w:r>
    </w:p>
    <w:p w14:paraId="28A632D7"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Таки Абд Салам. Политика развитий иракского экспорта не нефтяных товаров после войны. Материалы 7-го научного съезда ассоциаций иракских экономистов. — Багдад, 1988.</w:t>
      </w:r>
    </w:p>
    <w:p w14:paraId="0AF937A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Адамова Е.В. Корреляционный и регрессионный анализ в экономических приложениях.: Учебное пособие. М.: МЭСИ, 1987, 96 с.</w:t>
      </w:r>
    </w:p>
    <w:p w14:paraId="15D9ABF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Хазаль Аль Джасем. Развитие внешней торговли Ирака и ее влияние на экономическое развитие государства в 1970-85 гг. /Журнал "Нефть и развитие",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13, №5, 09-10.1988.</w:t>
      </w:r>
    </w:p>
    <w:p w14:paraId="5AA6B41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Хамдия Захран. Экономика отсталости и развитие экономики. Ч.1.— Эн Шамс, Каир, 1984.</w:t>
      </w:r>
    </w:p>
    <w:p w14:paraId="48589BC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Ханана Джикада Аль-Дури. Развитйе структуры внешней торговли Ирака и ее влияние на экономическое развитие в Ираке в 1980, 1988 гг. Неопубликованное. Совет колледжа экономики и управления. — Университет Аль-Мустансерия, 1981.</w:t>
      </w:r>
    </w:p>
    <w:p w14:paraId="0A5CA93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ЦБ Ирака, ген. упр. статистики и исследования составленные статистики для банка.</w:t>
      </w:r>
    </w:p>
    <w:p w14:paraId="1FD5466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ЦБ Ирака, ген. управ, статистики и исследования составленные статистики для банка. 1985-1986гг.</w:t>
      </w:r>
    </w:p>
    <w:p w14:paraId="53F9BA1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Центрального статистического управления Совета Министров — Управление</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статистики и вычисления среднестатистических показателей (разл.</w:t>
      </w:r>
      <w:r>
        <w:rPr>
          <w:rStyle w:val="WW8Num2z0"/>
          <w:rFonts w:ascii="Verdana" w:hAnsi="Verdana"/>
          <w:color w:val="000000"/>
          <w:sz w:val="18"/>
          <w:szCs w:val="18"/>
        </w:rPr>
        <w:t> </w:t>
      </w:r>
      <w:r>
        <w:rPr>
          <w:rStyle w:val="WW8Num3z0"/>
          <w:rFonts w:ascii="Verdana" w:hAnsi="Verdana"/>
          <w:color w:val="4682B4"/>
          <w:sz w:val="18"/>
          <w:szCs w:val="18"/>
        </w:rPr>
        <w:t>выпуски</w:t>
      </w:r>
      <w:r>
        <w:rPr>
          <w:rFonts w:ascii="Verdana" w:hAnsi="Verdana"/>
          <w:color w:val="000000"/>
          <w:sz w:val="18"/>
          <w:szCs w:val="18"/>
        </w:rPr>
        <w:t>), 1978 г.</w:t>
      </w:r>
    </w:p>
    <w:p w14:paraId="2E6445A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Центрального статистического управления, управление</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статистики и вычисления индекса цен (различные выпуски), 1975 г.</w:t>
      </w:r>
    </w:p>
    <w:p w14:paraId="57D07D2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Центральное статистическое управление /Ежегодный статистический справочник за разные годы. ООН "Общий анализ социально-экономического развития стран Западной Азии за 1992 г." Соц. комиссии стран Западной Азии. Нью-Йорк, 1993.</w:t>
      </w:r>
    </w:p>
    <w:p w14:paraId="745DC2B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Центральный банк Ирака, Департамент стабилизации и исследований, данные за 1979/1980 гг., опубликованные. Выпуск за 1985/1986 гг., стр. 8889.</w:t>
      </w:r>
    </w:p>
    <w:p w14:paraId="4C04C5BE"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Центральный банк Ирака, Департамент статистики и исследований. Статистические данные специально для нужд банка, 1982.120</w:t>
      </w:r>
    </w:p>
    <w:p w14:paraId="6E22F83E"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Центральный банк Ирака. Департамент статистики и исследований, Выпуск 1979г., стр. </w:t>
      </w:r>
      <w:r>
        <w:rPr>
          <w:rFonts w:ascii="Verdana" w:hAnsi="Verdana"/>
          <w:color w:val="000000"/>
          <w:sz w:val="18"/>
          <w:szCs w:val="18"/>
        </w:rPr>
        <w:lastRenderedPageBreak/>
        <w:t>88-89; Выпуск 1985-86 г.г., Центрального статистического управления, Национальная счетная палата, разные публикации.• •</w:t>
      </w:r>
    </w:p>
    <w:p w14:paraId="4E9A43C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Е.Н. Статистические методы прогнозирования. — -М.: Статистика, 1975.</w:t>
      </w:r>
    </w:p>
    <w:p w14:paraId="0F2720C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Шагалов</w:t>
      </w:r>
      <w:r>
        <w:rPr>
          <w:rStyle w:val="WW8Num2z0"/>
          <w:rFonts w:ascii="Verdana" w:hAnsi="Verdana"/>
          <w:color w:val="000000"/>
          <w:sz w:val="18"/>
          <w:szCs w:val="18"/>
        </w:rPr>
        <w:t> </w:t>
      </w:r>
      <w:r>
        <w:rPr>
          <w:rFonts w:ascii="Verdana" w:hAnsi="Verdana"/>
          <w:color w:val="000000"/>
          <w:sz w:val="18"/>
          <w:szCs w:val="18"/>
        </w:rPr>
        <w:t>Г.Л. Вопросы оптимизации и прогнозирования внешней торговли. -М.: Наука, 1986.</w:t>
      </w:r>
    </w:p>
    <w:p w14:paraId="6B224DC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A. Malzels. Industrial Growth and world trade. Cambridge university press. — London, 1963.</w:t>
      </w:r>
    </w:p>
    <w:p w14:paraId="1E0FE946"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A1 Alosyi, Ahmed Shalih. An Introduction to multivariate Statistical Analysis. — 1987</w:t>
      </w:r>
    </w:p>
    <w:p w14:paraId="6374EBA2"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Anderson T.W. An Introduction to multivariate Statistical Analysis. 2nd Edition. John Wiley and Sons, 1984.</w:t>
      </w:r>
    </w:p>
    <w:p w14:paraId="17809174"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Gertuel Lovacy. Inflation and Exports in Primary Producing countries. Op. PP.37-65, 1962.</w:t>
      </w:r>
    </w:p>
    <w:p w14:paraId="3A58BC5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IMF: Direction of trade statistics. New York for years: 1997, 1982, 1990, 1992.</w:t>
      </w:r>
    </w:p>
    <w:p w14:paraId="793D83EE"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Johnston Econometric methods. MrGraw Hill. New York, 1972.</w:t>
      </w:r>
    </w:p>
    <w:p w14:paraId="47FB421D"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Kendall M. Multivariate Analysis. — Charles griffin and company LTD London &amp; Hirl Wycombe, 1975</w:t>
      </w:r>
    </w:p>
    <w:p w14:paraId="0D2427BB"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Khan M.S. The Structure and Behavior of import of Venzuela. Opcit, 1975, p. 151.</w:t>
      </w:r>
    </w:p>
    <w:p w14:paraId="3F14F891"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Montgomery D.C. and E.A. Peck. Introduction to Linear Regression Analysis. — New York, Wiley, 1982.</w:t>
      </w:r>
    </w:p>
    <w:p w14:paraId="22909F0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Morrison, D.F. Multivariate Statistical methods. New York, MC Graw - Hillbook company, 1967 •</w:t>
      </w:r>
      <w:r>
        <w:rPr>
          <w:rFonts w:ascii="Arial" w:hAnsi="Arial" w:cs="Arial"/>
          <w:color w:val="000000"/>
          <w:sz w:val="18"/>
          <w:szCs w:val="18"/>
        </w:rPr>
        <w:t>■</w:t>
      </w:r>
    </w:p>
    <w:p w14:paraId="2131ACE8"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Otani. Inflation in an open economic Opcit, pp 750-778, 1975.</w:t>
      </w:r>
    </w:p>
    <w:p w14:paraId="09C30033"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Polak J.J. and Argyv. Credit Policy and the Balance of Payments. Opcit P.204; Ofan I. Inflation iniun open economy Opcit, p.767-770.</w:t>
      </w:r>
    </w:p>
    <w:p w14:paraId="18EB55AF"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Sachs. The significance of the Foreign Trade sectored and stagy of Foreign Trade Planning in Planning The External sector, Techniques problems and Policies. UN New York, 1967.</w:t>
      </w:r>
    </w:p>
    <w:p w14:paraId="1742D40C"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Tatsnoka M.M. Multivariate Analysis. New York, 1971.</w:t>
      </w:r>
    </w:p>
    <w:p w14:paraId="79CD900C"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William L. Hays. Statistics. University of Texas at Austin. Orlando, Florida, 1994.</w:t>
      </w:r>
    </w:p>
    <w:p w14:paraId="5E1C0555" w14:textId="77777777" w:rsidR="00C10B7E" w:rsidRDefault="00C10B7E" w:rsidP="00C10B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Wishart, John. Multivariate Analysis. Applied statistices vo. In No.2, June, 1955.</w:t>
      </w:r>
    </w:p>
    <w:p w14:paraId="412ECD1E" w14:textId="112BEFB4" w:rsidR="00520530" w:rsidRPr="00D042CB" w:rsidRDefault="00C10B7E" w:rsidP="00C10B7E">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D042C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E8DD" w14:textId="77777777" w:rsidR="00277E72" w:rsidRDefault="00277E72">
      <w:pPr>
        <w:spacing w:after="0" w:line="240" w:lineRule="auto"/>
      </w:pPr>
      <w:r>
        <w:separator/>
      </w:r>
    </w:p>
  </w:endnote>
  <w:endnote w:type="continuationSeparator" w:id="0">
    <w:p w14:paraId="5490E593" w14:textId="77777777" w:rsidR="00277E72" w:rsidRDefault="0027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11169" w14:textId="77777777" w:rsidR="00277E72" w:rsidRDefault="00277E72">
      <w:pPr>
        <w:spacing w:after="0" w:line="240" w:lineRule="auto"/>
      </w:pPr>
      <w:r>
        <w:separator/>
      </w:r>
    </w:p>
  </w:footnote>
  <w:footnote w:type="continuationSeparator" w:id="0">
    <w:p w14:paraId="5CE8E4AF" w14:textId="77777777" w:rsidR="00277E72" w:rsidRDefault="00277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77E72"/>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8365B-88C2-40F2-B923-2F5572C8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13233</TotalTime>
  <Pages>10</Pages>
  <Words>4905</Words>
  <Characters>27961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1556</cp:revision>
  <cp:lastPrinted>2009-02-06T05:36:00Z</cp:lastPrinted>
  <dcterms:created xsi:type="dcterms:W3CDTF">2016-05-04T14:28:00Z</dcterms:created>
  <dcterms:modified xsi:type="dcterms:W3CDTF">2016-08-28T11:39:00Z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