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065C75" w:rsidRDefault="00065C75" w:rsidP="00065C7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Юридические факты в трудовом праве</w:t>
      </w:r>
    </w:p>
    <w:p w:rsidR="00065C75" w:rsidRDefault="00065C75" w:rsidP="00065C75">
      <w:pPr>
        <w:spacing w:line="270" w:lineRule="atLeast"/>
        <w:rPr>
          <w:rFonts w:ascii="Verdana" w:hAnsi="Verdana"/>
          <w:b/>
          <w:bCs/>
          <w:color w:val="000000"/>
          <w:sz w:val="18"/>
          <w:szCs w:val="18"/>
        </w:rPr>
      </w:pPr>
      <w:r>
        <w:rPr>
          <w:rFonts w:ascii="Verdana" w:hAnsi="Verdana"/>
          <w:b/>
          <w:bCs/>
          <w:color w:val="000000"/>
          <w:sz w:val="18"/>
          <w:szCs w:val="18"/>
        </w:rPr>
        <w:t>Год: </w:t>
      </w:r>
    </w:p>
    <w:p w:rsidR="00065C75" w:rsidRDefault="00065C75" w:rsidP="00065C75">
      <w:pPr>
        <w:spacing w:line="270" w:lineRule="atLeast"/>
        <w:rPr>
          <w:rFonts w:ascii="Verdana" w:hAnsi="Verdana"/>
          <w:color w:val="000000"/>
          <w:sz w:val="18"/>
          <w:szCs w:val="18"/>
        </w:rPr>
      </w:pPr>
      <w:r>
        <w:rPr>
          <w:rFonts w:ascii="Verdana" w:hAnsi="Verdana"/>
          <w:color w:val="000000"/>
          <w:sz w:val="18"/>
          <w:szCs w:val="18"/>
        </w:rPr>
        <w:t>2010</w:t>
      </w:r>
    </w:p>
    <w:p w:rsidR="00065C75" w:rsidRDefault="00065C75" w:rsidP="00065C7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65C75" w:rsidRDefault="00065C75" w:rsidP="00065C75">
      <w:pPr>
        <w:spacing w:line="270" w:lineRule="atLeast"/>
        <w:rPr>
          <w:rFonts w:ascii="Verdana" w:hAnsi="Verdana"/>
          <w:color w:val="000000"/>
          <w:sz w:val="18"/>
          <w:szCs w:val="18"/>
        </w:rPr>
      </w:pPr>
      <w:r>
        <w:rPr>
          <w:rFonts w:ascii="Verdana" w:hAnsi="Verdana"/>
          <w:color w:val="000000"/>
          <w:sz w:val="18"/>
          <w:szCs w:val="18"/>
        </w:rPr>
        <w:t>Долова, Анжела Заурбиевна</w:t>
      </w:r>
    </w:p>
    <w:p w:rsidR="00065C75" w:rsidRDefault="00065C75" w:rsidP="00065C7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65C75" w:rsidRDefault="00065C75" w:rsidP="00065C75">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065C75" w:rsidRDefault="00065C75" w:rsidP="00065C7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65C75" w:rsidRDefault="00065C75" w:rsidP="00065C75">
      <w:pPr>
        <w:spacing w:line="270" w:lineRule="atLeast"/>
        <w:rPr>
          <w:rFonts w:ascii="Verdana" w:hAnsi="Verdana"/>
          <w:color w:val="000000"/>
          <w:sz w:val="18"/>
          <w:szCs w:val="18"/>
        </w:rPr>
      </w:pPr>
      <w:r>
        <w:rPr>
          <w:rFonts w:ascii="Verdana" w:hAnsi="Verdana"/>
          <w:color w:val="000000"/>
          <w:sz w:val="18"/>
          <w:szCs w:val="18"/>
        </w:rPr>
        <w:t>Москва</w:t>
      </w:r>
    </w:p>
    <w:p w:rsidR="00065C75" w:rsidRDefault="00065C75" w:rsidP="00065C7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65C75" w:rsidRDefault="00065C75" w:rsidP="00065C75">
      <w:pPr>
        <w:spacing w:line="270" w:lineRule="atLeast"/>
        <w:rPr>
          <w:rFonts w:ascii="Verdana" w:hAnsi="Verdana"/>
          <w:color w:val="000000"/>
          <w:sz w:val="18"/>
          <w:szCs w:val="18"/>
        </w:rPr>
      </w:pPr>
      <w:r>
        <w:rPr>
          <w:rFonts w:ascii="Verdana" w:hAnsi="Verdana"/>
          <w:color w:val="000000"/>
          <w:sz w:val="18"/>
          <w:szCs w:val="18"/>
        </w:rPr>
        <w:t>12.00.05</w:t>
      </w:r>
    </w:p>
    <w:p w:rsidR="00065C75" w:rsidRDefault="00065C75" w:rsidP="00065C7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65C75" w:rsidRDefault="00065C75" w:rsidP="00065C7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065C75" w:rsidRDefault="00065C75" w:rsidP="00065C7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65C75" w:rsidRDefault="00065C75" w:rsidP="00065C75">
      <w:pPr>
        <w:spacing w:line="270" w:lineRule="atLeast"/>
        <w:rPr>
          <w:rFonts w:ascii="Verdana" w:hAnsi="Verdana"/>
          <w:color w:val="000000"/>
          <w:sz w:val="18"/>
          <w:szCs w:val="18"/>
        </w:rPr>
      </w:pPr>
      <w:r>
        <w:rPr>
          <w:rFonts w:ascii="Verdana" w:hAnsi="Verdana"/>
          <w:color w:val="000000"/>
          <w:sz w:val="18"/>
          <w:szCs w:val="18"/>
        </w:rPr>
        <w:t>381</w:t>
      </w:r>
    </w:p>
    <w:p w:rsidR="00065C75" w:rsidRDefault="00065C75" w:rsidP="00065C7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Долова, Анжела Заурбиевна</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 О Д Е Р ЖА Н И Е Введение.</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Общее понятие, значение и классификация юридических фактов.</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Роль и значение юридических фактов в</w:t>
      </w:r>
      <w:r>
        <w:rPr>
          <w:rStyle w:val="WW8Num3z0"/>
          <w:rFonts w:ascii="Verdana" w:hAnsi="Verdana"/>
          <w:color w:val="000000"/>
          <w:sz w:val="18"/>
          <w:szCs w:val="18"/>
        </w:rPr>
        <w:t> </w:t>
      </w:r>
      <w:r>
        <w:rPr>
          <w:rStyle w:val="WW8Num4z0"/>
          <w:rFonts w:ascii="Verdana" w:hAnsi="Verdana"/>
          <w:color w:val="4682B4"/>
          <w:sz w:val="18"/>
          <w:szCs w:val="18"/>
        </w:rPr>
        <w:t>праве</w:t>
      </w:r>
      <w:r>
        <w:rPr>
          <w:rFonts w:ascii="Verdana" w:hAnsi="Verdana"/>
          <w:color w:val="000000"/>
          <w:sz w:val="18"/>
          <w:szCs w:val="18"/>
        </w:rPr>
        <w:t>.</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 классификация юридических фактов.</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Юридические</w:t>
      </w:r>
      <w:r>
        <w:rPr>
          <w:rStyle w:val="WW8Num3z0"/>
          <w:rFonts w:ascii="Verdana" w:hAnsi="Verdana"/>
          <w:color w:val="000000"/>
          <w:sz w:val="18"/>
          <w:szCs w:val="18"/>
        </w:rPr>
        <w:t> </w:t>
      </w:r>
      <w:r>
        <w:rPr>
          <w:rFonts w:ascii="Verdana" w:hAnsi="Verdana"/>
          <w:color w:val="000000"/>
          <w:sz w:val="18"/>
          <w:szCs w:val="18"/>
        </w:rPr>
        <w:t>факты в трудовом праве.</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Основания возникновения индивидуального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Трудовой договор.</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Сложные юридические составы.</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Основания изменения индивидуального трудового правоотношения.</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стабильности условий трудового договора и его содержания.</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Понятие изменения содержания трудового правоотношения.</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индивидуального трудового правоотношения.</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Волевые</w:t>
      </w:r>
      <w:r>
        <w:rPr>
          <w:rStyle w:val="WW8Num3z0"/>
          <w:rFonts w:ascii="Verdana" w:hAnsi="Verdana"/>
          <w:color w:val="000000"/>
          <w:sz w:val="18"/>
          <w:szCs w:val="18"/>
        </w:rPr>
        <w:t> </w:t>
      </w:r>
      <w:r>
        <w:rPr>
          <w:rStyle w:val="WW8Num4z0"/>
          <w:rFonts w:ascii="Verdana" w:hAnsi="Verdana"/>
          <w:color w:val="4682B4"/>
          <w:sz w:val="18"/>
          <w:szCs w:val="18"/>
        </w:rPr>
        <w:t>правопрекращающие</w:t>
      </w:r>
      <w:r>
        <w:rPr>
          <w:rStyle w:val="WW8Num3z0"/>
          <w:rFonts w:ascii="Verdana" w:hAnsi="Verdana"/>
          <w:color w:val="000000"/>
          <w:sz w:val="18"/>
          <w:szCs w:val="18"/>
        </w:rPr>
        <w:t> </w:t>
      </w:r>
      <w:r>
        <w:rPr>
          <w:rFonts w:ascii="Verdana" w:hAnsi="Verdana"/>
          <w:color w:val="000000"/>
          <w:sz w:val="18"/>
          <w:szCs w:val="18"/>
        </w:rPr>
        <w:t>юридические факты.</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Основания прекращения трудового правоотношения по не зависящим от сторон обстоятельствам.</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Юридические</w:t>
      </w:r>
      <w:r>
        <w:rPr>
          <w:rStyle w:val="WW8Num3z0"/>
          <w:rFonts w:ascii="Verdana" w:hAnsi="Verdana"/>
          <w:color w:val="000000"/>
          <w:sz w:val="18"/>
          <w:szCs w:val="18"/>
        </w:rPr>
        <w:t> </w:t>
      </w:r>
      <w:r>
        <w:rPr>
          <w:rStyle w:val="WW8Num4z0"/>
          <w:rFonts w:ascii="Verdana" w:hAnsi="Verdana"/>
          <w:color w:val="4682B4"/>
          <w:sz w:val="18"/>
          <w:szCs w:val="18"/>
        </w:rPr>
        <w:t>факты</w:t>
      </w:r>
      <w:r>
        <w:rPr>
          <w:rStyle w:val="WW8Num3z0"/>
          <w:rFonts w:ascii="Verdana" w:hAnsi="Verdana"/>
          <w:color w:val="000000"/>
          <w:sz w:val="18"/>
          <w:szCs w:val="18"/>
        </w:rPr>
        <w:t> </w:t>
      </w:r>
      <w:r>
        <w:rPr>
          <w:rFonts w:ascii="Verdana" w:hAnsi="Verdana"/>
          <w:color w:val="000000"/>
          <w:sz w:val="18"/>
          <w:szCs w:val="18"/>
        </w:rPr>
        <w:t>в иных, непосредственно связанных с трудовыми</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Юридические факты в правовом регулировании коллективно-трудовых отношений.</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Юридические факты в правовом регулировании индивидуальных трудовых отношений, тесно связанных с трудовыми.</w:t>
      </w:r>
    </w:p>
    <w:p w:rsidR="00065C75" w:rsidRDefault="00065C75" w:rsidP="00065C7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"Юридические факты в трудовом праве"</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Интерес современных исследователей к изучению эффективности механизма правового регулирования общественных отношений в целом и такого его элемента как юридические факты в частности, обусловлен объективной необходимостью активизации построения правового Российского государства. Основа такого государства — это прежде всего стабильный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Fonts w:ascii="Verdana" w:hAnsi="Verdana"/>
          <w:color w:val="000000"/>
          <w:sz w:val="18"/>
          <w:szCs w:val="18"/>
        </w:rPr>
        <w:t>, который достигается и с помощью законодательства.</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перед законодателем всегда стоит задача посредством юридических фактов максимально полно и точно отразить в нормативных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предписаниях</w:t>
      </w:r>
      <w:r>
        <w:rPr>
          <w:rStyle w:val="WW8Num3z0"/>
          <w:rFonts w:ascii="Verdana" w:hAnsi="Verdana"/>
          <w:color w:val="000000"/>
          <w:sz w:val="18"/>
          <w:szCs w:val="18"/>
        </w:rPr>
        <w:t> </w:t>
      </w:r>
      <w:r>
        <w:rPr>
          <w:rFonts w:ascii="Verdana" w:hAnsi="Verdana"/>
          <w:color w:val="000000"/>
          <w:sz w:val="18"/>
          <w:szCs w:val="18"/>
        </w:rPr>
        <w:t>многообразные явления общественной жизни с тем, чтобы в интересах общества и отдельного человека своевременно реагировать на соответствующие жизненные ситуации. Именно поэтому рассмотрение юридических фактов, их видов и отраслевой специфики крайне важно для научного обеспечения</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совершенствования трудового законодательства требует исследования роли юридических фактов в правовом регулировании трудовых и тесно связанных с ними отношений.</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Теория юридических фактов изучает один из аспектов фактической обоснованности правового регулирования. Система юридических фактов, четко очерченных в законодательстве, своевременно, полно и достоверно установленных в процессе применения права, - одна из важных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стабильности социально-трудовых отношений.</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Юридические факты и их составы, обуславливающие возникновение, изменение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отношений, играют особую роль в трудовом праве. Соединяя нормы трудового права с общественными отношениями, входящими в предмет данной отрасли, они трансформируют общественные отношения в правовые. Кроме того, юридические факты сами по себе выступают основанием дифференциации правового регулирования труда.</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трудового, права отсутствуют комплексные исследования, в полной мере раскрывающие функции юридических фактов, в связи с чем недостаточно эффективно используются их регулирующие возможности. Нуждаются в научном анализе и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частности, связанные с возникновением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на основе сложного юридического состава.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впервые легально закреплены основания возникновения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но в нем нет ни одной нормы, посвященной юридическим фактам в иных непосредственно связанных с трудовыми отношениях, что обусловливает необходимость научного осмысления данной реальности.</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Проблему оснований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правоотношений в науке трудового права исследовали" такие видные ученые как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Б.К. Бегичев, Л.Я. Гинзбург, Э.Н.Бондаренко, B.JI.</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К.Н. Гусов, П.И. Жигалкин, К.В.</w:t>
      </w:r>
      <w:r>
        <w:rPr>
          <w:rStyle w:val="WW8Num3z0"/>
          <w:rFonts w:ascii="Verdana" w:hAnsi="Verdana"/>
          <w:color w:val="000000"/>
          <w:sz w:val="18"/>
          <w:szCs w:val="18"/>
        </w:rPr>
        <w:t> </w:t>
      </w:r>
      <w:r>
        <w:rPr>
          <w:rStyle w:val="WW8Num4z0"/>
          <w:rFonts w:ascii="Verdana" w:hAnsi="Verdana"/>
          <w:color w:val="4682B4"/>
          <w:sz w:val="18"/>
          <w:szCs w:val="18"/>
        </w:rPr>
        <w:t>Клейн</w:t>
      </w:r>
      <w:r>
        <w:rPr>
          <w:rFonts w:ascii="Verdana" w:hAnsi="Verdana"/>
          <w:color w:val="000000"/>
          <w:sz w:val="18"/>
          <w:szCs w:val="18"/>
        </w:rPr>
        <w:t>, B.C. Колеватова, Т.В. Красильникова, В.Д.</w:t>
      </w:r>
      <w:r>
        <w:rPr>
          <w:rStyle w:val="WW8Num3z0"/>
          <w:rFonts w:ascii="Verdana" w:hAnsi="Verdana"/>
          <w:color w:val="000000"/>
          <w:sz w:val="18"/>
          <w:szCs w:val="18"/>
        </w:rPr>
        <w:t> </w:t>
      </w:r>
      <w:r>
        <w:rPr>
          <w:rStyle w:val="WW8Num4z0"/>
          <w:rFonts w:ascii="Verdana" w:hAnsi="Verdana"/>
          <w:color w:val="4682B4"/>
          <w:sz w:val="18"/>
          <w:szCs w:val="18"/>
        </w:rPr>
        <w:t>Мордачев</w:t>
      </w:r>
      <w:r>
        <w:rPr>
          <w:rFonts w:ascii="Verdana" w:hAnsi="Verdana"/>
          <w:color w:val="000000"/>
          <w:sz w:val="18"/>
          <w:szCs w:val="18"/>
        </w:rPr>
        <w:t>, И.И. Рыбакова, E.H. Стародубская, А.Е.</w:t>
      </w:r>
      <w:r>
        <w:rPr>
          <w:rStyle w:val="WW8Num3z0"/>
          <w:rFonts w:ascii="Verdana" w:hAnsi="Verdana"/>
          <w:color w:val="000000"/>
          <w:sz w:val="18"/>
          <w:szCs w:val="18"/>
        </w:rPr>
        <w:t> </w:t>
      </w:r>
      <w:r>
        <w:rPr>
          <w:rStyle w:val="WW8Num4z0"/>
          <w:rFonts w:ascii="Verdana" w:hAnsi="Verdana"/>
          <w:color w:val="4682B4"/>
          <w:sz w:val="18"/>
          <w:szCs w:val="18"/>
        </w:rPr>
        <w:t>Пашерстник</w:t>
      </w:r>
      <w:r>
        <w:rPr>
          <w:rFonts w:ascii="Verdana" w:hAnsi="Verdana"/>
          <w:color w:val="000000"/>
          <w:sz w:val="18"/>
          <w:szCs w:val="18"/>
        </w:rPr>
        <w:t>, В.А. Тарасова, А.И. Шебанова и др. Однако особенности оснований возникновения, изменения и прекращения социально-трудовых правоотношений, вытекающие из новейшего законодательства, в целом в науке российского трудового права не изучались. Вместе с тем, сложившаяся на современном этапе экономическая и социальная ситуация требует их научного анализа. Настоящее диссертационное исследование призвано продолжить работу в этом направлении.</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настоящей работы состоит в комплексной разработке проблем современного состояния теории юридических фактов в трудовом праве, в выработке возможных путей решения некоторых актуальных проблем с позиции активизации роли юридических фактов как самостоятельного элемента в механизме правового регулирования трудовых и тесно связанных с ними отношений. При этом автор исходит из того, что юридические факты - многогранное явление правовой реальности, допускающее различные концептуальные подходы и неоднозначные</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в связи с чем обоснованные в диссертационном исследовании выводы ни в коей мере не претендуют на</w:t>
      </w:r>
      <w:r>
        <w:rPr>
          <w:rStyle w:val="WW8Num3z0"/>
          <w:rFonts w:ascii="Verdana" w:hAnsi="Verdana"/>
          <w:color w:val="000000"/>
          <w:sz w:val="18"/>
          <w:szCs w:val="18"/>
        </w:rPr>
        <w:t> </w:t>
      </w:r>
      <w:r>
        <w:rPr>
          <w:rStyle w:val="WW8Num4z0"/>
          <w:rFonts w:ascii="Verdana" w:hAnsi="Verdana"/>
          <w:color w:val="4682B4"/>
          <w:sz w:val="18"/>
          <w:szCs w:val="18"/>
        </w:rPr>
        <w:t>бесспорность</w:t>
      </w:r>
      <w:r>
        <w:rPr>
          <w:rFonts w:ascii="Verdana" w:hAnsi="Verdana"/>
          <w:color w:val="000000"/>
          <w:sz w:val="18"/>
          <w:szCs w:val="18"/>
        </w:rPr>
        <w:t>.</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указанной цели, автор ставит перед собой следующие задачи:</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роли и значения юридических фактов в трудовом праве;</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юридических фактов,</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возникновение, изменение и прекращение социально-трудовых правоотношений; разработка на основе общетеоретической и отраслевой концепций юридических фактов и их составов такого понятия как «</w:t>
      </w:r>
      <w:r>
        <w:rPr>
          <w:rStyle w:val="WW8Num4z0"/>
          <w:rFonts w:ascii="Verdana" w:hAnsi="Verdana"/>
          <w:color w:val="4682B4"/>
          <w:sz w:val="18"/>
          <w:szCs w:val="18"/>
        </w:rPr>
        <w:t>фактический состав</w:t>
      </w:r>
      <w:r>
        <w:rPr>
          <w:rFonts w:ascii="Verdana" w:hAnsi="Verdana"/>
          <w:color w:val="000000"/>
          <w:sz w:val="18"/>
          <w:szCs w:val="18"/>
        </w:rPr>
        <w:t>» и выделение его обязательных элементов;</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видовых и родовых признаков юридических фактов; научный анализ особенностей критериев классификации юридических фактов,в трудовом праве;</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развитие концептуальных положений теории юридических фактов, способствующее дальнейшему совершенствованию трудового законодательства.</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Методологический аппарат, с помощью которого проводилось научное исследование поставленных вопросов, включает в себя несколько приемов научного анализа диалектического характера. К их числу относятся: конкретно-исторический, позволяющий рассмотреть то или иное явление правовой реальности в контексте его исторического развития и эволюции; сравнительно-правовой, дающий возможность на основе сопоставления различных правовых явлений-выявить их общие и специфические черты; формально-логический, позволяющий на основе аналитико-синтетического подхода выяснить закономерности развития и функционирования отдельных правовых явлений.</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исследовании применялись и другие специальные методы: функциональный анализ правовых явлений, системно-структурный подход и др.</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выполнена на стыке наук: общей теории права, теории трудового права, права социального обеспечения,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философии и социологии с использованием соответствующих теоретических источников и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труды зарубежных и отечественных специалистов в области общей теории права, административного, гражданского 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Теория юридических фактов привлекала внимание как зарубежных авторов: Г.</w:t>
      </w:r>
      <w:r>
        <w:rPr>
          <w:rStyle w:val="WW8Num3z0"/>
          <w:rFonts w:ascii="Verdana" w:hAnsi="Verdana"/>
          <w:color w:val="000000"/>
          <w:sz w:val="18"/>
          <w:szCs w:val="18"/>
        </w:rPr>
        <w:t> </w:t>
      </w:r>
      <w:r>
        <w:rPr>
          <w:rStyle w:val="WW8Num4z0"/>
          <w:rFonts w:ascii="Verdana" w:hAnsi="Verdana"/>
          <w:color w:val="4682B4"/>
          <w:sz w:val="18"/>
          <w:szCs w:val="18"/>
        </w:rPr>
        <w:t>Дернбурга</w:t>
      </w:r>
      <w:r>
        <w:rPr>
          <w:rFonts w:ascii="Verdana" w:hAnsi="Verdana"/>
          <w:color w:val="000000"/>
          <w:sz w:val="18"/>
          <w:szCs w:val="18"/>
        </w:rPr>
        <w:t>, Р. Зома, Г. Пухты, А. Тона, Е.</w:t>
      </w:r>
      <w:r>
        <w:rPr>
          <w:rStyle w:val="WW8Num3z0"/>
          <w:rFonts w:ascii="Verdana" w:hAnsi="Verdana"/>
          <w:color w:val="000000"/>
          <w:sz w:val="18"/>
          <w:szCs w:val="18"/>
        </w:rPr>
        <w:t> </w:t>
      </w:r>
      <w:r>
        <w:rPr>
          <w:rStyle w:val="WW8Num4z0"/>
          <w:rFonts w:ascii="Verdana" w:hAnsi="Verdana"/>
          <w:color w:val="4682B4"/>
          <w:sz w:val="18"/>
          <w:szCs w:val="18"/>
        </w:rPr>
        <w:t>Цительмана</w:t>
      </w:r>
      <w:r>
        <w:rPr>
          <w:rFonts w:ascii="Verdana" w:hAnsi="Verdana"/>
          <w:color w:val="000000"/>
          <w:sz w:val="18"/>
          <w:szCs w:val="18"/>
        </w:rPr>
        <w:t>, JI. Эннекцеруса, так и русских ученых: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М.И. Брагинского, Е.В. Васьковского, А.Б.</w:t>
      </w:r>
      <w:r>
        <w:rPr>
          <w:rStyle w:val="WW8Num3z0"/>
          <w:rFonts w:ascii="Verdana" w:hAnsi="Verdana"/>
          <w:color w:val="000000"/>
          <w:sz w:val="18"/>
          <w:szCs w:val="18"/>
        </w:rPr>
        <w:t> </w:t>
      </w:r>
      <w:r>
        <w:rPr>
          <w:rStyle w:val="WW8Num4z0"/>
          <w:rFonts w:ascii="Verdana" w:hAnsi="Verdana"/>
          <w:color w:val="4682B4"/>
          <w:sz w:val="18"/>
          <w:szCs w:val="18"/>
        </w:rPr>
        <w:t>Венгерова</w:t>
      </w:r>
      <w:r>
        <w:rPr>
          <w:rFonts w:ascii="Verdana" w:hAnsi="Verdana"/>
          <w:color w:val="000000"/>
          <w:sz w:val="18"/>
          <w:szCs w:val="18"/>
        </w:rPr>
        <w:t>, В.В. Витрянского, Д.Д. Гримма,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Н.М. Коркунова, О.С. Красавчикова,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М.Н. Марченко, Л.И. Петражицкого, В.И.</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В.И. Синайского, JI.C. Таля,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диссертации использовал также труды ученых-трудовиков: Е.М.</w:t>
      </w:r>
      <w:r>
        <w:rPr>
          <w:rStyle w:val="WW8Num3z0"/>
          <w:rFonts w:ascii="Verdana" w:hAnsi="Verdana"/>
          <w:color w:val="000000"/>
          <w:sz w:val="18"/>
          <w:szCs w:val="18"/>
        </w:rPr>
        <w:t> </w:t>
      </w:r>
      <w:r>
        <w:rPr>
          <w:rStyle w:val="WW8Num4z0"/>
          <w:rFonts w:ascii="Verdana" w:hAnsi="Verdana"/>
          <w:color w:val="4682B4"/>
          <w:sz w:val="18"/>
          <w:szCs w:val="18"/>
        </w:rPr>
        <w:t>Акоповой</w:t>
      </w:r>
      <w:r>
        <w:rPr>
          <w:rFonts w:ascii="Verdana" w:hAnsi="Verdana"/>
          <w:color w:val="000000"/>
          <w:sz w:val="18"/>
          <w:szCs w:val="18"/>
        </w:rPr>
        <w:t>, Н.Г. Александрова, О.В. Баринова, Б.К.</w:t>
      </w:r>
      <w:r>
        <w:rPr>
          <w:rStyle w:val="WW8Num3z0"/>
          <w:rFonts w:ascii="Verdana" w:hAnsi="Verdana"/>
          <w:color w:val="000000"/>
          <w:sz w:val="18"/>
          <w:szCs w:val="18"/>
        </w:rPr>
        <w:t> </w:t>
      </w:r>
      <w:r>
        <w:rPr>
          <w:rStyle w:val="WW8Num4z0"/>
          <w:rFonts w:ascii="Verdana" w:hAnsi="Verdana"/>
          <w:color w:val="4682B4"/>
          <w:sz w:val="18"/>
          <w:szCs w:val="18"/>
        </w:rPr>
        <w:t>Бегичева</w:t>
      </w:r>
      <w:r>
        <w:rPr>
          <w:rFonts w:ascii="Verdana" w:hAnsi="Verdana"/>
          <w:color w:val="000000"/>
          <w:sz w:val="18"/>
          <w:szCs w:val="18"/>
        </w:rPr>
        <w:t>, Э.Н. Бондаренко, Л.Ю. Бугрова, B.JI.</w:t>
      </w:r>
      <w:r>
        <w:rPr>
          <w:rStyle w:val="WW8Num3z0"/>
          <w:rFonts w:ascii="Verdana" w:hAnsi="Verdana"/>
          <w:color w:val="000000"/>
          <w:sz w:val="18"/>
          <w:szCs w:val="18"/>
        </w:rPr>
        <w:t> </w:t>
      </w:r>
      <w:r>
        <w:rPr>
          <w:rStyle w:val="WW8Num4z0"/>
          <w:rFonts w:ascii="Verdana" w:hAnsi="Verdana"/>
          <w:color w:val="4682B4"/>
          <w:sz w:val="18"/>
          <w:szCs w:val="18"/>
        </w:rPr>
        <w:t>Гейхмана</w:t>
      </w:r>
      <w:r>
        <w:rPr>
          <w:rFonts w:ascii="Verdana" w:hAnsi="Verdana"/>
          <w:color w:val="000000"/>
          <w:sz w:val="18"/>
          <w:szCs w:val="18"/>
        </w:rPr>
        <w:t>, Л.Я. Гинцбурга, С.Ю. Головиной, Н.И.</w:t>
      </w:r>
      <w:r>
        <w:rPr>
          <w:rStyle w:val="WW8Num3z0"/>
          <w:rFonts w:ascii="Verdana" w:hAnsi="Verdana"/>
          <w:color w:val="000000"/>
          <w:sz w:val="18"/>
          <w:szCs w:val="18"/>
        </w:rPr>
        <w:t> </w:t>
      </w:r>
      <w:r>
        <w:rPr>
          <w:rStyle w:val="WW8Num4z0"/>
          <w:rFonts w:ascii="Verdana" w:hAnsi="Verdana"/>
          <w:color w:val="4682B4"/>
          <w:sz w:val="18"/>
          <w:szCs w:val="18"/>
        </w:rPr>
        <w:t>Гонцова</w:t>
      </w:r>
      <w:r>
        <w:rPr>
          <w:rFonts w:ascii="Verdana" w:hAnsi="Verdana"/>
          <w:color w:val="000000"/>
          <w:sz w:val="18"/>
          <w:szCs w:val="18"/>
        </w:rPr>
        <w:t>, К.Н. Гусова, С.Х. Джиоева, В.М.</w:t>
      </w:r>
      <w:r>
        <w:rPr>
          <w:rStyle w:val="WW8Num3z0"/>
          <w:rFonts w:ascii="Verdana" w:hAnsi="Verdana"/>
          <w:color w:val="000000"/>
          <w:sz w:val="18"/>
          <w:szCs w:val="18"/>
        </w:rPr>
        <w:t> </w:t>
      </w:r>
      <w:r>
        <w:rPr>
          <w:rStyle w:val="WW8Num4z0"/>
          <w:rFonts w:ascii="Verdana" w:hAnsi="Verdana"/>
          <w:color w:val="4682B4"/>
          <w:sz w:val="18"/>
          <w:szCs w:val="18"/>
        </w:rPr>
        <w:t>Догадова</w:t>
      </w:r>
      <w:r>
        <w:rPr>
          <w:rFonts w:ascii="Verdana" w:hAnsi="Verdana"/>
          <w:color w:val="000000"/>
          <w:sz w:val="18"/>
          <w:szCs w:val="18"/>
        </w:rPr>
        <w:t>, И.К. Дмитриевой, Е.А. Ершовой, О.Б.</w:t>
      </w:r>
      <w:r>
        <w:rPr>
          <w:rStyle w:val="WW8Num3z0"/>
          <w:rFonts w:ascii="Verdana" w:hAnsi="Verdana"/>
          <w:color w:val="000000"/>
          <w:sz w:val="18"/>
          <w:szCs w:val="18"/>
        </w:rPr>
        <w:t> </w:t>
      </w:r>
      <w:r>
        <w:rPr>
          <w:rStyle w:val="WW8Num4z0"/>
          <w:rFonts w:ascii="Verdana" w:hAnsi="Verdana"/>
          <w:color w:val="4682B4"/>
          <w:sz w:val="18"/>
          <w:szCs w:val="18"/>
        </w:rPr>
        <w:t>Зайцевой</w:t>
      </w:r>
      <w:r>
        <w:rPr>
          <w:rFonts w:ascii="Verdana" w:hAnsi="Verdana"/>
          <w:color w:val="000000"/>
          <w:sz w:val="18"/>
          <w:szCs w:val="18"/>
        </w:rPr>
        <w:t>, С.А. Иванова, В.Б. Исакова, A.C.</w:t>
      </w:r>
      <w:r>
        <w:rPr>
          <w:rStyle w:val="WW8Num4z0"/>
          <w:rFonts w:ascii="Verdana" w:hAnsi="Verdana"/>
          <w:color w:val="4682B4"/>
          <w:sz w:val="18"/>
          <w:szCs w:val="18"/>
        </w:rPr>
        <w:t>Краснопольского</w:t>
      </w:r>
      <w:r>
        <w:rPr>
          <w:rFonts w:ascii="Verdana" w:hAnsi="Verdana"/>
          <w:color w:val="000000"/>
          <w:sz w:val="18"/>
          <w:szCs w:val="18"/>
        </w:rPr>
        <w:t>, A.M. Куренного, Р.З. Лившица, 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Лушниковой, С.П. Маврина, О.М.</w:t>
      </w:r>
      <w:r>
        <w:rPr>
          <w:rStyle w:val="WW8Num3z0"/>
          <w:rFonts w:ascii="Verdana" w:hAnsi="Verdana"/>
          <w:color w:val="000000"/>
          <w:sz w:val="18"/>
          <w:szCs w:val="18"/>
        </w:rPr>
        <w:t> </w:t>
      </w:r>
      <w:r>
        <w:rPr>
          <w:rStyle w:val="WW8Num4z0"/>
          <w:rFonts w:ascii="Verdana" w:hAnsi="Verdana"/>
          <w:color w:val="4682B4"/>
          <w:sz w:val="18"/>
          <w:szCs w:val="18"/>
        </w:rPr>
        <w:t>Медведева</w:t>
      </w:r>
      <w:r>
        <w:rPr>
          <w:rFonts w:ascii="Verdana" w:hAnsi="Verdana"/>
          <w:color w:val="000000"/>
          <w:sz w:val="18"/>
          <w:szCs w:val="18"/>
        </w:rPr>
        <w:t>, В.И. Миронова, М.В.Молодцова,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Ю.П. Орловского, А.Е. Пашерстника,</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C.B. Передерина, А .Я. Петрова, Ю.Н.Полетаева,</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Синюкова</w:t>
      </w:r>
      <w:r>
        <w:rPr>
          <w:rFonts w:ascii="Verdana" w:hAnsi="Verdana"/>
          <w:color w:val="000000"/>
          <w:sz w:val="18"/>
          <w:szCs w:val="18"/>
        </w:rPr>
        <w:t>, Г.С. Скачковой, В.Н. Скобелкина, О.В.Смирнова,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В.Г. Сойфера, Т.А. Сошниковой, А.И.Ставцевой, E.H.</w:t>
      </w:r>
      <w:r>
        <w:rPr>
          <w:rStyle w:val="WW8Num3z0"/>
          <w:rFonts w:ascii="Verdana" w:hAnsi="Verdana"/>
          <w:color w:val="000000"/>
          <w:sz w:val="18"/>
          <w:szCs w:val="18"/>
        </w:rPr>
        <w:t> </w:t>
      </w:r>
      <w:r>
        <w:rPr>
          <w:rStyle w:val="WW8Num4z0"/>
          <w:rFonts w:ascii="Verdana" w:hAnsi="Verdana"/>
          <w:color w:val="4682B4"/>
          <w:sz w:val="18"/>
          <w:szCs w:val="18"/>
        </w:rPr>
        <w:t>Стародубской</w:t>
      </w:r>
      <w:r>
        <w:rPr>
          <w:rFonts w:ascii="Verdana" w:hAnsi="Verdana"/>
          <w:color w:val="000000"/>
          <w:sz w:val="18"/>
          <w:szCs w:val="18"/>
        </w:rPr>
        <w:t>, Л.А. Сыроватской, В.Н. Толкуновой, Ю.П. Орловского,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Г.В. Хныкина, Б.Ф. Хрусталева, Л.А.Чикановой, С.Ю.</w:t>
      </w:r>
      <w:r>
        <w:rPr>
          <w:rStyle w:val="WW8Num3z0"/>
          <w:rFonts w:ascii="Verdana" w:hAnsi="Verdana"/>
          <w:color w:val="000000"/>
          <w:sz w:val="18"/>
          <w:szCs w:val="18"/>
        </w:rPr>
        <w:t> </w:t>
      </w:r>
      <w:r>
        <w:rPr>
          <w:rStyle w:val="WW8Num4z0"/>
          <w:rFonts w:ascii="Verdana" w:hAnsi="Verdana"/>
          <w:color w:val="4682B4"/>
          <w:sz w:val="18"/>
          <w:szCs w:val="18"/>
        </w:rPr>
        <w:t>Чучи</w:t>
      </w:r>
      <w:r>
        <w:rPr>
          <w:rFonts w:ascii="Verdana" w:hAnsi="Verdana"/>
          <w:color w:val="000000"/>
          <w:sz w:val="18"/>
          <w:szCs w:val="18"/>
        </w:rPr>
        <w:t>, А.И. Шебановой и др.</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в ней комплексно на монографическом уровне предложено решение такой важной и крупной проблемы как теоретическое обоснование системного подхода к классификации юридических фактов в трудовом праве, в основу которого положено сочетание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начал в правовом регулировании социально-трудовых отношений. По результатам проведенного автором исследования на защиту выносятся следующие положения диссертации, одновременно отражающие и ее научную новизну:</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Доказана необходимость оценки роли и значения юридических фактов на основе системного подхода, позволяющего учитывать специфику не только предмета и метода трудового права, но и особые их функции в механизме правового регулирования общественных отношений в сфере трудового права.</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Разработана и научно обоснована система юридических фактов в трудовом праве и критерии их классификации.</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Выявлена специфика юридических фактов, обусловленная тем, что для трудового права характерно присутствие публичных и частных начал, проявляющихся в сочетании государственного регулирования социально-трудовых отношений с</w:t>
      </w:r>
      <w:r>
        <w:rPr>
          <w:rStyle w:val="WW8Num3z0"/>
          <w:rFonts w:ascii="Verdana" w:hAnsi="Verdana"/>
          <w:color w:val="000000"/>
          <w:sz w:val="18"/>
          <w:szCs w:val="18"/>
        </w:rPr>
        <w:t> </w:t>
      </w:r>
      <w:r>
        <w:rPr>
          <w:rStyle w:val="WW8Num4z0"/>
          <w:rFonts w:ascii="Verdana" w:hAnsi="Verdana"/>
          <w:color w:val="4682B4"/>
          <w:sz w:val="18"/>
          <w:szCs w:val="18"/>
        </w:rPr>
        <w:t>договорным</w:t>
      </w:r>
      <w:r>
        <w:rPr>
          <w:rFonts w:ascii="Verdana" w:hAnsi="Verdana"/>
          <w:color w:val="000000"/>
          <w:sz w:val="18"/>
          <w:szCs w:val="18"/>
        </w:rPr>
        <w:t>.</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основе анализа функций юридических фактов в трудовом праве, которые не сводятся только к обеспечению возникновения, изменения и прекращения правовых отношений, аргументируется вывод о том, что юридические факты в ряде случаев предопределяют воздействие норм права на общественные отношения. Юридические факты, соответствующие интересам субъектов правоотношений, стимулируют</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ими действий, необходимых для их возникновения (например, выполнение условий, обязательных для премирования). Наступления юридических фактов, порождающих неблагоприятные последствия, субъекты стараются избегать (например, совершение</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проступка или причинение материального ущерба</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работодателя, дающие основания для привлечения к</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и материальной ответственности).</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Исследована проблема</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 xml:space="preserve">разрыва во времени при возникновении таких юридических фактов как подписание трудового договора и фактическое начало работы, что порождает правовую неопределенность в отношениях между субъектами. В целях устранения данного дефекта в правовом регулировании обосновывается предложение о более четком закреплении в Трудовом кодексе РФ юридического факта, с возникновением которого стороны могут </w:t>
      </w:r>
      <w:r>
        <w:rPr>
          <w:rFonts w:ascii="Verdana" w:hAnsi="Verdana"/>
          <w:color w:val="000000"/>
          <w:sz w:val="18"/>
          <w:szCs w:val="18"/>
        </w:rPr>
        <w:lastRenderedPageBreak/>
        <w:t>приступить к реализации содержания трудового правоотношения. По мнению диссертанта, таким фактом следует признать день фактического начала работы, а не день подписания трудового договора.</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Оценивая эффективность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основания возникновения трудовых отношений, диссертант в целях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злоупотреблений со стороны работодателя, провоцирующего фактический допуск к работе по распоряжению</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его представителя, предлагает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положение о том, что фактический допуск к работе порождает юридические последствия независимо от того, с ведома какого лица это произошло.</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Предложено дополнить ч. 2 ст. 16 ТК РФ словами: «</w:t>
      </w:r>
      <w:r>
        <w:rPr>
          <w:rStyle w:val="WW8Num4z0"/>
          <w:rFonts w:ascii="Verdana" w:hAnsi="Verdana"/>
          <w:color w:val="4682B4"/>
          <w:sz w:val="18"/>
          <w:szCs w:val="18"/>
        </w:rPr>
        <w:t>направление военкомата для прохождения альтернативной гражданской службы</w:t>
      </w:r>
      <w:r>
        <w:rPr>
          <w:rFonts w:ascii="Verdana" w:hAnsi="Verdana"/>
          <w:color w:val="000000"/>
          <w:sz w:val="18"/>
          <w:szCs w:val="18"/>
        </w:rPr>
        <w:t>», поскольку сложные составы, предусмотренные ст. 16 ТК РФ в качестве оснований возникновения трудовых отношений, в ряде случаев охватывают юридические акты, имеющие межотраслевой характер.</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 основе исследования исторического ракурса трансформации норм, регулирующих изменение содержания трудового договора, диссертант выступает против четко обозначившейся тенденции расширения перечня оснований, дающих работодателю право изменять условия трудового договора без получения на это согласия работника.</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Fonts w:ascii="Verdana" w:hAnsi="Verdana"/>
          <w:color w:val="000000"/>
          <w:sz w:val="18"/>
          <w:szCs w:val="18"/>
        </w:rPr>
        <w:t>закрепление этой тенденции заключается в том, что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в настоящее время четко отграничивает такие правовые категории как «</w:t>
      </w:r>
      <w:r>
        <w:rPr>
          <w:rStyle w:val="WW8Num4z0"/>
          <w:rFonts w:ascii="Verdana" w:hAnsi="Verdana"/>
          <w:color w:val="4682B4"/>
          <w:sz w:val="18"/>
          <w:szCs w:val="18"/>
        </w:rPr>
        <w:t>изменение содержания трудового договора</w:t>
      </w:r>
      <w:r>
        <w:rPr>
          <w:rFonts w:ascii="Verdana" w:hAnsi="Verdana"/>
          <w:color w:val="000000"/>
          <w:sz w:val="18"/>
          <w:szCs w:val="18"/>
        </w:rPr>
        <w:t>» и «</w:t>
      </w:r>
      <w:r>
        <w:rPr>
          <w:rStyle w:val="WW8Num4z0"/>
          <w:rFonts w:ascii="Verdana" w:hAnsi="Verdana"/>
          <w:color w:val="4682B4"/>
          <w:sz w:val="18"/>
          <w:szCs w:val="18"/>
        </w:rPr>
        <w:t>перевод на другую работу</w:t>
      </w:r>
      <w:r>
        <w:rPr>
          <w:rFonts w:ascii="Verdana" w:hAnsi="Verdana"/>
          <w:color w:val="000000"/>
          <w:sz w:val="18"/>
          <w:szCs w:val="18"/>
        </w:rPr>
        <w:t>». При этом перечень условий трудового договора, изменение которых</w:t>
      </w:r>
      <w:r>
        <w:rPr>
          <w:rStyle w:val="WW8Num3z0"/>
          <w:rFonts w:ascii="Verdana" w:hAnsi="Verdana"/>
          <w:color w:val="000000"/>
          <w:sz w:val="18"/>
          <w:szCs w:val="18"/>
        </w:rPr>
        <w:t> </w:t>
      </w:r>
      <w:r>
        <w:rPr>
          <w:rStyle w:val="WW8Num4z0"/>
          <w:rFonts w:ascii="Verdana" w:hAnsi="Verdana"/>
          <w:color w:val="4682B4"/>
          <w:sz w:val="18"/>
          <w:szCs w:val="18"/>
        </w:rPr>
        <w:t>квалифицируется</w:t>
      </w:r>
      <w:r>
        <w:rPr>
          <w:rStyle w:val="WW8Num3z0"/>
          <w:rFonts w:ascii="Verdana" w:hAnsi="Verdana"/>
          <w:color w:val="000000"/>
          <w:sz w:val="18"/>
          <w:szCs w:val="18"/>
        </w:rPr>
        <w:t> </w:t>
      </w:r>
      <w:r>
        <w:rPr>
          <w:rFonts w:ascii="Verdana" w:hAnsi="Verdana"/>
          <w:color w:val="000000"/>
          <w:sz w:val="18"/>
          <w:szCs w:val="18"/>
        </w:rPr>
        <w:t>законодателем как перевод на другую работу, требующую согласия работника, в отличие от недалекого прошлого, резко сужается. Это однозначно приводит к снижению уровня гарантий</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одностороннего изменения всех условий трудового договора, установленных</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сторон. В диссертации доказывается необходимость возврата к понятию перевода на другую работу, легально определенному ранее в</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РФ, поскольку оно в полной мере соответствует</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Трудовом кодексе РФ системе гарантий стабильности условий заключенного трудового договора.</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Приведены дополнительные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того, что изменения условий трудового договора и содержания трудового правоотношения (т.е. трансформация определенного события или действия в юридический факт) обусловлены определенной процедурой (или фактическими условиями),-несоблюдение которой влечет неправомерность таких изменений.</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На конкретных примерах показано, что юридический факт при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договора - это действие или событие,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в определенном порядке. Все основания прекращения трудового договора классифицированы в зависимости от двух критериев: вида юридического факта, явившегося причиной прекращения; конкретизации субъектов,</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которых вызвало прекращение трудового договора (взаимное волеизъявление сторон; инициатива работника; инициатива работодателя; инициатива третьих лиц, не являющихся стороной трудового договора). Юридические факты,</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прекращение трудовых отношений по независящим от сторон обстоятельствам, можно также классифицировать на действия и события. События, в свою очередь, могут быть абсолютными и относительными.</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связи с утверждением Министерством образования и науки РФ нового Положения о, порядке проведения аттестации работников, занимающих должности научно-педагогических работников,1 диссертант уделил особое внимание юридическому факту, с которым связана возможность прекращения трудового отношения с указанными категориями работников, - результатам аттестации, подтверждающим несоответствие работника занимаемой должности или выполняемой работе вследствие недостаточной квалификации (п. 3 ст. 81 ТК РФ). По мнению диссертанта, такой дополнительный правовой способ проверки профессиональной пригодности для занятия указанных в Положении должностей как аттестация, девальвирует роль и значение конкурса, существенно снижает уровень гарантий права на труд для указанной категории работников. Автор обращает внимание на отсутствие в названном выше акте таких юридических фактов как периодичность аттестации, временные отрезки в сроках</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по конкурсу и очередной аттестацией, а также неопределенность круга субъектов, возбуждающих вопрос об аттестации конкретного работника.</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12. Впервые в науке трудового права исследованы юридические факты, влекущие возникновение, изменение и прекращение иных непосредственно связанных с трудовыми правоотношений. При этом особое внимание уделено вопросу о необходимости более четкого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юридических фактов, с которыми должно быть связано</w:t>
      </w:r>
      <w:r>
        <w:rPr>
          <w:rStyle w:val="WW8Num4z0"/>
          <w:rFonts w:ascii="Verdana" w:hAnsi="Verdana"/>
          <w:color w:val="4682B4"/>
          <w:sz w:val="18"/>
          <w:szCs w:val="18"/>
        </w:rPr>
        <w:t>полномочное</w:t>
      </w:r>
      <w:r>
        <w:rPr>
          <w:rStyle w:val="WW8Num3z0"/>
          <w:rFonts w:ascii="Verdana" w:hAnsi="Verdana"/>
          <w:color w:val="000000"/>
          <w:sz w:val="18"/>
          <w:szCs w:val="18"/>
        </w:rPr>
        <w:t> </w:t>
      </w:r>
      <w:r>
        <w:rPr>
          <w:rFonts w:ascii="Verdana" w:hAnsi="Verdana"/>
          <w:color w:val="000000"/>
          <w:sz w:val="18"/>
          <w:szCs w:val="18"/>
        </w:rPr>
        <w:t>представительство как работников, так и работодателей.</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Исследованы основания возникновения и прекращения, а также стороны и содержание нового вида отношений, недавно включенных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предмет трудового права, - отношений по обязательному социальному страхованию. В результате анализа норм ТК РФ и законодательства об обязательном социальном страховании автором обоснован следующий вывод. Во-первых, основанием возникновения</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Приказ Министерства образования и науки от 06.08.2009 г. № 284 «Об утверждении Положения о порядке проведения аттестации работников, занимающих должности научно-педагогических работников //</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РФ. 2009. № 40. данных отношений, как и трудовых, является заключение трудового договора, а основанием прекращения выступают те же юридические факты, с которыми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связывает прекращение трудового правоотношения. Во-вторых, несмотря на общие основания возникновения и прекращения этих отношений, отношения по обязательному социальному страхованию самостоятельны, тесно связаны с трудовыми. В-третьих, отношения по обязательному социальному страхованию, входящие в предмет трудового права, необходимо отграничивать от отношений, возникающих на основе таких юридических фактов как наступление соответствующего страхового случая, указанного в федеральном законе,</w:t>
      </w:r>
      <w:r>
        <w:rPr>
          <w:rStyle w:val="WW8Num3z0"/>
          <w:rFonts w:ascii="Verdana" w:hAnsi="Verdana"/>
          <w:color w:val="000000"/>
          <w:sz w:val="18"/>
          <w:szCs w:val="18"/>
        </w:rPr>
        <w:t> </w:t>
      </w:r>
      <w:r>
        <w:rPr>
          <w:rStyle w:val="WW8Num4z0"/>
          <w:rFonts w:ascii="Verdana" w:hAnsi="Verdana"/>
          <w:color w:val="4682B4"/>
          <w:sz w:val="18"/>
          <w:szCs w:val="18"/>
        </w:rPr>
        <w:t>влекущего</w:t>
      </w:r>
      <w:r>
        <w:rPr>
          <w:rStyle w:val="WW8Num3z0"/>
          <w:rFonts w:ascii="Verdana" w:hAnsi="Verdana"/>
          <w:color w:val="000000"/>
          <w:sz w:val="18"/>
          <w:szCs w:val="18"/>
        </w:rPr>
        <w:t> </w:t>
      </w:r>
      <w:r>
        <w:rPr>
          <w:rFonts w:ascii="Verdana" w:hAnsi="Verdana"/>
          <w:color w:val="000000"/>
          <w:sz w:val="18"/>
          <w:szCs w:val="18"/>
        </w:rPr>
        <w:t>право застрахованного на материальное обеспечение в порядке обязательного социального страхования. Эти отношения включаются в предмет иной отрасли права — права социального обеспечения.</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Обосновывается решение иных наиболее острых вопросов, возникающих при применении трудового законодательства.</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Результаты исследования,-теоретические выводы, предложения, а также научно-практические рекомендации могут быть:</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учтены при разработке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в процессе текущего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при подготовке международно - правовых документов;</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приняты во внимание при разработке</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министерствами и ведомствами, а также локальных актов - работодателями и профсоюзными органами; полезны для работодателей, профсоюзных органов в процессе правоприменительной деятельности;</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реализованы в учебном процессе, а также использованы в научных целях.</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обсуждена и рекомендована к защите кафедрой трудового права и права социального обеспечения Московской государственной юридической академии им.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теоретические положения, выводы и научно-практические рекомендации, направленные на развитие науки трудового права, а также на совершенствование действующего законодательства и практики его применения, нашли свое отражение в опубликованных монографии, учебном пособии,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 также в процессе преподавательской работы в Кабардино-Балкарском государственном университете им. Х.М. Бербекова. Предложения диссертанта обсуждались в экспертном Совете по вопросам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правоохранительной деятельности по Южному федеральному округу, в комиссии по обеспечению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правопорядка, охране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гласности - Нальчикского городского совета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комиссии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Кабардино-Балкарского государственного университета. Апробация результатов исследования осуществлена также при оказании практической помощи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организациям при возникновении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на курсах повышения квалификации работников кадровых служб и руководителей организаций • всех организационно-правовых форм и форм собственности Кабардино-Балкарской Республики.</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Некоторые положения диссертации докладывались на международных и региональных научно-практических конференциях. В частности, автор участвовал в: 8 Европейском конгрессе </w:t>
      </w:r>
      <w:r>
        <w:rPr>
          <w:rFonts w:ascii="Verdana" w:hAnsi="Verdana"/>
          <w:color w:val="000000"/>
          <w:sz w:val="18"/>
          <w:szCs w:val="18"/>
        </w:rPr>
        <w:lastRenderedPageBreak/>
        <w:t>международного общества трудового права и права социального обеспечения (20-23 сентября 2005, Болонья, Италия); 18 Всемирном конгрессе по трудовому праву и праву социального обеспечения (5-7 сентября 2006, Париж, Франция); Международной научно-практический конференции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прав граждан в сфере труда и социального обеспечения. Практика применения трудового законодательства и законодательства о социальном обеспечении» (Москва, 2005 г.); Международной научно-практической конференции «</w:t>
      </w:r>
      <w:r>
        <w:rPr>
          <w:rStyle w:val="WW8Num4z0"/>
          <w:rFonts w:ascii="Verdana" w:hAnsi="Verdana"/>
          <w:color w:val="4682B4"/>
          <w:sz w:val="18"/>
          <w:szCs w:val="18"/>
        </w:rPr>
        <w:t>Современные тенденции в развитии трудового права и права социального обеспечения</w:t>
      </w:r>
      <w:r>
        <w:rPr>
          <w:rFonts w:ascii="Verdana" w:hAnsi="Verdana"/>
          <w:color w:val="000000"/>
          <w:sz w:val="18"/>
          <w:szCs w:val="18"/>
        </w:rPr>
        <w:t>» (Москва, 2006 г.); Международной научно-практической конференции</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на жизнь и его юридические гарантии в сфере труда и социального обеспечения» (Москва,1 2007 г.); Международной научно-практической конференции «Проблемы дифференциации в правовом регулировании отношений в сфере труда и социального обеспечения» (Москва, 2009 г.).</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пяти глав, объединяющих 11 параграфов, и заключения. К ней прилагается список использованных нормативных материалов и литературных источников.</w:t>
      </w:r>
    </w:p>
    <w:p w:rsidR="00065C75" w:rsidRDefault="00065C75" w:rsidP="00065C7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Долова, Анжела Заурбиевна</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по главе:</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Вопрос представительства работников в современных условиях требует более четкого урегулирования. В России в системе социального партнерства интересы работников должны представлять главным образом профсоюзы. Приоритет профсоюзов по представительству работников</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ТК РФ. В условиях действия права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объединения, возможности беспрепятственного создания профсоюза, с одной стороны, нет необходимости стимулировать</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и деятельность иных представителей работников в данной сфере отношений. Вместе с тем; в нынешних условиях развития социально-партнерских отношений; развития организаций малого и среднего бизнеса России работники должны обладать всеми возможностями по участию в социальном диалоге как в лице профсоюзов, так и иных представителей.</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Термин «</w:t>
      </w:r>
      <w:r>
        <w:rPr>
          <w:rStyle w:val="WW8Num4z0"/>
          <w:rFonts w:ascii="Verdana" w:hAnsi="Verdana"/>
          <w:color w:val="4682B4"/>
          <w:sz w:val="18"/>
          <w:szCs w:val="18"/>
        </w:rPr>
        <w:t>иной представитель</w:t>
      </w:r>
      <w:r>
        <w:rPr>
          <w:rFonts w:ascii="Verdana" w:hAnsi="Verdana"/>
          <w:color w:val="000000"/>
          <w:sz w:val="18"/>
          <w:szCs w:val="18"/>
        </w:rPr>
        <w:t>», используемый в ст. 29, 31 ТК РФ, допускает возможность того, что один работник будет являться представителем работников при ведении коллективных переговоров и, следовательно, их исход во многом будет зависеть от воли одного лица. Вместе с тем согласно утратившему силу Закону РФ «О коллективных договорах и</w:t>
      </w:r>
      <w:r>
        <w:rPr>
          <w:rStyle w:val="WW8Num4z0"/>
          <w:rFonts w:ascii="Verdana" w:hAnsi="Verdana"/>
          <w:color w:val="4682B4"/>
          <w:sz w:val="18"/>
          <w:szCs w:val="18"/>
        </w:rPr>
        <w:t>соглашениях</w:t>
      </w:r>
      <w:r>
        <w:rPr>
          <w:rFonts w:ascii="Verdana" w:hAnsi="Verdana"/>
          <w:color w:val="000000"/>
          <w:sz w:val="18"/>
          <w:szCs w:val="18"/>
        </w:rPr>
        <w:t>» при ведении коллективных переговоров и заключении коллективного договора интересы работников мог представлять только профсоюз или иной</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а не отдельный</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549</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Проблемы общей части российского трудового права : научное наследие, современное состояние и перспективы исследований : дис.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A.M. Лушников. — М., 2004. С. 134. представитель. Предлагается внести соответствующие изменения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ТК РФ, уточнив понятие «</w:t>
      </w:r>
      <w:r>
        <w:rPr>
          <w:rStyle w:val="WW8Num4z0"/>
          <w:rFonts w:ascii="Verdana" w:hAnsi="Verdana"/>
          <w:color w:val="4682B4"/>
          <w:sz w:val="18"/>
          <w:szCs w:val="18"/>
        </w:rPr>
        <w:t>иные представители работников</w:t>
      </w:r>
      <w:r>
        <w:rPr>
          <w:rFonts w:ascii="Verdana" w:hAnsi="Verdana"/>
          <w:color w:val="000000"/>
          <w:sz w:val="18"/>
          <w:szCs w:val="18"/>
        </w:rPr>
        <w:t>» (с учетом сложившейся практики социального партнерства) как органа общественной самодеятельности.</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закрепил в ст. 372 ТК РФ порядок учета мнения лишь</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профсоюзного органа, однако порядок учета</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работников ни в одной норме не закреплен. Нет четких критериев разграничения ситуаций, когда нужно учитывать мнение выборного профсоюзного органа, а когда представительного органа работников. Предлагается внести изменения в действующее законодательство, либо</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для учета мнения представительного органа работников самостоятельную процедуру этого учета, либо распространив на нее процедуру ст. 372 Ж РФ.</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нет ни одной нормы, посвященной правовому регулированию аттестации работников: Полагаем, что данный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необходимо восполнить в дальнейшем, введя отдельную главу в,ТК РФ, по аналогии с главой «</w:t>
      </w:r>
      <w:r>
        <w:rPr>
          <w:rStyle w:val="WW8Num4z0"/>
          <w:rFonts w:ascii="Verdana" w:hAnsi="Verdana"/>
          <w:color w:val="4682B4"/>
          <w:sz w:val="18"/>
          <w:szCs w:val="18"/>
        </w:rPr>
        <w:t>ученический договор</w:t>
      </w:r>
      <w:r>
        <w:rPr>
          <w:rFonts w:ascii="Verdana" w:hAnsi="Verdana"/>
          <w:color w:val="000000"/>
          <w:sz w:val="18"/>
          <w:szCs w:val="18"/>
        </w:rPr>
        <w:t>».</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реализации иных непосредственно связанных с трудовыми именно индивидуальных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(а не коллективных), входящих в предмет трудового права, в основном участвует не</w:t>
      </w:r>
      <w:r>
        <w:rPr>
          <w:rStyle w:val="WW8Num3z0"/>
          <w:rFonts w:ascii="Verdana" w:hAnsi="Verdana"/>
          <w:color w:val="000000"/>
          <w:sz w:val="18"/>
          <w:szCs w:val="18"/>
        </w:rPr>
        <w:t> </w:t>
      </w:r>
      <w:r>
        <w:rPr>
          <w:rStyle w:val="WW8Num4z0"/>
          <w:rFonts w:ascii="Verdana" w:hAnsi="Verdana"/>
          <w:color w:val="4682B4"/>
          <w:sz w:val="18"/>
          <w:szCs w:val="18"/>
        </w:rPr>
        <w:t>выборный</w:t>
      </w:r>
      <w:r>
        <w:rPr>
          <w:rStyle w:val="WW8Num3z0"/>
          <w:rFonts w:ascii="Verdana" w:hAnsi="Verdana"/>
          <w:color w:val="000000"/>
          <w:sz w:val="18"/>
          <w:szCs w:val="18"/>
        </w:rPr>
        <w:t> </w:t>
      </w:r>
      <w:r>
        <w:rPr>
          <w:rFonts w:ascii="Verdana" w:hAnsi="Verdana"/>
          <w:color w:val="000000"/>
          <w:sz w:val="18"/>
          <w:szCs w:val="18"/>
        </w:rPr>
        <w:t>орган первичной профсоюзной организации, а «</w:t>
      </w:r>
      <w:r>
        <w:rPr>
          <w:rStyle w:val="WW8Num4z0"/>
          <w:rFonts w:ascii="Verdana" w:hAnsi="Verdana"/>
          <w:color w:val="4682B4"/>
          <w:sz w:val="18"/>
          <w:szCs w:val="18"/>
        </w:rPr>
        <w:t>иной представительный орган</w:t>
      </w:r>
      <w:r>
        <w:rPr>
          <w:rFonts w:ascii="Verdana" w:hAnsi="Verdana"/>
          <w:color w:val="000000"/>
          <w:sz w:val="18"/>
          <w:szCs w:val="18"/>
        </w:rPr>
        <w:t xml:space="preserve">» коллектива работников. Представляется необходимым уточнить </w:t>
      </w:r>
      <w:r>
        <w:rPr>
          <w:rFonts w:ascii="Verdana" w:hAnsi="Verdana"/>
          <w:color w:val="000000"/>
          <w:sz w:val="18"/>
          <w:szCs w:val="18"/>
        </w:rPr>
        <w:lastRenderedPageBreak/>
        <w:t>на</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само понятие «</w:t>
      </w:r>
      <w:r>
        <w:rPr>
          <w:rStyle w:val="WW8Num4z0"/>
          <w:rFonts w:ascii="Verdana" w:hAnsi="Verdana"/>
          <w:color w:val="4682B4"/>
          <w:sz w:val="18"/>
          <w:szCs w:val="18"/>
        </w:rPr>
        <w:t>иного представительного органа</w:t>
      </w:r>
      <w:r>
        <w:rPr>
          <w:rFonts w:ascii="Verdana" w:hAnsi="Verdana"/>
          <w:color w:val="000000"/>
          <w:sz w:val="18"/>
          <w:szCs w:val="18"/>
        </w:rPr>
        <w:t>» коллектива работников; а также привести к единому знаменателю все ситуации, требующие учета его мнения, т.е. распространить процедуру учета мнения выборного органа первичной профсоюзной организации на «</w:t>
      </w:r>
      <w:r>
        <w:rPr>
          <w:rStyle w:val="WW8Num4z0"/>
          <w:rFonts w:ascii="Verdana" w:hAnsi="Verdana"/>
          <w:color w:val="4682B4"/>
          <w:sz w:val="18"/>
          <w:szCs w:val="18"/>
        </w:rPr>
        <w:t>иной представительный орган</w:t>
      </w:r>
      <w:r>
        <w:rPr>
          <w:rFonts w:ascii="Verdana" w:hAnsi="Verdana"/>
          <w:color w:val="000000"/>
          <w:sz w:val="18"/>
          <w:szCs w:val="18"/>
        </w:rPr>
        <w:t>» работников.</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число оснований изменения трудовых и иных правоотношений, непосредственно связанных с трудовым, следует включать все юридические факты, с которыми связан переход правоотношений из статической стадии в динамическую и обратно.</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Отношения по обеспечению занятости и трудоустройству регулируются Законом РФ «от 19 апреля 1991 г.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в ред. от 20 апреля 1996 г. с последующими изменениями и дополнениями, который</w:t>
      </w:r>
      <w:r>
        <w:rPr>
          <w:rStyle w:val="WW8Num3z0"/>
          <w:rFonts w:ascii="Verdana" w:hAnsi="Verdana"/>
          <w:color w:val="000000"/>
          <w:sz w:val="18"/>
          <w:szCs w:val="18"/>
        </w:rPr>
        <w:t> </w:t>
      </w:r>
      <w:r>
        <w:rPr>
          <w:rStyle w:val="WW8Num4z0"/>
          <w:rFonts w:ascii="Verdana" w:hAnsi="Verdana"/>
          <w:color w:val="4682B4"/>
          <w:sz w:val="18"/>
          <w:szCs w:val="18"/>
        </w:rPr>
        <w:t>урегулировал</w:t>
      </w:r>
      <w:r>
        <w:rPr>
          <w:rStyle w:val="WW8Num3z0"/>
          <w:rFonts w:ascii="Verdana" w:hAnsi="Verdana"/>
          <w:color w:val="000000"/>
          <w:sz w:val="18"/>
          <w:szCs w:val="18"/>
        </w:rPr>
        <w:t> </w:t>
      </w:r>
      <w:r>
        <w:rPr>
          <w:rFonts w:ascii="Verdana" w:hAnsi="Verdana"/>
          <w:color w:val="000000"/>
          <w:sz w:val="18"/>
          <w:szCs w:val="18"/>
        </w:rPr>
        <w:t>отношения по обеспечению занятости и трудоустройству, что, безусловно,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Fonts w:ascii="Verdana" w:hAnsi="Verdana"/>
          <w:color w:val="000000"/>
          <w:sz w:val="18"/>
          <w:szCs w:val="18"/>
        </w:rPr>
        <w:t>реализации принципа обеспечения права на труд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но, чтобы полнее отразить роль трудового права в разрешении проблем трудоустройства в ст. 1 ТК РФ, слова «</w:t>
      </w:r>
      <w:r>
        <w:rPr>
          <w:rStyle w:val="WW8Num4z0"/>
          <w:rFonts w:ascii="Verdana" w:hAnsi="Verdana"/>
          <w:color w:val="4682B4"/>
          <w:sz w:val="18"/>
          <w:szCs w:val="18"/>
        </w:rPr>
        <w:t>трудоустройство у данного работодателя</w:t>
      </w:r>
      <w:r>
        <w:rPr>
          <w:rFonts w:ascii="Verdana" w:hAnsi="Verdana"/>
          <w:color w:val="000000"/>
          <w:sz w:val="18"/>
          <w:szCs w:val="18"/>
        </w:rPr>
        <w:t>» целесообразно заменить на словосочетание «по трудоустройству между возможными работниками и работодателями, в том числе с участием иных субъектов трудового права, оказывающих содействие в трудоустройстве».</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результат проведенного исследования состоит в том, что, как мы полагаем, есть основание считать достигнутой цель, поставленную в диссертации. В ней разработана и научно обоснована система юридических фактов в трудовом праве. Определены значение и функции юридических фактов именно в трудовом праве. Юридические факты играют важнейшую роль в</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и реализации права.</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автор не ставил перед собой задачу перечислить все возможные</w:t>
      </w:r>
      <w:r>
        <w:rPr>
          <w:rStyle w:val="WW8Num3z0"/>
          <w:rFonts w:ascii="Verdana" w:hAnsi="Verdana"/>
          <w:color w:val="000000"/>
          <w:sz w:val="18"/>
          <w:szCs w:val="18"/>
        </w:rPr>
        <w:t> </w:t>
      </w:r>
      <w:r>
        <w:rPr>
          <w:rStyle w:val="WW8Num4z0"/>
          <w:rFonts w:ascii="Verdana" w:hAnsi="Verdana"/>
          <w:color w:val="4682B4"/>
          <w:sz w:val="18"/>
          <w:szCs w:val="18"/>
        </w:rPr>
        <w:t>правообразующие</w:t>
      </w:r>
      <w:r>
        <w:rPr>
          <w:rFonts w:ascii="Verdana" w:hAnsi="Verdana"/>
          <w:color w:val="000000"/>
          <w:sz w:val="18"/>
          <w:szCs w:val="18"/>
        </w:rPr>
        <w:t>, правоизменяющие и правопрекращающие юридические факты, предусмотренные в настоящее время в действующем трудовом законодательстве, поскольку это, во-первых, представляется нецелесообразным, а, во-вторых, гораздо важнее не</w:t>
      </w:r>
      <w:r>
        <w:rPr>
          <w:rStyle w:val="WW8Num3z0"/>
          <w:rFonts w:ascii="Verdana" w:hAnsi="Verdana"/>
          <w:color w:val="000000"/>
          <w:sz w:val="18"/>
          <w:szCs w:val="18"/>
        </w:rPr>
        <w:t> </w:t>
      </w:r>
      <w:r>
        <w:rPr>
          <w:rStyle w:val="WW8Num4z0"/>
          <w:rFonts w:ascii="Verdana" w:hAnsi="Verdana"/>
          <w:color w:val="4682B4"/>
          <w:sz w:val="18"/>
          <w:szCs w:val="18"/>
        </w:rPr>
        <w:t>закреплять</w:t>
      </w:r>
      <w:r>
        <w:rPr>
          <w:rStyle w:val="WW8Num3z0"/>
          <w:rFonts w:ascii="Verdana" w:hAnsi="Verdana"/>
          <w:color w:val="000000"/>
          <w:sz w:val="18"/>
          <w:szCs w:val="18"/>
        </w:rPr>
        <w:t> </w:t>
      </w:r>
      <w:r>
        <w:rPr>
          <w:rFonts w:ascii="Verdana" w:hAnsi="Verdana"/>
          <w:color w:val="000000"/>
          <w:sz w:val="18"/>
          <w:szCs w:val="18"/>
        </w:rPr>
        <w:t>законодательно все основания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и иных непосредственно связанных с трудовыми правоотношений, а выработать общий подход к регулированию этих вопросов.</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важные- научные выводы, имеющие, как представляется, концептуальный характер, состоят в следующем.</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Говоря об особенностях возникновения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надо отметить, что трудовой договор в соответствии с ТК РФ завершает создание сложного состава, является обязательным и</w:t>
      </w:r>
      <w:r>
        <w:rPr>
          <w:rStyle w:val="WW8Num3z0"/>
          <w:rFonts w:ascii="Verdana" w:hAnsi="Verdana"/>
          <w:color w:val="000000"/>
          <w:sz w:val="18"/>
          <w:szCs w:val="18"/>
        </w:rPr>
        <w:t> </w:t>
      </w:r>
      <w:r>
        <w:rPr>
          <w:rStyle w:val="WW8Num4z0"/>
          <w:rFonts w:ascii="Verdana" w:hAnsi="Verdana"/>
          <w:color w:val="4682B4"/>
          <w:sz w:val="18"/>
          <w:szCs w:val="18"/>
        </w:rPr>
        <w:t>правообразующим</w:t>
      </w:r>
      <w:r>
        <w:rPr>
          <w:rStyle w:val="WW8Num3z0"/>
          <w:rFonts w:ascii="Verdana" w:hAnsi="Verdana"/>
          <w:color w:val="000000"/>
          <w:sz w:val="18"/>
          <w:szCs w:val="18"/>
        </w:rPr>
        <w:t> </w:t>
      </w:r>
      <w:r>
        <w:rPr>
          <w:rFonts w:ascii="Verdana" w:hAnsi="Verdana"/>
          <w:color w:val="000000"/>
          <w:sz w:val="18"/>
          <w:szCs w:val="18"/>
        </w:rPr>
        <w:t>фактом. Это прямо следует из названия ст. 16 ТК РФ.</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приведены дополнительные аргументы того, что сложные составы, предусмотренные ст. 16 ТК РФ, как правило, могут быть и</w:t>
      </w:r>
      <w:r>
        <w:rPr>
          <w:rStyle w:val="WW8Num3z0"/>
          <w:rFonts w:ascii="Verdana" w:hAnsi="Verdana"/>
          <w:color w:val="000000"/>
          <w:sz w:val="18"/>
          <w:szCs w:val="18"/>
        </w:rPr>
        <w:t> </w:t>
      </w:r>
      <w:r>
        <w:rPr>
          <w:rStyle w:val="WW8Num4z0"/>
          <w:rFonts w:ascii="Verdana" w:hAnsi="Verdana"/>
          <w:color w:val="4682B4"/>
          <w:sz w:val="18"/>
          <w:szCs w:val="18"/>
        </w:rPr>
        <w:t>разноотраслевыми</w:t>
      </w:r>
      <w:r>
        <w:rPr>
          <w:rFonts w:ascii="Verdana" w:hAnsi="Verdana"/>
          <w:color w:val="000000"/>
          <w:sz w:val="18"/>
          <w:szCs w:val="18"/>
        </w:rPr>
        <w:t>. Все правообразующие юридические факты трудового правоотношения исследованы в комплексе.</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качестве юридических фактов,</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изменение содержания трудового правоотношения, проанализированы условия трудового договора, изменение которых влечет трансформацию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субъектов трудового отношения, т.е. его содержания. Обосновывается вывод о том, что изменение любого условия трудового договора как необходимого, дополнительного, так и вытекающего из нормативных актов влечет изменение содержания трудового договора. Изменение содержания трудового договора значительно шире понятия перевода на другую работу. Необходимо «</w:t>
      </w:r>
      <w:r>
        <w:rPr>
          <w:rStyle w:val="WW8Num4z0"/>
          <w:rFonts w:ascii="Verdana" w:hAnsi="Verdana"/>
          <w:color w:val="4682B4"/>
          <w:sz w:val="18"/>
          <w:szCs w:val="18"/>
        </w:rPr>
        <w:t>вернуться</w:t>
      </w:r>
      <w:r>
        <w:rPr>
          <w:rFonts w:ascii="Verdana" w:hAnsi="Verdana"/>
          <w:color w:val="000000"/>
          <w:sz w:val="18"/>
          <w:szCs w:val="18"/>
        </w:rPr>
        <w:t>» к понятию перевода на другую работу, которое имело место до вступления в силу ТК РФ.</w:t>
      </w:r>
    </w:p>
    <w:p w:rsidR="00065C75" w:rsidRDefault="00065C75" w:rsidP="00065C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Приведены дополнительные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того, что правомерность или неправомерность, прекращения трудового отношения (т.е. трансформация определенного события или действия в юридический факт) обусловлены определенной процедурой (или фактическими условиями). Юридический факт при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договора - это действие или событие,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в определенном порядке. При этом все основания прекращения трудового договора классифицированы в зависимости от двух критериев: вида юридического факта, который является причиной прекращения;</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субъектов, вызвавших прекращение трудового договора: взаимное</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 xml:space="preserve">сторон; инициатива работника; инициатива работодателя; инициатива третьих лиц, которые не являются стороной трудового договора. Основания </w:t>
      </w:r>
      <w:r>
        <w:rPr>
          <w:rFonts w:ascii="Verdana" w:hAnsi="Verdana"/>
          <w:color w:val="000000"/>
          <w:sz w:val="18"/>
          <w:szCs w:val="18"/>
        </w:rPr>
        <w:lastRenderedPageBreak/>
        <w:t>прекращения, трудовых отношений могут иметь место и по не зависящим от сторон обстоятельствам, которые можно разделить на действия и события. События, в свою очередь, могут быть абсолютными и относительными.</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Приведены аргументы, дополнительные к уже известным в науке, подтверждающие, что иные непосредственно связанные с трудовым отношения обусловлены трудовым отношением и существуют при условии существования самого трудового отношения.</w:t>
      </w:r>
    </w:p>
    <w:p w:rsidR="00065C75" w:rsidRDefault="00065C75" w:rsidP="00065C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диссертации высказана конструктивная критика и внесены соответствующие предложения по совершенствованию трудового законодательства в виде выводов по каждой главе.</w:t>
      </w:r>
    </w:p>
    <w:p w:rsidR="00065C75" w:rsidRDefault="00065C75" w:rsidP="00065C7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Долова, Анжела Заурбиевна, 2010 год</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12 декабря 1993 года</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года.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Юридическая литература, 1990.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правах инвалидов, принята резолюцией 3447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9 декабря 1975 г. // www.un.org</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 // Международная организация труда.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1919-1956. Том II. Женева:</w:t>
      </w:r>
      <w:r>
        <w:rPr>
          <w:rStyle w:val="WW8Num3z0"/>
          <w:rFonts w:ascii="Verdana" w:hAnsi="Verdana"/>
          <w:color w:val="000000"/>
          <w:sz w:val="18"/>
          <w:szCs w:val="18"/>
        </w:rPr>
        <w:t> </w:t>
      </w:r>
      <w:r>
        <w:rPr>
          <w:rStyle w:val="WW8Num4z0"/>
          <w:rFonts w:ascii="Verdana" w:hAnsi="Verdana"/>
          <w:color w:val="4682B4"/>
          <w:sz w:val="18"/>
          <w:szCs w:val="18"/>
        </w:rPr>
        <w:t>МБТ</w:t>
      </w:r>
      <w:r>
        <w:rPr>
          <w:rFonts w:ascii="Verdana" w:hAnsi="Verdana"/>
          <w:color w:val="000000"/>
          <w:sz w:val="18"/>
          <w:szCs w:val="18"/>
        </w:rPr>
        <w:t>, 1991.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N 156 «О равном обращении и равных возможностях для трудящихся мужчин и женщин: трудящиеся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 Там же.</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N 158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трудовых отношений по инициативе предпринимателя» // Там же.</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N 159 «</w:t>
      </w:r>
      <w:r>
        <w:rPr>
          <w:rStyle w:val="WW8Num4z0"/>
          <w:rFonts w:ascii="Verdana" w:hAnsi="Verdana"/>
          <w:color w:val="4682B4"/>
          <w:sz w:val="18"/>
          <w:szCs w:val="18"/>
        </w:rPr>
        <w:t>О профессиональной реабилитации и занятости инвалидов</w:t>
      </w:r>
      <w:r>
        <w:rPr>
          <w:rFonts w:ascii="Verdana" w:hAnsi="Verdana"/>
          <w:color w:val="000000"/>
          <w:sz w:val="18"/>
          <w:szCs w:val="18"/>
        </w:rPr>
        <w:t>» // Там же.</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N 168 «</w:t>
      </w:r>
      <w:r>
        <w:rPr>
          <w:rStyle w:val="WW8Num4z0"/>
          <w:rFonts w:ascii="Verdana" w:hAnsi="Verdana"/>
          <w:color w:val="4682B4"/>
          <w:sz w:val="18"/>
          <w:szCs w:val="18"/>
        </w:rPr>
        <w:t>О содействии занятости и защите от безработицы</w:t>
      </w:r>
      <w:r>
        <w:rPr>
          <w:rFonts w:ascii="Verdana" w:hAnsi="Verdana"/>
          <w:color w:val="000000"/>
          <w:sz w:val="18"/>
          <w:szCs w:val="18"/>
        </w:rPr>
        <w:t>» // Там же.</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Рекомендация N 165 «О равном обращении и равных возможностях для трудящихся мужчин и женщин: трудящиеся с семейными обязанностями» // Там же.</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Рекомендация N 176 «</w:t>
      </w:r>
      <w:r>
        <w:rPr>
          <w:rStyle w:val="WW8Num4z0"/>
          <w:rFonts w:ascii="Verdana" w:hAnsi="Verdana"/>
          <w:color w:val="4682B4"/>
          <w:sz w:val="18"/>
          <w:szCs w:val="18"/>
        </w:rPr>
        <w:t>О содействии занятости и защите от безработицы</w:t>
      </w:r>
      <w:r>
        <w:rPr>
          <w:rFonts w:ascii="Verdana" w:hAnsi="Verdana"/>
          <w:color w:val="000000"/>
          <w:sz w:val="18"/>
          <w:szCs w:val="18"/>
        </w:rPr>
        <w:t>» // Там же.</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принятая Верховным Советом РСФСР 22 ноября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РСФСР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N 52, ст. 1865.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 от 9.12.1971 г. с изм. от 10.07.01г. — ныне утратил силу.</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Трудовой кодекс РФ от 30 декабря 2001 года № 197-ФЗ с последними изменениями, внесенными Федеральным законом от 25ноября 2009 г. № 267-ФЗ // СЗ РФ, 2002, N 1 (ч. 1), ст. 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с последними изменениями, внесенными Федеральными законами от 3 июня 2009 г. № 104-ФЗ и № 112-ФЗ // СЗ РФ.2002. № 1 (чЛ). Ст.1.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РФ от 13.06.96 № 63-Ф3 с последними изменениями, внесенными Федеральным законом от 3 ноября 2009 г. № 245-ФЗ // СЗ РФ. 1996. № 25, Ст. 2954.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Уголовно-исполнительный кодекс Российской Федерации с последними изменениями, внесенными Федеральным законом от 3 июня 2009 г. № 111-ФЗ // СЗ РФ.2002. № 1 (ч.1). Ст.1.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31 мая 1991 г. № 2213-1 «</w:t>
      </w:r>
      <w:r>
        <w:rPr>
          <w:rStyle w:val="WW8Num4z0"/>
          <w:rFonts w:ascii="Verdana" w:hAnsi="Verdana"/>
          <w:color w:val="4682B4"/>
          <w:sz w:val="18"/>
          <w:szCs w:val="18"/>
        </w:rPr>
        <w:t>Об изобретениях в СССР</w:t>
      </w:r>
      <w:r>
        <w:rPr>
          <w:rFonts w:ascii="Verdana" w:hAnsi="Verdana"/>
          <w:color w:val="000000"/>
          <w:sz w:val="18"/>
          <w:szCs w:val="18"/>
        </w:rPr>
        <w:t>» применяется в части, не</w:t>
      </w:r>
      <w:r>
        <w:rPr>
          <w:rStyle w:val="WW8Num3z0"/>
          <w:rFonts w:ascii="Verdana" w:hAnsi="Verdana"/>
          <w:color w:val="000000"/>
          <w:sz w:val="18"/>
          <w:szCs w:val="18"/>
        </w:rPr>
        <w:t> </w:t>
      </w:r>
      <w:r>
        <w:rPr>
          <w:rStyle w:val="WW8Num4z0"/>
          <w:rFonts w:ascii="Verdana" w:hAnsi="Verdana"/>
          <w:color w:val="4682B4"/>
          <w:sz w:val="18"/>
          <w:szCs w:val="18"/>
        </w:rPr>
        <w:t>противоречащей</w:t>
      </w:r>
      <w:r>
        <w:rPr>
          <w:rStyle w:val="WW8Num3z0"/>
          <w:rFonts w:ascii="Verdana" w:hAnsi="Verdana"/>
          <w:color w:val="000000"/>
          <w:sz w:val="18"/>
          <w:szCs w:val="18"/>
        </w:rPr>
        <w:t> </w:t>
      </w:r>
      <w:r>
        <w:rPr>
          <w:rFonts w:ascii="Verdana" w:hAnsi="Verdana"/>
          <w:color w:val="000000"/>
          <w:sz w:val="18"/>
          <w:szCs w:val="18"/>
        </w:rPr>
        <w:t>части четвертой Гражданского кодекса РФ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1991. № 25. Ст. 703.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Российской Федерации от 18 апреля 1991 г. № 1026-1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с последними изменениями, внесенными Федеральным законом от 25 ноября 2009 г. № 267-ФЗ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16. Ст. 503.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Российской Федерации от 27. декабря 1991 г. № 2124-1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с последними изменениями, внесенными Федеральным законом от 25 декабря 2008 г. № 281-ФЗ // Ведомости СНД и ВС РФ. 1992. №7. Ст. 300.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Российской Федерации от 17 января 1992 г.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с последними изменениями, внесенными Федеральным законом от 28 ноября 2009 г. № ЗОЗ-ФЗ // СЗ РФ. 1995. № 47. Ст. 4472.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Закон Российской Федерации от 10 июля 1992 г. № 3266-1 «</w:t>
      </w:r>
      <w:r>
        <w:rPr>
          <w:rStyle w:val="WW8Num4z0"/>
          <w:rFonts w:ascii="Verdana" w:hAnsi="Verdana"/>
          <w:color w:val="4682B4"/>
          <w:sz w:val="18"/>
          <w:szCs w:val="18"/>
        </w:rPr>
        <w:t>Об образовании</w:t>
      </w:r>
      <w:r>
        <w:rPr>
          <w:rFonts w:ascii="Verdana" w:hAnsi="Verdana"/>
          <w:color w:val="000000"/>
          <w:sz w:val="18"/>
          <w:szCs w:val="18"/>
        </w:rPr>
        <w:t>» с последними изменениями, внесенными Федеральным законом от 10 ноября 2009 г. № 260-ФЗ // СЗ РФ. 1996. № 3. Ст. 150.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Российской Федерации от 9 июня 1993 г. № 5142-1 «</w:t>
      </w:r>
      <w:r>
        <w:rPr>
          <w:rStyle w:val="WW8Num4z0"/>
          <w:rFonts w:ascii="Verdana" w:hAnsi="Verdana"/>
          <w:color w:val="4682B4"/>
          <w:sz w:val="18"/>
          <w:szCs w:val="18"/>
        </w:rPr>
        <w:t>О донорстве крови и ее компонентов</w:t>
      </w:r>
      <w:r>
        <w:rPr>
          <w:rFonts w:ascii="Verdana" w:hAnsi="Verdana"/>
          <w:color w:val="000000"/>
          <w:sz w:val="18"/>
          <w:szCs w:val="18"/>
        </w:rPr>
        <w:t>» с последними изменениями, внесенными Федеральным законом от 23 июля 2008 г. № 160-ФЗ // Ведомости СНД и ВС РФ. 1993. №28. Ст. 1064.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Российской Федерации от 21 июля 1993 г. № 5485-1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с последними изменениями, внесенными Федеральным законом от 18 июля 2009 г. № 180-ФЗ // СЗ РФ. 1997. № 41. Ст. 8220-8235.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 № 5487-1 с последними изменениями, внесенными Федеральным законом от 30 декабря 2008 г. № 309-ФЭ // Ведомости СНД и ВС РФ. 1993. № 33. Ст. 1318.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19 мая 1995 г. № 82-ФЗ «</w:t>
      </w:r>
      <w:r>
        <w:rPr>
          <w:rStyle w:val="WW8Num4z0"/>
          <w:rFonts w:ascii="Verdana" w:hAnsi="Verdana"/>
          <w:color w:val="4682B4"/>
          <w:sz w:val="18"/>
          <w:szCs w:val="18"/>
        </w:rPr>
        <w:t>Об общественных объединениях в Российской Федерации</w:t>
      </w:r>
      <w:r>
        <w:rPr>
          <w:rFonts w:ascii="Verdana" w:hAnsi="Verdana"/>
          <w:color w:val="000000"/>
          <w:sz w:val="18"/>
          <w:szCs w:val="18"/>
        </w:rPr>
        <w:t>» с последними изменениями, внесенными Федеральным законом от 2 февраля 2006 г. № 19-ФЗ // СЗ РФ. 1995. № 21. Ст. 1930; 2006. № 6. Ст. 636.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24 ноября 1995 г. № 181-ФЗ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с последними изменениями, внесенными Федеральным законом от 28 апреля 2009 г. № 72-ФЗ // СЗ РФ. 1995. №48. Ст. 4563.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12 января 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с последними изменениями, внесенными Федеральным законом от 30 декабря 2008 г. № 309-ФЗ // СЗ РФ. 1996. № 3. Ст. 148.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8 мая 1996 г. № 41-ФЗ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с последними изменениями, внесенными Федеральным законом от 18.12.2006 № 231-Ф3 // СЗ РФ: 1996. № 20. Ст. 2321.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22 августа 1996 г. № 125-ФЗ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ФЗ с последними изменениями, внесенными Федеральным законом от 10 ноября 2009 г. № 260-ФЗ // СЗ РФ. 1996. № 35. Ст. 4135.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21 июля 1997 № 114-ФЗ «О службе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с последними изменениями,внесенными Федеральным законом от 9 февраля 2009 г. № 4-ФЗ // СЗ РФ. 2002. №30. Ст. 3033.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15 ноября 1997 г. № 143-Ф3 «</w:t>
      </w:r>
      <w:r>
        <w:rPr>
          <w:rStyle w:val="WW8Num4z0"/>
          <w:rFonts w:ascii="Verdana" w:hAnsi="Verdana"/>
          <w:color w:val="4682B4"/>
          <w:sz w:val="18"/>
          <w:szCs w:val="18"/>
        </w:rPr>
        <w:t>Об актах гражданского состояния</w:t>
      </w:r>
      <w:r>
        <w:rPr>
          <w:rFonts w:ascii="Verdana" w:hAnsi="Verdana"/>
          <w:color w:val="000000"/>
          <w:sz w:val="18"/>
          <w:szCs w:val="18"/>
        </w:rPr>
        <w:t>» с последними изменениями, внесенными Федеральным законом от 17 июля 2009 г. № 169-ФЗ // СЗ РФ. 1997. № 47. Ст. 5340.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8 февраля 1998 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с последними изменениями, внесенными Федеральным законом от 18 декабря 2006 г. № 231-Ф3 // СЗ РФ. 1998. № 7. Ст.785; 2006. № 52 (ч.1). Ст. 5497.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28 марта 1998г. № 53-Ф3 «О воинской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военной службе» с последними изменениями, внесенными Федеральным законом от 28 ноября 2009 г. № 285-ФЗ // СЗ РФ. 1998. № 13. Ст. 1475.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27 мая 1998 г. № 76-ФЗ «</w:t>
      </w:r>
      <w:r>
        <w:rPr>
          <w:rStyle w:val="WW8Num4z0"/>
          <w:rFonts w:ascii="Verdana" w:hAnsi="Verdana"/>
          <w:color w:val="4682B4"/>
          <w:sz w:val="18"/>
          <w:szCs w:val="18"/>
        </w:rPr>
        <w:t>О статусе военнослужащих</w:t>
      </w:r>
      <w:r>
        <w:rPr>
          <w:rFonts w:ascii="Verdana" w:hAnsi="Verdana"/>
          <w:color w:val="000000"/>
          <w:sz w:val="18"/>
          <w:szCs w:val="18"/>
        </w:rPr>
        <w:t>» с последними изменениями, внесенными Федеральным законом от 14 марта 2009 г. № 34-Ф3 // СЗ РФ. 1998. № 22. Ст. 2331.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9 июля 1998 г. № 124-ФЗ «</w:t>
      </w:r>
      <w:r>
        <w:rPr>
          <w:rStyle w:val="WW8Num4z0"/>
          <w:rFonts w:ascii="Verdana" w:hAnsi="Verdana"/>
          <w:color w:val="4682B4"/>
          <w:sz w:val="18"/>
          <w:szCs w:val="18"/>
        </w:rPr>
        <w:t>Об основных гарантиях прав ребенка в Российской Федерации</w:t>
      </w:r>
      <w:r>
        <w:rPr>
          <w:rFonts w:ascii="Verdana" w:hAnsi="Verdana"/>
          <w:color w:val="000000"/>
          <w:sz w:val="18"/>
          <w:szCs w:val="18"/>
        </w:rPr>
        <w:t>» с последними изменениями, внесенными Федеральным законом от 03 июня 2009 г. № 118-ФЗ // СЗ РФ. 1998. № 31. Ст. 3802.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30 мая 2001 г. № З-ФКЗ «</w:t>
      </w:r>
      <w:r>
        <w:rPr>
          <w:rStyle w:val="WW8Num4z0"/>
          <w:rFonts w:ascii="Verdana" w:hAnsi="Verdana"/>
          <w:color w:val="4682B4"/>
          <w:sz w:val="18"/>
          <w:szCs w:val="18"/>
        </w:rPr>
        <w:t>О чрезвычайном положении</w:t>
      </w:r>
      <w:r>
        <w:rPr>
          <w:rFonts w:ascii="Verdana" w:hAnsi="Verdana"/>
          <w:color w:val="000000"/>
          <w:sz w:val="18"/>
          <w:szCs w:val="18"/>
        </w:rPr>
        <w:t>» с последними изменениями, внесенными Федеральным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законом от 7 марта 2005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СЗ РФ. 2001. № 23. Ст. 2277; 2005. № 10. Ст. 753.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15 декабря 2001 г. № 167-ФЗ «</w:t>
      </w:r>
      <w:r>
        <w:rPr>
          <w:rStyle w:val="WW8Num4z0"/>
          <w:rFonts w:ascii="Verdana" w:hAnsi="Verdana"/>
          <w:color w:val="4682B4"/>
          <w:sz w:val="18"/>
          <w:szCs w:val="18"/>
        </w:rPr>
        <w:t>Об обязательном пенсионном страховании</w:t>
      </w:r>
      <w:r>
        <w:rPr>
          <w:rFonts w:ascii="Verdana" w:hAnsi="Verdana"/>
          <w:color w:val="000000"/>
          <w:sz w:val="18"/>
          <w:szCs w:val="18"/>
        </w:rPr>
        <w:t>» с последними изменениями, внесенными Федеральным законом от 24 июля 2009 г. № 213-Ф3 // СЗ РФ. 2001. № 51. Ст. 4832.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Федеральный закон от 17 декабря 2001 г. № 173-ФЭ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с последними изменениями, внесенными Федеральным законом от 24 июля 2009 г. № 213-ФЭ // СЗ РФ. 2001. № 52 (ч. 1). Ст. 4920.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конституционный закон «</w:t>
      </w:r>
      <w:r>
        <w:rPr>
          <w:rStyle w:val="WW8Num4z0"/>
          <w:rFonts w:ascii="Verdana" w:hAnsi="Verdana"/>
          <w:color w:val="4682B4"/>
          <w:sz w:val="18"/>
          <w:szCs w:val="18"/>
        </w:rPr>
        <w:t>О военном положении</w:t>
      </w:r>
      <w:r>
        <w:rPr>
          <w:rFonts w:ascii="Verdana" w:hAnsi="Verdana"/>
          <w:color w:val="000000"/>
          <w:sz w:val="18"/>
          <w:szCs w:val="18"/>
        </w:rPr>
        <w:t>» от 30 января 2002 г. № 1-ФКЗ // СЗ РФ. 2002. № 5. Ст. 375.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25 июля 2002 г. № 113-Ф3 «</w:t>
      </w:r>
      <w:r>
        <w:rPr>
          <w:rStyle w:val="WW8Num4z0"/>
          <w:rFonts w:ascii="Verdana" w:hAnsi="Verdana"/>
          <w:color w:val="4682B4"/>
          <w:sz w:val="18"/>
          <w:szCs w:val="18"/>
        </w:rPr>
        <w:t>Об альтернативной гражданской службе</w:t>
      </w:r>
      <w:r>
        <w:rPr>
          <w:rFonts w:ascii="Verdana" w:hAnsi="Verdana"/>
          <w:color w:val="000000"/>
          <w:sz w:val="18"/>
          <w:szCs w:val="18"/>
        </w:rPr>
        <w:t>» с последними изменениями, внесенными Федеральным законом от 6 июля 2006 г. № 104-ФЗ // СЗ РФ. 2002. № 30. Ст. 3030.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от 14 ноября 2002 г. № 161-ФЗ «</w:t>
      </w:r>
      <w:r>
        <w:rPr>
          <w:rStyle w:val="WW8Num4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с последними изменениями, внесенными Федеральным законом от 1 декабря 2007 г. № 318-ФЗ // СЗ РФ. 2002. № 48. Ст. 4746.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от 27 ноября 2002 г. № 156-ФЗ «</w:t>
      </w:r>
      <w:r>
        <w:rPr>
          <w:rStyle w:val="WW8Num4z0"/>
          <w:rFonts w:ascii="Verdana" w:hAnsi="Verdana"/>
          <w:color w:val="4682B4"/>
          <w:sz w:val="18"/>
          <w:szCs w:val="18"/>
        </w:rPr>
        <w:t>Об объединениях работодателей</w:t>
      </w:r>
      <w:r>
        <w:rPr>
          <w:rFonts w:ascii="Verdana" w:hAnsi="Verdana"/>
          <w:color w:val="000000"/>
          <w:sz w:val="18"/>
          <w:szCs w:val="18"/>
        </w:rPr>
        <w:t>» с последними изменениями, внесенными Федеральным законом от 1 декабря 2007 г. № 307-Ф3 // СЗ РФ. 2002. № 48. Ст. 4741.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РФ от 27 декабря 2002 г. №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с последними изменениями, внесенными Федеральным законом от 18 июля 2009 г. № 187-ФЗ // СЗ РФ. 2002. № 52 (ч.1). Ст. 5140.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от 27 июля 2004 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с последними изменениями, внесенными Федеральным законом от 18 июля 2009 г. № 187-ФЗ // СЗ РФ. 2004. №31. Ст. 3215.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от 29 июля 2004 г. № 98-ФЗ «</w:t>
      </w:r>
      <w:r>
        <w:rPr>
          <w:rStyle w:val="WW8Num4z0"/>
          <w:rFonts w:ascii="Verdana" w:hAnsi="Verdana"/>
          <w:color w:val="4682B4"/>
          <w:sz w:val="18"/>
          <w:szCs w:val="18"/>
        </w:rPr>
        <w:t>О коммерческой тайне</w:t>
      </w:r>
      <w:r>
        <w:rPr>
          <w:rFonts w:ascii="Verdana" w:hAnsi="Verdana"/>
          <w:color w:val="000000"/>
          <w:sz w:val="18"/>
          <w:szCs w:val="18"/>
        </w:rPr>
        <w:t>» с последними изменениями, внесенными Федеральным законом от 24 июля 2007 г. № 214-ФЗ // СЗ РФ.2004. № 32. Ст. 3283.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от 27 июля 2006 г.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СЗ РФ. 2006. № 31.(ч.1). Ст. 3448.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от 27 июля 2006 г. № 152-ФЗ «</w:t>
      </w:r>
      <w:r>
        <w:rPr>
          <w:rStyle w:val="WW8Num4z0"/>
          <w:rFonts w:ascii="Verdana" w:hAnsi="Verdana"/>
          <w:color w:val="4682B4"/>
          <w:sz w:val="18"/>
          <w:szCs w:val="18"/>
        </w:rPr>
        <w:t>О персональных данных</w:t>
      </w:r>
      <w:r>
        <w:rPr>
          <w:rFonts w:ascii="Verdana" w:hAnsi="Verdana"/>
          <w:color w:val="000000"/>
          <w:sz w:val="18"/>
          <w:szCs w:val="18"/>
        </w:rPr>
        <w:t>» // СЗ РФ. 2006. № 31. (ч.1). Ст. 3451.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от 2 марта 2007 г.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с последними изменениями, внесенными Федеральным законом от 17 июля 2009 г. № 160-ФЗ // СЗ РФ. 2007. № 10. Ст. 1152.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от 2 октября 2007 г. № 229-ФЗ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с последними изменениями, внесенными Федеральным законом от 27 сентября 2009 г. № 205-ФЗ // СЗ РФ.2007. № 41. Ст. 4849.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 февраля 2005 г. № 112 «О конкурсе на замещение вакантной должности государственной гражданской службы Российской Федерации» // СЗ РФ. 2005. № 6. Ст. 439.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11 ноября 2002 г. № 805 «Об утверждении Положения о формировании и ведении реестра</w:t>
      </w:r>
      <w:r>
        <w:rPr>
          <w:rStyle w:val="WW8Num3z0"/>
          <w:rFonts w:ascii="Verdana" w:hAnsi="Verdana"/>
          <w:color w:val="000000"/>
          <w:sz w:val="18"/>
          <w:szCs w:val="18"/>
        </w:rPr>
        <w:t> </w:t>
      </w:r>
      <w:r>
        <w:rPr>
          <w:rStyle w:val="WW8Num4z0"/>
          <w:rFonts w:ascii="Verdana" w:hAnsi="Verdana"/>
          <w:color w:val="4682B4"/>
          <w:sz w:val="18"/>
          <w:szCs w:val="18"/>
        </w:rPr>
        <w:t>дисквалифицированных</w:t>
      </w:r>
      <w:r>
        <w:rPr>
          <w:rStyle w:val="WW8Num3z0"/>
          <w:rFonts w:ascii="Verdana" w:hAnsi="Verdana"/>
          <w:color w:val="000000"/>
          <w:sz w:val="18"/>
          <w:szCs w:val="18"/>
        </w:rPr>
        <w:t> </w:t>
      </w:r>
      <w:r>
        <w:rPr>
          <w:rFonts w:ascii="Verdana" w:hAnsi="Verdana"/>
          <w:color w:val="000000"/>
          <w:sz w:val="18"/>
          <w:szCs w:val="18"/>
        </w:rPr>
        <w:t>лиц» // СЗ РФ. 2002. № 46. Ст. 4584.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Правительства РФ от 16 апреля 2003 г. № 225 «</w:t>
      </w:r>
      <w:r>
        <w:rPr>
          <w:rStyle w:val="WW8Num4z0"/>
          <w:rFonts w:ascii="Verdana" w:hAnsi="Verdana"/>
          <w:color w:val="4682B4"/>
          <w:sz w:val="18"/>
          <w:szCs w:val="18"/>
        </w:rPr>
        <w:t>О трудовых книжках</w:t>
      </w:r>
      <w:r>
        <w:rPr>
          <w:rFonts w:ascii="Verdana" w:hAnsi="Verdana"/>
          <w:color w:val="000000"/>
          <w:sz w:val="18"/>
          <w:szCs w:val="18"/>
        </w:rPr>
        <w:t>» с последними изменениями, внесенными</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19 мая 2008 г № 373 // СЗ РФ. 2003. № 16. Ст. 1539.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РФ от 11 декабря 2003 № 750 «</w:t>
      </w:r>
      <w:r>
        <w:rPr>
          <w:rStyle w:val="WW8Num4z0"/>
          <w:rFonts w:ascii="Verdana" w:hAnsi="Verdana"/>
          <w:color w:val="4682B4"/>
          <w:sz w:val="18"/>
          <w:szCs w:val="18"/>
        </w:rPr>
        <w:t>Об организации альтернативной гражданской службы</w:t>
      </w:r>
      <w:r>
        <w:rPr>
          <w:rFonts w:ascii="Verdana" w:hAnsi="Verdana"/>
          <w:color w:val="000000"/>
          <w:sz w:val="18"/>
          <w:szCs w:val="18"/>
        </w:rPr>
        <w:t>» // СЗ РФ. 2003. № 51. Ст. 4984.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РФ от 28 мая 2004 № 256 «</w:t>
      </w:r>
      <w:r>
        <w:rPr>
          <w:rStyle w:val="WW8Num4z0"/>
          <w:rFonts w:ascii="Verdana" w:hAnsi="Verdana"/>
          <w:color w:val="4682B4"/>
          <w:sz w:val="18"/>
          <w:szCs w:val="18"/>
        </w:rPr>
        <w:t>Об утверждении положения о порядке прохождения альтернативной гражданской службы</w:t>
      </w:r>
      <w:r>
        <w:rPr>
          <w:rFonts w:ascii="Verdana" w:hAnsi="Verdana"/>
          <w:color w:val="000000"/>
          <w:sz w:val="18"/>
          <w:szCs w:val="18"/>
        </w:rPr>
        <w:t>» // СЗ РФ. 2004. № 23. Ст. 2309.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Правительства РФ от 5 октября 2004 № 518 «Об утверждении правил компенсации расходов, связанных с реализацией права на бесплатный проезд граждан, проходящих альтернативную гражданскую службу» // СЗ РФ. 2004. № 41. Ст. 4047.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Правительства РФ от 3 декабря 2004 г. № 739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федеральных органов исполнительной власти поосуществлению прав собственника</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федерального государственного унитарного предприятия» // СЗ РФ. 2004. № 50. Ст. 5074.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Постановление Правительства РФ от 11 ноября 2006 г. № 663 «Об утверждении Положения о призыве на военную службу граждан Российской Федерации» // СЗ РФ. 2006. № 47. Ст. 4894.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Правительства РФ от 24 декабря 2007 г. № 992 «</w:t>
      </w:r>
      <w:r>
        <w:rPr>
          <w:rStyle w:val="WW8Num4z0"/>
          <w:rFonts w:ascii="Verdana" w:hAnsi="Verdana"/>
          <w:color w:val="4682B4"/>
          <w:sz w:val="18"/>
          <w:szCs w:val="18"/>
        </w:rPr>
        <w:t>Об особенностях исчисления средней заработной платы</w:t>
      </w:r>
      <w:r>
        <w:rPr>
          <w:rFonts w:ascii="Verdana" w:hAnsi="Verdana"/>
          <w:color w:val="000000"/>
          <w:sz w:val="18"/>
          <w:szCs w:val="18"/>
        </w:rPr>
        <w:t>» // РГ. 2007. № 294.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Правительства РФ от 14 февраля 2008 № 71 «Об утверждении Типового положения об образовательном учреждении высшего профессионального образования (высшем учебном заведении)» // СЗ РФ. 2008. №8. Ст. 731.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Совета Министров Правительства РФ от 5 февраля 1993 г. № 99 «Об утверждении Положения об организации работы по содействию занятости в условиях массового высвобождения» // СЗ РФ. 1993. № 7. Ст. 564.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Минтруда России от 21 августа 1998 г. № 37 «Об утверждении Квалификационного справочника должностей руководителей, специалистов и других служащих» // Библиотека и закон. Выпуск 23 (2, 2007); 25 (2,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Приказ Минобразования РФ от 26 ноября 2002 года № 4114 «Об утверждении Положения о порядке замещения должностей научно-педагогических работников в высшем учебном заведении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РФ. 2003. № 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Приказ Минздрава РФ от 14 июля 2003 г. № 308 «О медицинском</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освидетельствовании</w:t>
      </w:r>
      <w:r>
        <w:rPr>
          <w:rStyle w:val="WW8Num3z0"/>
          <w:rFonts w:ascii="Verdana" w:hAnsi="Verdana"/>
          <w:color w:val="000000"/>
          <w:sz w:val="18"/>
          <w:szCs w:val="18"/>
        </w:rPr>
        <w:t> </w:t>
      </w:r>
      <w:r>
        <w:rPr>
          <w:rFonts w:ascii="Verdana" w:hAnsi="Verdana"/>
          <w:color w:val="000000"/>
          <w:sz w:val="18"/>
          <w:szCs w:val="18"/>
        </w:rPr>
        <w:t>на состояние опьянения» в редакции приказа Минздравсоцразвития РФ от 14 июля 2009 г. № 512н // БНА РФ. 2003. № 48.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Минтруда России от 30 марта 2004 № 41 «</w:t>
      </w:r>
      <w:r>
        <w:rPr>
          <w:rStyle w:val="WW8Num4z0"/>
          <w:rFonts w:ascii="Verdana" w:hAnsi="Verdana"/>
          <w:color w:val="4682B4"/>
          <w:sz w:val="18"/>
          <w:szCs w:val="18"/>
        </w:rPr>
        <w:t>Об утверждении Формы справки, подтверждающей факт установления инвалидности</w:t>
      </w:r>
      <w:r>
        <w:rPr>
          <w:rFonts w:ascii="Verdana" w:hAnsi="Verdana"/>
          <w:color w:val="000000"/>
          <w:sz w:val="18"/>
          <w:szCs w:val="18"/>
        </w:rPr>
        <w:t>» в ред. от 22 мая 2009 г. // БНА РФ. 2004. № 18.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Приказ Минэкономразвития РФ от 2 марта 2005 г. № 49 «Об утверждении Примерного трудового договора с руководителем федерального государственного унитарного предприятия» // БНА РФ. 2005. № 23.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Приказ Минэкономразвития РФ от 25 августа 2005 г. № 205 «Об утверждении примерного</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Федерального государственного унитарного предприятия, основанного на праве хозяйственного ведения» // БНА РФ.2005. № 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Письмо</w:t>
      </w:r>
      <w:r>
        <w:rPr>
          <w:rStyle w:val="WW8Num3z0"/>
          <w:rFonts w:ascii="Verdana" w:hAnsi="Verdana"/>
          <w:color w:val="000000"/>
          <w:sz w:val="18"/>
          <w:szCs w:val="18"/>
        </w:rPr>
        <w:t> </w:t>
      </w:r>
      <w:r>
        <w:rPr>
          <w:rStyle w:val="WW8Num4z0"/>
          <w:rFonts w:ascii="Verdana" w:hAnsi="Verdana"/>
          <w:color w:val="4682B4"/>
          <w:sz w:val="18"/>
          <w:szCs w:val="18"/>
        </w:rPr>
        <w:t>Роструда</w:t>
      </w:r>
      <w:r>
        <w:rPr>
          <w:rStyle w:val="WW8Num3z0"/>
          <w:rFonts w:ascii="Verdana" w:hAnsi="Verdana"/>
          <w:color w:val="000000"/>
          <w:sz w:val="18"/>
          <w:szCs w:val="18"/>
        </w:rPr>
        <w:t> </w:t>
      </w:r>
      <w:r>
        <w:rPr>
          <w:rFonts w:ascii="Verdana" w:hAnsi="Verdana"/>
          <w:color w:val="000000"/>
          <w:sz w:val="18"/>
          <w:szCs w:val="18"/>
        </w:rPr>
        <w:t>от 09 августа 2007 г. № 3042-6-0 // Нормативные акты для бухгалтера. 2007. № 17.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Приказ</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РФ от 28 ноября 2008 г. № 18564 «О размерах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окладов (окладов) в рублях работников, замещающих отдельные профессии в загранучреждениях МИД РФ» // Российская газета от 30 января 2009 г. № 15.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Приказ Министерства образования и науки от 06.08.2009 г. № 284 «Об утверждении Положения о порядке проведения аттестации работников, занимающих должности научно-педагогических работников» // БНА РФ. 2009. № 40.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Российской Федерации на 2008 2010 гг. // Российская газета от 28 декабря 2007 г. № 293.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Отраслевое тарифное соглашение по машиностроительному комплексу Российской Федерации на 2008 2010 гг. // Письмо Роструда от 20 февраля 2008 г. № 817-ТЗ.</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Отраслевое соглашение по организациям нефтяной, газовой отраслей промышленности и строительства объектов нефтегазового комплекса Российской Федерации на 2008-2010 гг. // www.rostrud.info</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Федеральное отраслевое соглашение по дорожному хозяйству на 20082010 гг.// Там же.</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Отраслевое соглашение по авиационной промышленности на 20082010 гг. // Там же.</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г. Москвы от 22 декабря 2004 г. № 90 «</w:t>
      </w:r>
      <w:r>
        <w:rPr>
          <w:rStyle w:val="WW8Num4z0"/>
          <w:rFonts w:ascii="Verdana" w:hAnsi="Verdana"/>
          <w:color w:val="4682B4"/>
          <w:sz w:val="18"/>
          <w:szCs w:val="18"/>
        </w:rPr>
        <w:t>О квотировании рабочих мест</w:t>
      </w:r>
      <w:r>
        <w:rPr>
          <w:rFonts w:ascii="Verdana" w:hAnsi="Verdana"/>
          <w:color w:val="000000"/>
          <w:sz w:val="18"/>
          <w:szCs w:val="18"/>
        </w:rPr>
        <w:t>» с последними изменениями, внесенными Законом г. Москвы от 08 апреля 2009 г. № 4 // Ведомости Московской городской Думы. 2005. № 2. Ст. 379.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Закон г. Москвы от 01 октября 2008 г. № 46 «</w:t>
      </w:r>
      <w:r>
        <w:rPr>
          <w:rStyle w:val="WW8Num4z0"/>
          <w:rFonts w:ascii="Verdana" w:hAnsi="Verdana"/>
          <w:color w:val="4682B4"/>
          <w:sz w:val="18"/>
          <w:szCs w:val="18"/>
        </w:rPr>
        <w:t>О занятости населения в городе Москве</w:t>
      </w:r>
      <w:r>
        <w:rPr>
          <w:rFonts w:ascii="Verdana" w:hAnsi="Verdana"/>
          <w:color w:val="000000"/>
          <w:sz w:val="18"/>
          <w:szCs w:val="18"/>
        </w:rPr>
        <w:t>» // Ведомости Московской городской Думы. 2008. № 11. Ст.210.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Постановление Правительства г. Москвы от 04 августа 2009 г. № 7421111 «Об утверждении Положения о-квотировании рабочих мест в г.Москве» // Вестник Мэра и Правительства Москвы. 2009. № 46.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27 декабря 1999 г. № 19-П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с проверке конституционности положений пункта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20 Федерального закона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 СЗ РФ. 2000. № 3. Ст. 354.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от 17 марта 2004 г. № 2 «О применении судами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ред. Федерального закона от 28 декабря 2006 г. № 63 // БВС РФ. 2004. № 6; 2007. №3.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29 ноября 2007 г. № 48 «О практике рассмотрения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полностью или в части» // БВС РФ. 2008. № 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гражданским делам Верховного Суда РФ от 15 августа 2003 г. № 11-в03-17 // www.consultant.ru.</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Определение Верховного Суда РФ от 16 марта 2006 г.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06-57. // www.consultant.ru.</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Определение Верховного Суда РФ от 1 декабря 2006 г. № 48-Г06-20 // www.consultant.ru.</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Определение Определением Верховного Суда РФ от 21 апреля 2009 г. № КАС 09-141 // www.supcourt.ru.</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16.09.1997 № 435/96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1998. № 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Президиума Высшего Арбитражного суда РФ от 17 января 2006 г. № 11838/05 // www.consultant.ru.</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Федерального арбитражного суда</w:t>
      </w:r>
      <w:r>
        <w:rPr>
          <w:rStyle w:val="WW8Num3z0"/>
          <w:rFonts w:ascii="Verdana" w:hAnsi="Verdana"/>
          <w:color w:val="000000"/>
          <w:sz w:val="18"/>
          <w:szCs w:val="18"/>
        </w:rPr>
        <w:t> </w:t>
      </w:r>
      <w:r>
        <w:rPr>
          <w:rStyle w:val="WW8Num4z0"/>
          <w:rFonts w:ascii="Verdana" w:hAnsi="Verdana"/>
          <w:color w:val="4682B4"/>
          <w:sz w:val="18"/>
          <w:szCs w:val="18"/>
        </w:rPr>
        <w:t>ВВО</w:t>
      </w:r>
      <w:r>
        <w:rPr>
          <w:rStyle w:val="WW8Num3z0"/>
          <w:rFonts w:ascii="Verdana" w:hAnsi="Verdana"/>
          <w:color w:val="000000"/>
          <w:sz w:val="18"/>
          <w:szCs w:val="18"/>
        </w:rPr>
        <w:t> </w:t>
      </w:r>
      <w:r>
        <w:rPr>
          <w:rFonts w:ascii="Verdana" w:hAnsi="Verdana"/>
          <w:color w:val="000000"/>
          <w:sz w:val="18"/>
          <w:szCs w:val="18"/>
        </w:rPr>
        <w:t>от 26 ноября 2003 г. № А17-1232/5-1375/5.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Федерального арбитражного суда Уральского округа от 6 декабря 2005 г. № Ф09-5435/05-С2.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Федерального арбитражного суда Московского округа от 27 ноября 2006 г. № КА-А40/11424-06.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 президиума Самарского областного суда от 5 августа 2004 г.</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Постановление президиума Московского областного суда от 16 февраля 2005 г. № 113.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Архив Орехово-Зуевского городского суда Московской области. 2003г.</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Архив Приморского краевого суда. 2003 г.</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Диссертации, авторефераты диссертаций</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Трудовой договор: становление, развитие и современное состояние : дис.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Е.М. Акопова. — М., 2003.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Архипова</w:t>
      </w:r>
      <w:r>
        <w:rPr>
          <w:rStyle w:val="WW8Num3z0"/>
          <w:rFonts w:ascii="Verdana" w:hAnsi="Verdana"/>
          <w:color w:val="000000"/>
          <w:sz w:val="18"/>
          <w:szCs w:val="18"/>
        </w:rPr>
        <w:t> </w:t>
      </w:r>
      <w:r>
        <w:rPr>
          <w:rFonts w:ascii="Verdana" w:hAnsi="Verdana"/>
          <w:color w:val="000000"/>
          <w:sz w:val="18"/>
          <w:szCs w:val="18"/>
        </w:rPr>
        <w:t>O.A. Трудовая функция работника (правовые вопросы) : автореф. дис. . канд. юрид. наук/ O.A. Архипова. Томск, 1999.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Базарбаев Б. Перевод на другую работу по советскому праву: дис. . канд. юрид. наук / Б. Базарбаев. М., 1961.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О.В.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автореф. дис. . канд. юрид. наук / О.В. Баринов. J1. 1980.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Основания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дис. докт. юрид. наук / Э.Н. Бондаренко. М., 2004.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Брюхина</w:t>
      </w:r>
      <w:r>
        <w:rPr>
          <w:rStyle w:val="WW8Num3z0"/>
          <w:rFonts w:ascii="Verdana" w:hAnsi="Verdana"/>
          <w:color w:val="000000"/>
          <w:sz w:val="18"/>
          <w:szCs w:val="18"/>
        </w:rPr>
        <w:t> </w:t>
      </w:r>
      <w:r>
        <w:rPr>
          <w:rFonts w:ascii="Verdana" w:hAnsi="Verdana"/>
          <w:color w:val="000000"/>
          <w:sz w:val="18"/>
          <w:szCs w:val="18"/>
        </w:rPr>
        <w:t>Е.Р. Право на труд и право на образование: регулирование отношений по профессиональной переподготовке работников в России : автореф. дис. . канд. юрид. наук / Е.Р. Брюхина. Пермь. 2007.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В.Г. Ученический договор : автореф. дис. . канд. юрид. наук / В.Г. Глебов. Барнаул. 2005.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Завгородний</w:t>
      </w:r>
      <w:r>
        <w:rPr>
          <w:rStyle w:val="WW8Num3z0"/>
          <w:rFonts w:ascii="Verdana" w:hAnsi="Verdana"/>
          <w:color w:val="000000"/>
          <w:sz w:val="18"/>
          <w:szCs w:val="18"/>
        </w:rPr>
        <w:t> </w:t>
      </w:r>
      <w:r>
        <w:rPr>
          <w:rFonts w:ascii="Verdana" w:hAnsi="Verdana"/>
          <w:color w:val="000000"/>
          <w:sz w:val="18"/>
          <w:szCs w:val="18"/>
        </w:rPr>
        <w:t>A.B. Трудовой договор с преподавателями вузов : проблемы и особенности правового регулирования : дис. . канд. юрид. наук / A.B. Завгородний. СПб., 2000.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Трудовая правосубъектность как правовая категория и ее значение в правовом регулировании трудовых отношений: дис. . докт. юрид. наук / О.Б.Зайцева. М.,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Замордуев</w:t>
      </w:r>
      <w:r>
        <w:rPr>
          <w:rStyle w:val="WW8Num3z0"/>
          <w:rFonts w:ascii="Verdana" w:hAnsi="Verdana"/>
          <w:color w:val="000000"/>
          <w:sz w:val="18"/>
          <w:szCs w:val="18"/>
        </w:rPr>
        <w:t> </w:t>
      </w:r>
      <w:r>
        <w:rPr>
          <w:rFonts w:ascii="Verdana" w:hAnsi="Verdana"/>
          <w:color w:val="000000"/>
          <w:sz w:val="18"/>
          <w:szCs w:val="18"/>
        </w:rPr>
        <w:t>Д.Г. Руководитель организации как специальный субъект трудового права : автореф. дис. . канд. юрид. наук / Д.Г.Замордуев. М., 2005.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Зверев</w:t>
      </w:r>
      <w:r>
        <w:rPr>
          <w:rStyle w:val="WW8Num3z0"/>
          <w:rFonts w:ascii="Verdana" w:hAnsi="Verdana"/>
          <w:color w:val="000000"/>
          <w:sz w:val="18"/>
          <w:szCs w:val="18"/>
        </w:rPr>
        <w:t> </w:t>
      </w:r>
      <w:r>
        <w:rPr>
          <w:rFonts w:ascii="Verdana" w:hAnsi="Verdana"/>
          <w:color w:val="000000"/>
          <w:sz w:val="18"/>
          <w:szCs w:val="18"/>
        </w:rPr>
        <w:t>С. В. Основания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правоотношений : дис. . канд. юрид. наук / С. В. Зверев. -М., 2007.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Проблемы теории юридических фактов: дис. . докт. юрид. наук. /В.Б. Исаков. Свердловск, 1985.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Г.В. Проблемы правосубъектности работодателя : автореф. дис. . канд. юрид. наук / Г.В. Казакова. СПб. 2005.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Колеватова</w:t>
      </w:r>
      <w:r>
        <w:rPr>
          <w:rStyle w:val="WW8Num3z0"/>
          <w:rFonts w:ascii="Verdana" w:hAnsi="Verdana"/>
          <w:color w:val="000000"/>
          <w:sz w:val="18"/>
          <w:szCs w:val="18"/>
        </w:rPr>
        <w:t> </w:t>
      </w:r>
      <w:r>
        <w:rPr>
          <w:rFonts w:ascii="Verdana" w:hAnsi="Verdana"/>
          <w:color w:val="000000"/>
          <w:sz w:val="18"/>
          <w:szCs w:val="18"/>
        </w:rPr>
        <w:t>B.C. Особенности правового регулирования труда</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работников: дис. . канд. юрид. наук / B.C. Колеватова. -Свердловск, 1974.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Кручинин</w:t>
      </w:r>
      <w:r>
        <w:rPr>
          <w:rStyle w:val="WW8Num3z0"/>
          <w:rFonts w:ascii="Verdana" w:hAnsi="Verdana"/>
          <w:color w:val="000000"/>
          <w:sz w:val="18"/>
          <w:szCs w:val="18"/>
        </w:rPr>
        <w:t> </w:t>
      </w:r>
      <w:r>
        <w:rPr>
          <w:rFonts w:ascii="Verdana" w:hAnsi="Verdana"/>
          <w:color w:val="000000"/>
          <w:sz w:val="18"/>
          <w:szCs w:val="18"/>
        </w:rPr>
        <w:t>A.B. Юридические факты и их составы, обусловливающие возникновение индивидуальных трудовых правоотношений в России: автореф. дис. . канд. юрид. наук / A.B. Кручинин. — Пермь. 2003.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Лозко</w:t>
      </w:r>
      <w:r>
        <w:rPr>
          <w:rStyle w:val="WW8Num3z0"/>
          <w:rFonts w:ascii="Verdana" w:hAnsi="Verdana"/>
          <w:color w:val="000000"/>
          <w:sz w:val="18"/>
          <w:szCs w:val="18"/>
        </w:rPr>
        <w:t> </w:t>
      </w:r>
      <w:r>
        <w:rPr>
          <w:rFonts w:ascii="Verdana" w:hAnsi="Verdana"/>
          <w:color w:val="000000"/>
          <w:sz w:val="18"/>
          <w:szCs w:val="18"/>
        </w:rPr>
        <w:t>В.И. Правовое регулирование заключения трудового договора : дис. канд. юрид. наук / В.И.</w:t>
      </w:r>
      <w:r>
        <w:rPr>
          <w:rStyle w:val="WW8Num3z0"/>
          <w:rFonts w:ascii="Verdana" w:hAnsi="Verdana"/>
          <w:color w:val="000000"/>
          <w:sz w:val="18"/>
          <w:szCs w:val="18"/>
        </w:rPr>
        <w:t> </w:t>
      </w:r>
      <w:r>
        <w:rPr>
          <w:rStyle w:val="WW8Num4z0"/>
          <w:rFonts w:ascii="Verdana" w:hAnsi="Verdana"/>
          <w:color w:val="4682B4"/>
          <w:sz w:val="18"/>
          <w:szCs w:val="18"/>
        </w:rPr>
        <w:t>Лозко</w:t>
      </w:r>
      <w:r>
        <w:rPr>
          <w:rFonts w:ascii="Verdana" w:hAnsi="Verdana"/>
          <w:color w:val="000000"/>
          <w:sz w:val="18"/>
          <w:szCs w:val="18"/>
        </w:rPr>
        <w:t>. М., 2009.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Проблемы общей части российского трудового права : научное наследие, современное состояние и перспективы исследований : дис. . докт. юрид. наук /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М., 2004.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Н.С. Трудовое право и творчество преподавателей вузов: дис. . канд. юрид. наук / Н.С. Михайлова. Пермь, 2002.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Процедурно-процессуальные правовые средства и способы обеспечения трудовых прав «работников : дис. . докт. юрид. наук / C.B.</w:t>
      </w:r>
      <w:r>
        <w:rPr>
          <w:rStyle w:val="WW8Num3z0"/>
          <w:rFonts w:ascii="Verdana" w:hAnsi="Verdana"/>
          <w:color w:val="000000"/>
          <w:sz w:val="18"/>
          <w:szCs w:val="18"/>
        </w:rPr>
        <w:t> </w:t>
      </w:r>
      <w:r>
        <w:rPr>
          <w:rStyle w:val="WW8Num4z0"/>
          <w:rFonts w:ascii="Verdana" w:hAnsi="Verdana"/>
          <w:color w:val="4682B4"/>
          <w:sz w:val="18"/>
          <w:szCs w:val="18"/>
        </w:rPr>
        <w:t>Передерин</w:t>
      </w:r>
      <w:r>
        <w:rPr>
          <w:rFonts w:ascii="Verdana" w:hAnsi="Verdana"/>
          <w:color w:val="000000"/>
          <w:sz w:val="18"/>
          <w:szCs w:val="18"/>
        </w:rPr>
        <w:t>. Воронеж, 2001.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Л.Ф. Особенности правового регулирования труда, научных работников в научно-исследовательских учреждениях : дис. . канд. юрид. наук / Л.Ф. Петренко. М., 1974.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Пузыревский</w:t>
      </w:r>
      <w:r>
        <w:rPr>
          <w:rStyle w:val="WW8Num3z0"/>
          <w:rFonts w:ascii="Verdana" w:hAnsi="Verdana"/>
          <w:color w:val="000000"/>
          <w:sz w:val="18"/>
          <w:szCs w:val="18"/>
        </w:rPr>
        <w:t> </w:t>
      </w:r>
      <w:r>
        <w:rPr>
          <w:rFonts w:ascii="Verdana" w:hAnsi="Verdana"/>
          <w:color w:val="000000"/>
          <w:sz w:val="18"/>
          <w:szCs w:val="18"/>
        </w:rPr>
        <w:t>С.А. Правовое регулирование государственной политики в области занятости населения в Российской Федерации : дис. . канд. юрид. наук / С.А. Пузыревский. М., 2001.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Реутов</w:t>
      </w:r>
      <w:r>
        <w:rPr>
          <w:rStyle w:val="WW8Num3z0"/>
          <w:rFonts w:ascii="Verdana" w:hAnsi="Verdana"/>
          <w:color w:val="000000"/>
          <w:sz w:val="18"/>
          <w:szCs w:val="18"/>
        </w:rPr>
        <w:t> </w:t>
      </w:r>
      <w:r>
        <w:rPr>
          <w:rFonts w:ascii="Verdana" w:hAnsi="Verdana"/>
          <w:color w:val="000000"/>
          <w:sz w:val="18"/>
          <w:szCs w:val="18"/>
        </w:rPr>
        <w:t>С. И. Юридические факты в советском семейном праве: автореф. дис. канд. юрид. наук / С. И. Реутов. М., 1976.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Сгибнева</w:t>
      </w:r>
      <w:r>
        <w:rPr>
          <w:rStyle w:val="WW8Num3z0"/>
          <w:rFonts w:ascii="Verdana" w:hAnsi="Verdana"/>
          <w:color w:val="000000"/>
          <w:sz w:val="18"/>
          <w:szCs w:val="18"/>
        </w:rPr>
        <w:t> </w:t>
      </w:r>
      <w:r>
        <w:rPr>
          <w:rFonts w:ascii="Verdana" w:hAnsi="Verdana"/>
          <w:color w:val="000000"/>
          <w:sz w:val="18"/>
          <w:szCs w:val="18"/>
        </w:rPr>
        <w:t>О.В. Изменение трудового договора : дис. . канд. юрид. наук / О.В. Сгибнева. М., 2006.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дис. . докт. юрид. наук / В.Г. Сойфер. Екатеринбург. 2005.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Тихонькова</w:t>
      </w:r>
      <w:r>
        <w:rPr>
          <w:rStyle w:val="WW8Num3z0"/>
          <w:rFonts w:ascii="Verdana" w:hAnsi="Verdana"/>
          <w:color w:val="000000"/>
          <w:sz w:val="18"/>
          <w:szCs w:val="18"/>
        </w:rPr>
        <w:t> </w:t>
      </w:r>
      <w:r>
        <w:rPr>
          <w:rFonts w:ascii="Verdana" w:hAnsi="Verdana"/>
          <w:color w:val="000000"/>
          <w:sz w:val="18"/>
          <w:szCs w:val="18"/>
        </w:rPr>
        <w:t>Н.В. Проблемы судебного решения как юридического факта : автореф. дис. . кадн. юрид. наук/Н.В.</w:t>
      </w:r>
      <w:r>
        <w:rPr>
          <w:rStyle w:val="WW8Num3z0"/>
          <w:rFonts w:ascii="Verdana" w:hAnsi="Verdana"/>
          <w:color w:val="000000"/>
          <w:sz w:val="18"/>
          <w:szCs w:val="18"/>
        </w:rPr>
        <w:t> </w:t>
      </w:r>
      <w:r>
        <w:rPr>
          <w:rStyle w:val="WW8Num4z0"/>
          <w:rFonts w:ascii="Verdana" w:hAnsi="Verdana"/>
          <w:color w:val="4682B4"/>
          <w:sz w:val="18"/>
          <w:szCs w:val="18"/>
        </w:rPr>
        <w:t>Тихонькова</w:t>
      </w:r>
      <w:r>
        <w:rPr>
          <w:rFonts w:ascii="Verdana" w:hAnsi="Verdana"/>
          <w:color w:val="000000"/>
          <w:sz w:val="18"/>
          <w:szCs w:val="18"/>
        </w:rPr>
        <w:t>. — Саратов. 2000.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Угрюмова</w:t>
      </w:r>
      <w:r>
        <w:rPr>
          <w:rStyle w:val="WW8Num3z0"/>
          <w:rFonts w:ascii="Verdana" w:hAnsi="Verdana"/>
          <w:color w:val="000000"/>
          <w:sz w:val="18"/>
          <w:szCs w:val="18"/>
        </w:rPr>
        <w:t> </w:t>
      </w:r>
      <w:r>
        <w:rPr>
          <w:rFonts w:ascii="Verdana" w:hAnsi="Verdana"/>
          <w:color w:val="000000"/>
          <w:sz w:val="18"/>
          <w:szCs w:val="18"/>
        </w:rPr>
        <w:t>Г.И. Правовое регулирование увольнений за нарушение трудовой дисциплины : автореф. дис. . канд. юрид. наук / Г.И. Угрюмова. -М., 2003.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Д.И. Ученический договор : проблемы правового регулирования : автореф. дис. . канд. юрид. наук/ Д.И. Федотов. — М.,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Харащо</w:t>
      </w:r>
      <w:r>
        <w:rPr>
          <w:rStyle w:val="WW8Num3z0"/>
          <w:rFonts w:ascii="Verdana" w:hAnsi="Verdana"/>
          <w:color w:val="000000"/>
          <w:sz w:val="18"/>
          <w:szCs w:val="18"/>
        </w:rPr>
        <w:t> </w:t>
      </w:r>
      <w:r>
        <w:rPr>
          <w:rFonts w:ascii="Verdana" w:hAnsi="Verdana"/>
          <w:color w:val="000000"/>
          <w:sz w:val="18"/>
          <w:szCs w:val="18"/>
        </w:rPr>
        <w:t>В.Г. Особенности правового регулирования труда граждан, проходящих альтернативную гражданскую службу : дис. . канд. юрид. наук / В.Г. Харащо. Екатеринбург.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Изменение трудового договора: дис. . канд. юрид. наук / Е.П.</w:t>
      </w:r>
      <w:r>
        <w:rPr>
          <w:rStyle w:val="WW8Num3z0"/>
          <w:rFonts w:ascii="Verdana" w:hAnsi="Verdana"/>
          <w:color w:val="000000"/>
          <w:sz w:val="18"/>
          <w:szCs w:val="18"/>
        </w:rPr>
        <w:t> </w:t>
      </w:r>
      <w:r>
        <w:rPr>
          <w:rStyle w:val="WW8Num4z0"/>
          <w:rFonts w:ascii="Verdana" w:hAnsi="Verdana"/>
          <w:color w:val="4682B4"/>
          <w:sz w:val="18"/>
          <w:szCs w:val="18"/>
        </w:rPr>
        <w:t>Циндяйкина</w:t>
      </w:r>
      <w:r>
        <w:rPr>
          <w:rFonts w:ascii="Verdana" w:hAnsi="Verdana"/>
          <w:color w:val="000000"/>
          <w:sz w:val="18"/>
          <w:szCs w:val="18"/>
        </w:rPr>
        <w:t>. М., 2000.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Г.И. Представительство работников и работодателей в системе социального партнерства Российской Федерации: автореф. дис. . канд. юрид. наук / Г.И. Шестаков. М., 2004.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Яшурина</w:t>
      </w:r>
      <w:r>
        <w:rPr>
          <w:rStyle w:val="WW8Num3z0"/>
          <w:rFonts w:ascii="Verdana" w:hAnsi="Verdana"/>
          <w:color w:val="000000"/>
          <w:sz w:val="18"/>
          <w:szCs w:val="18"/>
        </w:rPr>
        <w:t> </w:t>
      </w:r>
      <w:r>
        <w:rPr>
          <w:rFonts w:ascii="Verdana" w:hAnsi="Verdana"/>
          <w:color w:val="000000"/>
          <w:sz w:val="18"/>
          <w:szCs w:val="18"/>
        </w:rPr>
        <w:t>Е.В. Основные особенности правоотношений по трудоустройству в России: дис. .канд. юрид. наук / Е.В .</w:t>
      </w:r>
      <w:r>
        <w:rPr>
          <w:rStyle w:val="WW8Num4z0"/>
          <w:rFonts w:ascii="Verdana" w:hAnsi="Verdana"/>
          <w:color w:val="4682B4"/>
          <w:sz w:val="18"/>
          <w:szCs w:val="18"/>
        </w:rPr>
        <w:t>Яшурина</w:t>
      </w:r>
      <w:r>
        <w:rPr>
          <w:rFonts w:ascii="Verdana" w:hAnsi="Verdana"/>
          <w:color w:val="000000"/>
          <w:sz w:val="18"/>
          <w:szCs w:val="18"/>
        </w:rPr>
        <w:t>.- Пермь, 2003.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Монографии, учебная и специальная литература</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Практика применения Трудового кодекса РФ: некоторые спорные вопросы. / О.В. Абрамова, Л.В.</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 Журнал российского права. 2007. № 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Абжанов</w:t>
      </w:r>
      <w:r>
        <w:rPr>
          <w:rStyle w:val="WW8Num3z0"/>
          <w:rFonts w:ascii="Verdana" w:hAnsi="Verdana"/>
          <w:color w:val="000000"/>
          <w:sz w:val="18"/>
          <w:szCs w:val="18"/>
        </w:rPr>
        <w:t> </w:t>
      </w:r>
      <w:r>
        <w:rPr>
          <w:rFonts w:ascii="Verdana" w:hAnsi="Verdana"/>
          <w:color w:val="000000"/>
          <w:sz w:val="18"/>
          <w:szCs w:val="18"/>
        </w:rPr>
        <w:t>К. Трудовой договор по советскому праву / К. Абжанов. М., 1964.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О понятии трудового процесса: в кн. «</w:t>
      </w:r>
      <w:r>
        <w:rPr>
          <w:rStyle w:val="WW8Num4z0"/>
          <w:rFonts w:ascii="Verdana" w:hAnsi="Verdana"/>
          <w:color w:val="4682B4"/>
          <w:sz w:val="18"/>
          <w:szCs w:val="18"/>
        </w:rPr>
        <w:t>Проблемы трудового права и права социального обеспечения</w:t>
      </w:r>
      <w:r>
        <w:rPr>
          <w:rFonts w:ascii="Verdana" w:hAnsi="Verdana"/>
          <w:color w:val="000000"/>
          <w:sz w:val="18"/>
          <w:szCs w:val="18"/>
        </w:rPr>
        <w:t>» / Е.М. Акопова. М., 1975.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Современный трудовой договор / Е.М. Акопова. -Ростов-на-Дону. 1998.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 Н.Г. Александров. — М.: Юрид. изд-во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 Н.Г. Александров. М., 1961.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 Алексеев- С. С. Общая теория права: учебник / С. С. Алексеев. — 2-е изд., перераб. и доп.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Незаконное увольнение : науч.-практич. пособие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 Л.А. Андреева,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О.М. Медведев. — М.: Проспект, 2009.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Андриановская И.И. Роль преемственных положений в регулировании переводов на другую работу / И.И. Андриановская // Трудовое право. 2009. №5.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Андросов</w:t>
      </w:r>
      <w:r>
        <w:rPr>
          <w:rStyle w:val="WW8Num3z0"/>
          <w:rFonts w:ascii="Verdana" w:hAnsi="Verdana"/>
          <w:color w:val="000000"/>
          <w:sz w:val="18"/>
          <w:szCs w:val="18"/>
        </w:rPr>
        <w:t> </w:t>
      </w:r>
      <w:r>
        <w:rPr>
          <w:rFonts w:ascii="Verdana" w:hAnsi="Verdana"/>
          <w:color w:val="000000"/>
          <w:sz w:val="18"/>
          <w:szCs w:val="18"/>
        </w:rPr>
        <w:t>В.П. Профсоюзы в США в условиях государственно-монополистического капитализма / В.П. Андросов. М., 1971.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Понятие «</w:t>
      </w:r>
      <w:r>
        <w:rPr>
          <w:rStyle w:val="WW8Num4z0"/>
          <w:rFonts w:ascii="Verdana" w:hAnsi="Verdana"/>
          <w:color w:val="4682B4"/>
          <w:sz w:val="18"/>
          <w:szCs w:val="18"/>
        </w:rPr>
        <w:t>производственная необходимость</w:t>
      </w:r>
      <w:r>
        <w:rPr>
          <w:rFonts w:ascii="Verdana" w:hAnsi="Verdana"/>
          <w:color w:val="000000"/>
          <w:sz w:val="18"/>
          <w:szCs w:val="18"/>
        </w:rPr>
        <w:t>» в современном трудовом законодательстве / В.В. Архипов // Современное право. 2005. № 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Производственная необходимость и современное законодательство о труде /В.В. Архипов // Законодательство и экономика. 2005. № 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Работник, знай свое место! / В.В.Архипов // Бизнес-адвокат.2005. № 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Необходимые условия трудового договора: проблемы их отражения в трудовом договоре / В.В. Архипов, H.A.</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 Современное право. 2007. № 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Гарантированные выплаты: виды и практика их применения / В.В. Архипов, И.А.</w:t>
      </w:r>
      <w:r>
        <w:rPr>
          <w:rStyle w:val="WW8Num3z0"/>
          <w:rFonts w:ascii="Verdana" w:hAnsi="Verdana"/>
          <w:color w:val="000000"/>
          <w:sz w:val="18"/>
          <w:szCs w:val="18"/>
        </w:rPr>
        <w:t> </w:t>
      </w:r>
      <w:r>
        <w:rPr>
          <w:rStyle w:val="WW8Num4z0"/>
          <w:rFonts w:ascii="Verdana" w:hAnsi="Verdana"/>
          <w:color w:val="4682B4"/>
          <w:sz w:val="18"/>
          <w:szCs w:val="18"/>
        </w:rPr>
        <w:t>Пакин</w:t>
      </w:r>
      <w:r>
        <w:rPr>
          <w:rStyle w:val="WW8Num3z0"/>
          <w:rFonts w:ascii="Verdana" w:hAnsi="Verdana"/>
          <w:color w:val="000000"/>
          <w:sz w:val="18"/>
          <w:szCs w:val="18"/>
        </w:rPr>
        <w:t> </w:t>
      </w:r>
      <w:r>
        <w:rPr>
          <w:rFonts w:ascii="Verdana" w:hAnsi="Verdana"/>
          <w:color w:val="000000"/>
          <w:sz w:val="18"/>
          <w:szCs w:val="18"/>
        </w:rPr>
        <w:t>// Законодательство и экономика. 2007. № 10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Базыкин</w:t>
      </w:r>
      <w:r>
        <w:rPr>
          <w:rStyle w:val="WW8Num3z0"/>
          <w:rFonts w:ascii="Verdana" w:hAnsi="Verdana"/>
          <w:color w:val="000000"/>
          <w:sz w:val="18"/>
          <w:szCs w:val="18"/>
        </w:rPr>
        <w:t> </w:t>
      </w:r>
      <w:r>
        <w:rPr>
          <w:rFonts w:ascii="Verdana" w:hAnsi="Verdana"/>
          <w:color w:val="000000"/>
          <w:sz w:val="18"/>
          <w:szCs w:val="18"/>
        </w:rPr>
        <w:t>А.Е. Трудовые отношения с лицом, проходящим альтернативную гражданскую службу / А.Е. Базыкин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2007. № П.</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Базыкин</w:t>
      </w:r>
      <w:r>
        <w:rPr>
          <w:rStyle w:val="WW8Num3z0"/>
          <w:rFonts w:ascii="Verdana" w:hAnsi="Verdana"/>
          <w:color w:val="000000"/>
          <w:sz w:val="18"/>
          <w:szCs w:val="18"/>
        </w:rPr>
        <w:t> </w:t>
      </w:r>
      <w:r>
        <w:rPr>
          <w:rFonts w:ascii="Verdana" w:hAnsi="Verdana"/>
          <w:color w:val="000000"/>
          <w:sz w:val="18"/>
          <w:szCs w:val="18"/>
        </w:rPr>
        <w:t>А.Е. Ученический договор: отдельные аспекты практики / А.Е. Базыкин // Трудовые споры. 2007, № 10.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Особенности правового положения служащих как субъектов трудового права / Б.К.</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 Сб. уч. тр. Вып. 4. Свердловск, 1964.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Бодерскова</w:t>
      </w:r>
      <w:r>
        <w:rPr>
          <w:rStyle w:val="WW8Num3z0"/>
          <w:rFonts w:ascii="Verdana" w:hAnsi="Verdana"/>
          <w:color w:val="000000"/>
          <w:sz w:val="18"/>
          <w:szCs w:val="18"/>
        </w:rPr>
        <w:t> </w:t>
      </w:r>
      <w:r>
        <w:rPr>
          <w:rFonts w:ascii="Verdana" w:hAnsi="Verdana"/>
          <w:color w:val="000000"/>
          <w:sz w:val="18"/>
          <w:szCs w:val="18"/>
        </w:rPr>
        <w:t>Г.С. Юридические факты в механизме правового регулирования трудовых отношений рабочих и служащих / Г.С. Бодерскова;в сб.:</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реализации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и арбитражную защиту. — Калинин, 1982.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Юридические факты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монография / Э.Н. Бондаренко. — Барнаул: Изд-во Алтайского гос. ун-та, 2005.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Трудовое правоотношение / Э.Н. Бондаренко // Трудовое право России: проблемы теории и практики; межвузовский сб. науч. трудов, посвященный 100-летию профессора Н.Г. Александрова. М.: Проспект,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Трудовое право (Краткие учебные курсы юридических наук) / Э.Н. Бондаренко. М.: Норма, 2006.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Б. А. Заключение трудового договора / Б.А. Борисов // Трудовое право. 1997. №-2.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А.Б. Последствия изменения условий трудового договора / А.Б. Борисова // Трудовые споры. 2009. № 4. С. 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Бочарникова</w:t>
      </w:r>
      <w:r>
        <w:rPr>
          <w:rStyle w:val="WW8Num3z0"/>
          <w:rFonts w:ascii="Verdana" w:hAnsi="Verdana"/>
          <w:color w:val="000000"/>
          <w:sz w:val="18"/>
          <w:szCs w:val="18"/>
        </w:rPr>
        <w:t> </w:t>
      </w:r>
      <w:r>
        <w:rPr>
          <w:rFonts w:ascii="Verdana" w:hAnsi="Verdana"/>
          <w:color w:val="000000"/>
          <w:sz w:val="18"/>
          <w:szCs w:val="18"/>
        </w:rPr>
        <w:t>М.А. Особенности правового регулирования трудовых отношений научных работников / М.А. Бочарникова // Законодательство о науке: современное состояние и перспективы развития. — М.: Норма, 2004.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Бочарникова</w:t>
      </w:r>
      <w:r>
        <w:rPr>
          <w:rStyle w:val="WW8Num3z0"/>
          <w:rFonts w:ascii="Verdana" w:hAnsi="Verdana"/>
          <w:color w:val="000000"/>
          <w:sz w:val="18"/>
          <w:szCs w:val="18"/>
        </w:rPr>
        <w:t> </w:t>
      </w:r>
      <w:r>
        <w:rPr>
          <w:rFonts w:ascii="Verdana" w:hAnsi="Verdana"/>
          <w:color w:val="000000"/>
          <w:sz w:val="18"/>
          <w:szCs w:val="18"/>
        </w:rPr>
        <w:t>М.А. Перевод на другую постоянную работу в другую организацию / М.А. Бочарникова //</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судебной практики. Вып. 9 / под ред. К.Б. Ярошенко. М.: Юрид. лит., 2004.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(очерк теории) / С.Н.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М.: Юрид. лит., 1976 г.</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Изменение определенных сторонами условий трудового договора по причинам, связанным с изменением организационных или технологических условий труда / Л.Ю. Бугров // Трудовое право. 2007. № 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Особенности рассмотрения споров в связи с сокращением численности или штата / М.О. Буянова // Трудовые споры. 2005.№ 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Трудовые споры: учебно-практич.пос. / М.О. Буянова. -М.: Проспект, 2010.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 А.Б.</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 М.: Юриспруденция. 2000.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Войленко</w:t>
      </w:r>
      <w:r>
        <w:rPr>
          <w:rStyle w:val="WW8Num3z0"/>
          <w:rFonts w:ascii="Verdana" w:hAnsi="Verdana"/>
          <w:color w:val="000000"/>
          <w:sz w:val="18"/>
          <w:szCs w:val="18"/>
        </w:rPr>
        <w:t> </w:t>
      </w:r>
      <w:r>
        <w:rPr>
          <w:rFonts w:ascii="Verdana" w:hAnsi="Verdana"/>
          <w:color w:val="000000"/>
          <w:sz w:val="18"/>
          <w:szCs w:val="18"/>
        </w:rPr>
        <w:t>Е. И. Трудовые права преподавателей высших и средних специальных заведений / Е. И. Войленко, В. Л.</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О. М. Крапивин. -М., 1974.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Войленко</w:t>
      </w:r>
      <w:r>
        <w:rPr>
          <w:rStyle w:val="WW8Num3z0"/>
          <w:rFonts w:ascii="Verdana" w:hAnsi="Verdana"/>
          <w:color w:val="000000"/>
          <w:sz w:val="18"/>
          <w:szCs w:val="18"/>
        </w:rPr>
        <w:t> </w:t>
      </w:r>
      <w:r>
        <w:rPr>
          <w:rFonts w:ascii="Verdana" w:hAnsi="Verdana"/>
          <w:color w:val="000000"/>
          <w:sz w:val="18"/>
          <w:szCs w:val="18"/>
        </w:rPr>
        <w:t>Е. И. Трудовые права преподавателей высшей школы / Е. И. Войленко, А. А.</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 М., 1962.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Особые основания возникновения трудовых правоотношений / В. Л. Гейхман // Советское государство и право. 1973. № 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Фактические составы как основания возникновения трудовых правоотношений / В.Л. Гейхман. — М.: Проспект. 2006.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Трудовое правоотношение и научное наследие Н.Г. Александрова // К 100-летию со дня рождения профессора Н.Г.Александрова / В.Л. Гейхман. М.:</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Трудовое право / В.Л. Гейхман, И.К.</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М., 2002.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 Л .Я. Гинцбург. -М.: Наука. 1977.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 Правовое регулирование труда отдельных категорий работников: учеб.-практ. пособие / С.Ю. Головина. — М.: Дело, 2003.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 Понятийный аппарат трудового права / С.Ю. Головина. -Екатеринбург. 1997.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w:t>
      </w:r>
      <w:r>
        <w:rPr>
          <w:rStyle w:val="WW8Num4z0"/>
          <w:rFonts w:ascii="Verdana" w:hAnsi="Verdana"/>
          <w:color w:val="4682B4"/>
          <w:sz w:val="18"/>
          <w:szCs w:val="18"/>
        </w:rPr>
        <w:t>Белые пятна трудового права</w:t>
      </w:r>
      <w:r>
        <w:rPr>
          <w:rFonts w:ascii="Verdana" w:hAnsi="Verdana"/>
          <w:color w:val="000000"/>
          <w:sz w:val="18"/>
          <w:szCs w:val="18"/>
        </w:rPr>
        <w:t>»: в сб. «</w:t>
      </w:r>
      <w:r>
        <w:rPr>
          <w:rStyle w:val="WW8Num4z0"/>
          <w:rFonts w:ascii="Verdana" w:hAnsi="Verdana"/>
          <w:color w:val="4682B4"/>
          <w:sz w:val="18"/>
          <w:szCs w:val="18"/>
        </w:rPr>
        <w:t>Российский ежегодник трудового права</w:t>
      </w:r>
      <w:r>
        <w:rPr>
          <w:rFonts w:ascii="Verdana" w:hAnsi="Verdana"/>
          <w:color w:val="000000"/>
          <w:sz w:val="18"/>
          <w:szCs w:val="18"/>
        </w:rPr>
        <w:t>» / С.Ю. Головина. СПб. 2007. № 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АН. Проблемы теории государства и права: учебник /</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A.Н.</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Fonts w:ascii="Verdana" w:hAnsi="Verdana"/>
          <w:color w:val="000000"/>
          <w:sz w:val="18"/>
          <w:szCs w:val="18"/>
        </w:rPr>
        <w:t>, Ю.Л. Дмитриев. — М.: Эксмо, 2005.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Горбачева</w:t>
      </w:r>
      <w:r>
        <w:rPr>
          <w:rStyle w:val="WW8Num3z0"/>
          <w:rFonts w:ascii="Verdana" w:hAnsi="Verdana"/>
          <w:color w:val="000000"/>
          <w:sz w:val="18"/>
          <w:szCs w:val="18"/>
        </w:rPr>
        <w:t> </w:t>
      </w:r>
      <w:r>
        <w:rPr>
          <w:rFonts w:ascii="Verdana" w:hAnsi="Verdana"/>
          <w:color w:val="000000"/>
          <w:sz w:val="18"/>
          <w:szCs w:val="18"/>
        </w:rPr>
        <w:t>Е.А. Злоупотребление правом допуска к работе до заключения трудового договора / Е.А. Горбачева // Трудовые споры. 2009. №4.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Проблемы теории правового отношения / Ю.И.</w:t>
      </w:r>
      <w:r>
        <w:rPr>
          <w:rStyle w:val="WW8Num3z0"/>
          <w:rFonts w:ascii="Verdana" w:hAnsi="Verdana"/>
          <w:color w:val="000000"/>
          <w:sz w:val="18"/>
          <w:szCs w:val="18"/>
        </w:rPr>
        <w:t> </w:t>
      </w:r>
      <w:r>
        <w:rPr>
          <w:rStyle w:val="WW8Num4z0"/>
          <w:rFonts w:ascii="Verdana" w:hAnsi="Verdana"/>
          <w:color w:val="4682B4"/>
          <w:sz w:val="18"/>
          <w:szCs w:val="18"/>
        </w:rPr>
        <w:t>Гревцов</w:t>
      </w:r>
      <w:r>
        <w:rPr>
          <w:rFonts w:ascii="Verdana" w:hAnsi="Verdana"/>
          <w:color w:val="000000"/>
          <w:sz w:val="18"/>
          <w:szCs w:val="18"/>
        </w:rPr>
        <w:t>. -Л.: ЛГУ, 1981.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Трудовое право России: учебник / К.Н. Гусов, В.Н.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М.: ТК Велби, Проспект, 2006.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Давтян С. Редакционные</w:t>
      </w:r>
      <w:r>
        <w:rPr>
          <w:rStyle w:val="WW8Num3z0"/>
          <w:rFonts w:ascii="Verdana" w:hAnsi="Verdana"/>
          <w:color w:val="000000"/>
          <w:sz w:val="18"/>
          <w:szCs w:val="18"/>
        </w:rPr>
        <w:t> </w:t>
      </w:r>
      <w:r>
        <w:rPr>
          <w:rStyle w:val="WW8Num4z0"/>
          <w:rFonts w:ascii="Verdana" w:hAnsi="Verdana"/>
          <w:color w:val="4682B4"/>
          <w:sz w:val="18"/>
          <w:szCs w:val="18"/>
        </w:rPr>
        <w:t>уставы</w:t>
      </w:r>
      <w:r>
        <w:rPr>
          <w:rFonts w:ascii="Verdana" w:hAnsi="Verdana"/>
          <w:color w:val="000000"/>
          <w:sz w:val="18"/>
          <w:szCs w:val="18"/>
        </w:rPr>
        <w:t>: правовые особенности организации и функционирования редакции</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 С. Давтян; под ред. А. Г. Рихтера. М., 2004.1. Деменева</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Деменева</w:t>
      </w:r>
      <w:r>
        <w:rPr>
          <w:rStyle w:val="WW8Num3z0"/>
          <w:rFonts w:ascii="Verdana" w:hAnsi="Verdana"/>
          <w:color w:val="000000"/>
          <w:sz w:val="18"/>
          <w:szCs w:val="18"/>
        </w:rPr>
        <w:t> </w:t>
      </w:r>
      <w:r>
        <w:rPr>
          <w:rFonts w:ascii="Verdana" w:hAnsi="Verdana"/>
          <w:color w:val="000000"/>
          <w:sz w:val="18"/>
          <w:szCs w:val="18"/>
        </w:rPr>
        <w:t>H.A. Дискриминация при трудоустройстве: социально-правовой аспект / H.A. Деменева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N 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Джиоев</w:t>
      </w:r>
      <w:r>
        <w:rPr>
          <w:rStyle w:val="WW8Num3z0"/>
          <w:rFonts w:ascii="Verdana" w:hAnsi="Verdana"/>
          <w:color w:val="000000"/>
          <w:sz w:val="18"/>
          <w:szCs w:val="18"/>
        </w:rPr>
        <w:t> </w:t>
      </w:r>
      <w:r>
        <w:rPr>
          <w:rFonts w:ascii="Verdana" w:hAnsi="Verdana"/>
          <w:color w:val="000000"/>
          <w:sz w:val="18"/>
          <w:szCs w:val="18"/>
        </w:rPr>
        <w:t>С.Х. Правовые проблемы содействия трудовой занятости : монография / С.Х. Джиоев. М.: ТК Велби, Проспект. 2006.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Избрание по конкурсу: особенности приема на работу / И.К. Дмитриева//Справочник кадровика. 2006. № 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К вопросу о возникновении и прекращении социалистических трудовых правоотношений. Вопросы трудового права /</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B.М. Догадов. М.: АН СССР. 1948.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В.И. Трудовой договор : учеб. пособие / В.И. Егоров, Ю.В.</w:t>
      </w:r>
      <w:r>
        <w:rPr>
          <w:rStyle w:val="WW8Num3z0"/>
          <w:rFonts w:ascii="Verdana" w:hAnsi="Verdana"/>
          <w:color w:val="000000"/>
          <w:sz w:val="18"/>
          <w:szCs w:val="18"/>
        </w:rPr>
        <w:t> </w:t>
      </w:r>
      <w:r>
        <w:rPr>
          <w:rStyle w:val="WW8Num4z0"/>
          <w:rFonts w:ascii="Verdana" w:hAnsi="Verdana"/>
          <w:color w:val="4682B4"/>
          <w:sz w:val="18"/>
          <w:szCs w:val="18"/>
        </w:rPr>
        <w:t>Харитонова</w:t>
      </w:r>
      <w:r>
        <w:rPr>
          <w:rFonts w:ascii="Verdana" w:hAnsi="Verdana"/>
          <w:color w:val="000000"/>
          <w:sz w:val="18"/>
          <w:szCs w:val="18"/>
        </w:rPr>
        <w:t>. -М.: КНОРУС, 2007.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Трудовые правоотношения государственных гражданских и муниципальных служащих в России / Е.А. Ершова.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Трудовое право в России : Рос. акад.</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Е.А. Ершова. -М.: Статут, 2007.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Основы советского трудового законодательства СССР / А.Д. Зайкин, Е.И.</w:t>
      </w:r>
      <w:r>
        <w:rPr>
          <w:rStyle w:val="WW8Num3z0"/>
          <w:rFonts w:ascii="Verdana" w:hAnsi="Verdana"/>
          <w:color w:val="000000"/>
          <w:sz w:val="18"/>
          <w:szCs w:val="18"/>
        </w:rPr>
        <w:t> </w:t>
      </w:r>
      <w:r>
        <w:rPr>
          <w:rStyle w:val="WW8Num4z0"/>
          <w:rFonts w:ascii="Verdana" w:hAnsi="Verdana"/>
          <w:color w:val="4682B4"/>
          <w:sz w:val="18"/>
          <w:szCs w:val="18"/>
        </w:rPr>
        <w:t>Войленко</w:t>
      </w:r>
      <w:r>
        <w:rPr>
          <w:rFonts w:ascii="Verdana" w:hAnsi="Verdana"/>
          <w:color w:val="000000"/>
          <w:sz w:val="18"/>
          <w:szCs w:val="18"/>
        </w:rPr>
        <w:t>, В.Л. Гейхман. М., 1976.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Трудовая правосубъектность как правовая категория: монография / О.Б. Зайцева. Оренбург:</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«Агентство «</w:t>
      </w:r>
      <w:r>
        <w:rPr>
          <w:rStyle w:val="WW8Num4z0"/>
          <w:rFonts w:ascii="Verdana" w:hAnsi="Verdana"/>
          <w:color w:val="4682B4"/>
          <w:sz w:val="18"/>
          <w:szCs w:val="18"/>
        </w:rPr>
        <w:t>Пресса</w:t>
      </w:r>
      <w:r>
        <w:rPr>
          <w:rFonts w:ascii="Verdana" w:hAnsi="Verdana"/>
          <w:color w:val="000000"/>
          <w:sz w:val="18"/>
          <w:szCs w:val="18"/>
        </w:rPr>
        <w:t>», 2006.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Защита трудовых прав граждан и прав в сфере социального обеспечения в судебной практике / сост. А.Л.</w:t>
      </w:r>
      <w:r>
        <w:rPr>
          <w:rStyle w:val="WW8Num3z0"/>
          <w:rFonts w:ascii="Verdana" w:hAnsi="Verdana"/>
          <w:color w:val="000000"/>
          <w:sz w:val="18"/>
          <w:szCs w:val="18"/>
        </w:rPr>
        <w:t> </w:t>
      </w:r>
      <w:r>
        <w:rPr>
          <w:rStyle w:val="WW8Num4z0"/>
          <w:rFonts w:ascii="Verdana" w:hAnsi="Verdana"/>
          <w:color w:val="4682B4"/>
          <w:sz w:val="18"/>
          <w:szCs w:val="18"/>
        </w:rPr>
        <w:t>Благодир</w:t>
      </w:r>
      <w:r>
        <w:rPr>
          <w:rFonts w:ascii="Verdana" w:hAnsi="Verdana"/>
          <w:color w:val="000000"/>
          <w:sz w:val="18"/>
          <w:szCs w:val="18"/>
        </w:rPr>
        <w:t>, И.Л. Дубровина. -М., 2005.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С. А. Юридические факты в- механизме правового регулирования / С. А. Зинченко.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Иванкина</w:t>
      </w:r>
      <w:r>
        <w:rPr>
          <w:rStyle w:val="WW8Num3z0"/>
          <w:rFonts w:ascii="Verdana" w:hAnsi="Verdana"/>
          <w:color w:val="000000"/>
          <w:sz w:val="18"/>
          <w:szCs w:val="18"/>
        </w:rPr>
        <w:t> </w:t>
      </w:r>
      <w:r>
        <w:rPr>
          <w:rFonts w:ascii="Verdana" w:hAnsi="Verdana"/>
          <w:color w:val="000000"/>
          <w:sz w:val="18"/>
          <w:szCs w:val="18"/>
        </w:rPr>
        <w:t>Т.В. Возникновение трудовых отношений: некоторые правовые проблемы: в сб. «</w:t>
      </w:r>
      <w:r>
        <w:rPr>
          <w:rStyle w:val="WW8Num4z0"/>
          <w:rFonts w:ascii="Verdana" w:hAnsi="Verdana"/>
          <w:color w:val="4682B4"/>
          <w:sz w:val="18"/>
          <w:szCs w:val="18"/>
        </w:rPr>
        <w:t>Российский ежегодник трудового права</w:t>
      </w:r>
      <w:r>
        <w:rPr>
          <w:rFonts w:ascii="Verdana" w:hAnsi="Verdana"/>
          <w:color w:val="000000"/>
          <w:sz w:val="18"/>
          <w:szCs w:val="18"/>
        </w:rPr>
        <w:t>» / Т.В. Иванкина. СПб. 2007. № 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Советское трудовое право: вопросы теории / С. А. Иванов,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Ю.П. Орловский М., 1978.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 Игнаткина В. Все свободны, или чем грозит финансовый кризис / В. Игнаткина // Вопросы трудового права. 2009. № 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Из истории</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мысли. Гражданское правоотношение. Критика теории «</w:t>
      </w:r>
      <w:r>
        <w:rPr>
          <w:rStyle w:val="WW8Num4z0"/>
          <w:rFonts w:ascii="Verdana" w:hAnsi="Verdana"/>
          <w:color w:val="4682B4"/>
          <w:sz w:val="18"/>
          <w:szCs w:val="18"/>
        </w:rPr>
        <w:t>хозяйственного права</w:t>
      </w:r>
      <w:r>
        <w:rPr>
          <w:rFonts w:ascii="Verdana" w:hAnsi="Verdana"/>
          <w:color w:val="000000"/>
          <w:sz w:val="18"/>
          <w:szCs w:val="18"/>
        </w:rPr>
        <w:t>» /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2-е изд., испр. М., 2003.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 О.С. Иоффе. -М., Статут. 2000.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 советском праве / В.Б. Исаков. М.: Юрид. лит. 1984.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 российском праве / В.Б. Исаков. М., 1998.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 В.Б. Исаков. Саратов, 1980.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Приём и увольнение руководителя хозяйственного общества / Б.Р.</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 Закон, 2004, № 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Трудовые отношения в хозяйственных обществах / Б.Р. Карабельников. -М.: ИД ФБК-ПРЕСС, 2003.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М.П. Социалистическое трудовое правоотношение / М.П.</w:t>
      </w:r>
      <w:r>
        <w:rPr>
          <w:rStyle w:val="WW8Num3z0"/>
          <w:rFonts w:ascii="Verdana" w:hAnsi="Verdana"/>
          <w:color w:val="000000"/>
          <w:sz w:val="18"/>
          <w:szCs w:val="18"/>
        </w:rPr>
        <w:t> </w:t>
      </w:r>
      <w:r>
        <w:rPr>
          <w:rStyle w:val="WW8Num4z0"/>
          <w:rFonts w:ascii="Verdana" w:hAnsi="Verdana"/>
          <w:color w:val="4682B4"/>
          <w:sz w:val="18"/>
          <w:szCs w:val="18"/>
        </w:rPr>
        <w:t>Карпушин</w:t>
      </w:r>
      <w:r>
        <w:rPr>
          <w:rFonts w:ascii="Verdana" w:hAnsi="Verdana"/>
          <w:color w:val="000000"/>
          <w:sz w:val="18"/>
          <w:szCs w:val="18"/>
        </w:rPr>
        <w:t>. М., 1958. &gt;</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 Ф. Правоотношения в социалистическом обществе / С. Ф.</w:t>
      </w:r>
      <w:r>
        <w:rPr>
          <w:rStyle w:val="WW8Num3z0"/>
          <w:rFonts w:ascii="Verdana" w:hAnsi="Verdana"/>
          <w:color w:val="000000"/>
          <w:sz w:val="18"/>
          <w:szCs w:val="18"/>
        </w:rPr>
        <w:t> </w:t>
      </w:r>
      <w:r>
        <w:rPr>
          <w:rStyle w:val="WW8Num4z0"/>
          <w:rFonts w:ascii="Verdana" w:hAnsi="Verdana"/>
          <w:color w:val="4682B4"/>
          <w:sz w:val="18"/>
          <w:szCs w:val="18"/>
        </w:rPr>
        <w:t>Кечекьян</w:t>
      </w:r>
      <w:r>
        <w:rPr>
          <w:rFonts w:ascii="Verdana" w:hAnsi="Verdana"/>
          <w:color w:val="000000"/>
          <w:sz w:val="18"/>
          <w:szCs w:val="18"/>
        </w:rPr>
        <w:t>. М., 1958.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 И.Я. Киселев. М.: Дело, 1999.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Т.А. Трудовой договор: понятие и его содержание / Т.А. Козлова // Трудовое право. 2006. № 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Колеватова</w:t>
      </w:r>
      <w:r>
        <w:rPr>
          <w:rStyle w:val="WW8Num3z0"/>
          <w:rFonts w:ascii="Verdana" w:hAnsi="Verdana"/>
          <w:color w:val="000000"/>
          <w:sz w:val="18"/>
          <w:szCs w:val="18"/>
        </w:rPr>
        <w:t> </w:t>
      </w:r>
      <w:r>
        <w:rPr>
          <w:rFonts w:ascii="Verdana" w:hAnsi="Verdana"/>
          <w:color w:val="000000"/>
          <w:sz w:val="18"/>
          <w:szCs w:val="18"/>
        </w:rPr>
        <w:t>B.C. Юридическая природа акта</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на выборную должность / B.C. Колеватова // Перестройка экономики и право: сб. науч. трудов Ижевск. Удм. ун-т. 1988.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Колобова</w:t>
      </w:r>
      <w:r>
        <w:rPr>
          <w:rStyle w:val="WW8Num3z0"/>
          <w:rFonts w:ascii="Verdana" w:hAnsi="Verdana"/>
          <w:color w:val="000000"/>
          <w:sz w:val="18"/>
          <w:szCs w:val="18"/>
        </w:rPr>
        <w:t> </w:t>
      </w:r>
      <w:r>
        <w:rPr>
          <w:rFonts w:ascii="Verdana" w:hAnsi="Verdana"/>
          <w:color w:val="000000"/>
          <w:sz w:val="18"/>
          <w:szCs w:val="18"/>
        </w:rPr>
        <w:t>C.B. Трудовое право России : учеб. пособие для вузов / C.B. Колобова. М., 2005.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 П. Маврин, Е.Б.</w:t>
      </w:r>
      <w:r>
        <w:rPr>
          <w:rStyle w:val="WW8Num3z0"/>
          <w:rFonts w:ascii="Verdana" w:hAnsi="Verdana"/>
          <w:color w:val="000000"/>
          <w:sz w:val="18"/>
          <w:szCs w:val="18"/>
        </w:rPr>
        <w:t> </w:t>
      </w:r>
      <w:r>
        <w:rPr>
          <w:rStyle w:val="WW8Num4z0"/>
          <w:rFonts w:ascii="Verdana" w:hAnsi="Verdana"/>
          <w:color w:val="4682B4"/>
          <w:sz w:val="18"/>
          <w:szCs w:val="18"/>
        </w:rPr>
        <w:t>Хохлов</w:t>
      </w:r>
      <w:r>
        <w:rPr>
          <w:rFonts w:ascii="Verdana" w:hAnsi="Verdana"/>
          <w:color w:val="000000"/>
          <w:sz w:val="18"/>
          <w:szCs w:val="18"/>
        </w:rPr>
        <w:t>. М., 2007.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Комментарий к Трудовому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5-е изд., перераб. / под ред. В.И.</w:t>
      </w:r>
      <w:r>
        <w:rPr>
          <w:rStyle w:val="WW8Num3z0"/>
          <w:rFonts w:ascii="Verdana" w:hAnsi="Verdana"/>
          <w:color w:val="000000"/>
          <w:sz w:val="18"/>
          <w:szCs w:val="18"/>
        </w:rPr>
        <w:t> </w:t>
      </w:r>
      <w:r>
        <w:rPr>
          <w:rStyle w:val="WW8Num4z0"/>
          <w:rFonts w:ascii="Verdana" w:hAnsi="Verdana"/>
          <w:color w:val="4682B4"/>
          <w:sz w:val="18"/>
          <w:szCs w:val="18"/>
        </w:rPr>
        <w:t>Шкатуллы</w:t>
      </w:r>
      <w:r>
        <w:rPr>
          <w:rFonts w:ascii="Verdana" w:hAnsi="Verdana"/>
          <w:color w:val="000000"/>
          <w:sz w:val="18"/>
          <w:szCs w:val="18"/>
        </w:rPr>
        <w:t>. - М.: Норма, 2007.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Комментарий к Трудовому кодексу Российской Федерации / отв. ред. Ю.П. Орловский. 4-е изд. - М.: КОНТРАКТ, ИНФРА-М,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Комментарий к Трудовому кодексу Российской Федерации / под ред. К.Н. Гусова. М.,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Комментарий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возникающим из трудовых и пенсионных отношений / отв. ред. Н.Г. Гладков.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Кондаков</w:t>
      </w:r>
      <w:r>
        <w:rPr>
          <w:rStyle w:val="WW8Num3z0"/>
          <w:rFonts w:ascii="Verdana" w:hAnsi="Verdana"/>
          <w:color w:val="000000"/>
          <w:sz w:val="18"/>
          <w:szCs w:val="18"/>
        </w:rPr>
        <w:t> </w:t>
      </w:r>
      <w:r>
        <w:rPr>
          <w:rFonts w:ascii="Verdana" w:hAnsi="Verdana"/>
          <w:color w:val="000000"/>
          <w:sz w:val="18"/>
          <w:szCs w:val="18"/>
        </w:rPr>
        <w:t>Н.И. Логический словарь-справочник / Н.И. Кондаков. М., 1976.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Правовое регулирование труда руководителя организации: единство и дифференциация / Т.Ю. Коршунова // Журнал российского права. 1998.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Социальное партнерство в сфере труда : проблемы совершенствования законодательства / Т.Ю. Коршунова // Трудовое право 2004 г. №3.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Копнин</w:t>
      </w:r>
      <w:r>
        <w:rPr>
          <w:rStyle w:val="WW8Num3z0"/>
          <w:rFonts w:ascii="Verdana" w:hAnsi="Verdana"/>
          <w:color w:val="000000"/>
          <w:sz w:val="18"/>
          <w:szCs w:val="18"/>
        </w:rPr>
        <w:t> </w:t>
      </w:r>
      <w:r>
        <w:rPr>
          <w:rFonts w:ascii="Verdana" w:hAnsi="Verdana"/>
          <w:color w:val="000000"/>
          <w:sz w:val="18"/>
          <w:szCs w:val="18"/>
        </w:rPr>
        <w:t>П.В. Гносеологические и логические основы науки / П.В. Копнин.-М., 1974.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Мнение эксперта / И.А.</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 Трудовое право. 2009. № 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 O.A.</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М., 1958.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Крикунов</w:t>
      </w:r>
      <w:r>
        <w:rPr>
          <w:rStyle w:val="WW8Num3z0"/>
          <w:rFonts w:ascii="Verdana" w:hAnsi="Verdana"/>
          <w:color w:val="000000"/>
          <w:sz w:val="18"/>
          <w:szCs w:val="18"/>
        </w:rPr>
        <w:t> </w:t>
      </w:r>
      <w:r>
        <w:rPr>
          <w:rFonts w:ascii="Verdana" w:hAnsi="Verdana"/>
          <w:color w:val="000000"/>
          <w:sz w:val="18"/>
          <w:szCs w:val="18"/>
        </w:rPr>
        <w:t>С.А. Альтернативная гражданская служба: порядок направления и прохождения / С.А. Крикунов // http://www.mainjob.ru.</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Крылов, К.Д. Законодательство России о профессиональных союзах / К.Д. Крылов.-М., 1996.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A.B. Предмет трудового права России: опыт системно-юридического исследования / A.B. Кузьменко.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Некоторые современные аспекты развития трудового права России. // К100-летию со дня рождения профессора Н.Г. Александрова / A.M. Куренной. M.: Правоведение,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Правовое регулирование прекращения трудового договора / A.M. Куренной // Законодательство. 2002. № 12; 2003. №1.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Курс российского трудового права. Т. 1. / под ред. Е.Б. Хохлова. — СПб., 1996.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Курс российского трудового права. Т. 2: Рынок труда и обеспечение занятости (правовые вопросы) / под ред. С. 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A.C. Пашкова, Е.Б. Хохлова.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220. Курс российского трудового права. Т. 3: Трудовой договор / науч. ред. тома проф. Е.В. Хохлов.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Курушин</w:t>
      </w:r>
      <w:r>
        <w:rPr>
          <w:rStyle w:val="WW8Num3z0"/>
          <w:rFonts w:ascii="Verdana" w:hAnsi="Verdana"/>
          <w:color w:val="000000"/>
          <w:sz w:val="18"/>
          <w:szCs w:val="18"/>
        </w:rPr>
        <w:t> </w:t>
      </w:r>
      <w:r>
        <w:rPr>
          <w:rFonts w:ascii="Verdana" w:hAnsi="Verdana"/>
          <w:color w:val="000000"/>
          <w:sz w:val="18"/>
          <w:szCs w:val="18"/>
        </w:rPr>
        <w:t>A.A. Готов ли работодатель к трудностям перевода? / A.A.</w:t>
      </w:r>
      <w:r>
        <w:rPr>
          <w:rStyle w:val="WW8Num3z0"/>
          <w:rFonts w:ascii="Verdana" w:hAnsi="Verdana"/>
          <w:color w:val="000000"/>
          <w:sz w:val="18"/>
          <w:szCs w:val="18"/>
        </w:rPr>
        <w:t> </w:t>
      </w:r>
      <w:r>
        <w:rPr>
          <w:rStyle w:val="WW8Num4z0"/>
          <w:rFonts w:ascii="Verdana" w:hAnsi="Verdana"/>
          <w:color w:val="4682B4"/>
          <w:sz w:val="18"/>
          <w:szCs w:val="18"/>
        </w:rPr>
        <w:t>Курушин</w:t>
      </w:r>
      <w:r>
        <w:rPr>
          <w:rStyle w:val="WW8Num3z0"/>
          <w:rFonts w:ascii="Verdana" w:hAnsi="Verdana"/>
          <w:color w:val="000000"/>
          <w:sz w:val="18"/>
          <w:szCs w:val="18"/>
        </w:rPr>
        <w:t> </w:t>
      </w:r>
      <w:r>
        <w:rPr>
          <w:rFonts w:ascii="Verdana" w:hAnsi="Verdana"/>
          <w:color w:val="000000"/>
          <w:sz w:val="18"/>
          <w:szCs w:val="18"/>
        </w:rPr>
        <w:t>// В курсе правового дела. 2008. № 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Теория государства и права : учебник для вузов / В.В. Лазарев, C.B.</w:t>
      </w:r>
      <w:r>
        <w:rPr>
          <w:rStyle w:val="WW8Num3z0"/>
          <w:rFonts w:ascii="Verdana" w:hAnsi="Verdana"/>
          <w:color w:val="000000"/>
          <w:sz w:val="18"/>
          <w:szCs w:val="18"/>
        </w:rPr>
        <w:t> </w:t>
      </w:r>
      <w:r>
        <w:rPr>
          <w:rStyle w:val="WW8Num4z0"/>
          <w:rFonts w:ascii="Verdana" w:hAnsi="Verdana"/>
          <w:color w:val="4682B4"/>
          <w:sz w:val="18"/>
          <w:szCs w:val="18"/>
        </w:rPr>
        <w:t>Липень</w:t>
      </w:r>
      <w:r>
        <w:rPr>
          <w:rFonts w:ascii="Verdana" w:hAnsi="Verdana"/>
          <w:color w:val="000000"/>
          <w:sz w:val="18"/>
          <w:szCs w:val="18"/>
        </w:rPr>
        <w:t>. -М.: Спарк, 2004.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Книга первая / В.М. Лебедев, Е.Р.</w:t>
      </w:r>
      <w:r>
        <w:rPr>
          <w:rStyle w:val="WW8Num3z0"/>
          <w:rFonts w:ascii="Verdana" w:hAnsi="Verdana"/>
          <w:color w:val="000000"/>
          <w:sz w:val="18"/>
          <w:szCs w:val="18"/>
        </w:rPr>
        <w:t> </w:t>
      </w:r>
      <w:r>
        <w:rPr>
          <w:rStyle w:val="WW8Num4z0"/>
          <w:rFonts w:ascii="Verdana" w:hAnsi="Verdana"/>
          <w:color w:val="4682B4"/>
          <w:sz w:val="18"/>
          <w:szCs w:val="18"/>
        </w:rPr>
        <w:t>Воронкова</w:t>
      </w:r>
      <w:r>
        <w:rPr>
          <w:rFonts w:ascii="Verdana" w:hAnsi="Verdana"/>
          <w:color w:val="000000"/>
          <w:sz w:val="18"/>
          <w:szCs w:val="18"/>
        </w:rPr>
        <w:t>, В.Г. Мельникова. — М.: Статут, 2007.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Фахрутдинва Т.М., Чернышова И.В. Внутренний трудовой распорядок организации / В.М. Лебедев, Т.М. Фахрутдинва Т.М., И.В.Чернышова. -М.: Статут,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Виды трудового договора / Ф.М.</w:t>
      </w:r>
      <w:r>
        <w:rPr>
          <w:rStyle w:val="WW8Num3z0"/>
          <w:rFonts w:ascii="Verdana" w:hAnsi="Verdana"/>
          <w:color w:val="000000"/>
          <w:sz w:val="18"/>
          <w:szCs w:val="18"/>
        </w:rPr>
        <w:t> </w:t>
      </w:r>
      <w:r>
        <w:rPr>
          <w:rStyle w:val="WW8Num4z0"/>
          <w:rFonts w:ascii="Verdana" w:hAnsi="Verdana"/>
          <w:color w:val="4682B4"/>
          <w:sz w:val="18"/>
          <w:szCs w:val="18"/>
        </w:rPr>
        <w:t>Левиант</w:t>
      </w:r>
      <w:r>
        <w:rPr>
          <w:rFonts w:ascii="Verdana" w:hAnsi="Verdana"/>
          <w:color w:val="000000"/>
          <w:sz w:val="18"/>
          <w:szCs w:val="18"/>
        </w:rPr>
        <w:t>. — М., 1966.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 Р.З. Лившиц. М., 1994.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H.A. Содержание трудового договора в условиях нового правового регулирования / H.A. Лукьянова // Трудовое право. 2007. № 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учебник: в 2 т. /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М.В. Лушникова. М., 2003. Т. 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учебник в 2 т. / М.В. Лушникова,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М.: Проспект, 2004. Т.2.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Очерки теории трудового права / М.В. Лушникова,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СПб.: Изд-во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Государство, работодатели и работники: история, теория и практика правового механизма социального партнерства (сравнительно-правовое исследование) / М.В. Лушникова. Ярославль. 1997.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Лютов H.J1. Правовой статус руководителя организации и членов</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исполнительного органа организации с точки зрения трудового права / Н.Л. Лютов // Трудовое право. 2003. № 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Правовое регулирование трудовых отношений руководящего персонала / Н.Л. Лютов // Труд за рубежом. 2002. № 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Коллективные трудовые споры: сравнительно-правовой анализ / Н.Л. Лютов. М.: ТК Велби: Проспект. 2007.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 П. Приём и увольнение руководителя хозяйственного общества / С. 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Б.Ф. Карабельников // Закон, 2004. № 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С.П. Трудовое право России: учебник / С.П. Маврин, М.В.</w:t>
      </w:r>
      <w:r>
        <w:rPr>
          <w:rStyle w:val="WW8Num3z0"/>
          <w:rFonts w:ascii="Verdana" w:hAnsi="Verdana"/>
          <w:color w:val="000000"/>
          <w:sz w:val="18"/>
          <w:szCs w:val="18"/>
        </w:rPr>
        <w:t> </w:t>
      </w:r>
      <w:r>
        <w:rPr>
          <w:rStyle w:val="WW8Num4z0"/>
          <w:rFonts w:ascii="Verdana" w:hAnsi="Verdana"/>
          <w:color w:val="4682B4"/>
          <w:sz w:val="18"/>
          <w:szCs w:val="18"/>
        </w:rPr>
        <w:t>Филиппова</w:t>
      </w:r>
      <w:r>
        <w:rPr>
          <w:rFonts w:ascii="Verdana" w:hAnsi="Verdana"/>
          <w:color w:val="000000"/>
          <w:sz w:val="18"/>
          <w:szCs w:val="18"/>
        </w:rPr>
        <w:t>, Е.Б. Хохлов. СПб.: С.-Петерб. гос. ун-т, 2005.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Теория государства и права: учебник. /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Юристъ. 2001.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Мартиросян Э. Правовое положение руководителя организации / Э. Мартиросян // Трудовое право, 2000. № 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Мартынович</w:t>
      </w:r>
      <w:r>
        <w:rPr>
          <w:rStyle w:val="WW8Num3z0"/>
          <w:rFonts w:ascii="Verdana" w:hAnsi="Verdana"/>
          <w:color w:val="000000"/>
          <w:sz w:val="18"/>
          <w:szCs w:val="18"/>
        </w:rPr>
        <w:t> </w:t>
      </w:r>
      <w:r>
        <w:rPr>
          <w:rFonts w:ascii="Verdana" w:hAnsi="Verdana"/>
          <w:color w:val="000000"/>
          <w:sz w:val="18"/>
          <w:szCs w:val="18"/>
        </w:rPr>
        <w:t>С.Ф. Философский анализ научного факта / С Ф: Мартынович. Саратов. 1973.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Проблемы теории государства и права: учебник / М.Н. Марченко-М.: Проспект,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Управление предприятием и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Е. Мачульская. -М., 1996.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Миронов, В.И. Трудовое право : учебник для вузов (+CD) / В.И. Миронов. СПб.: Питер, 2009.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Увольнения, сокращения, переводы, новые трудовые договоры, заработная плата: трудовые споры в условиях кризиса / В.И. Миронов // Трудовое право. 2009. № 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В.А. Основы социального партнерства: теория и политика: учебник для вузов / В.А. Михеев. М.: Экзамен, 2001.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Правовые отношения. Общая теория права / под ред. Ю.А. Дмитриева. М. 1997.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Трудовое право России / М.В. Молодцов, О.М.</w:t>
      </w:r>
      <w:r>
        <w:rPr>
          <w:rStyle w:val="WW8Num3z0"/>
          <w:rFonts w:ascii="Verdana" w:hAnsi="Verdana"/>
          <w:color w:val="000000"/>
          <w:sz w:val="18"/>
          <w:szCs w:val="18"/>
        </w:rPr>
        <w:t> </w:t>
      </w:r>
      <w:r>
        <w:rPr>
          <w:rStyle w:val="WW8Num4z0"/>
          <w:rFonts w:ascii="Verdana" w:hAnsi="Verdana"/>
          <w:color w:val="4682B4"/>
          <w:sz w:val="18"/>
          <w:szCs w:val="18"/>
        </w:rPr>
        <w:t>Крапивин</w:t>
      </w:r>
      <w:r>
        <w:rPr>
          <w:rFonts w:ascii="Verdana" w:hAnsi="Verdana"/>
          <w:color w:val="000000"/>
          <w:sz w:val="18"/>
          <w:szCs w:val="18"/>
        </w:rPr>
        <w:t>, В.И. Власов. М., 2001.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Морейн</w:t>
      </w:r>
      <w:r>
        <w:rPr>
          <w:rStyle w:val="WW8Num3z0"/>
          <w:rFonts w:ascii="Verdana" w:hAnsi="Verdana"/>
          <w:color w:val="000000"/>
          <w:sz w:val="18"/>
          <w:szCs w:val="18"/>
        </w:rPr>
        <w:t> </w:t>
      </w:r>
      <w:r>
        <w:rPr>
          <w:rFonts w:ascii="Verdana" w:hAnsi="Verdana"/>
          <w:color w:val="000000"/>
          <w:sz w:val="18"/>
          <w:szCs w:val="18"/>
        </w:rPr>
        <w:t>И.Б. Перевод на другую работу / И.Б.</w:t>
      </w:r>
      <w:r>
        <w:rPr>
          <w:rStyle w:val="WW8Num3z0"/>
          <w:rFonts w:ascii="Verdana" w:hAnsi="Verdana"/>
          <w:color w:val="000000"/>
          <w:sz w:val="18"/>
          <w:szCs w:val="18"/>
        </w:rPr>
        <w:t> </w:t>
      </w:r>
      <w:r>
        <w:rPr>
          <w:rStyle w:val="WW8Num4z0"/>
          <w:rFonts w:ascii="Verdana" w:hAnsi="Verdana"/>
          <w:color w:val="4682B4"/>
          <w:sz w:val="18"/>
          <w:szCs w:val="18"/>
        </w:rPr>
        <w:t>Морейн</w:t>
      </w:r>
      <w:r>
        <w:rPr>
          <w:rFonts w:ascii="Verdana" w:hAnsi="Verdana"/>
          <w:color w:val="000000"/>
          <w:sz w:val="18"/>
          <w:szCs w:val="18"/>
        </w:rPr>
        <w:t>. М., 1965.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Морозова JI.A. Теория государства и права / JT.A. Морозова. М.: Юристъ. 2002.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Г.К. Социалистическое трудовое правоотношение / Г.К. Москаленко. -М., 1953.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250.</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Практика применения законодательства о труде / А.Ф.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JI.A. Чиканова. М., 2000.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Коллективно-договорное регулирование трудовых отношений в современной России / А.Ф. Нуртдинова — М., 1998.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Общая теория права. М.:</w:t>
      </w:r>
      <w:r>
        <w:rPr>
          <w:rStyle w:val="WW8Num3z0"/>
          <w:rFonts w:ascii="Verdana" w:hAnsi="Verdana"/>
          <w:color w:val="000000"/>
          <w:sz w:val="18"/>
          <w:szCs w:val="18"/>
        </w:rPr>
        <w:t> </w:t>
      </w:r>
      <w:r>
        <w:rPr>
          <w:rStyle w:val="WW8Num4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Н.Э. Баумана. 1995.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Общая теория права: курс лекций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Нижний Новгород. 1993.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Основные показатели социально-экономического положения субъектов РФ в первом полугодии 2009 г. (официальные данные Росстата) // Российская газета от 16 сентября 2009 г.</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 А.Е.</w:t>
      </w:r>
      <w:r>
        <w:rPr>
          <w:rStyle w:val="WW8Num3z0"/>
          <w:rFonts w:ascii="Verdana" w:hAnsi="Verdana"/>
          <w:color w:val="000000"/>
          <w:sz w:val="18"/>
          <w:szCs w:val="18"/>
        </w:rPr>
        <w:t> </w:t>
      </w:r>
      <w:r>
        <w:rPr>
          <w:rStyle w:val="WW8Num4z0"/>
          <w:rFonts w:ascii="Verdana" w:hAnsi="Verdana"/>
          <w:color w:val="4682B4"/>
          <w:sz w:val="18"/>
          <w:szCs w:val="18"/>
        </w:rPr>
        <w:t>Пашерстник</w:t>
      </w:r>
      <w:r>
        <w:rPr>
          <w:rFonts w:ascii="Verdana" w:hAnsi="Verdana"/>
          <w:color w:val="000000"/>
          <w:sz w:val="18"/>
          <w:szCs w:val="18"/>
        </w:rPr>
        <w:t>. М., 1951.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К вопросу о советской государственной службе / А.Е. Пашерстник // Вопросы советского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1949.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Правовое регулирование подготовки и распределения кадров (некоторые вопросы теории и практики) / A.C. Пашков. JL, 1966.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Л.Ф. Законодательство о труде научных работников. Правовое регулирование труда научных работников / Л.Ф. Петренко. М.: Наука. 1982.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Л.Ф. Новые трудовые книжки / Л.Ф. Петренко // Вестник Российской академии наук, 2004. Т. 74, № 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Петрова С.</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договора : основания и документальное оформление / С. Петрова // Вопросы трудового права1. 2005. №6.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Правовые последствия неизбрания на должность / Ю.Н. Полетаев // Справочник кадровика. 2007. № 12.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Аттестация работников: правовое регулирование, организационные вопросы / Ю.Н. Полетаев. — М.: Проспект, 2000.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Правовое положение государственных гражданских служащих в сфере труда / Ю.Н. Полетаев. — М.: Городец, 2005.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Политика социального партнерства (российский и зарубежный опыт) / отв. ред. М.В.</w:t>
      </w:r>
      <w:r>
        <w:rPr>
          <w:rStyle w:val="WW8Num3z0"/>
          <w:rFonts w:ascii="Verdana" w:hAnsi="Verdana"/>
          <w:color w:val="000000"/>
          <w:sz w:val="18"/>
          <w:szCs w:val="18"/>
        </w:rPr>
        <w:t> </w:t>
      </w:r>
      <w:r>
        <w:rPr>
          <w:rStyle w:val="WW8Num4z0"/>
          <w:rFonts w:ascii="Verdana" w:hAnsi="Verdana"/>
          <w:color w:val="4682B4"/>
          <w:sz w:val="18"/>
          <w:szCs w:val="18"/>
        </w:rPr>
        <w:t>Каргалова</w:t>
      </w:r>
      <w:r>
        <w:rPr>
          <w:rFonts w:ascii="Verdana" w:hAnsi="Verdana"/>
          <w:color w:val="000000"/>
          <w:sz w:val="18"/>
          <w:szCs w:val="18"/>
        </w:rPr>
        <w:t>, К.Д. Крылов. -М.: Велби, Проспект, 2003.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С. В. Становление альтернативной гражданской службы в России / C.B. Пономарев // http: //www.POLIT.ru.</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Попонов</w:t>
      </w:r>
      <w:r>
        <w:rPr>
          <w:rStyle w:val="WW8Num3z0"/>
          <w:rFonts w:ascii="Verdana" w:hAnsi="Verdana"/>
          <w:color w:val="000000"/>
          <w:sz w:val="18"/>
          <w:szCs w:val="18"/>
        </w:rPr>
        <w:t> </w:t>
      </w:r>
      <w:r>
        <w:rPr>
          <w:rFonts w:ascii="Verdana" w:hAnsi="Verdana"/>
          <w:color w:val="000000"/>
          <w:sz w:val="18"/>
          <w:szCs w:val="18"/>
        </w:rPr>
        <w:t>Ю.Г. Об отказе в приеме на работу / Ю.Г.</w:t>
      </w:r>
      <w:r>
        <w:rPr>
          <w:rStyle w:val="WW8Num3z0"/>
          <w:rFonts w:ascii="Verdana" w:hAnsi="Verdana"/>
          <w:color w:val="000000"/>
          <w:sz w:val="18"/>
          <w:szCs w:val="18"/>
        </w:rPr>
        <w:t> </w:t>
      </w:r>
      <w:r>
        <w:rPr>
          <w:rStyle w:val="WW8Num4z0"/>
          <w:rFonts w:ascii="Verdana" w:hAnsi="Verdana"/>
          <w:color w:val="4682B4"/>
          <w:sz w:val="18"/>
          <w:szCs w:val="18"/>
        </w:rPr>
        <w:t>Попонов</w:t>
      </w:r>
      <w:r>
        <w:rPr>
          <w:rStyle w:val="WW8Num3z0"/>
          <w:rFonts w:ascii="Verdana" w:hAnsi="Verdana"/>
          <w:color w:val="000000"/>
          <w:sz w:val="18"/>
          <w:szCs w:val="18"/>
        </w:rPr>
        <w:t> </w:t>
      </w:r>
      <w:r>
        <w:rPr>
          <w:rFonts w:ascii="Verdana" w:hAnsi="Verdana"/>
          <w:color w:val="000000"/>
          <w:sz w:val="18"/>
          <w:szCs w:val="18"/>
        </w:rPr>
        <w:t>// Справочник кадровика. 2005. № 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Проблемы теории государства и права: учебник/ под ред. С. С. Алексеева. — M.: Юрид. лит. 1987.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Теория государства и права : учебник / Т.Н.</w:t>
      </w:r>
      <w:r>
        <w:rPr>
          <w:rStyle w:val="WW8Num3z0"/>
          <w:rFonts w:ascii="Verdana" w:hAnsi="Verdana"/>
          <w:color w:val="000000"/>
          <w:sz w:val="18"/>
          <w:szCs w:val="18"/>
        </w:rPr>
        <w:t> </w:t>
      </w:r>
      <w:r>
        <w:rPr>
          <w:rStyle w:val="WW8Num4z0"/>
          <w:rFonts w:ascii="Verdana" w:hAnsi="Verdana"/>
          <w:color w:val="4682B4"/>
          <w:sz w:val="18"/>
          <w:szCs w:val="18"/>
        </w:rPr>
        <w:t>Радько</w:t>
      </w:r>
      <w:r>
        <w:rPr>
          <w:rFonts w:ascii="Verdana" w:hAnsi="Verdana"/>
          <w:color w:val="000000"/>
          <w:sz w:val="18"/>
          <w:szCs w:val="18"/>
        </w:rPr>
        <w:t>. — 2-е изд. -М.: Проспект, 2009.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Юридические факты в гражданском праве / М.А. Рожкова // Хозяйство и право. 2006. приложение к № 7. // http://rozhkova-ma.narod.ru</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Россол С. В. Увольнение по результатам аттестации / C.B. Россол // Трудовые споры. 2008. № 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Сенников</w:t>
      </w:r>
      <w:r>
        <w:rPr>
          <w:rStyle w:val="WW8Num3z0"/>
          <w:rFonts w:ascii="Verdana" w:hAnsi="Verdana"/>
          <w:color w:val="000000"/>
          <w:sz w:val="18"/>
          <w:szCs w:val="18"/>
        </w:rPr>
        <w:t> </w:t>
      </w:r>
      <w:r>
        <w:rPr>
          <w:rFonts w:ascii="Verdana" w:hAnsi="Verdana"/>
          <w:color w:val="000000"/>
          <w:sz w:val="18"/>
          <w:szCs w:val="18"/>
        </w:rPr>
        <w:t>Н.М. Профсоюзное право: курс лекций / Н.М. Сенников,</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A.B.</w:t>
      </w:r>
      <w:r>
        <w:rPr>
          <w:rStyle w:val="WW8Num3z0"/>
          <w:rFonts w:ascii="Verdana" w:hAnsi="Verdana"/>
          <w:color w:val="000000"/>
          <w:sz w:val="18"/>
          <w:szCs w:val="18"/>
        </w:rPr>
        <w:t> </w:t>
      </w:r>
      <w:r>
        <w:rPr>
          <w:rStyle w:val="WW8Num4z0"/>
          <w:rFonts w:ascii="Verdana" w:hAnsi="Verdana"/>
          <w:color w:val="4682B4"/>
          <w:sz w:val="18"/>
          <w:szCs w:val="18"/>
        </w:rPr>
        <w:t>Стремоухов</w:t>
      </w:r>
      <w:r>
        <w:rPr>
          <w:rFonts w:ascii="Verdana" w:hAnsi="Verdana"/>
          <w:color w:val="000000"/>
          <w:sz w:val="18"/>
          <w:szCs w:val="18"/>
        </w:rPr>
        <w:t>. М.: Норма, 2005. (Краткие учебные курсы юридических наук).</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Сенников</w:t>
      </w:r>
      <w:r>
        <w:rPr>
          <w:rStyle w:val="WW8Num3z0"/>
          <w:rFonts w:ascii="Verdana" w:hAnsi="Verdana"/>
          <w:color w:val="000000"/>
          <w:sz w:val="18"/>
          <w:szCs w:val="18"/>
        </w:rPr>
        <w:t> </w:t>
      </w:r>
      <w:r>
        <w:rPr>
          <w:rFonts w:ascii="Verdana" w:hAnsi="Verdana"/>
          <w:color w:val="000000"/>
          <w:sz w:val="18"/>
          <w:szCs w:val="18"/>
        </w:rPr>
        <w:t>Н.М. Отказ в приеме на работу: уроки судебной практики / Н.М.Сенников // Трудовое право. 2009 г. № 4, 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Е.М. Должностная инструкция как инструмент кадровой политики / Е.М. Серебренникова // Трудовое право. 2009. № 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В.Н. О понятии юридического факта в общей теории права /</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B.Н. Синюков // Вопросы теории государства и права Саратов. 1988.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Система</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гражданского права — 3-е изд., Вып.1. Кн. 1. Общая часть. СПб, 1909.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 В.Н.</w:t>
      </w:r>
      <w:r>
        <w:rPr>
          <w:rStyle w:val="WW8Num3z0"/>
          <w:rFonts w:ascii="Verdana" w:hAnsi="Verdana"/>
          <w:color w:val="000000"/>
          <w:sz w:val="18"/>
          <w:szCs w:val="18"/>
        </w:rPr>
        <w:t> </w:t>
      </w:r>
      <w:r>
        <w:rPr>
          <w:rStyle w:val="WW8Num4z0"/>
          <w:rFonts w:ascii="Verdana" w:hAnsi="Verdana"/>
          <w:color w:val="4682B4"/>
          <w:sz w:val="18"/>
          <w:szCs w:val="18"/>
        </w:rPr>
        <w:t>Скобелкин</w:t>
      </w:r>
      <w:r>
        <w:rPr>
          <w:rFonts w:ascii="Verdana" w:hAnsi="Verdana"/>
          <w:color w:val="000000"/>
          <w:sz w:val="18"/>
          <w:szCs w:val="18"/>
        </w:rPr>
        <w:t>. — М.: Вердикт. 1999.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Договоры о труде как основание возникновения трудовых правоотношений / В.Н. Скобелкин // Вестник Омского университета. 1996. Вып. 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280.</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Трудовое процедурно-процессуальное право : учеб. пособие / В.Н. Скобелкин, C.B.</w:t>
      </w:r>
      <w:r>
        <w:rPr>
          <w:rStyle w:val="WW8Num3z0"/>
          <w:rFonts w:ascii="Verdana" w:hAnsi="Verdana"/>
          <w:color w:val="000000"/>
          <w:sz w:val="18"/>
          <w:szCs w:val="18"/>
        </w:rPr>
        <w:t> </w:t>
      </w:r>
      <w:r>
        <w:rPr>
          <w:rStyle w:val="WW8Num4z0"/>
          <w:rFonts w:ascii="Verdana" w:hAnsi="Verdana"/>
          <w:color w:val="4682B4"/>
          <w:sz w:val="18"/>
          <w:szCs w:val="18"/>
        </w:rPr>
        <w:t>Передерин</w:t>
      </w:r>
      <w:r>
        <w:rPr>
          <w:rFonts w:ascii="Verdana" w:hAnsi="Verdana"/>
          <w:color w:val="000000"/>
          <w:sz w:val="18"/>
          <w:szCs w:val="18"/>
        </w:rPr>
        <w:t>, С.Ю. Чуча, H.H. Семенюта / под ред.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Воронеж: Издательство Воронежского государственного университета, 2002.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Слабые профсоюзы. // Российская газета. 12 августа 2009 г. № 148 (4972).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Природа и сущность права на труд в СССР / О.В. Смирнов.-М., 1964.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Конкурс в советском трудовом праве / В.Н. Смирнов. -JL: Ленингр. ун-т, 1960.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Эволюция правового положения российских профсоюзов (вторая половина XX начало XXI вв.). Его оценка наукой трудового права / И.О.</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 К 100-летию со дня рождения профессора Н.Г. Александрова. -М.: Правоведение,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Интересы работников и работодателей. Из защита законодательством / И.О. Снигирева // Современные тенденции в развитии трудового права и права социального обеспечения: материалы</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Международной научно-практической конференции / под ред. К.Н. Гусова. — М.: Проспект, 2007.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Сообщение Председателя ФНПР М.В.Шмакова на Всероссийском совещании председателей первичных профсоюзных организаций общероссийских профсоюзов членских организаций ФНПР 26 мая 2009 г. // Газета «</w:t>
      </w:r>
      <w:r>
        <w:rPr>
          <w:rStyle w:val="WW8Num4z0"/>
          <w:rFonts w:ascii="Verdana" w:hAnsi="Verdana"/>
          <w:color w:val="4682B4"/>
          <w:sz w:val="18"/>
          <w:szCs w:val="18"/>
        </w:rPr>
        <w:t>Солидарность</w:t>
      </w:r>
      <w:r>
        <w:rPr>
          <w:rFonts w:ascii="Verdana" w:hAnsi="Verdana"/>
          <w:color w:val="000000"/>
          <w:sz w:val="18"/>
          <w:szCs w:val="18"/>
        </w:rPr>
        <w:t>». Июнь. 2009.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Советское право: трудовое, земельное, сельскохозяйственное, гражданское, семейное : учеб. пособие / B.C.</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H.A. Сыроедов, Я.В. Соколов и др.; под ред. H.A.</w:t>
      </w:r>
      <w:r>
        <w:rPr>
          <w:rStyle w:val="WW8Num3z0"/>
          <w:rFonts w:ascii="Verdana" w:hAnsi="Verdana"/>
          <w:color w:val="000000"/>
          <w:sz w:val="18"/>
          <w:szCs w:val="18"/>
        </w:rPr>
        <w:t> </w:t>
      </w:r>
      <w:r>
        <w:rPr>
          <w:rStyle w:val="WW8Num4z0"/>
          <w:rFonts w:ascii="Verdana" w:hAnsi="Verdana"/>
          <w:color w:val="4682B4"/>
          <w:sz w:val="18"/>
          <w:szCs w:val="18"/>
        </w:rPr>
        <w:t>Сыроедова</w:t>
      </w:r>
      <w:r>
        <w:rPr>
          <w:rFonts w:ascii="Verdana" w:hAnsi="Verdana"/>
          <w:color w:val="000000"/>
          <w:sz w:val="18"/>
          <w:szCs w:val="18"/>
        </w:rPr>
        <w:t>. -М.: Просвещение, 1984.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Развитие коллективных трудовых отношений / В.Г. Сойфер // Советское государство и право. 1976. № 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Проблемы развития трудовых правоотношений в условиях рынка труда. / В.Г.Сойфер. М.: Национальный институт бизнеса, 2005.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Прием и перевод на другую работу / А.И.</w:t>
      </w:r>
      <w:r>
        <w:rPr>
          <w:rStyle w:val="WW8Num3z0"/>
          <w:rFonts w:ascii="Verdana" w:hAnsi="Verdana"/>
          <w:color w:val="000000"/>
          <w:sz w:val="18"/>
          <w:szCs w:val="18"/>
        </w:rPr>
        <w:t> </w:t>
      </w:r>
      <w:r>
        <w:rPr>
          <w:rStyle w:val="WW8Num4z0"/>
          <w:rFonts w:ascii="Verdana" w:hAnsi="Verdana"/>
          <w:color w:val="4682B4"/>
          <w:sz w:val="18"/>
          <w:szCs w:val="18"/>
        </w:rPr>
        <w:t>Ставцева</w:t>
      </w:r>
      <w:r>
        <w:rPr>
          <w:rFonts w:ascii="Verdana" w:hAnsi="Verdana"/>
          <w:color w:val="000000"/>
          <w:sz w:val="18"/>
          <w:szCs w:val="18"/>
        </w:rPr>
        <w:t>, М.В. Яковлев. М.: Юрид. лит., 1967.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Ответственность руководителя организации за нарушение законодательства о труде / А.И. Ставцева, H.H.</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М.: Проспект, 2000.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Стальгевич</w:t>
      </w:r>
      <w:r>
        <w:rPr>
          <w:rStyle w:val="WW8Num3z0"/>
          <w:rFonts w:ascii="Verdana" w:hAnsi="Verdana"/>
          <w:color w:val="000000"/>
          <w:sz w:val="18"/>
          <w:szCs w:val="18"/>
        </w:rPr>
        <w:t> </w:t>
      </w:r>
      <w:r>
        <w:rPr>
          <w:rFonts w:ascii="Verdana" w:hAnsi="Verdana"/>
          <w:color w:val="000000"/>
          <w:sz w:val="18"/>
          <w:szCs w:val="18"/>
        </w:rPr>
        <w:t>А.К. Некоторые вопросы теории социалистических правовых отношений / А.К.</w:t>
      </w:r>
      <w:r>
        <w:rPr>
          <w:rStyle w:val="WW8Num3z0"/>
          <w:rFonts w:ascii="Verdana" w:hAnsi="Verdana"/>
          <w:color w:val="000000"/>
          <w:sz w:val="18"/>
          <w:szCs w:val="18"/>
        </w:rPr>
        <w:t> </w:t>
      </w:r>
      <w:r>
        <w:rPr>
          <w:rStyle w:val="WW8Num4z0"/>
          <w:rFonts w:ascii="Verdana" w:hAnsi="Verdana"/>
          <w:color w:val="4682B4"/>
          <w:sz w:val="18"/>
          <w:szCs w:val="18"/>
        </w:rPr>
        <w:t>Стальгевич</w:t>
      </w:r>
      <w:r>
        <w:rPr>
          <w:rFonts w:ascii="Verdana" w:hAnsi="Verdana"/>
          <w:color w:val="000000"/>
          <w:sz w:val="18"/>
          <w:szCs w:val="18"/>
        </w:rPr>
        <w:t>. // Советское государство и право. 1957. №2.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Ответственность за нарушение трудового законодательства/ JI.A. Сыроватская. -М.: Юрид. лит., 1990.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Теория государства и права / под ред. А.И. Денисова. М.: Юрид. лит. 1980.</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Толкунова В.Н Трудовой договор. Советское трудовое право / В.Н. Толкунова. М., 1987.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Переводы по советскому трудовому праву. Советское трудовое право / В.Н. Толкунова. М., 1987.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России: конспект лекций / В.Н. Толкунова. М., 1997.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Гражданское право : учебник в 3-х т. / Ю.К. Толстой, А.П.</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М.: Проспект, 2001.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Трудовое право России: учебник / отв. ред. проф.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А.Ф. Нуртдинова. 2-е изд. - М.: КОНТРАКТ, ИНФРА-М,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Трудовое право России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2-е изд., испр. и доп. - М.: Правоведение,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Трудовое право России / под ред. С. 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 М., 2002.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Трудовое право России: учебник // под ред. Е.Б. Хохлова. М.,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Трудовое право: учебник /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 М., 2009.</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Трудовое право России: учебник / под ред. С.Ю.Головиной, М.В.Молодцова. М.: Норма,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Трудовое право России: учебник / Т.В: Иванкина, С. 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Е.В. Магницкая и др. / под ред. A.C. Пашкова. СПб.: Издательство Санкт-Петербургского университета, 1993.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Ушакова JI. Увольнение в кризисный период / JI. Ушакова, Е. Грива, М. Малыхина // Трудовое право. 2009. № 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Фатуев</w:t>
      </w:r>
      <w:r>
        <w:rPr>
          <w:rStyle w:val="WW8Num3z0"/>
          <w:rFonts w:ascii="Verdana" w:hAnsi="Verdana"/>
          <w:color w:val="000000"/>
          <w:sz w:val="18"/>
          <w:szCs w:val="18"/>
        </w:rPr>
        <w:t> </w:t>
      </w:r>
      <w:r>
        <w:rPr>
          <w:rFonts w:ascii="Verdana" w:hAnsi="Verdana"/>
          <w:color w:val="000000"/>
          <w:sz w:val="18"/>
          <w:szCs w:val="18"/>
        </w:rPr>
        <w:t>A.A. Трудовое право в жизни человека / A.A. Фатуев. М.: Юрид. лит., 1991.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309.</w:t>
      </w:r>
      <w:r>
        <w:rPr>
          <w:rStyle w:val="WW8Num3z0"/>
          <w:rFonts w:ascii="Verdana" w:hAnsi="Verdana"/>
          <w:color w:val="000000"/>
          <w:sz w:val="18"/>
          <w:szCs w:val="18"/>
        </w:rPr>
        <w:t> </w:t>
      </w:r>
      <w:r>
        <w:rPr>
          <w:rStyle w:val="WW8Num4z0"/>
          <w:rFonts w:ascii="Verdana" w:hAnsi="Verdana"/>
          <w:color w:val="4682B4"/>
          <w:sz w:val="18"/>
          <w:szCs w:val="18"/>
        </w:rPr>
        <w:t>Феофилактов</w:t>
      </w:r>
      <w:r>
        <w:rPr>
          <w:rStyle w:val="WW8Num3z0"/>
          <w:rFonts w:ascii="Verdana" w:hAnsi="Verdana"/>
          <w:color w:val="000000"/>
          <w:sz w:val="18"/>
          <w:szCs w:val="18"/>
        </w:rPr>
        <w:t> </w:t>
      </w:r>
      <w:r>
        <w:rPr>
          <w:rFonts w:ascii="Verdana" w:hAnsi="Verdana"/>
          <w:color w:val="000000"/>
          <w:sz w:val="18"/>
          <w:szCs w:val="18"/>
        </w:rPr>
        <w:t>A.C. Проблемы доказывания факта трудовой деятельности при</w:t>
      </w:r>
      <w:r>
        <w:rPr>
          <w:rStyle w:val="WW8Num3z0"/>
          <w:rFonts w:ascii="Verdana" w:hAnsi="Verdana"/>
          <w:color w:val="000000"/>
          <w:sz w:val="18"/>
          <w:szCs w:val="18"/>
        </w:rPr>
        <w:t> </w:t>
      </w:r>
      <w:r>
        <w:rPr>
          <w:rStyle w:val="WW8Num4z0"/>
          <w:rFonts w:ascii="Verdana" w:hAnsi="Verdana"/>
          <w:color w:val="4682B4"/>
          <w:sz w:val="18"/>
          <w:szCs w:val="18"/>
        </w:rPr>
        <w:t>ненадлежащем</w:t>
      </w:r>
      <w:r>
        <w:rPr>
          <w:rStyle w:val="WW8Num3z0"/>
          <w:rFonts w:ascii="Verdana" w:hAnsi="Verdana"/>
          <w:color w:val="000000"/>
          <w:sz w:val="18"/>
          <w:szCs w:val="18"/>
        </w:rPr>
        <w:t> </w:t>
      </w:r>
      <w:r>
        <w:rPr>
          <w:rFonts w:ascii="Verdana" w:hAnsi="Verdana"/>
          <w:color w:val="000000"/>
          <w:sz w:val="18"/>
          <w:szCs w:val="18"/>
        </w:rPr>
        <w:t>оформлении трудовых отношений / A.C. Феофилактов // Трудовые споры. 2005. № 2.</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 правоотношении / P.O.</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М., 1974.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Хачатурян</w:t>
      </w:r>
      <w:r>
        <w:rPr>
          <w:rStyle w:val="WW8Num3z0"/>
          <w:rFonts w:ascii="Verdana" w:hAnsi="Verdana"/>
          <w:color w:val="000000"/>
          <w:sz w:val="18"/>
          <w:szCs w:val="18"/>
        </w:rPr>
        <w:t> </w:t>
      </w:r>
      <w:r>
        <w:rPr>
          <w:rFonts w:ascii="Verdana" w:hAnsi="Verdana"/>
          <w:color w:val="000000"/>
          <w:sz w:val="18"/>
          <w:szCs w:val="18"/>
        </w:rPr>
        <w:t>А.Ю. Изменение условий трудового договора, в том числе перевод на другую работу / А.Ю. Хачатурян // Кадровые решения. 2008. № 1.</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Трудовой договор: порядок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 Е.П. Циндяйкина, И.С.</w:t>
      </w:r>
      <w:r>
        <w:rPr>
          <w:rStyle w:val="WW8Num3z0"/>
          <w:rFonts w:ascii="Verdana" w:hAnsi="Verdana"/>
          <w:color w:val="000000"/>
          <w:sz w:val="18"/>
          <w:szCs w:val="18"/>
        </w:rPr>
        <w:t> </w:t>
      </w:r>
      <w:r>
        <w:rPr>
          <w:rStyle w:val="WW8Num4z0"/>
          <w:rFonts w:ascii="Verdana" w:hAnsi="Verdana"/>
          <w:color w:val="4682B4"/>
          <w:sz w:val="18"/>
          <w:szCs w:val="18"/>
        </w:rPr>
        <w:t>Цыпкина</w:t>
      </w:r>
      <w:r>
        <w:rPr>
          <w:rFonts w:ascii="Verdana" w:hAnsi="Verdana"/>
          <w:color w:val="000000"/>
          <w:sz w:val="18"/>
          <w:szCs w:val="18"/>
        </w:rPr>
        <w:t>. 2-е изд., перераб. и доп. -М.: Велби, Проспект, 2006.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Н.В. Проведение конкурса на замещение должностей.научно-педагогических работников / Н.В. Черных // Трудовые споры. 2008. № 3.</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JI.A. Трудовой договор / JI.A. Чиканова // Трудовое право. 2004. № 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 Ю. Социальное партнерство в сфере труда: становление и перспективы развития правового регулирования в Российской Федерации : монография / С.Ю.</w:t>
      </w:r>
      <w:r>
        <w:rPr>
          <w:rStyle w:val="WW8Num3z0"/>
          <w:rFonts w:ascii="Verdana" w:hAnsi="Verdana"/>
          <w:color w:val="000000"/>
          <w:sz w:val="18"/>
          <w:szCs w:val="18"/>
        </w:rPr>
        <w:t> </w:t>
      </w:r>
      <w:r>
        <w:rPr>
          <w:rStyle w:val="WW8Num4z0"/>
          <w:rFonts w:ascii="Verdana" w:hAnsi="Verdana"/>
          <w:color w:val="4682B4"/>
          <w:sz w:val="18"/>
          <w:szCs w:val="18"/>
        </w:rPr>
        <w:t>Чуча</w:t>
      </w:r>
      <w:r>
        <w:rPr>
          <w:rFonts w:ascii="Verdana" w:hAnsi="Verdana"/>
          <w:color w:val="000000"/>
          <w:sz w:val="18"/>
          <w:szCs w:val="18"/>
        </w:rPr>
        <w:t>. Омск: ОмГУ, 2005.</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Социалистическое трудовое правоотношение / А.И.</w:t>
      </w:r>
      <w:r>
        <w:rPr>
          <w:rStyle w:val="WW8Num3z0"/>
          <w:rFonts w:ascii="Verdana" w:hAnsi="Verdana"/>
          <w:color w:val="000000"/>
          <w:sz w:val="18"/>
          <w:szCs w:val="18"/>
        </w:rPr>
        <w:t> </w:t>
      </w:r>
      <w:r>
        <w:rPr>
          <w:rStyle w:val="WW8Num4z0"/>
          <w:rFonts w:ascii="Verdana" w:hAnsi="Verdana"/>
          <w:color w:val="4682B4"/>
          <w:sz w:val="18"/>
          <w:szCs w:val="18"/>
        </w:rPr>
        <w:t>Шебанова</w:t>
      </w:r>
      <w:r>
        <w:rPr>
          <w:rFonts w:ascii="Verdana" w:hAnsi="Verdana"/>
          <w:color w:val="000000"/>
          <w:sz w:val="18"/>
          <w:szCs w:val="18"/>
        </w:rPr>
        <w:t>. М., 1957.</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Коллективно-договорные правоотношения / А.И. Шебанова // XXY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развитие науки трудового права и социального обеспечения. М.:</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АН СССР. 1978.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Монография профессора Н.Г. Александрова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и современность / А.И. Шебанова // К 100-летию со дня рождения профессора Н.Г. Александрова. М.: Правоведение, 2008.</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Нормативные договоры в системе источников трудового права / А.И. Шебанова // Argumentum ad judicium. ВЮЗИ-МЮИ-МГЮА. Труды. Том 1. 2006.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Рига. 1924.</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Юридический энциклопедический словарь / отв. ред. М.Н. Марченко. -М., 2006.</w:t>
      </w:r>
    </w:p>
    <w:p w:rsidR="00065C75" w:rsidRDefault="00065C75" w:rsidP="00065C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Право и социализм / JI.C. Явич. М. 1982.</w:t>
      </w:r>
    </w:p>
    <w:p w:rsidR="00F13A32" w:rsidRDefault="00065C75" w:rsidP="00065C75">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13A32" w:rsidRDefault="00F13A32" w:rsidP="00F13A32">
      <w:pPr>
        <w:rPr>
          <w:rFonts w:ascii="Verdana" w:hAnsi="Verdana"/>
          <w:color w:val="FF0000"/>
          <w:sz w:val="18"/>
          <w:szCs w:val="18"/>
        </w:rPr>
      </w:pPr>
    </w:p>
    <w:p w:rsidR="0068362D" w:rsidRPr="00031E5A" w:rsidRDefault="005C5090" w:rsidP="00F13A32">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4970C-8118-4A44-AB70-79E54D7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59352</TotalTime>
  <Pages>20</Pages>
  <Words>10949</Words>
  <Characters>62415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73218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cp:revision>
  <cp:lastPrinted>2009-02-06T08:36:00Z</cp:lastPrinted>
  <dcterms:created xsi:type="dcterms:W3CDTF">2015-03-22T11:10:00Z</dcterms:created>
  <dcterms:modified xsi:type="dcterms:W3CDTF">2016-01-14T09:45:00Z</dcterms:modified>
</cp:coreProperties>
</file>