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7547" w14:textId="77777777" w:rsidR="00621887" w:rsidRDefault="00621887" w:rsidP="0062188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сознание в древнерусской и российской государственно-правовой жизни</w:t>
      </w:r>
    </w:p>
    <w:bookmarkEnd w:id="0"/>
    <w:p w14:paraId="793D2308" w14:textId="1E50EC21" w:rsidR="00B36E33" w:rsidRDefault="00621887" w:rsidP="0062188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Демченко, Тамила Ивановна</w:t>
      </w:r>
      <w:r>
        <w:rPr>
          <w:rFonts w:ascii="Verdana" w:hAnsi="Verdana"/>
          <w:color w:val="000000"/>
          <w:sz w:val="18"/>
          <w:szCs w:val="18"/>
        </w:rPr>
        <w:br/>
      </w:r>
      <w:r>
        <w:rPr>
          <w:rFonts w:ascii="Verdana" w:hAnsi="Verdana"/>
          <w:color w:val="000000"/>
          <w:sz w:val="18"/>
          <w:szCs w:val="18"/>
        </w:rPr>
        <w:br/>
      </w:r>
    </w:p>
    <w:p w14:paraId="36D9EDE7" w14:textId="77777777" w:rsidR="00621887" w:rsidRDefault="00621887" w:rsidP="00621887">
      <w:pPr>
        <w:rPr>
          <w:rFonts w:ascii="Verdana" w:hAnsi="Verdana"/>
          <w:color w:val="000000"/>
          <w:sz w:val="18"/>
          <w:szCs w:val="18"/>
        </w:rPr>
      </w:pPr>
    </w:p>
    <w:p w14:paraId="273209E4" w14:textId="77777777" w:rsidR="00621887" w:rsidRDefault="00621887" w:rsidP="0062188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5B23CEE" w14:textId="77777777" w:rsidR="00621887" w:rsidRDefault="00621887" w:rsidP="00621887">
      <w:pPr>
        <w:rPr>
          <w:rFonts w:ascii="Verdana" w:hAnsi="Verdana"/>
          <w:color w:val="000000"/>
          <w:sz w:val="18"/>
          <w:szCs w:val="18"/>
        </w:rPr>
      </w:pPr>
      <w:r>
        <w:rPr>
          <w:rFonts w:ascii="Verdana" w:hAnsi="Verdana"/>
          <w:color w:val="000000"/>
          <w:sz w:val="18"/>
          <w:szCs w:val="18"/>
        </w:rPr>
        <w:t>2012</w:t>
      </w:r>
    </w:p>
    <w:p w14:paraId="61D84CC7" w14:textId="77777777" w:rsidR="00621887" w:rsidRDefault="00621887" w:rsidP="00621887">
      <w:pPr>
        <w:rPr>
          <w:rFonts w:ascii="Verdana" w:hAnsi="Verdana"/>
          <w:b/>
          <w:bCs/>
          <w:color w:val="000000"/>
          <w:sz w:val="18"/>
          <w:szCs w:val="18"/>
        </w:rPr>
      </w:pPr>
      <w:r>
        <w:rPr>
          <w:rFonts w:ascii="Verdana" w:hAnsi="Verdana"/>
          <w:b/>
          <w:bCs/>
          <w:color w:val="000000"/>
          <w:sz w:val="18"/>
          <w:szCs w:val="18"/>
        </w:rPr>
        <w:t>Автор научной работы: </w:t>
      </w:r>
    </w:p>
    <w:p w14:paraId="420651B9" w14:textId="77777777" w:rsidR="00621887" w:rsidRDefault="00621887" w:rsidP="00621887">
      <w:pPr>
        <w:rPr>
          <w:rFonts w:ascii="Verdana" w:hAnsi="Verdana"/>
          <w:color w:val="000000"/>
          <w:sz w:val="18"/>
          <w:szCs w:val="18"/>
        </w:rPr>
      </w:pPr>
      <w:r>
        <w:rPr>
          <w:rFonts w:ascii="Verdana" w:hAnsi="Verdana"/>
          <w:color w:val="000000"/>
          <w:sz w:val="18"/>
          <w:szCs w:val="18"/>
        </w:rPr>
        <w:t>Демченко, Тамила Ивановна</w:t>
      </w:r>
    </w:p>
    <w:p w14:paraId="077A0179" w14:textId="77777777" w:rsidR="00621887" w:rsidRDefault="00621887" w:rsidP="00621887">
      <w:pPr>
        <w:rPr>
          <w:rFonts w:ascii="Verdana" w:hAnsi="Verdana"/>
          <w:b/>
          <w:bCs/>
          <w:color w:val="000000"/>
          <w:sz w:val="18"/>
          <w:szCs w:val="18"/>
        </w:rPr>
      </w:pPr>
      <w:r>
        <w:rPr>
          <w:rFonts w:ascii="Verdana" w:hAnsi="Verdana"/>
          <w:b/>
          <w:bCs/>
          <w:color w:val="000000"/>
          <w:sz w:val="18"/>
          <w:szCs w:val="18"/>
        </w:rPr>
        <w:t>Ученая cтепень: </w:t>
      </w:r>
    </w:p>
    <w:p w14:paraId="6E973B92" w14:textId="77777777" w:rsidR="00621887" w:rsidRDefault="00621887" w:rsidP="00621887">
      <w:pPr>
        <w:rPr>
          <w:rFonts w:ascii="Verdana" w:hAnsi="Verdana"/>
          <w:color w:val="000000"/>
          <w:sz w:val="18"/>
          <w:szCs w:val="18"/>
        </w:rPr>
      </w:pPr>
      <w:r>
        <w:rPr>
          <w:rFonts w:ascii="Verdana" w:hAnsi="Verdana"/>
          <w:color w:val="000000"/>
          <w:sz w:val="18"/>
          <w:szCs w:val="18"/>
        </w:rPr>
        <w:t>доктор юридических наук</w:t>
      </w:r>
    </w:p>
    <w:p w14:paraId="3AD54E38" w14:textId="77777777" w:rsidR="00621887" w:rsidRDefault="00621887" w:rsidP="00621887">
      <w:pPr>
        <w:rPr>
          <w:rFonts w:ascii="Verdana" w:hAnsi="Verdana"/>
          <w:b/>
          <w:bCs/>
          <w:color w:val="000000"/>
          <w:sz w:val="18"/>
          <w:szCs w:val="18"/>
        </w:rPr>
      </w:pPr>
      <w:r>
        <w:rPr>
          <w:rFonts w:ascii="Verdana" w:hAnsi="Verdana"/>
          <w:b/>
          <w:bCs/>
          <w:color w:val="000000"/>
          <w:sz w:val="18"/>
          <w:szCs w:val="18"/>
        </w:rPr>
        <w:t>Место защиты диссертации: </w:t>
      </w:r>
    </w:p>
    <w:p w14:paraId="24268FB0" w14:textId="77777777" w:rsidR="00621887" w:rsidRDefault="00621887" w:rsidP="00621887">
      <w:pPr>
        <w:rPr>
          <w:rFonts w:ascii="Verdana" w:hAnsi="Verdana"/>
          <w:color w:val="000000"/>
          <w:sz w:val="18"/>
          <w:szCs w:val="18"/>
        </w:rPr>
      </w:pPr>
      <w:r>
        <w:rPr>
          <w:rFonts w:ascii="Verdana" w:hAnsi="Verdana"/>
          <w:color w:val="000000"/>
          <w:sz w:val="18"/>
          <w:szCs w:val="18"/>
        </w:rPr>
        <w:t>Ставрополь</w:t>
      </w:r>
    </w:p>
    <w:p w14:paraId="76632881" w14:textId="77777777" w:rsidR="00621887" w:rsidRDefault="00621887" w:rsidP="00621887">
      <w:pPr>
        <w:rPr>
          <w:rFonts w:ascii="Verdana" w:hAnsi="Verdana"/>
          <w:b/>
          <w:bCs/>
          <w:color w:val="000000"/>
          <w:sz w:val="18"/>
          <w:szCs w:val="18"/>
        </w:rPr>
      </w:pPr>
      <w:r>
        <w:rPr>
          <w:rFonts w:ascii="Verdana" w:hAnsi="Verdana"/>
          <w:b/>
          <w:bCs/>
          <w:color w:val="000000"/>
          <w:sz w:val="18"/>
          <w:szCs w:val="18"/>
        </w:rPr>
        <w:t>Код cпециальности ВАК: </w:t>
      </w:r>
    </w:p>
    <w:p w14:paraId="5515C756" w14:textId="77777777" w:rsidR="00621887" w:rsidRDefault="00621887" w:rsidP="00621887">
      <w:pPr>
        <w:rPr>
          <w:rFonts w:ascii="Verdana" w:hAnsi="Verdana"/>
          <w:color w:val="000000"/>
          <w:sz w:val="18"/>
          <w:szCs w:val="18"/>
        </w:rPr>
      </w:pPr>
      <w:r>
        <w:rPr>
          <w:rFonts w:ascii="Verdana" w:hAnsi="Verdana"/>
          <w:color w:val="000000"/>
          <w:sz w:val="18"/>
          <w:szCs w:val="18"/>
        </w:rPr>
        <w:t>12.00.01</w:t>
      </w:r>
    </w:p>
    <w:p w14:paraId="3F8D0C6D" w14:textId="77777777" w:rsidR="00621887" w:rsidRDefault="00621887" w:rsidP="00621887">
      <w:pPr>
        <w:rPr>
          <w:rFonts w:ascii="Verdana" w:hAnsi="Verdana"/>
          <w:b/>
          <w:bCs/>
          <w:color w:val="000000"/>
          <w:sz w:val="18"/>
          <w:szCs w:val="18"/>
        </w:rPr>
      </w:pPr>
      <w:r>
        <w:rPr>
          <w:rFonts w:ascii="Verdana" w:hAnsi="Verdana"/>
          <w:b/>
          <w:bCs/>
          <w:color w:val="000000"/>
          <w:sz w:val="18"/>
          <w:szCs w:val="18"/>
        </w:rPr>
        <w:t>Специальность: </w:t>
      </w:r>
    </w:p>
    <w:p w14:paraId="212297CD" w14:textId="77777777" w:rsidR="00621887" w:rsidRDefault="00621887" w:rsidP="00621887">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47266405" w14:textId="77777777" w:rsidR="00621887" w:rsidRDefault="00621887" w:rsidP="00621887">
      <w:pPr>
        <w:rPr>
          <w:rFonts w:ascii="Verdana" w:hAnsi="Verdana"/>
          <w:b/>
          <w:bCs/>
          <w:color w:val="000000"/>
          <w:sz w:val="18"/>
          <w:szCs w:val="18"/>
        </w:rPr>
      </w:pPr>
      <w:r>
        <w:rPr>
          <w:rFonts w:ascii="Verdana" w:hAnsi="Verdana"/>
          <w:b/>
          <w:bCs/>
          <w:color w:val="000000"/>
          <w:sz w:val="18"/>
          <w:szCs w:val="18"/>
        </w:rPr>
        <w:t>Количество cтраниц: </w:t>
      </w:r>
    </w:p>
    <w:p w14:paraId="26D7F7C6" w14:textId="77777777" w:rsidR="00621887" w:rsidRDefault="00621887" w:rsidP="00621887">
      <w:pPr>
        <w:rPr>
          <w:rFonts w:ascii="Verdana" w:hAnsi="Verdana"/>
          <w:color w:val="000000"/>
          <w:sz w:val="18"/>
          <w:szCs w:val="18"/>
        </w:rPr>
      </w:pPr>
      <w:r>
        <w:rPr>
          <w:rFonts w:ascii="Verdana" w:hAnsi="Verdana"/>
          <w:color w:val="000000"/>
          <w:sz w:val="18"/>
          <w:szCs w:val="18"/>
        </w:rPr>
        <w:t>426</w:t>
      </w:r>
    </w:p>
    <w:p w14:paraId="4649263E" w14:textId="77777777" w:rsidR="00621887" w:rsidRDefault="00621887" w:rsidP="006218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Демченко, Тамила Ивановна</w:t>
      </w:r>
    </w:p>
    <w:p w14:paraId="7F4D050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C66B4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ПОДХОДЫ К ИЗУЧЕНИЮ ПРАВОВОГО СОЗНАНИЯ</w:t>
      </w:r>
    </w:p>
    <w:p w14:paraId="7F0D7F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Исторические корни возникновения древнерусского правового сознания.</w:t>
      </w:r>
    </w:p>
    <w:p w14:paraId="43EA81C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 Теоретико-методологические основы изучения правового сознания.</w:t>
      </w:r>
    </w:p>
    <w:p w14:paraId="16817C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 Объект научного познания и содержание понятия правового сознания.</w:t>
      </w:r>
    </w:p>
    <w:p w14:paraId="0093C4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ПРАВОВОЕ</w:t>
      </w:r>
      <w:r>
        <w:rPr>
          <w:rStyle w:val="WW8Num2z0"/>
          <w:rFonts w:ascii="Verdana" w:hAnsi="Verdana"/>
          <w:color w:val="000000"/>
          <w:sz w:val="18"/>
          <w:szCs w:val="18"/>
        </w:rPr>
        <w:t> </w:t>
      </w:r>
      <w:r>
        <w:rPr>
          <w:rFonts w:ascii="Verdana" w:hAnsi="Verdana"/>
          <w:color w:val="000000"/>
          <w:sz w:val="18"/>
          <w:szCs w:val="18"/>
        </w:rPr>
        <w:t>СОЗНАНИЕ ДОХРИСТИАНСКОГО ПЕРИОДА И ПЕРИОДА ХРИСТИАНИЗАЦИИ</w:t>
      </w:r>
    </w:p>
    <w:p w14:paraId="3FEFD4F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 Основные черты праславянского правового сознания.</w:t>
      </w:r>
    </w:p>
    <w:p w14:paraId="6EC8D73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 Содержание дохристианского правового сознания.</w:t>
      </w:r>
    </w:p>
    <w:p w14:paraId="29F4A6E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 Христианизация правового сознания.</w:t>
      </w:r>
    </w:p>
    <w:p w14:paraId="29B4C56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ПРАВОВОЕ</w:t>
      </w:r>
      <w:r>
        <w:rPr>
          <w:rStyle w:val="WW8Num2z0"/>
          <w:rFonts w:ascii="Verdana" w:hAnsi="Verdana"/>
          <w:color w:val="000000"/>
          <w:sz w:val="18"/>
          <w:szCs w:val="18"/>
        </w:rPr>
        <w:t> </w:t>
      </w:r>
      <w:r>
        <w:rPr>
          <w:rStyle w:val="WW8Num3z0"/>
          <w:rFonts w:ascii="Verdana" w:hAnsi="Verdana"/>
          <w:color w:val="4682B4"/>
          <w:sz w:val="18"/>
          <w:szCs w:val="18"/>
        </w:rPr>
        <w:t>СОЗНАНИЕ</w:t>
      </w:r>
      <w:r>
        <w:rPr>
          <w:rStyle w:val="WW8Num2z0"/>
          <w:rFonts w:ascii="Verdana" w:hAnsi="Verdana"/>
          <w:color w:val="000000"/>
          <w:sz w:val="18"/>
          <w:szCs w:val="18"/>
        </w:rPr>
        <w:t> </w:t>
      </w:r>
      <w:r>
        <w:rPr>
          <w:rFonts w:ascii="Verdana" w:hAnsi="Verdana"/>
          <w:color w:val="000000"/>
          <w:sz w:val="18"/>
          <w:szCs w:val="18"/>
        </w:rPr>
        <w:t>В ДРЕВНЕРУССКОЙ И РОССИЙСКОЙ ПОЛИТИКО-ПРАВОВОЙ МЫСЛИ</w:t>
      </w:r>
    </w:p>
    <w:p w14:paraId="17063B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 Древнерусское правовое сознание в трактате Илариона «</w:t>
      </w:r>
      <w:r>
        <w:rPr>
          <w:rStyle w:val="WW8Num3z0"/>
          <w:rFonts w:ascii="Verdana" w:hAnsi="Verdana"/>
          <w:color w:val="4682B4"/>
          <w:sz w:val="18"/>
          <w:szCs w:val="18"/>
        </w:rPr>
        <w:t>Слово о законе и благодати</w:t>
      </w:r>
      <w:r>
        <w:rPr>
          <w:rFonts w:ascii="Verdana" w:hAnsi="Verdana"/>
          <w:color w:val="000000"/>
          <w:sz w:val="18"/>
          <w:szCs w:val="18"/>
        </w:rPr>
        <w:t>», в «</w:t>
      </w:r>
      <w:r>
        <w:rPr>
          <w:rStyle w:val="WW8Num3z0"/>
          <w:rFonts w:ascii="Verdana" w:hAnsi="Verdana"/>
          <w:color w:val="4682B4"/>
          <w:sz w:val="18"/>
          <w:szCs w:val="18"/>
        </w:rPr>
        <w:t>Повести временных лет</w:t>
      </w:r>
      <w:r>
        <w:rPr>
          <w:rFonts w:ascii="Verdana" w:hAnsi="Verdana"/>
          <w:color w:val="000000"/>
          <w:sz w:val="18"/>
          <w:szCs w:val="18"/>
        </w:rPr>
        <w:t>», в «</w:t>
      </w:r>
      <w:r>
        <w:rPr>
          <w:rStyle w:val="WW8Num3z0"/>
          <w:rFonts w:ascii="Verdana" w:hAnsi="Verdana"/>
          <w:color w:val="4682B4"/>
          <w:sz w:val="18"/>
          <w:szCs w:val="18"/>
        </w:rPr>
        <w:t>Поучении Владимира Мономаха</w:t>
      </w:r>
      <w:r>
        <w:rPr>
          <w:rFonts w:ascii="Verdana" w:hAnsi="Verdana"/>
          <w:color w:val="000000"/>
          <w:sz w:val="18"/>
          <w:szCs w:val="18"/>
        </w:rPr>
        <w:t>», в «</w:t>
      </w:r>
      <w:r>
        <w:rPr>
          <w:rStyle w:val="WW8Num3z0"/>
          <w:rFonts w:ascii="Verdana" w:hAnsi="Verdana"/>
          <w:color w:val="4682B4"/>
          <w:sz w:val="18"/>
          <w:szCs w:val="18"/>
        </w:rPr>
        <w:t>Слове о полку Игореве</w:t>
      </w:r>
      <w:r>
        <w:rPr>
          <w:rFonts w:ascii="Verdana" w:hAnsi="Verdana"/>
          <w:color w:val="000000"/>
          <w:sz w:val="18"/>
          <w:szCs w:val="18"/>
        </w:rPr>
        <w:t>».</w:t>
      </w:r>
    </w:p>
    <w:p w14:paraId="65345F2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 Правовое сознание Московской Руси 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w:t>
      </w:r>
    </w:p>
    <w:p w14:paraId="25329C3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 Православная идея в воззрениях славянофилов.</w:t>
      </w:r>
    </w:p>
    <w:p w14:paraId="21A0471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 Правовое сознание во взглядах российских консерваторов второй половины XIX - начала XX вв.</w:t>
      </w:r>
    </w:p>
    <w:p w14:paraId="1CD43E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 Российская мысль конца XIX - первой половины XX вв. о духовном содержании правового сознания.</w:t>
      </w:r>
    </w:p>
    <w:p w14:paraId="156A073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4.</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В СОВЕТСКОЙ И СОВРЕМЕННОЙ РОССИЙСКОЙ</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ГОСУДАРСТВЕННО-ПРАВОВОЙ</w:t>
      </w:r>
      <w:r>
        <w:rPr>
          <w:rStyle w:val="WW8Num2z0"/>
          <w:rFonts w:ascii="Verdana" w:hAnsi="Verdana"/>
          <w:color w:val="000000"/>
          <w:sz w:val="18"/>
          <w:szCs w:val="18"/>
        </w:rPr>
        <w:t> </w:t>
      </w:r>
      <w:r>
        <w:rPr>
          <w:rFonts w:ascii="Verdana" w:hAnsi="Verdana"/>
          <w:color w:val="000000"/>
          <w:sz w:val="18"/>
          <w:szCs w:val="18"/>
        </w:rPr>
        <w:t>ЖИЗНИ</w:t>
      </w:r>
    </w:p>
    <w:p w14:paraId="1FA301F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 Советское и постсоветское правосознание.</w:t>
      </w:r>
    </w:p>
    <w:p w14:paraId="4B8E99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 Государственное правосознание, государство, государственная власть</w:t>
      </w:r>
    </w:p>
    <w:p w14:paraId="38A85A8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 Правосознание как объяснительный принцип познания источников права.</w:t>
      </w:r>
    </w:p>
    <w:p w14:paraId="2DA4D65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 Необходимость переосмысления современного понимания российского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27C07CE9" w14:textId="77777777" w:rsidR="00621887" w:rsidRDefault="00621887" w:rsidP="006218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сознание в древнерусской и российской государственно-правовой жизни"</w:t>
      </w:r>
    </w:p>
    <w:p w14:paraId="1E84C94B"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обладает безусловной значимостью, которая актуализируется конкретно-историческими условиями государственно-правовой жизни. Философы объясняют это тем, что все задачи человеческого рода определяются способностью сознания1. Понятие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относится к числу наиболее сложных и очень значимых в философском, научном, в том числе юридическом знании.</w:t>
      </w:r>
    </w:p>
    <w:p w14:paraId="672B0322"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Особая значимость правосознания определяется его всеохватывающим характером: на его основе вырабатываются направления цивилизационного, культурно-исторического развития общества, государства, права. Условная, конкретно-историческая значимость правосознания выражается в том, что оно объемлет все аспекты государственно-правовой жизни, в том числе формирование, познание, понимание государства, права, закона, взаимодействие их между собой, с иными социальными явлениями.</w:t>
      </w:r>
    </w:p>
    <w:p w14:paraId="782414BA"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правосознания разрабатывается и осуществляется правовая политика , определяются характер и содержание реформаторской и</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деятельности, конкретные государственно-правовые задачи, законодательство, устанавливается и обеспечивается</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обществе. От состояния правового сознания, соотношения его структурных элементов и аспектов их внешнего взаимодействия, от степени выявления и фиксирования</w:t>
      </w:r>
    </w:p>
    <w:p w14:paraId="1B3C1A8F"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Г.С. Современный мир и «</w:t>
      </w:r>
      <w:r>
        <w:rPr>
          <w:rStyle w:val="WW8Num3z0"/>
          <w:rFonts w:ascii="Verdana" w:hAnsi="Verdana"/>
          <w:color w:val="4682B4"/>
          <w:sz w:val="18"/>
          <w:szCs w:val="18"/>
        </w:rPr>
        <w:t>новое</w:t>
      </w:r>
      <w:r>
        <w:rPr>
          <w:rFonts w:ascii="Verdana" w:hAnsi="Verdana"/>
          <w:color w:val="000000"/>
          <w:sz w:val="18"/>
          <w:szCs w:val="18"/>
        </w:rPr>
        <w:t>» религиозное сознание // Вопросы философии. 2000. № 6. С. 23.</w:t>
      </w:r>
    </w:p>
    <w:p w14:paraId="6BD3A482"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литературе отмечается, что правовая политика приобретает сегодня первостепенное значение. См.:</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Правовая политика субъектов РФ: Теоретический аспект //Правовая политика субъектов Российской Федерации: Материалы круглого стола. 26 сентября 2001. Владивосток. 2002. С. 14. По вопросам правовой политики см. также: Коз-лихин И.Ю. Право и политика. СПб. 1996;</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В.Н. Политика и право при обеспечении информационно-психологической безопасности // Право и политика. 2000. № 10;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Правовая политика и правовая жизнь. 2000. ноябрь; его же: О концепции правовой политики в Российской Федерации // Правовая политика и правовая жизнь. 2001. № 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Понятие и основные приоритеты российской правовой политики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1997. № 4; его же: Право и политика: антиподы или союзники? // Правовая политика и правовая жизнь. 2001. № 1; его же: Актуальные проблемы теории права. Саратов. 2003. С. 227-252; 309-382; Политика, власть, право: Сб. статей. СПб. 1996 и др. в нем соотношения общенародных и частных интересов зависит линия поведения субъектов права, конкретные поступки -</w:t>
      </w:r>
      <w:r>
        <w:rPr>
          <w:rStyle w:val="WW8Num2z0"/>
          <w:rFonts w:ascii="Verdana" w:hAnsi="Verdana"/>
          <w:color w:val="000000"/>
          <w:sz w:val="18"/>
          <w:szCs w:val="18"/>
        </w:rPr>
        <w:t> </w:t>
      </w:r>
      <w:r>
        <w:rPr>
          <w:rStyle w:val="WW8Num3z0"/>
          <w:rFonts w:ascii="Verdana" w:hAnsi="Verdana"/>
          <w:color w:val="4682B4"/>
          <w:sz w:val="18"/>
          <w:szCs w:val="18"/>
        </w:rPr>
        <w:t>правомерные</w:t>
      </w:r>
      <w:r>
        <w:rPr>
          <w:rStyle w:val="WW8Num2z0"/>
          <w:rFonts w:ascii="Verdana" w:hAnsi="Verdana"/>
          <w:color w:val="000000"/>
          <w:sz w:val="18"/>
          <w:szCs w:val="18"/>
        </w:rPr>
        <w:t> </w:t>
      </w:r>
      <w:r>
        <w:rPr>
          <w:rFonts w:ascii="Verdana" w:hAnsi="Verdana"/>
          <w:color w:val="000000"/>
          <w:sz w:val="18"/>
          <w:szCs w:val="18"/>
        </w:rPr>
        <w:t>и противоправные, конфликтные, бесконфликтные. От правосознания зависят организация и дезорганизация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315AF0C9"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Всеохватывающий характер правосознания, определяющий его особое место и роль в юридической науке и практике, позволяет утверждать, что все проблемы государственно-правовой жизни - это проблемы правового сознания, имеющего непреходящую теоретическую и практическую значимость. Несмотря на первостепенную роль правосознания в юридической теории, в решении практических государственно-правовых задач и возрастающий научный интерес к общетеоретическим проблемам правосознания, многие вопросы до настоящего времени остаются нерешенными и дискуссионными.</w:t>
      </w:r>
    </w:p>
    <w:p w14:paraId="08D415A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Постоянная ориентация России на Запад, которая, по мнению ряда исследователей, в новое </w:t>
      </w:r>
      <w:r>
        <w:rPr>
          <w:rFonts w:ascii="Verdana" w:hAnsi="Verdana"/>
          <w:color w:val="000000"/>
          <w:sz w:val="18"/>
          <w:szCs w:val="18"/>
        </w:rPr>
        <w:lastRenderedPageBreak/>
        <w:t>время стала ведущей линией исторического развития, в значительной степени привела к тому, что история и культура Европы стали единственными образцами для России. Современная волна вестернизации, более мощная, по мнению некоторых авторов, чем в петровские времена, усиливающаяся глобализационными процессами, определила ориентацию российского государства на западное мировоззрение и либерально-демократические ценности, на мировые цивилизационные стандарты и одностороннюю реформаторскую деятельность.</w:t>
      </w:r>
    </w:p>
    <w:p w14:paraId="4B5072B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ориентация, по мнению некоторых современных мыслителей, является ошибочной установкой, которая направлена на замену российского ци-вилизационного типа. Она в очередной раз привела к раздвоенности российского правосознания, к «</w:t>
      </w:r>
      <w:r>
        <w:rPr>
          <w:rStyle w:val="WW8Num3z0"/>
          <w:rFonts w:ascii="Verdana" w:hAnsi="Verdana"/>
          <w:color w:val="4682B4"/>
          <w:sz w:val="18"/>
          <w:szCs w:val="18"/>
        </w:rPr>
        <w:t>освобождению</w:t>
      </w:r>
      <w:r>
        <w:rPr>
          <w:rFonts w:ascii="Verdana" w:hAnsi="Verdana"/>
          <w:color w:val="000000"/>
          <w:sz w:val="18"/>
          <w:szCs w:val="18"/>
        </w:rPr>
        <w:t>» его от национальных, культурно-исторических особенностей. Это отразилось на жизни современного российского общества, государства, права, привело к подрыву духовно-нравственных устоев, идеалов добра,</w:t>
      </w:r>
      <w:r>
        <w:rPr>
          <w:rStyle w:val="WW8Num2z0"/>
          <w:rFonts w:ascii="Verdana" w:hAnsi="Verdana"/>
          <w:color w:val="000000"/>
          <w:sz w:val="18"/>
          <w:szCs w:val="18"/>
        </w:rPr>
        <w:t> </w:t>
      </w:r>
      <w:r>
        <w:rPr>
          <w:rStyle w:val="WW8Num3z0"/>
          <w:rFonts w:ascii="Verdana" w:hAnsi="Verdana"/>
          <w:color w:val="4682B4"/>
          <w:sz w:val="18"/>
          <w:szCs w:val="18"/>
        </w:rPr>
        <w:t>чести</w:t>
      </w:r>
      <w:r>
        <w:rPr>
          <w:rFonts w:ascii="Verdana" w:hAnsi="Verdana"/>
          <w:color w:val="000000"/>
          <w:sz w:val="18"/>
          <w:szCs w:val="18"/>
        </w:rPr>
        <w:t>, совести, достоинства, справедливости, к</w:t>
      </w:r>
      <w:r>
        <w:rPr>
          <w:rStyle w:val="WW8Num2z0"/>
          <w:rFonts w:ascii="Verdana" w:hAnsi="Verdana"/>
          <w:color w:val="000000"/>
          <w:sz w:val="18"/>
          <w:szCs w:val="18"/>
        </w:rPr>
        <w:t> </w:t>
      </w:r>
      <w:r>
        <w:rPr>
          <w:rStyle w:val="WW8Num3z0"/>
          <w:rFonts w:ascii="Verdana" w:hAnsi="Verdana"/>
          <w:color w:val="4682B4"/>
          <w:sz w:val="18"/>
          <w:szCs w:val="18"/>
        </w:rPr>
        <w:t>умалению</w:t>
      </w:r>
      <w:r>
        <w:rPr>
          <w:rStyle w:val="WW8Num2z0"/>
          <w:rFonts w:ascii="Verdana" w:hAnsi="Verdana"/>
          <w:color w:val="000000"/>
          <w:sz w:val="18"/>
          <w:szCs w:val="18"/>
        </w:rPr>
        <w:t> </w:t>
      </w:r>
      <w:r>
        <w:rPr>
          <w:rFonts w:ascii="Verdana" w:hAnsi="Verdana"/>
          <w:color w:val="000000"/>
          <w:sz w:val="18"/>
          <w:szCs w:val="18"/>
        </w:rPr>
        <w:t>и искажению российской истории, национальной, в том числе правовой культуры3, к принижению роли государства как целого. Это обусловило многочисленные проявления конфликтных ситуаций, индивидуальных, групповых, конфессиональных, межэтнических, межнациональных и др., рост</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аспектов поведения и значительно осложнило государственное управление. «Сегодня многие понимают, отмечает Н.И. Мату-зов, что в ходе преобразований произошла «</w:t>
      </w:r>
      <w:r>
        <w:rPr>
          <w:rStyle w:val="WW8Num3z0"/>
          <w:rFonts w:ascii="Verdana" w:hAnsi="Verdana"/>
          <w:color w:val="4682B4"/>
          <w:sz w:val="18"/>
          <w:szCs w:val="18"/>
        </w:rPr>
        <w:t>разбалансировка</w:t>
      </w:r>
      <w:r>
        <w:rPr>
          <w:rFonts w:ascii="Verdana" w:hAnsi="Verdana"/>
          <w:color w:val="000000"/>
          <w:sz w:val="18"/>
          <w:szCs w:val="18"/>
        </w:rPr>
        <w:t>» всех социальных систем, прежде всего правовой и моральной»4, что возникла необходимость их восстановления, приведения в соответствие, прежде всего с национально-историческими особенностями традиционной российской культуры.</w:t>
      </w:r>
    </w:p>
    <w:p w14:paraId="684D2999"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Огромная роль в восстановлении национально</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в российской государственно-правовой жизни принадлежит государственной политике. Эта политика должна быть основана на государственном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в котором должны сочетаться исторические и современные аспекты, либеральные и консервативные идеи5, являющиеся необходимым пределом преобразовательных идей, важнейшим стабилизатором и охранителем целостности государства и общества. Иная политика - несовершенная политика, вольно или невольно она будет искажать государственно-правовую действительность, создавать противоречивые нормативные акты, порождать правовую демагогию, правовой нигилизм, правовой цинизм и другие негативные по</w:t>
      </w:r>
    </w:p>
    <w:p w14:paraId="7341B3F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•j</w:t>
      </w:r>
    </w:p>
    <w:p w14:paraId="3AA2CFD8"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Мировоззренческие основы общероссийской правовой идеологии // Журнал российского права. № 2001. № 11. С. 46;</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1999, С. 402;</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О некоторых особенностях российской правовой и политической культуры // Государство и право. 2003. № 10. С. 28;</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Конституция РФ 1993 г. как памятник эпохи // Государство и право. 2004. № 4. С. 1516;</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 С.7 и др.</w:t>
      </w:r>
    </w:p>
    <w:p w14:paraId="130C70B5"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 в политическом измерении // Правовая политика и правовая жизнь. 2002. № 1.С. 7.</w:t>
      </w:r>
    </w:p>
    <w:p w14:paraId="5F4C7E0F"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Отмечается, что сейчас в России много размышляют над проблемами консерватизма, его понимания применительно к новым историческим условиям.</w:t>
      </w:r>
      <w:r>
        <w:rPr>
          <w:rStyle w:val="WW8Num2z0"/>
          <w:rFonts w:ascii="Verdana" w:hAnsi="Verdana"/>
          <w:color w:val="000000"/>
          <w:sz w:val="18"/>
          <w:szCs w:val="18"/>
        </w:rPr>
        <w:t> </w:t>
      </w:r>
      <w:r>
        <w:rPr>
          <w:rStyle w:val="WW8Num3z0"/>
          <w:rFonts w:ascii="Verdana" w:hAnsi="Verdana"/>
          <w:color w:val="4682B4"/>
          <w:sz w:val="18"/>
          <w:szCs w:val="18"/>
        </w:rPr>
        <w:t>Френкин</w:t>
      </w:r>
      <w:r>
        <w:rPr>
          <w:rStyle w:val="WW8Num2z0"/>
          <w:rFonts w:ascii="Verdana" w:hAnsi="Verdana"/>
          <w:color w:val="000000"/>
          <w:sz w:val="18"/>
          <w:szCs w:val="18"/>
        </w:rPr>
        <w:t> </w:t>
      </w:r>
      <w:r>
        <w:rPr>
          <w:rFonts w:ascii="Verdana" w:hAnsi="Verdana"/>
          <w:color w:val="000000"/>
          <w:sz w:val="18"/>
          <w:szCs w:val="18"/>
        </w:rPr>
        <w:t>A.A. Уровни правового сознания // Вопросы философии. 2001. № 9. С. 25, 32. следствия, а в случае соединения с политической конъюнктурой, будет представлять опасность для общества в целом6.</w:t>
      </w:r>
    </w:p>
    <w:p w14:paraId="148CE908"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побуждает к дальнейшему изучению и переосмыслению отечественной истории и учению у нее, особенностей российского правового сознания на разных этапах его развития. Тем более что история «не есть лишь хронология, отсчитывающая чередование событий, она есть жизненный опыт, опыт добра и зла, составляющий условие духовного роста.» . Это актуализирует до первостепенной важности проблемы российского правового сознания, возникновения, понимания и назначения его в обществе.</w:t>
      </w:r>
    </w:p>
    <w:p w14:paraId="7CD49ABD"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Изучение исторических корней правового сознания, его понимания, форм бытия, развития и назначения в древнерусской и российской государственно-правовой жизни не входили в теоретическую задачу материалистического, марксистского мировоззрения8. Они и сегодня не входят в число задач современной либеральной теории. К сожалению, нет целостного рассмотрения </w:t>
      </w:r>
      <w:r>
        <w:rPr>
          <w:rFonts w:ascii="Verdana" w:hAnsi="Verdana"/>
          <w:color w:val="000000"/>
          <w:sz w:val="18"/>
          <w:szCs w:val="18"/>
        </w:rPr>
        <w:lastRenderedPageBreak/>
        <w:t>современного состояния российского правосознания. А вопросы, касающиеся древнерусского правового сознания, даже не ставятся. Но именно оно определило характер, особенности, специфику российского правосознания, всей государственно-правовой жизни российского народа.</w:t>
      </w:r>
    </w:p>
    <w:p w14:paraId="034145C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актуализирует до первостепенной важности проблемы отечественного правового сознания, побуждает к дальнейшему постижению сущности его бытия, национального своеобразия и особенностей исторического проявления, к переосмыслению существующего понимания. Сегодня эта научная задача определяется потребностью создания целостной системы знаний о правовом сознании, которая отражала бы все особенности национальной государственно-правовой жизни и культурно-исторического развития.</w:t>
      </w:r>
    </w:p>
    <w:p w14:paraId="7A1E227A"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Правовая демагогия: Вопросы теории государства и права //Межвузовский сборник научных трудов. Специальный выпуск, посвященный 80-летию профессора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Саратовская гос. академия права. 2001. № 3;</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A.B. Правовая политика России: Теоретические аспекты. Изд. Саратовского ун-та. 2003. С. 3.</w:t>
      </w:r>
    </w:p>
    <w:p w14:paraId="711D9DF4"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Вехи. Сб. статей о русской интеллигенции. М. 1909. С. 24.</w:t>
      </w:r>
    </w:p>
    <w:p w14:paraId="18417F52"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 С. 42.</w:t>
      </w:r>
    </w:p>
    <w:p w14:paraId="23BE3300"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отмечает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когда Россия ищет себя, свой экономический и социальный уклад, свое духовное видение мира важнейшей научной и практической задачей является выяснение того, чем были и есть на самом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наша государственность и наше право9. А мы добавим - и правовое сознание, изучение которого полагаем задачей первостепенной важности.</w:t>
      </w:r>
    </w:p>
    <w:p w14:paraId="52B7420B"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российского правового сознания10 предполагает решение комплекса теоретико-методологических задач. К ним относятся: изучение исторических корней возникновения правового сознания; определение теоретико-методологической основы его изучения; характеристика древнерусского и российского правового сознания, отражение его в политико-правовой мысли; определение объекта научного анализа и содержания понятия правового сознания. Важнейшими задачами являются характеристика современного понимания российского правосознания и обоснование необходимости его переосмысления.</w:t>
      </w:r>
    </w:p>
    <w:p w14:paraId="5B6D7EE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Формирование представления о степени исследованности темы связано с особенностями развития правового сознания, которое в процессе перехода от одного исторического периода к другому характеризовалось не полной заменой идей, понятий, принципов, а наслаиванием новых форм на старые. Это позволило сохранить и донести до современного периода информацию о древнерусском и российском правовом сознании.</w:t>
      </w:r>
    </w:p>
    <w:p w14:paraId="12AB4F9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Представления о правовом сознании дают различные источники: мифы, летописи, исследования историков, социологов, психологов, религиозная, философская, политико-правовая литература, юридические памятники, географические карты, этнографические и археологические данные. В их число некоторые авторы включают ведическую литературу, значение которой и</w:t>
      </w:r>
    </w:p>
    <w:p w14:paraId="511A5476"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 С. 4, 8, 9.</w:t>
      </w:r>
    </w:p>
    <w:p w14:paraId="7A271A91"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Мы рассматриваем российское правосознание государствообразующего народа. обосновывается, и отвергается по причине принадлежности ее к мифологическим источникам.</w:t>
      </w:r>
    </w:p>
    <w:p w14:paraId="49331580"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этих источников, с одной стороны,</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далеко не бесспорной. С другой стороны, отмечается, что мифология является специфической формой сохранения и передачи древних знаний, мировоззренческих установок, заповедей, традиций. А. Ф. Лосев в понятии мифа усматривал отражение диалектической связи конкретно-исторического события, в мифологии - способ постижения абсолютного бытия, выражавшийся в ведении, которое являлось и знанием, и верой11. В. Г. Графский считает мифологическое мышление вполне самодостаточным, не нуждающимся в уточнениях и проверке на достоверность12. Это позволяет признать значимость таких знаний и в определенной степени использовать их для проникновения в сущность древней мудрости предков и того, что именуется древнерусским правовым сознанием.</w:t>
      </w:r>
    </w:p>
    <w:p w14:paraId="47CCADD6"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Вопросы правового сознания присутствуют во взглядах русских правителей Игоря, Олега, Ярослава, Владимира Мономаха, Ивана III, Ивана Грозного и др.; священнослужителей Илариона, Филофея и др. Смысл их содержится в работах отечественных мыслителей И. С.</w:t>
      </w:r>
      <w:r>
        <w:rPr>
          <w:rStyle w:val="WW8Num2z0"/>
          <w:rFonts w:ascii="Verdana" w:hAnsi="Verdana"/>
          <w:color w:val="000000"/>
          <w:sz w:val="18"/>
          <w:szCs w:val="18"/>
        </w:rPr>
        <w:t> </w:t>
      </w:r>
      <w:r>
        <w:rPr>
          <w:rStyle w:val="WW8Num3z0"/>
          <w:rFonts w:ascii="Verdana" w:hAnsi="Verdana"/>
          <w:color w:val="4682B4"/>
          <w:sz w:val="18"/>
          <w:szCs w:val="18"/>
        </w:rPr>
        <w:t>Аксакова</w:t>
      </w:r>
      <w:r>
        <w:rPr>
          <w:rFonts w:ascii="Verdana" w:hAnsi="Verdana"/>
          <w:color w:val="000000"/>
          <w:sz w:val="18"/>
          <w:szCs w:val="18"/>
        </w:rPr>
        <w:t>, К. С. Аксакова, Н. А.</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Н. Я. Данилевского, С. Е.</w:t>
      </w:r>
      <w:r>
        <w:rPr>
          <w:rStyle w:val="WW8Num2z0"/>
          <w:rFonts w:ascii="Verdana" w:hAnsi="Verdana"/>
          <w:color w:val="000000"/>
          <w:sz w:val="18"/>
          <w:szCs w:val="18"/>
        </w:rPr>
        <w:t> </w:t>
      </w:r>
      <w:r>
        <w:rPr>
          <w:rStyle w:val="WW8Num3z0"/>
          <w:rFonts w:ascii="Verdana" w:hAnsi="Verdana"/>
          <w:color w:val="4682B4"/>
          <w:sz w:val="18"/>
          <w:szCs w:val="18"/>
        </w:rPr>
        <w:t>Десницкого</w:t>
      </w:r>
      <w:r>
        <w:rPr>
          <w:rFonts w:ascii="Verdana" w:hAnsi="Verdana"/>
          <w:color w:val="000000"/>
          <w:sz w:val="18"/>
          <w:szCs w:val="18"/>
        </w:rPr>
        <w:t>, И. В. Киреевского, Я. П.</w:t>
      </w:r>
      <w:r>
        <w:rPr>
          <w:rStyle w:val="WW8Num2z0"/>
          <w:rFonts w:ascii="Verdana" w:hAnsi="Verdana"/>
          <w:color w:val="000000"/>
          <w:sz w:val="18"/>
          <w:szCs w:val="18"/>
        </w:rPr>
        <w:t> </w:t>
      </w:r>
      <w:r>
        <w:rPr>
          <w:rStyle w:val="WW8Num3z0"/>
          <w:rFonts w:ascii="Verdana" w:hAnsi="Verdana"/>
          <w:color w:val="4682B4"/>
          <w:sz w:val="18"/>
          <w:szCs w:val="18"/>
        </w:rPr>
        <w:t>Козельского</w:t>
      </w:r>
      <w:r>
        <w:rPr>
          <w:rFonts w:ascii="Verdana" w:hAnsi="Verdana"/>
          <w:color w:val="000000"/>
          <w:sz w:val="18"/>
          <w:szCs w:val="18"/>
        </w:rPr>
        <w:t>, К. Н. Леонтьева, А. Н.</w:t>
      </w:r>
      <w:r>
        <w:rPr>
          <w:rStyle w:val="WW8Num2z0"/>
          <w:rFonts w:ascii="Verdana" w:hAnsi="Verdana"/>
          <w:color w:val="000000"/>
          <w:sz w:val="18"/>
          <w:szCs w:val="18"/>
        </w:rPr>
        <w:t> </w:t>
      </w:r>
      <w:r>
        <w:rPr>
          <w:rStyle w:val="WW8Num3z0"/>
          <w:rFonts w:ascii="Verdana" w:hAnsi="Verdana"/>
          <w:color w:val="4682B4"/>
          <w:sz w:val="18"/>
          <w:szCs w:val="18"/>
        </w:rPr>
        <w:t>Радищева</w:t>
      </w:r>
      <w:r>
        <w:rPr>
          <w:rFonts w:ascii="Verdana" w:hAnsi="Verdana"/>
          <w:color w:val="000000"/>
          <w:sz w:val="18"/>
          <w:szCs w:val="18"/>
        </w:rPr>
        <w:t>, В. С. Соловьева, Л.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С. Л. Франка, А. С.</w:t>
      </w:r>
      <w:r>
        <w:rPr>
          <w:rStyle w:val="WW8Num2z0"/>
          <w:rFonts w:ascii="Verdana" w:hAnsi="Verdana"/>
          <w:color w:val="000000"/>
          <w:sz w:val="18"/>
          <w:szCs w:val="18"/>
        </w:rPr>
        <w:t> </w:t>
      </w:r>
      <w:r>
        <w:rPr>
          <w:rStyle w:val="WW8Num3z0"/>
          <w:rFonts w:ascii="Verdana" w:hAnsi="Verdana"/>
          <w:color w:val="4682B4"/>
          <w:sz w:val="18"/>
          <w:szCs w:val="18"/>
        </w:rPr>
        <w:t>Хомякова</w:t>
      </w:r>
      <w:r>
        <w:rPr>
          <w:rStyle w:val="WW8Num2z0"/>
          <w:rFonts w:ascii="Verdana" w:hAnsi="Verdana"/>
          <w:color w:val="000000"/>
          <w:sz w:val="18"/>
          <w:szCs w:val="18"/>
        </w:rPr>
        <w:t> </w:t>
      </w:r>
      <w:r>
        <w:rPr>
          <w:rFonts w:ascii="Verdana" w:hAnsi="Verdana"/>
          <w:color w:val="000000"/>
          <w:sz w:val="18"/>
          <w:szCs w:val="18"/>
        </w:rPr>
        <w:t>и др.; историков Б. Д.</w:t>
      </w:r>
      <w:r>
        <w:rPr>
          <w:rStyle w:val="WW8Num2z0"/>
          <w:rFonts w:ascii="Verdana" w:hAnsi="Verdana"/>
          <w:color w:val="000000"/>
          <w:sz w:val="18"/>
          <w:szCs w:val="18"/>
        </w:rPr>
        <w:t> </w:t>
      </w:r>
      <w:r>
        <w:rPr>
          <w:rStyle w:val="WW8Num3z0"/>
          <w:rFonts w:ascii="Verdana" w:hAnsi="Verdana"/>
          <w:color w:val="4682B4"/>
          <w:sz w:val="18"/>
          <w:szCs w:val="18"/>
        </w:rPr>
        <w:t>Грекова</w:t>
      </w:r>
      <w:r>
        <w:rPr>
          <w:rFonts w:ascii="Verdana" w:hAnsi="Verdana"/>
          <w:color w:val="000000"/>
          <w:sz w:val="18"/>
          <w:szCs w:val="18"/>
        </w:rPr>
        <w:t>, Д. И. Иловайского, Н.М.</w:t>
      </w:r>
      <w:r>
        <w:rPr>
          <w:rStyle w:val="WW8Num2z0"/>
          <w:rFonts w:ascii="Verdana" w:hAnsi="Verdana"/>
          <w:color w:val="000000"/>
          <w:sz w:val="18"/>
          <w:szCs w:val="18"/>
        </w:rPr>
        <w:t> </w:t>
      </w:r>
      <w:r>
        <w:rPr>
          <w:rStyle w:val="WW8Num3z0"/>
          <w:rFonts w:ascii="Verdana" w:hAnsi="Verdana"/>
          <w:color w:val="4682B4"/>
          <w:sz w:val="18"/>
          <w:szCs w:val="18"/>
        </w:rPr>
        <w:t>Карамзина</w:t>
      </w:r>
      <w:r>
        <w:rPr>
          <w:rFonts w:ascii="Verdana" w:hAnsi="Verdana"/>
          <w:color w:val="000000"/>
          <w:sz w:val="18"/>
          <w:szCs w:val="18"/>
        </w:rPr>
        <w:t>, В.О. Ключевского, В.Н. Лешкова, В.В. Мав-родина, Б. А.</w:t>
      </w:r>
      <w:r>
        <w:rPr>
          <w:rStyle w:val="WW8Num2z0"/>
          <w:rFonts w:ascii="Verdana" w:hAnsi="Verdana"/>
          <w:color w:val="000000"/>
          <w:sz w:val="18"/>
          <w:szCs w:val="18"/>
        </w:rPr>
        <w:t> </w:t>
      </w:r>
      <w:r>
        <w:rPr>
          <w:rStyle w:val="WW8Num3z0"/>
          <w:rFonts w:ascii="Verdana" w:hAnsi="Verdana"/>
          <w:color w:val="4682B4"/>
          <w:sz w:val="18"/>
          <w:szCs w:val="18"/>
        </w:rPr>
        <w:t>Рыбакова</w:t>
      </w:r>
      <w:r>
        <w:rPr>
          <w:rFonts w:ascii="Verdana" w:hAnsi="Verdana"/>
          <w:color w:val="000000"/>
          <w:sz w:val="18"/>
          <w:szCs w:val="18"/>
        </w:rPr>
        <w:t>, Д. Я. Самоквасова, С. М.</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А. А. Шахматова, С. В.</w:t>
      </w:r>
      <w:r>
        <w:rPr>
          <w:rStyle w:val="WW8Num2z0"/>
          <w:rFonts w:ascii="Verdana" w:hAnsi="Verdana"/>
          <w:color w:val="000000"/>
          <w:sz w:val="18"/>
          <w:szCs w:val="18"/>
        </w:rPr>
        <w:t> </w:t>
      </w:r>
      <w:r>
        <w:rPr>
          <w:rStyle w:val="WW8Num3z0"/>
          <w:rFonts w:ascii="Verdana" w:hAnsi="Verdana"/>
          <w:color w:val="4682B4"/>
          <w:sz w:val="18"/>
          <w:szCs w:val="18"/>
        </w:rPr>
        <w:t>Юшкова</w:t>
      </w:r>
      <w:r>
        <w:rPr>
          <w:rStyle w:val="WW8Num2z0"/>
          <w:rFonts w:ascii="Verdana" w:hAnsi="Verdana"/>
          <w:color w:val="000000"/>
          <w:sz w:val="18"/>
          <w:szCs w:val="18"/>
        </w:rPr>
        <w:t> </w:t>
      </w:r>
      <w:r>
        <w:rPr>
          <w:rFonts w:ascii="Verdana" w:hAnsi="Verdana"/>
          <w:color w:val="000000"/>
          <w:sz w:val="18"/>
          <w:szCs w:val="18"/>
        </w:rPr>
        <w:t>и др.; юристов Б.А.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Н.М. Коркунова, С.А. Муромцева, Г. 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Style w:val="WW8Num2z0"/>
          <w:rFonts w:ascii="Verdana" w:hAnsi="Verdana"/>
          <w:color w:val="000000"/>
          <w:sz w:val="18"/>
          <w:szCs w:val="18"/>
        </w:rPr>
        <w:t> </w:t>
      </w:r>
      <w:r>
        <w:rPr>
          <w:rFonts w:ascii="Verdana" w:hAnsi="Verdana"/>
          <w:color w:val="000000"/>
          <w:sz w:val="18"/>
          <w:szCs w:val="18"/>
        </w:rPr>
        <w:t>и др.</w:t>
      </w:r>
    </w:p>
    <w:p w14:paraId="1235B885"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дореволюционный период эти вопросы попадали в поле зрения в связи с характеристикой государственно-правового устройства, понимания госу</w:t>
      </w:r>
    </w:p>
    <w:p w14:paraId="31F48EA0"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 Ф. Диалектика мифа // Философия. Мифология. Культура. М., 1991. С. 173, 174.</w:t>
      </w:r>
    </w:p>
    <w:p w14:paraId="0E104E78"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 Г. История политических и правовых учений. М., 2005. С. 34. дарства, права и др. Возрождение теории естественного права, развитие психологической науки побудили к непосредственному анализу правового сознания. В конце XIX - начале XX вв. появились работы Л. 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Fonts w:ascii="Verdana" w:hAnsi="Verdana"/>
          <w:color w:val="000000"/>
          <w:sz w:val="18"/>
          <w:szCs w:val="18"/>
        </w:rPr>
        <w:t>, П.И. Новгородцева, И. 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 которых давался философский, психологический, правовой, юридический анализ правового сознания.</w:t>
      </w:r>
    </w:p>
    <w:p w14:paraId="229F09DE"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характеристикой социалистического государства и права в период их становления о правосознании рассуждали Н. В.</w:t>
      </w:r>
      <w:r>
        <w:rPr>
          <w:rStyle w:val="WW8Num2z0"/>
          <w:rFonts w:ascii="Verdana" w:hAnsi="Verdana"/>
          <w:color w:val="000000"/>
          <w:sz w:val="18"/>
          <w:szCs w:val="18"/>
        </w:rPr>
        <w:t> </w:t>
      </w:r>
      <w:r>
        <w:rPr>
          <w:rStyle w:val="WW8Num3z0"/>
          <w:rFonts w:ascii="Verdana" w:hAnsi="Verdana"/>
          <w:color w:val="4682B4"/>
          <w:sz w:val="18"/>
          <w:szCs w:val="18"/>
        </w:rPr>
        <w:t>Крыленко</w:t>
      </w:r>
      <w:r>
        <w:rPr>
          <w:rFonts w:ascii="Verdana" w:hAnsi="Verdana"/>
          <w:color w:val="000000"/>
          <w:sz w:val="18"/>
          <w:szCs w:val="18"/>
        </w:rPr>
        <w:t>, Е. Б. Па-шуканис, М. А.</w:t>
      </w:r>
      <w:r>
        <w:rPr>
          <w:rStyle w:val="WW8Num2z0"/>
          <w:rFonts w:ascii="Verdana" w:hAnsi="Verdana"/>
          <w:color w:val="000000"/>
          <w:sz w:val="18"/>
          <w:szCs w:val="18"/>
        </w:rPr>
        <w:t> </w:t>
      </w:r>
      <w:r>
        <w:rPr>
          <w:rStyle w:val="WW8Num3z0"/>
          <w:rFonts w:ascii="Verdana" w:hAnsi="Verdana"/>
          <w:color w:val="4682B4"/>
          <w:sz w:val="18"/>
          <w:szCs w:val="18"/>
        </w:rPr>
        <w:t>Рейснер</w:t>
      </w:r>
      <w:r>
        <w:rPr>
          <w:rFonts w:ascii="Verdana" w:hAnsi="Verdana"/>
          <w:color w:val="000000"/>
          <w:sz w:val="18"/>
          <w:szCs w:val="18"/>
        </w:rPr>
        <w:t>, П. И. Стучка и др. Рассуждения велись с марксистских позиций, согласно которым обосновывалась главенствующая роль правовой идеологии, внешних, формально-юридических аспектов. Вместе с тем господствующий стиль юридической мысли Е.Б.</w:t>
      </w:r>
      <w:r>
        <w:rPr>
          <w:rStyle w:val="WW8Num2z0"/>
          <w:rFonts w:ascii="Verdana" w:hAnsi="Verdana"/>
          <w:color w:val="000000"/>
          <w:sz w:val="18"/>
          <w:szCs w:val="18"/>
        </w:rPr>
        <w:t> </w:t>
      </w:r>
      <w:r>
        <w:rPr>
          <w:rStyle w:val="WW8Num3z0"/>
          <w:rFonts w:ascii="Verdana" w:hAnsi="Verdana"/>
          <w:color w:val="4682B4"/>
          <w:sz w:val="18"/>
          <w:szCs w:val="18"/>
        </w:rPr>
        <w:t>Пашуканис</w:t>
      </w:r>
      <w:r>
        <w:rPr>
          <w:rStyle w:val="WW8Num2z0"/>
          <w:rFonts w:ascii="Verdana" w:hAnsi="Verdana"/>
          <w:color w:val="000000"/>
          <w:sz w:val="18"/>
          <w:szCs w:val="18"/>
        </w:rPr>
        <w:t> </w:t>
      </w:r>
      <w:r>
        <w:rPr>
          <w:rFonts w:ascii="Verdana" w:hAnsi="Verdana"/>
          <w:color w:val="000000"/>
          <w:sz w:val="18"/>
          <w:szCs w:val="18"/>
        </w:rPr>
        <w:t>называл формальным, односторонним.</w:t>
      </w:r>
    </w:p>
    <w:p w14:paraId="4A4A4CEF"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 нормативного понимания права способствовало формированию взгляда на социалистическое правосознание как относительно самостоятельное явление, отражающее право. В дальнейшем правосознание рассматривалось в гносеологическом, социологическом, онтологическом аспектах. Предметом внимания становились вопросы структуры, уровней развития, содержания, видов, функций правосознания, соотношения его с другими явлениями. Эти вопросы излагались в работах А. А.</w:t>
      </w:r>
      <w:r>
        <w:rPr>
          <w:rStyle w:val="WW8Num2z0"/>
          <w:rFonts w:ascii="Verdana" w:hAnsi="Verdana"/>
          <w:color w:val="000000"/>
          <w:sz w:val="18"/>
          <w:szCs w:val="18"/>
        </w:rPr>
        <w:t> </w:t>
      </w:r>
      <w:r>
        <w:rPr>
          <w:rStyle w:val="WW8Num3z0"/>
          <w:rFonts w:ascii="Verdana" w:hAnsi="Verdana"/>
          <w:color w:val="4682B4"/>
          <w:sz w:val="18"/>
          <w:szCs w:val="18"/>
        </w:rPr>
        <w:t>Герцензона</w:t>
      </w:r>
      <w:r>
        <w:rPr>
          <w:rFonts w:ascii="Verdana" w:hAnsi="Verdana"/>
          <w:color w:val="000000"/>
          <w:sz w:val="18"/>
          <w:szCs w:val="18"/>
        </w:rPr>
        <w:t>, С. А. Голунско-го, Г. А.</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М. П. Каревой, Р. Лукича, А. В.</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В. П. Морозова, Е. В.</w:t>
      </w:r>
      <w:r>
        <w:rPr>
          <w:rStyle w:val="WW8Num2z0"/>
          <w:rFonts w:ascii="Verdana" w:hAnsi="Verdana"/>
          <w:color w:val="000000"/>
          <w:sz w:val="18"/>
          <w:szCs w:val="18"/>
        </w:rPr>
        <w:t> </w:t>
      </w:r>
      <w:r>
        <w:rPr>
          <w:rStyle w:val="WW8Num3z0"/>
          <w:rFonts w:ascii="Verdana" w:hAnsi="Verdana"/>
          <w:color w:val="4682B4"/>
          <w:sz w:val="18"/>
          <w:szCs w:val="18"/>
        </w:rPr>
        <w:t>Назаренко</w:t>
      </w:r>
      <w:r>
        <w:rPr>
          <w:rFonts w:ascii="Verdana" w:hAnsi="Verdana"/>
          <w:color w:val="000000"/>
          <w:sz w:val="18"/>
          <w:szCs w:val="18"/>
        </w:rPr>
        <w:t>, А. Нашиц, Г.С. Остроумова, Н. Н.</w:t>
      </w:r>
      <w:r>
        <w:rPr>
          <w:rStyle w:val="WW8Num2z0"/>
          <w:rFonts w:ascii="Verdana" w:hAnsi="Verdana"/>
          <w:color w:val="000000"/>
          <w:sz w:val="18"/>
          <w:szCs w:val="18"/>
        </w:rPr>
        <w:t> </w:t>
      </w:r>
      <w:r>
        <w:rPr>
          <w:rStyle w:val="WW8Num3z0"/>
          <w:rFonts w:ascii="Verdana" w:hAnsi="Verdana"/>
          <w:color w:val="4682B4"/>
          <w:sz w:val="18"/>
          <w:szCs w:val="18"/>
        </w:rPr>
        <w:t>Полянского</w:t>
      </w:r>
      <w:r>
        <w:rPr>
          <w:rFonts w:ascii="Verdana" w:hAnsi="Verdana"/>
          <w:color w:val="000000"/>
          <w:sz w:val="18"/>
          <w:szCs w:val="18"/>
        </w:rPr>
        <w:t>, А. Р. Ра-тинова, И. Ф.</w:t>
      </w:r>
      <w:r>
        <w:rPr>
          <w:rStyle w:val="WW8Num2z0"/>
          <w:rFonts w:ascii="Verdana" w:hAnsi="Verdana"/>
          <w:color w:val="000000"/>
          <w:sz w:val="18"/>
          <w:szCs w:val="18"/>
        </w:rPr>
        <w:t> </w:t>
      </w:r>
      <w:r>
        <w:rPr>
          <w:rStyle w:val="WW8Num3z0"/>
          <w:rFonts w:ascii="Verdana" w:hAnsi="Verdana"/>
          <w:color w:val="4682B4"/>
          <w:sz w:val="18"/>
          <w:szCs w:val="18"/>
        </w:rPr>
        <w:t>Рябко</w:t>
      </w:r>
      <w:r>
        <w:rPr>
          <w:rFonts w:ascii="Verdana" w:hAnsi="Verdana"/>
          <w:color w:val="000000"/>
          <w:sz w:val="18"/>
          <w:szCs w:val="18"/>
        </w:rPr>
        <w:t>, И. Сабо, А. Б.</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М.С. Строговича, В. А. Сырце-ва, В. О.</w:t>
      </w:r>
      <w:r>
        <w:rPr>
          <w:rStyle w:val="WW8Num2z0"/>
          <w:rFonts w:ascii="Verdana" w:hAnsi="Verdana"/>
          <w:color w:val="000000"/>
          <w:sz w:val="18"/>
          <w:szCs w:val="18"/>
        </w:rPr>
        <w:t> </w:t>
      </w:r>
      <w:r>
        <w:rPr>
          <w:rStyle w:val="WW8Num3z0"/>
          <w:rFonts w:ascii="Verdana" w:hAnsi="Verdana"/>
          <w:color w:val="4682B4"/>
          <w:sz w:val="18"/>
          <w:szCs w:val="18"/>
        </w:rPr>
        <w:t>Тененбаума</w:t>
      </w:r>
      <w:r>
        <w:rPr>
          <w:rFonts w:ascii="Verdana" w:hAnsi="Verdana"/>
          <w:color w:val="000000"/>
          <w:sz w:val="18"/>
          <w:szCs w:val="18"/>
        </w:rPr>
        <w:t>, И. Е. Фарбера, В. А.</w:t>
      </w:r>
      <w:r>
        <w:rPr>
          <w:rStyle w:val="WW8Num2z0"/>
          <w:rFonts w:ascii="Verdana" w:hAnsi="Verdana"/>
          <w:color w:val="000000"/>
          <w:sz w:val="18"/>
          <w:szCs w:val="18"/>
        </w:rPr>
        <w:t> </w:t>
      </w:r>
      <w:r>
        <w:rPr>
          <w:rStyle w:val="WW8Num3z0"/>
          <w:rFonts w:ascii="Verdana" w:hAnsi="Verdana"/>
          <w:color w:val="4682B4"/>
          <w:sz w:val="18"/>
          <w:szCs w:val="18"/>
        </w:rPr>
        <w:t>Шабалина</w:t>
      </w:r>
      <w:r>
        <w:rPr>
          <w:rFonts w:ascii="Verdana" w:hAnsi="Verdana"/>
          <w:color w:val="000000"/>
          <w:sz w:val="18"/>
          <w:szCs w:val="18"/>
        </w:rPr>
        <w:t>, А. Ф. Шебанова, В. А.</w:t>
      </w:r>
      <w:r>
        <w:rPr>
          <w:rStyle w:val="WW8Num2z0"/>
          <w:rFonts w:ascii="Verdana" w:hAnsi="Verdana"/>
          <w:color w:val="000000"/>
          <w:sz w:val="18"/>
          <w:szCs w:val="18"/>
        </w:rPr>
        <w:t> </w:t>
      </w:r>
      <w:r>
        <w:rPr>
          <w:rStyle w:val="WW8Num3z0"/>
          <w:rFonts w:ascii="Verdana" w:hAnsi="Verdana"/>
          <w:color w:val="4682B4"/>
          <w:sz w:val="18"/>
          <w:szCs w:val="18"/>
        </w:rPr>
        <w:t>Шегорцева</w:t>
      </w:r>
      <w:r>
        <w:rPr>
          <w:rStyle w:val="WW8Num2z0"/>
          <w:rFonts w:ascii="Verdana" w:hAnsi="Verdana"/>
          <w:color w:val="000000"/>
          <w:sz w:val="18"/>
          <w:szCs w:val="18"/>
        </w:rPr>
        <w:t> </w:t>
      </w:r>
      <w:r>
        <w:rPr>
          <w:rFonts w:ascii="Verdana" w:hAnsi="Verdana"/>
          <w:color w:val="000000"/>
          <w:sz w:val="18"/>
          <w:szCs w:val="18"/>
        </w:rPr>
        <w:t>и др.</w:t>
      </w:r>
    </w:p>
    <w:p w14:paraId="1F764B0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основы познания права и отражающего его правосознания вырабатывали: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 К. Бабаев,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В. М. Баранов, П. 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 Н. Братусь, А, М. Васильев,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Н. Н. Во-пленко, Н. Л.</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В. Г. Графский, О. 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В. П. Казимирчук, И. И.</w:t>
      </w:r>
      <w:r>
        <w:rPr>
          <w:rStyle w:val="WW8Num2z0"/>
          <w:rFonts w:ascii="Verdana" w:hAnsi="Verdana"/>
          <w:color w:val="000000"/>
          <w:sz w:val="18"/>
          <w:szCs w:val="18"/>
        </w:rPr>
        <w:t> </w:t>
      </w:r>
      <w:r>
        <w:rPr>
          <w:rStyle w:val="WW8Num3z0"/>
          <w:rFonts w:ascii="Verdana" w:hAnsi="Verdana"/>
          <w:color w:val="4682B4"/>
          <w:sz w:val="18"/>
          <w:szCs w:val="18"/>
        </w:rPr>
        <w:t>Карпец</w:t>
      </w:r>
      <w:r>
        <w:rPr>
          <w:rFonts w:ascii="Verdana" w:hAnsi="Verdana"/>
          <w:color w:val="000000"/>
          <w:sz w:val="18"/>
          <w:szCs w:val="18"/>
        </w:rPr>
        <w:t>, Н. М. Кейзеров,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Н. Кудрявцев,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Е. А.</w:t>
      </w:r>
    </w:p>
    <w:p w14:paraId="182871EE" w14:textId="77777777" w:rsidR="00621887" w:rsidRDefault="00621887" w:rsidP="0062188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Лукашева</w:t>
      </w:r>
      <w:r>
        <w:rPr>
          <w:rFonts w:ascii="Verdana" w:hAnsi="Verdana"/>
          <w:color w:val="000000"/>
          <w:sz w:val="18"/>
          <w:szCs w:val="18"/>
        </w:rPr>
        <w:t>, Г. В. Мальцев,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Н. И. Матузов, А. В.</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П. Е. Недбайло, 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Т. Н. Радько, И. Ф.</w:t>
      </w:r>
      <w:r>
        <w:rPr>
          <w:rStyle w:val="WW8Num2z0"/>
          <w:rFonts w:ascii="Verdana" w:hAnsi="Verdana"/>
          <w:color w:val="000000"/>
          <w:sz w:val="18"/>
          <w:szCs w:val="18"/>
        </w:rPr>
        <w:t> </w:t>
      </w:r>
      <w:r>
        <w:rPr>
          <w:rStyle w:val="WW8Num3z0"/>
          <w:rFonts w:ascii="Verdana" w:hAnsi="Verdana"/>
          <w:color w:val="4682B4"/>
          <w:sz w:val="18"/>
          <w:szCs w:val="18"/>
        </w:rPr>
        <w:t>Рябко</w:t>
      </w:r>
      <w:r>
        <w:rPr>
          <w:rFonts w:ascii="Verdana" w:hAnsi="Verdana"/>
          <w:color w:val="000000"/>
          <w:sz w:val="18"/>
          <w:szCs w:val="18"/>
        </w:rPr>
        <w:t>, В. П. Сальников,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В. М. Сырых, В. А.</w:t>
      </w:r>
      <w:r>
        <w:rPr>
          <w:rStyle w:val="WW8Num2z0"/>
          <w:rFonts w:ascii="Verdana" w:hAnsi="Verdana"/>
          <w:color w:val="000000"/>
          <w:sz w:val="18"/>
          <w:szCs w:val="18"/>
        </w:rPr>
        <w:t> </w:t>
      </w:r>
      <w:r>
        <w:rPr>
          <w:rStyle w:val="WW8Num3z0"/>
          <w:rFonts w:ascii="Verdana" w:hAnsi="Verdana"/>
          <w:color w:val="4682B4"/>
          <w:sz w:val="18"/>
          <w:szCs w:val="18"/>
        </w:rPr>
        <w:t>Туманов</w:t>
      </w:r>
      <w:r>
        <w:rPr>
          <w:rFonts w:ascii="Verdana" w:hAnsi="Verdana"/>
          <w:color w:val="000000"/>
          <w:sz w:val="18"/>
          <w:szCs w:val="18"/>
        </w:rPr>
        <w:t>, В.Е. Чиркин, М. Д. Шарго-родский, Л. 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и др.</w:t>
      </w:r>
    </w:p>
    <w:p w14:paraId="62A78802"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Значительная роль в теоретическом осознании государственно-правовой действительности, в определении методологических подходов к ее изучению, в анализе взглядов мыслителей принадлежит А. М.</w:t>
      </w:r>
      <w:r>
        <w:rPr>
          <w:rStyle w:val="WW8Num2z0"/>
          <w:rFonts w:ascii="Verdana" w:hAnsi="Verdana"/>
          <w:color w:val="000000"/>
          <w:sz w:val="18"/>
          <w:szCs w:val="18"/>
        </w:rPr>
        <w:t> </w:t>
      </w:r>
      <w:r>
        <w:rPr>
          <w:rStyle w:val="WW8Num3z0"/>
          <w:rFonts w:ascii="Verdana" w:hAnsi="Verdana"/>
          <w:color w:val="4682B4"/>
          <w:sz w:val="18"/>
          <w:szCs w:val="18"/>
        </w:rPr>
        <w:t>Айзенбергу</w:t>
      </w:r>
      <w:r>
        <w:rPr>
          <w:rFonts w:ascii="Verdana" w:hAnsi="Verdana"/>
          <w:color w:val="000000"/>
          <w:sz w:val="18"/>
          <w:szCs w:val="18"/>
        </w:rPr>
        <w:t>, А. М. Васильеву, Н.М.</w:t>
      </w:r>
      <w:r>
        <w:rPr>
          <w:rStyle w:val="WW8Num2z0"/>
          <w:rFonts w:ascii="Verdana" w:hAnsi="Verdana"/>
          <w:color w:val="000000"/>
          <w:sz w:val="18"/>
          <w:szCs w:val="18"/>
        </w:rPr>
        <w:t> </w:t>
      </w:r>
      <w:r>
        <w:rPr>
          <w:rStyle w:val="WW8Num3z0"/>
          <w:rFonts w:ascii="Verdana" w:hAnsi="Verdana"/>
          <w:color w:val="4682B4"/>
          <w:sz w:val="18"/>
          <w:szCs w:val="18"/>
        </w:rPr>
        <w:t>Золотухиной</w:t>
      </w:r>
      <w:r>
        <w:rPr>
          <w:rFonts w:ascii="Verdana" w:hAnsi="Verdana"/>
          <w:color w:val="000000"/>
          <w:sz w:val="18"/>
          <w:szCs w:val="18"/>
        </w:rPr>
        <w:t>, Г. С. Котляревскому, О. Э.</w:t>
      </w:r>
      <w:r>
        <w:rPr>
          <w:rStyle w:val="WW8Num2z0"/>
          <w:rFonts w:ascii="Verdana" w:hAnsi="Verdana"/>
          <w:color w:val="000000"/>
          <w:sz w:val="18"/>
          <w:szCs w:val="18"/>
        </w:rPr>
        <w:t> </w:t>
      </w:r>
      <w:r>
        <w:rPr>
          <w:rStyle w:val="WW8Num3z0"/>
          <w:rFonts w:ascii="Verdana" w:hAnsi="Verdana"/>
          <w:color w:val="4682B4"/>
          <w:sz w:val="18"/>
          <w:szCs w:val="18"/>
        </w:rPr>
        <w:t>Лейсту</w:t>
      </w:r>
      <w:r>
        <w:rPr>
          <w:rFonts w:ascii="Verdana" w:hAnsi="Verdana"/>
          <w:color w:val="000000"/>
          <w:sz w:val="18"/>
          <w:szCs w:val="18"/>
        </w:rPr>
        <w:t>, В. В. Маль-кевич, К. А. Мокичеву, Б. Л.</w:t>
      </w:r>
      <w:r>
        <w:rPr>
          <w:rStyle w:val="WW8Num2z0"/>
          <w:rFonts w:ascii="Verdana" w:hAnsi="Verdana"/>
          <w:color w:val="000000"/>
          <w:sz w:val="18"/>
          <w:szCs w:val="18"/>
        </w:rPr>
        <w:t> </w:t>
      </w:r>
      <w:r>
        <w:rPr>
          <w:rStyle w:val="WW8Num3z0"/>
          <w:rFonts w:ascii="Verdana" w:hAnsi="Verdana"/>
          <w:color w:val="4682B4"/>
          <w:sz w:val="18"/>
          <w:szCs w:val="18"/>
        </w:rPr>
        <w:t>Назарову</w:t>
      </w:r>
      <w:r>
        <w:rPr>
          <w:rFonts w:ascii="Verdana" w:hAnsi="Verdana"/>
          <w:color w:val="000000"/>
          <w:sz w:val="18"/>
          <w:szCs w:val="18"/>
        </w:rPr>
        <w:t>, Э. Л. Розину, В. В.</w:t>
      </w:r>
      <w:r>
        <w:rPr>
          <w:rStyle w:val="WW8Num2z0"/>
          <w:rFonts w:ascii="Verdana" w:hAnsi="Verdana"/>
          <w:color w:val="000000"/>
          <w:sz w:val="18"/>
          <w:szCs w:val="18"/>
        </w:rPr>
        <w:t> </w:t>
      </w:r>
      <w:r>
        <w:rPr>
          <w:rStyle w:val="WW8Num3z0"/>
          <w:rFonts w:ascii="Verdana" w:hAnsi="Verdana"/>
          <w:color w:val="4682B4"/>
          <w:sz w:val="18"/>
          <w:szCs w:val="18"/>
        </w:rPr>
        <w:t>Серковой</w:t>
      </w:r>
      <w:r>
        <w:rPr>
          <w:rFonts w:ascii="Verdana" w:hAnsi="Verdana"/>
          <w:color w:val="000000"/>
          <w:sz w:val="18"/>
          <w:szCs w:val="18"/>
        </w:rPr>
        <w:t>, В. М. Сырых, Ю. Г.</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w:t>
      </w:r>
    </w:p>
    <w:p w14:paraId="501998AE"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правового осознания действительности с теоретических и исторических позиций получили освещение в трудах И. А.</w:t>
      </w:r>
      <w:r>
        <w:rPr>
          <w:rStyle w:val="WW8Num2z0"/>
          <w:rFonts w:ascii="Verdana" w:hAnsi="Verdana"/>
          <w:color w:val="000000"/>
          <w:sz w:val="18"/>
          <w:szCs w:val="18"/>
        </w:rPr>
        <w:t> </w:t>
      </w:r>
      <w:r>
        <w:rPr>
          <w:rStyle w:val="WW8Num3z0"/>
          <w:rFonts w:ascii="Verdana" w:hAnsi="Verdana"/>
          <w:color w:val="4682B4"/>
          <w:sz w:val="18"/>
          <w:szCs w:val="18"/>
        </w:rPr>
        <w:t>Иванникова</w:t>
      </w:r>
      <w:r>
        <w:rPr>
          <w:rFonts w:ascii="Verdana" w:hAnsi="Verdana"/>
          <w:color w:val="000000"/>
          <w:sz w:val="18"/>
          <w:szCs w:val="18"/>
        </w:rPr>
        <w:t>, И. А. Исаева, Ю. В.</w:t>
      </w:r>
      <w:r>
        <w:rPr>
          <w:rStyle w:val="WW8Num2z0"/>
          <w:rFonts w:ascii="Verdana" w:hAnsi="Verdana"/>
          <w:color w:val="000000"/>
          <w:sz w:val="18"/>
          <w:szCs w:val="18"/>
        </w:rPr>
        <w:t> </w:t>
      </w:r>
      <w:r>
        <w:rPr>
          <w:rStyle w:val="WW8Num3z0"/>
          <w:rFonts w:ascii="Verdana" w:hAnsi="Verdana"/>
          <w:color w:val="4682B4"/>
          <w:sz w:val="18"/>
          <w:szCs w:val="18"/>
        </w:rPr>
        <w:t>Качановского</w:t>
      </w:r>
      <w:r>
        <w:rPr>
          <w:rFonts w:ascii="Verdana" w:hAnsi="Verdana"/>
          <w:color w:val="000000"/>
          <w:sz w:val="18"/>
          <w:szCs w:val="18"/>
        </w:rPr>
        <w:t>, В. Е. Квашица, А. И.</w:t>
      </w:r>
      <w:r>
        <w:rPr>
          <w:rStyle w:val="WW8Num2z0"/>
          <w:rFonts w:ascii="Verdana" w:hAnsi="Verdana"/>
          <w:color w:val="000000"/>
          <w:sz w:val="18"/>
          <w:szCs w:val="18"/>
        </w:rPr>
        <w:t> </w:t>
      </w:r>
      <w:r>
        <w:rPr>
          <w:rStyle w:val="WW8Num3z0"/>
          <w:rFonts w:ascii="Verdana" w:hAnsi="Verdana"/>
          <w:color w:val="4682B4"/>
          <w:sz w:val="18"/>
          <w:szCs w:val="18"/>
        </w:rPr>
        <w:t>Ковлера</w:t>
      </w:r>
      <w:r>
        <w:rPr>
          <w:rFonts w:ascii="Verdana" w:hAnsi="Verdana"/>
          <w:color w:val="000000"/>
          <w:sz w:val="18"/>
          <w:szCs w:val="18"/>
        </w:rPr>
        <w:t>, И. Ю. Козлихина, Л. В.</w:t>
      </w:r>
      <w:r>
        <w:rPr>
          <w:rStyle w:val="WW8Num2z0"/>
          <w:rFonts w:ascii="Verdana" w:hAnsi="Verdana"/>
          <w:color w:val="000000"/>
          <w:sz w:val="18"/>
          <w:szCs w:val="18"/>
        </w:rPr>
        <w:t> </w:t>
      </w:r>
      <w:r>
        <w:rPr>
          <w:rStyle w:val="WW8Num3z0"/>
          <w:rFonts w:ascii="Verdana" w:hAnsi="Verdana"/>
          <w:color w:val="4682B4"/>
          <w:sz w:val="18"/>
          <w:szCs w:val="18"/>
        </w:rPr>
        <w:t>Кондратюка</w:t>
      </w:r>
      <w:r>
        <w:rPr>
          <w:rFonts w:ascii="Verdana" w:hAnsi="Verdana"/>
          <w:color w:val="000000"/>
          <w:sz w:val="18"/>
          <w:szCs w:val="18"/>
        </w:rPr>
        <w:t>, А. И. Косарева, В. Я.</w:t>
      </w:r>
      <w:r>
        <w:rPr>
          <w:rStyle w:val="WW8Num2z0"/>
          <w:rFonts w:ascii="Verdana" w:hAnsi="Verdana"/>
          <w:color w:val="000000"/>
          <w:sz w:val="18"/>
          <w:szCs w:val="18"/>
        </w:rPr>
        <w:t> </w:t>
      </w:r>
      <w:r>
        <w:rPr>
          <w:rStyle w:val="WW8Num3z0"/>
          <w:rFonts w:ascii="Verdana" w:hAnsi="Verdana"/>
          <w:color w:val="4682B4"/>
          <w:sz w:val="18"/>
          <w:szCs w:val="18"/>
        </w:rPr>
        <w:t>Любашица</w:t>
      </w:r>
      <w:r>
        <w:rPr>
          <w:rFonts w:ascii="Verdana" w:hAnsi="Verdana"/>
          <w:color w:val="000000"/>
          <w:sz w:val="18"/>
          <w:szCs w:val="18"/>
        </w:rPr>
        <w:t>, А. В. Малько, Л. 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В. В. Момотова, А. С.</w:t>
      </w:r>
      <w:r>
        <w:rPr>
          <w:rStyle w:val="WW8Num2z0"/>
          <w:rFonts w:ascii="Verdana" w:hAnsi="Verdana"/>
          <w:color w:val="000000"/>
          <w:sz w:val="18"/>
          <w:szCs w:val="18"/>
        </w:rPr>
        <w:t> </w:t>
      </w:r>
      <w:r>
        <w:rPr>
          <w:rStyle w:val="WW8Num3z0"/>
          <w:rFonts w:ascii="Verdana" w:hAnsi="Verdana"/>
          <w:color w:val="4682B4"/>
          <w:sz w:val="18"/>
          <w:szCs w:val="18"/>
        </w:rPr>
        <w:t>Мордовца</w:t>
      </w:r>
      <w:r>
        <w:rPr>
          <w:rFonts w:ascii="Verdana" w:hAnsi="Verdana"/>
          <w:color w:val="000000"/>
          <w:sz w:val="18"/>
          <w:szCs w:val="18"/>
        </w:rPr>
        <w:t>, В. С. Нерсесянца, М. Ф.</w:t>
      </w:r>
      <w:r>
        <w:rPr>
          <w:rStyle w:val="WW8Num2z0"/>
          <w:rFonts w:ascii="Verdana" w:hAnsi="Verdana"/>
          <w:color w:val="000000"/>
          <w:sz w:val="18"/>
          <w:szCs w:val="18"/>
        </w:rPr>
        <w:t> </w:t>
      </w:r>
      <w:r>
        <w:rPr>
          <w:rStyle w:val="WW8Num3z0"/>
          <w:rFonts w:ascii="Verdana" w:hAnsi="Verdana"/>
          <w:color w:val="4682B4"/>
          <w:sz w:val="18"/>
          <w:szCs w:val="18"/>
        </w:rPr>
        <w:t>Орзиха</w:t>
      </w:r>
      <w:r>
        <w:rPr>
          <w:rFonts w:ascii="Verdana" w:hAnsi="Verdana"/>
          <w:color w:val="000000"/>
          <w:sz w:val="18"/>
          <w:szCs w:val="18"/>
        </w:rPr>
        <w:t>, Д. А. Потопейко, Л. П.</w:t>
      </w:r>
      <w:r>
        <w:rPr>
          <w:rStyle w:val="WW8Num2z0"/>
          <w:rFonts w:ascii="Verdana" w:hAnsi="Verdana"/>
          <w:color w:val="000000"/>
          <w:sz w:val="18"/>
          <w:szCs w:val="18"/>
        </w:rPr>
        <w:t> </w:t>
      </w:r>
      <w:r>
        <w:rPr>
          <w:rStyle w:val="WW8Num3z0"/>
          <w:rFonts w:ascii="Verdana" w:hAnsi="Verdana"/>
          <w:color w:val="4682B4"/>
          <w:sz w:val="18"/>
          <w:szCs w:val="18"/>
        </w:rPr>
        <w:t>Расказова</w:t>
      </w:r>
      <w:r>
        <w:rPr>
          <w:rFonts w:ascii="Verdana" w:hAnsi="Verdana"/>
          <w:color w:val="000000"/>
          <w:sz w:val="18"/>
          <w:szCs w:val="18"/>
        </w:rPr>
        <w:t>, Л. Г. Свечниковой, А. 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И. Н. Сеняки-на, В. 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Т. В. Синюковой, А. С.</w:t>
      </w:r>
      <w:r>
        <w:rPr>
          <w:rStyle w:val="WW8Num2z0"/>
          <w:rFonts w:ascii="Verdana" w:hAnsi="Verdana"/>
          <w:color w:val="000000"/>
          <w:sz w:val="18"/>
          <w:szCs w:val="18"/>
        </w:rPr>
        <w:t> </w:t>
      </w:r>
      <w:r>
        <w:rPr>
          <w:rStyle w:val="WW8Num3z0"/>
          <w:rFonts w:ascii="Verdana" w:hAnsi="Verdana"/>
          <w:color w:val="4682B4"/>
          <w:sz w:val="18"/>
          <w:szCs w:val="18"/>
        </w:rPr>
        <w:t>Сиротина</w:t>
      </w:r>
      <w:r>
        <w:rPr>
          <w:rFonts w:ascii="Verdana" w:hAnsi="Verdana"/>
          <w:color w:val="000000"/>
          <w:sz w:val="18"/>
          <w:szCs w:val="18"/>
        </w:rPr>
        <w:t>, Н. Я. Соколова, 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О. И. Цыбулевской, 3. М.</w:t>
      </w:r>
      <w:r>
        <w:rPr>
          <w:rStyle w:val="WW8Num2z0"/>
          <w:rFonts w:ascii="Verdana" w:hAnsi="Verdana"/>
          <w:color w:val="000000"/>
          <w:sz w:val="18"/>
          <w:szCs w:val="18"/>
        </w:rPr>
        <w:t> </w:t>
      </w:r>
      <w:r>
        <w:rPr>
          <w:rStyle w:val="WW8Num3z0"/>
          <w:rFonts w:ascii="Verdana" w:hAnsi="Verdana"/>
          <w:color w:val="4682B4"/>
          <w:sz w:val="18"/>
          <w:szCs w:val="18"/>
        </w:rPr>
        <w:t>Черниловского</w:t>
      </w:r>
      <w:r>
        <w:rPr>
          <w:rFonts w:ascii="Verdana" w:hAnsi="Verdana"/>
          <w:color w:val="000000"/>
          <w:sz w:val="18"/>
          <w:szCs w:val="18"/>
        </w:rPr>
        <w:t>, Д. Ю. Шапсугова, Б. С.</w:t>
      </w:r>
      <w:r>
        <w:rPr>
          <w:rStyle w:val="WW8Num2z0"/>
          <w:rFonts w:ascii="Verdana" w:hAnsi="Verdana"/>
          <w:color w:val="000000"/>
          <w:sz w:val="18"/>
          <w:szCs w:val="18"/>
        </w:rPr>
        <w:t> </w:t>
      </w:r>
      <w:r>
        <w:rPr>
          <w:rStyle w:val="WW8Num3z0"/>
          <w:rFonts w:ascii="Verdana" w:hAnsi="Verdana"/>
          <w:color w:val="4682B4"/>
          <w:sz w:val="18"/>
          <w:szCs w:val="18"/>
        </w:rPr>
        <w:t>Эбзеева</w:t>
      </w:r>
      <w:r>
        <w:rPr>
          <w:rFonts w:ascii="Verdana" w:hAnsi="Verdana"/>
          <w:color w:val="000000"/>
          <w:sz w:val="18"/>
          <w:szCs w:val="18"/>
        </w:rPr>
        <w:t>, А. И. Экимова и других авторов.</w:t>
      </w:r>
    </w:p>
    <w:p w14:paraId="010330E5"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настоящее время новая волна внимания к</w:t>
      </w:r>
      <w:r>
        <w:rPr>
          <w:rStyle w:val="WW8Num2z0"/>
          <w:rFonts w:ascii="Verdana" w:hAnsi="Verdana"/>
          <w:color w:val="000000"/>
          <w:sz w:val="18"/>
          <w:szCs w:val="18"/>
        </w:rPr>
        <w:t> </w:t>
      </w:r>
      <w:r>
        <w:rPr>
          <w:rStyle w:val="WW8Num3z0"/>
          <w:rFonts w:ascii="Verdana" w:hAnsi="Verdana"/>
          <w:color w:val="4682B4"/>
          <w:sz w:val="18"/>
          <w:szCs w:val="18"/>
        </w:rPr>
        <w:t>правосознанию</w:t>
      </w:r>
      <w:r>
        <w:rPr>
          <w:rFonts w:ascii="Verdana" w:hAnsi="Verdana"/>
          <w:color w:val="000000"/>
          <w:sz w:val="18"/>
          <w:szCs w:val="18"/>
        </w:rPr>
        <w:t>. Его исследуют: И. 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И. Байгушкин, Р. С.</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В. И. Бегинин, Е. А.</w:t>
      </w:r>
      <w:r>
        <w:rPr>
          <w:rStyle w:val="WW8Num2z0"/>
          <w:rFonts w:ascii="Verdana" w:hAnsi="Verdana"/>
          <w:color w:val="000000"/>
          <w:sz w:val="18"/>
          <w:szCs w:val="18"/>
        </w:rPr>
        <w:t> </w:t>
      </w:r>
      <w:r>
        <w:rPr>
          <w:rStyle w:val="WW8Num3z0"/>
          <w:rFonts w:ascii="Verdana" w:hAnsi="Verdana"/>
          <w:color w:val="4682B4"/>
          <w:sz w:val="18"/>
          <w:szCs w:val="18"/>
        </w:rPr>
        <w:t>Белканов</w:t>
      </w:r>
      <w:r>
        <w:rPr>
          <w:rFonts w:ascii="Verdana" w:hAnsi="Verdana"/>
          <w:color w:val="000000"/>
          <w:sz w:val="18"/>
          <w:szCs w:val="18"/>
        </w:rPr>
        <w:t>, А. Г. Бережнов, А. А.</w:t>
      </w:r>
      <w:r>
        <w:rPr>
          <w:rStyle w:val="WW8Num2z0"/>
          <w:rFonts w:ascii="Verdana" w:hAnsi="Verdana"/>
          <w:color w:val="000000"/>
          <w:sz w:val="18"/>
          <w:szCs w:val="18"/>
        </w:rPr>
        <w:t> </w:t>
      </w:r>
      <w:r>
        <w:rPr>
          <w:rStyle w:val="WW8Num3z0"/>
          <w:rFonts w:ascii="Verdana" w:hAnsi="Verdana"/>
          <w:color w:val="4682B4"/>
          <w:sz w:val="18"/>
          <w:szCs w:val="18"/>
        </w:rPr>
        <w:t>Бондарев</w:t>
      </w:r>
      <w:r>
        <w:rPr>
          <w:rFonts w:ascii="Verdana" w:hAnsi="Verdana"/>
          <w:color w:val="000000"/>
          <w:sz w:val="18"/>
          <w:szCs w:val="18"/>
        </w:rPr>
        <w:t>, А. А. Гулипп, К. Р.</w:t>
      </w:r>
      <w:r>
        <w:rPr>
          <w:rStyle w:val="WW8Num2z0"/>
          <w:rFonts w:ascii="Verdana" w:hAnsi="Verdana"/>
          <w:color w:val="000000"/>
          <w:sz w:val="18"/>
          <w:szCs w:val="18"/>
        </w:rPr>
        <w:t> </w:t>
      </w:r>
      <w:r>
        <w:rPr>
          <w:rStyle w:val="WW8Num3z0"/>
          <w:rFonts w:ascii="Verdana" w:hAnsi="Verdana"/>
          <w:color w:val="4682B4"/>
          <w:sz w:val="18"/>
          <w:szCs w:val="18"/>
        </w:rPr>
        <w:t>Даниелян</w:t>
      </w:r>
      <w:r>
        <w:rPr>
          <w:rFonts w:ascii="Verdana" w:hAnsi="Verdana"/>
          <w:color w:val="000000"/>
          <w:sz w:val="18"/>
          <w:szCs w:val="18"/>
        </w:rPr>
        <w:t>, А. М. Евстратов, В. И.</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Л. А. Ефименко, Е. А.</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Г. Р. Ишкильдина, А. С.</w:t>
      </w:r>
      <w:r>
        <w:rPr>
          <w:rStyle w:val="WW8Num2z0"/>
          <w:rFonts w:ascii="Verdana" w:hAnsi="Verdana"/>
          <w:color w:val="000000"/>
          <w:sz w:val="18"/>
          <w:szCs w:val="18"/>
        </w:rPr>
        <w:t> </w:t>
      </w:r>
      <w:r>
        <w:rPr>
          <w:rStyle w:val="WW8Num3z0"/>
          <w:rFonts w:ascii="Verdana" w:hAnsi="Verdana"/>
          <w:color w:val="4682B4"/>
          <w:sz w:val="18"/>
          <w:szCs w:val="18"/>
        </w:rPr>
        <w:t>Карцов</w:t>
      </w:r>
      <w:r>
        <w:rPr>
          <w:rFonts w:ascii="Verdana" w:hAnsi="Verdana"/>
          <w:color w:val="000000"/>
          <w:sz w:val="18"/>
          <w:szCs w:val="18"/>
        </w:rPr>
        <w:t>, С. Н. Касаткин, В. Н.</w:t>
      </w:r>
      <w:r>
        <w:rPr>
          <w:rStyle w:val="WW8Num2z0"/>
          <w:rFonts w:ascii="Verdana" w:hAnsi="Verdana"/>
          <w:color w:val="000000"/>
          <w:sz w:val="18"/>
          <w:szCs w:val="18"/>
        </w:rPr>
        <w:t> </w:t>
      </w:r>
      <w:r>
        <w:rPr>
          <w:rStyle w:val="WW8Num3z0"/>
          <w:rFonts w:ascii="Verdana" w:hAnsi="Verdana"/>
          <w:color w:val="4682B4"/>
          <w:sz w:val="18"/>
          <w:szCs w:val="18"/>
        </w:rPr>
        <w:t>Коробка</w:t>
      </w:r>
      <w:r>
        <w:rPr>
          <w:rFonts w:ascii="Verdana" w:hAnsi="Verdana"/>
          <w:color w:val="000000"/>
          <w:sz w:val="18"/>
          <w:szCs w:val="18"/>
        </w:rPr>
        <w:t>, 3. X. Кочесоков, В. А. Леван-ский, И. М.</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В. П. Малахов, Я. В.</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А. И. Овчинников, А. Н.</w:t>
      </w:r>
      <w:r>
        <w:rPr>
          <w:rStyle w:val="WW8Num2z0"/>
          <w:rFonts w:ascii="Verdana" w:hAnsi="Verdana"/>
          <w:color w:val="000000"/>
          <w:sz w:val="18"/>
          <w:szCs w:val="18"/>
        </w:rPr>
        <w:t> </w:t>
      </w:r>
      <w:r>
        <w:rPr>
          <w:rStyle w:val="WW8Num3z0"/>
          <w:rFonts w:ascii="Verdana" w:hAnsi="Verdana"/>
          <w:color w:val="4682B4"/>
          <w:sz w:val="18"/>
          <w:szCs w:val="18"/>
        </w:rPr>
        <w:t>Окара</w:t>
      </w:r>
      <w:r>
        <w:rPr>
          <w:rFonts w:ascii="Verdana" w:hAnsi="Verdana"/>
          <w:color w:val="000000"/>
          <w:sz w:val="18"/>
          <w:szCs w:val="18"/>
        </w:rPr>
        <w:t>, В. Р. Петров, Р. А.</w:t>
      </w:r>
      <w:r>
        <w:rPr>
          <w:rStyle w:val="WW8Num2z0"/>
          <w:rFonts w:ascii="Verdana" w:hAnsi="Verdana"/>
          <w:color w:val="000000"/>
          <w:sz w:val="18"/>
          <w:szCs w:val="18"/>
        </w:rPr>
        <w:t> </w:t>
      </w:r>
      <w:r>
        <w:rPr>
          <w:rStyle w:val="WW8Num3z0"/>
          <w:rFonts w:ascii="Verdana" w:hAnsi="Verdana"/>
          <w:color w:val="4682B4"/>
          <w:sz w:val="18"/>
          <w:szCs w:val="18"/>
        </w:rPr>
        <w:t>Ромашов</w:t>
      </w:r>
      <w:r>
        <w:rPr>
          <w:rFonts w:ascii="Verdana" w:hAnsi="Verdana"/>
          <w:color w:val="000000"/>
          <w:sz w:val="18"/>
          <w:szCs w:val="18"/>
        </w:rPr>
        <w:t>, В. В. Русских, Р. А.</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Т. Б. Сазонова, А. В.</w:t>
      </w:r>
      <w:r>
        <w:rPr>
          <w:rStyle w:val="WW8Num2z0"/>
          <w:rFonts w:ascii="Verdana" w:hAnsi="Verdana"/>
          <w:color w:val="000000"/>
          <w:sz w:val="18"/>
          <w:szCs w:val="18"/>
        </w:rPr>
        <w:t> </w:t>
      </w:r>
      <w:r>
        <w:rPr>
          <w:rStyle w:val="WW8Num3z0"/>
          <w:rFonts w:ascii="Verdana" w:hAnsi="Verdana"/>
          <w:color w:val="4682B4"/>
          <w:sz w:val="18"/>
          <w:szCs w:val="18"/>
        </w:rPr>
        <w:t>Смоленцев</w:t>
      </w:r>
      <w:r>
        <w:rPr>
          <w:rFonts w:ascii="Verdana" w:hAnsi="Verdana"/>
          <w:color w:val="000000"/>
          <w:sz w:val="18"/>
          <w:szCs w:val="18"/>
        </w:rPr>
        <w:t>, Н. М. Тапчанян, Я. В.</w:t>
      </w:r>
      <w:r>
        <w:rPr>
          <w:rStyle w:val="WW8Num2z0"/>
          <w:rFonts w:ascii="Verdana" w:hAnsi="Verdana"/>
          <w:color w:val="000000"/>
          <w:sz w:val="18"/>
          <w:szCs w:val="18"/>
        </w:rPr>
        <w:t> </w:t>
      </w:r>
      <w:r>
        <w:rPr>
          <w:rStyle w:val="WW8Num3z0"/>
          <w:rFonts w:ascii="Verdana" w:hAnsi="Verdana"/>
          <w:color w:val="4682B4"/>
          <w:sz w:val="18"/>
          <w:szCs w:val="18"/>
        </w:rPr>
        <w:t>Турбова</w:t>
      </w:r>
      <w:r>
        <w:rPr>
          <w:rFonts w:ascii="Verdana" w:hAnsi="Verdana"/>
          <w:color w:val="000000"/>
          <w:sz w:val="18"/>
          <w:szCs w:val="18"/>
        </w:rPr>
        <w:t>, Н. А. Шеяфетди-нова, О. Г.</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и др.</w:t>
      </w:r>
    </w:p>
    <w:p w14:paraId="727760F5"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Отмечая определенное, периодически усиливающееся внимание российской юридической науки к правосознанию, серьезные достижения в его изучении, следует признать, что многие аспекты остаются нерассмотренными и дискуссионными. А вопросы первоначального возникновения, исторического развития, целостного понимания правового сознания как важнейшего явления древнерусской и российской государственно-правовой жизни не являлись предметом самостоятельного научного исследования.</w:t>
      </w:r>
    </w:p>
    <w:p w14:paraId="68CF97C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правовое сознание как феноменальное и идеальное явление древнерусской и российской государственно-правовой жизни.</w:t>
      </w:r>
    </w:p>
    <w:p w14:paraId="7EFFA880"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взгляды, идеи и теоретико-методологические понятия, характеризующие черты, содержание, структуру, национальные особенности правового сознания в древнерусской и российской государственно-правовой жизни.</w:t>
      </w:r>
    </w:p>
    <w:p w14:paraId="30F04191"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определены актуальностью вопросов правосознания и малоизученностью избранного аспекта его рассмотрения. Целью исследования является постижение логики возникновения, бытия и развития правового сознания как важнейшего явления древнерусской и российской государственно-правовой жизни, отражение его во взглядах мыслителей. Для реализации поставленной цели определены следующие задачи:</w:t>
      </w:r>
    </w:p>
    <w:p w14:paraId="0C103650"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исторические корни возникновения древнерусского правового сознания;</w:t>
      </w:r>
    </w:p>
    <w:p w14:paraId="65005E59"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теоретико-методологические подходы к изучению правового сознания;</w:t>
      </w:r>
    </w:p>
    <w:p w14:paraId="5A305A8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объект научного познания и содержание понятия правового сознания;</w:t>
      </w:r>
    </w:p>
    <w:p w14:paraId="0C0D6029"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основные черты, содержание, особенности праславянского правового сознания;</w:t>
      </w:r>
    </w:p>
    <w:p w14:paraId="782EAF13"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особенности христианизации правового сознания;</w:t>
      </w:r>
    </w:p>
    <w:p w14:paraId="31FF7639"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показать значение трактата Илариона «</w:t>
      </w:r>
      <w:r>
        <w:rPr>
          <w:rStyle w:val="WW8Num3z0"/>
          <w:rFonts w:ascii="Verdana" w:hAnsi="Verdana"/>
          <w:color w:val="4682B4"/>
          <w:sz w:val="18"/>
          <w:szCs w:val="18"/>
        </w:rPr>
        <w:t>Слово о Законе и Благодати</w:t>
      </w:r>
      <w:r>
        <w:rPr>
          <w:rFonts w:ascii="Verdana" w:hAnsi="Verdana"/>
          <w:color w:val="000000"/>
          <w:sz w:val="18"/>
          <w:szCs w:val="18"/>
        </w:rPr>
        <w:t>», «</w:t>
      </w:r>
      <w:r>
        <w:rPr>
          <w:rStyle w:val="WW8Num3z0"/>
          <w:rFonts w:ascii="Verdana" w:hAnsi="Verdana"/>
          <w:color w:val="4682B4"/>
          <w:sz w:val="18"/>
          <w:szCs w:val="18"/>
        </w:rPr>
        <w:t>Повести временных лет</w:t>
      </w:r>
      <w:r>
        <w:rPr>
          <w:rFonts w:ascii="Verdana" w:hAnsi="Verdana"/>
          <w:color w:val="000000"/>
          <w:sz w:val="18"/>
          <w:szCs w:val="18"/>
        </w:rPr>
        <w:t>», «</w:t>
      </w:r>
      <w:r>
        <w:rPr>
          <w:rStyle w:val="WW8Num3z0"/>
          <w:rFonts w:ascii="Verdana" w:hAnsi="Verdana"/>
          <w:color w:val="4682B4"/>
          <w:sz w:val="18"/>
          <w:szCs w:val="18"/>
        </w:rPr>
        <w:t>Поучения Владимира Мономаха</w:t>
      </w:r>
      <w:r>
        <w:rPr>
          <w:rFonts w:ascii="Verdana" w:hAnsi="Verdana"/>
          <w:color w:val="000000"/>
          <w:sz w:val="18"/>
          <w:szCs w:val="18"/>
        </w:rPr>
        <w:t>», «</w:t>
      </w:r>
      <w:r>
        <w:rPr>
          <w:rStyle w:val="WW8Num3z0"/>
          <w:rFonts w:ascii="Verdana" w:hAnsi="Verdana"/>
          <w:color w:val="4682B4"/>
          <w:sz w:val="18"/>
          <w:szCs w:val="18"/>
        </w:rPr>
        <w:t>Слова о полку Игореве</w:t>
      </w:r>
      <w:r>
        <w:rPr>
          <w:rFonts w:ascii="Verdana" w:hAnsi="Verdana"/>
          <w:color w:val="000000"/>
          <w:sz w:val="18"/>
          <w:szCs w:val="18"/>
        </w:rPr>
        <w:t>» в становлении, концептуальном оформлении древнерусского правового сознания;</w:t>
      </w:r>
    </w:p>
    <w:p w14:paraId="3067282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взгляды славянофилов, консерваторов, мыслителей конца XIX - первой половины XX вв. на древнерусское и российское правовое сознание;</w:t>
      </w:r>
    </w:p>
    <w:p w14:paraId="007CF40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правовое сознание в советской и современной государственно-правовой жизни;</w:t>
      </w:r>
    </w:p>
    <w:p w14:paraId="54AB8F48"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понятие государственного правосознания, показать его роль в современной государственно-правовой жизни;</w:t>
      </w:r>
    </w:p>
    <w:p w14:paraId="54A4A0F6"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необходимость переосмысления сложившегося понимания правового сознания и признания его важнейшим элементом древнерусской и российской государственно-правовой жизни.</w:t>
      </w:r>
    </w:p>
    <w:p w14:paraId="4ABFE092"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явились труды отечественных и зарубежных мыслителей древнерусского, дореволюционного, советского и постсоветского периодов - философов, историков, психологов,</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социологов, рассматривавших философские и научные аспекты познания, отражения, мышления, понимания сознания, в том числе правового сознания.</w:t>
      </w:r>
    </w:p>
    <w:p w14:paraId="3E172DC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использовались труды следующих авторов: К. А. Абульхановой-Славской, А. Адлера, Н. М.</w:t>
      </w:r>
      <w:r>
        <w:rPr>
          <w:rStyle w:val="WW8Num2z0"/>
          <w:rFonts w:ascii="Verdana" w:hAnsi="Verdana"/>
          <w:color w:val="000000"/>
          <w:sz w:val="18"/>
          <w:szCs w:val="18"/>
        </w:rPr>
        <w:t> </w:t>
      </w:r>
      <w:r>
        <w:rPr>
          <w:rStyle w:val="WW8Num3z0"/>
          <w:rFonts w:ascii="Verdana" w:hAnsi="Verdana"/>
          <w:color w:val="4682B4"/>
          <w:sz w:val="18"/>
          <w:szCs w:val="18"/>
        </w:rPr>
        <w:t>Азаркина</w:t>
      </w:r>
      <w:r>
        <w:rPr>
          <w:rFonts w:ascii="Verdana" w:hAnsi="Verdana"/>
          <w:color w:val="000000"/>
          <w:sz w:val="18"/>
          <w:szCs w:val="18"/>
        </w:rPr>
        <w:t>, Л. В. Акопова, Н. Н.</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Н. Афанасьева, Г. Г.</w:t>
      </w:r>
      <w:r>
        <w:rPr>
          <w:rStyle w:val="WW8Num2z0"/>
          <w:rFonts w:ascii="Verdana" w:hAnsi="Verdana"/>
          <w:color w:val="000000"/>
          <w:sz w:val="18"/>
          <w:szCs w:val="18"/>
        </w:rPr>
        <w:t> </w:t>
      </w:r>
      <w:r>
        <w:rPr>
          <w:rStyle w:val="WW8Num3z0"/>
          <w:rFonts w:ascii="Verdana" w:hAnsi="Verdana"/>
          <w:color w:val="4682B4"/>
          <w:sz w:val="18"/>
          <w:szCs w:val="18"/>
        </w:rPr>
        <w:t>Бриля</w:t>
      </w:r>
      <w:r>
        <w:rPr>
          <w:rFonts w:ascii="Verdana" w:hAnsi="Verdana"/>
          <w:color w:val="000000"/>
          <w:sz w:val="18"/>
          <w:szCs w:val="18"/>
        </w:rPr>
        <w:t>, А. В. Века, М. Ф. Вла-димирского-Буданова,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Г. М. Гака, Г. В. 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xml:space="preserve">, </w:t>
      </w:r>
      <w:r>
        <w:rPr>
          <w:rFonts w:ascii="Verdana" w:hAnsi="Verdana"/>
          <w:color w:val="000000"/>
          <w:sz w:val="18"/>
          <w:szCs w:val="18"/>
        </w:rPr>
        <w:lastRenderedPageBreak/>
        <w:t>И. А. Герасимовой, Б. Д.</w:t>
      </w:r>
      <w:r>
        <w:rPr>
          <w:rStyle w:val="WW8Num2z0"/>
          <w:rFonts w:ascii="Verdana" w:hAnsi="Verdana"/>
          <w:color w:val="000000"/>
          <w:sz w:val="18"/>
          <w:szCs w:val="18"/>
        </w:rPr>
        <w:t> </w:t>
      </w:r>
      <w:r>
        <w:rPr>
          <w:rStyle w:val="WW8Num3z0"/>
          <w:rFonts w:ascii="Verdana" w:hAnsi="Verdana"/>
          <w:color w:val="4682B4"/>
          <w:sz w:val="18"/>
          <w:szCs w:val="18"/>
        </w:rPr>
        <w:t>Грекова</w:t>
      </w:r>
      <w:r>
        <w:rPr>
          <w:rFonts w:ascii="Verdana" w:hAnsi="Verdana"/>
          <w:color w:val="000000"/>
          <w:sz w:val="18"/>
          <w:szCs w:val="18"/>
        </w:rPr>
        <w:t>, Г. Д. Гриценко, Л. Н.</w:t>
      </w:r>
      <w:r>
        <w:rPr>
          <w:rStyle w:val="WW8Num2z0"/>
          <w:rFonts w:ascii="Verdana" w:hAnsi="Verdana"/>
          <w:color w:val="000000"/>
          <w:sz w:val="18"/>
          <w:szCs w:val="18"/>
        </w:rPr>
        <w:t> </w:t>
      </w:r>
      <w:r>
        <w:rPr>
          <w:rStyle w:val="WW8Num3z0"/>
          <w:rFonts w:ascii="Verdana" w:hAnsi="Verdana"/>
          <w:color w:val="4682B4"/>
          <w:sz w:val="18"/>
          <w:szCs w:val="18"/>
        </w:rPr>
        <w:t>Гумилева</w:t>
      </w:r>
      <w:r>
        <w:rPr>
          <w:rFonts w:ascii="Verdana" w:hAnsi="Verdana"/>
          <w:color w:val="000000"/>
          <w:sz w:val="18"/>
          <w:szCs w:val="18"/>
        </w:rPr>
        <w:t>, В. В. Еремяна, В. 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С. Л. Зивса,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И. Канта, Л. П.</w:t>
      </w:r>
      <w:r>
        <w:rPr>
          <w:rStyle w:val="WW8Num2z0"/>
          <w:rFonts w:ascii="Verdana" w:hAnsi="Verdana"/>
          <w:color w:val="000000"/>
          <w:sz w:val="18"/>
          <w:szCs w:val="18"/>
        </w:rPr>
        <w:t> </w:t>
      </w:r>
      <w:r>
        <w:rPr>
          <w:rStyle w:val="WW8Num3z0"/>
          <w:rFonts w:ascii="Verdana" w:hAnsi="Verdana"/>
          <w:color w:val="4682B4"/>
          <w:sz w:val="18"/>
          <w:szCs w:val="18"/>
        </w:rPr>
        <w:t>Карсавина</w:t>
      </w:r>
      <w:r>
        <w:rPr>
          <w:rFonts w:ascii="Verdana" w:hAnsi="Verdana"/>
          <w:color w:val="000000"/>
          <w:sz w:val="18"/>
          <w:szCs w:val="18"/>
        </w:rPr>
        <w:t>, В. Н. Карташова, А. С.</w:t>
      </w:r>
      <w:r>
        <w:rPr>
          <w:rStyle w:val="WW8Num2z0"/>
          <w:rFonts w:ascii="Verdana" w:hAnsi="Verdana"/>
          <w:color w:val="000000"/>
          <w:sz w:val="18"/>
          <w:szCs w:val="18"/>
        </w:rPr>
        <w:t> </w:t>
      </w:r>
      <w:r>
        <w:rPr>
          <w:rStyle w:val="WW8Num3z0"/>
          <w:rFonts w:ascii="Verdana" w:hAnsi="Verdana"/>
          <w:color w:val="4682B4"/>
          <w:sz w:val="18"/>
          <w:szCs w:val="18"/>
        </w:rPr>
        <w:t>Карцова</w:t>
      </w:r>
      <w:r>
        <w:rPr>
          <w:rFonts w:ascii="Verdana" w:hAnsi="Verdana"/>
          <w:color w:val="000000"/>
          <w:sz w:val="18"/>
          <w:szCs w:val="18"/>
        </w:rPr>
        <w:t>, В. Келле, Л. Г.</w:t>
      </w:r>
      <w:r>
        <w:rPr>
          <w:rStyle w:val="WW8Num2z0"/>
          <w:rFonts w:ascii="Verdana" w:hAnsi="Verdana"/>
          <w:color w:val="000000"/>
          <w:sz w:val="18"/>
          <w:szCs w:val="18"/>
        </w:rPr>
        <w:t> </w:t>
      </w:r>
      <w:r>
        <w:rPr>
          <w:rStyle w:val="WW8Num3z0"/>
          <w:rFonts w:ascii="Verdana" w:hAnsi="Verdana"/>
          <w:color w:val="4682B4"/>
          <w:sz w:val="18"/>
          <w:szCs w:val="18"/>
        </w:rPr>
        <w:t>Кибальника</w:t>
      </w:r>
      <w:r>
        <w:rPr>
          <w:rFonts w:ascii="Verdana" w:hAnsi="Verdana"/>
          <w:color w:val="000000"/>
          <w:sz w:val="18"/>
          <w:szCs w:val="18"/>
        </w:rPr>
        <w:t>, М. Ковальзона, П. В.</w:t>
      </w:r>
      <w:r>
        <w:rPr>
          <w:rStyle w:val="WW8Num2z0"/>
          <w:rFonts w:ascii="Verdana" w:hAnsi="Verdana"/>
          <w:color w:val="000000"/>
          <w:sz w:val="18"/>
          <w:szCs w:val="18"/>
        </w:rPr>
        <w:t> </w:t>
      </w:r>
      <w:r>
        <w:rPr>
          <w:rStyle w:val="WW8Num3z0"/>
          <w:rFonts w:ascii="Verdana" w:hAnsi="Verdana"/>
          <w:color w:val="4682B4"/>
          <w:sz w:val="18"/>
          <w:szCs w:val="18"/>
        </w:rPr>
        <w:t>Копнина</w:t>
      </w:r>
      <w:r>
        <w:rPr>
          <w:rFonts w:ascii="Verdana" w:hAnsi="Verdana"/>
          <w:color w:val="000000"/>
          <w:sz w:val="18"/>
          <w:szCs w:val="18"/>
        </w:rPr>
        <w:t>, В. А. Кучинского, Л. Леви-Брюля, В. 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И. П. Малиновой, М. 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О. В. Мартышина, А. Ю.</w:t>
      </w:r>
      <w:r>
        <w:rPr>
          <w:rStyle w:val="WW8Num2z0"/>
          <w:rFonts w:ascii="Verdana" w:hAnsi="Verdana"/>
          <w:color w:val="000000"/>
          <w:sz w:val="18"/>
          <w:szCs w:val="18"/>
        </w:rPr>
        <w:t> </w:t>
      </w:r>
      <w:r>
        <w:rPr>
          <w:rStyle w:val="WW8Num3z0"/>
          <w:rFonts w:ascii="Verdana" w:hAnsi="Verdana"/>
          <w:color w:val="4682B4"/>
          <w:sz w:val="18"/>
          <w:szCs w:val="18"/>
        </w:rPr>
        <w:t>Мордовцева</w:t>
      </w:r>
      <w:r>
        <w:rPr>
          <w:rFonts w:ascii="Verdana" w:hAnsi="Verdana"/>
          <w:color w:val="000000"/>
          <w:sz w:val="18"/>
          <w:szCs w:val="18"/>
        </w:rPr>
        <w:t>, И. В. МуШ хачева, В. Н.</w:t>
      </w:r>
      <w:r>
        <w:rPr>
          <w:rStyle w:val="WW8Num2z0"/>
          <w:rFonts w:ascii="Verdana" w:hAnsi="Verdana"/>
          <w:color w:val="000000"/>
          <w:sz w:val="18"/>
          <w:szCs w:val="18"/>
        </w:rPr>
        <w:t> </w:t>
      </w:r>
      <w:r>
        <w:rPr>
          <w:rStyle w:val="WW8Num3z0"/>
          <w:rFonts w:ascii="Verdana" w:hAnsi="Verdana"/>
          <w:color w:val="4682B4"/>
          <w:sz w:val="18"/>
          <w:szCs w:val="18"/>
        </w:rPr>
        <w:t>Мясищева</w:t>
      </w:r>
      <w:r>
        <w:rPr>
          <w:rFonts w:ascii="Verdana" w:hAnsi="Verdana"/>
          <w:color w:val="000000"/>
          <w:sz w:val="18"/>
          <w:szCs w:val="18"/>
        </w:rPr>
        <w:t>, И. Д. Неважай, П. А. Оля, А.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А. В. Полякова, К. Р.</w:t>
      </w:r>
      <w:r>
        <w:rPr>
          <w:rStyle w:val="WW8Num2z0"/>
          <w:rFonts w:ascii="Verdana" w:hAnsi="Verdana"/>
          <w:color w:val="000000"/>
          <w:sz w:val="18"/>
          <w:szCs w:val="18"/>
        </w:rPr>
        <w:t> </w:t>
      </w:r>
      <w:r>
        <w:rPr>
          <w:rStyle w:val="WW8Num3z0"/>
          <w:rFonts w:ascii="Verdana" w:hAnsi="Verdana"/>
          <w:color w:val="4682B4"/>
          <w:sz w:val="18"/>
          <w:szCs w:val="18"/>
        </w:rPr>
        <w:t>Поппера</w:t>
      </w:r>
      <w:r>
        <w:rPr>
          <w:rFonts w:ascii="Verdana" w:hAnsi="Verdana"/>
          <w:color w:val="000000"/>
          <w:sz w:val="18"/>
          <w:szCs w:val="18"/>
        </w:rPr>
        <w:t>, Б.Ф. Поршнева, А. Н.</w:t>
      </w:r>
      <w:r>
        <w:rPr>
          <w:rStyle w:val="WW8Num2z0"/>
          <w:rFonts w:ascii="Verdana" w:hAnsi="Verdana"/>
          <w:color w:val="000000"/>
          <w:sz w:val="18"/>
          <w:szCs w:val="18"/>
        </w:rPr>
        <w:t> </w:t>
      </w:r>
      <w:r>
        <w:rPr>
          <w:rStyle w:val="WW8Num3z0"/>
          <w:rFonts w:ascii="Verdana" w:hAnsi="Verdana"/>
          <w:color w:val="4682B4"/>
          <w:sz w:val="18"/>
          <w:szCs w:val="18"/>
        </w:rPr>
        <w:t>Радченко</w:t>
      </w:r>
      <w:r>
        <w:rPr>
          <w:rFonts w:ascii="Verdana" w:hAnsi="Verdana"/>
          <w:color w:val="000000"/>
          <w:sz w:val="18"/>
          <w:szCs w:val="18"/>
        </w:rPr>
        <w:t>, Ф. М. Раянова, Р.</w:t>
      </w:r>
    </w:p>
    <w:p w14:paraId="1A435AD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Ромашова, В. Е.</w:t>
      </w:r>
      <w:r>
        <w:rPr>
          <w:rStyle w:val="WW8Num2z0"/>
          <w:rFonts w:ascii="Verdana" w:hAnsi="Verdana"/>
          <w:color w:val="000000"/>
          <w:sz w:val="18"/>
          <w:szCs w:val="18"/>
        </w:rPr>
        <w:t> </w:t>
      </w:r>
      <w:r>
        <w:rPr>
          <w:rStyle w:val="WW8Num3z0"/>
          <w:rFonts w:ascii="Verdana" w:hAnsi="Verdana"/>
          <w:color w:val="4682B4"/>
          <w:sz w:val="18"/>
          <w:szCs w:val="18"/>
        </w:rPr>
        <w:t>Рубаника</w:t>
      </w:r>
      <w:r>
        <w:rPr>
          <w:rFonts w:ascii="Verdana" w:hAnsi="Verdana"/>
          <w:color w:val="000000"/>
          <w:sz w:val="18"/>
          <w:szCs w:val="18"/>
        </w:rPr>
        <w:t>, С. Л. Рубинштейна, О. Ю.</w:t>
      </w:r>
      <w:r>
        <w:rPr>
          <w:rStyle w:val="WW8Num2z0"/>
          <w:rFonts w:ascii="Verdana" w:hAnsi="Verdana"/>
          <w:color w:val="000000"/>
          <w:sz w:val="18"/>
          <w:szCs w:val="18"/>
        </w:rPr>
        <w:t> </w:t>
      </w:r>
      <w:r>
        <w:rPr>
          <w:rStyle w:val="WW8Num3z0"/>
          <w:rFonts w:ascii="Verdana" w:hAnsi="Verdana"/>
          <w:color w:val="4682B4"/>
          <w:sz w:val="18"/>
          <w:szCs w:val="18"/>
        </w:rPr>
        <w:t>Рыбакова</w:t>
      </w:r>
      <w:r>
        <w:rPr>
          <w:rFonts w:ascii="Verdana" w:hAnsi="Verdana"/>
          <w:color w:val="000000"/>
          <w:sz w:val="18"/>
          <w:szCs w:val="18"/>
        </w:rPr>
        <w:t>, Ж. П. Сартра, П. Сорокина, А. Г.</w:t>
      </w:r>
      <w:r>
        <w:rPr>
          <w:rStyle w:val="WW8Num2z0"/>
          <w:rFonts w:ascii="Verdana" w:hAnsi="Verdana"/>
          <w:color w:val="000000"/>
          <w:sz w:val="18"/>
          <w:szCs w:val="18"/>
        </w:rPr>
        <w:t> </w:t>
      </w:r>
      <w:r>
        <w:rPr>
          <w:rStyle w:val="WW8Num3z0"/>
          <w:rFonts w:ascii="Verdana" w:hAnsi="Verdana"/>
          <w:color w:val="4682B4"/>
          <w:sz w:val="18"/>
          <w:szCs w:val="18"/>
        </w:rPr>
        <w:t>Спиркина</w:t>
      </w:r>
      <w:r>
        <w:rPr>
          <w:rFonts w:ascii="Verdana" w:hAnsi="Verdana"/>
          <w:color w:val="000000"/>
          <w:sz w:val="18"/>
          <w:szCs w:val="18"/>
        </w:rPr>
        <w:t>, А. В. Стадникова, В. С.</w:t>
      </w:r>
      <w:r>
        <w:rPr>
          <w:rStyle w:val="WW8Num2z0"/>
          <w:rFonts w:ascii="Verdana" w:hAnsi="Verdana"/>
          <w:color w:val="000000"/>
          <w:sz w:val="18"/>
          <w:szCs w:val="18"/>
        </w:rPr>
        <w:t> </w:t>
      </w:r>
      <w:r>
        <w:rPr>
          <w:rStyle w:val="WW8Num3z0"/>
          <w:rFonts w:ascii="Verdana" w:hAnsi="Verdana"/>
          <w:color w:val="4682B4"/>
          <w:sz w:val="18"/>
          <w:szCs w:val="18"/>
        </w:rPr>
        <w:t>Степина</w:t>
      </w:r>
      <w:r>
        <w:rPr>
          <w:rFonts w:ascii="Verdana" w:hAnsi="Verdana"/>
          <w:color w:val="000000"/>
          <w:sz w:val="18"/>
          <w:szCs w:val="18"/>
        </w:rPr>
        <w:t>, В. О. Тененбаума, Е. В, Тимошиной, 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В. В. Толкачева, Д. И.</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А. К. Уледова, 3. Фрейда, Э. Фрома, А. М.</w:t>
      </w:r>
      <w:r>
        <w:rPr>
          <w:rStyle w:val="WW8Num2z0"/>
          <w:rFonts w:ascii="Verdana" w:hAnsi="Verdana"/>
          <w:color w:val="000000"/>
          <w:sz w:val="18"/>
          <w:szCs w:val="18"/>
        </w:rPr>
        <w:t> </w:t>
      </w:r>
      <w:r>
        <w:rPr>
          <w:rStyle w:val="WW8Num3z0"/>
          <w:rFonts w:ascii="Verdana" w:hAnsi="Verdana"/>
          <w:color w:val="4682B4"/>
          <w:sz w:val="18"/>
          <w:szCs w:val="18"/>
        </w:rPr>
        <w:t>Хазена</w:t>
      </w:r>
      <w:r>
        <w:rPr>
          <w:rFonts w:ascii="Verdana" w:hAnsi="Verdana"/>
          <w:color w:val="000000"/>
          <w:sz w:val="18"/>
          <w:szCs w:val="18"/>
        </w:rPr>
        <w:t>, М. Хайдеггера, О. 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А. Л. Чижевского, Е. А.</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А. Шопенгауэра, К. Г.</w:t>
      </w:r>
      <w:r>
        <w:rPr>
          <w:rStyle w:val="WW8Num2z0"/>
          <w:rFonts w:ascii="Verdana" w:hAnsi="Verdana"/>
          <w:color w:val="000000"/>
          <w:sz w:val="18"/>
          <w:szCs w:val="18"/>
        </w:rPr>
        <w:t> </w:t>
      </w:r>
      <w:r>
        <w:rPr>
          <w:rStyle w:val="WW8Num3z0"/>
          <w:rFonts w:ascii="Verdana" w:hAnsi="Verdana"/>
          <w:color w:val="4682B4"/>
          <w:sz w:val="18"/>
          <w:szCs w:val="18"/>
        </w:rPr>
        <w:t>Юнга</w:t>
      </w:r>
      <w:r>
        <w:rPr>
          <w:rFonts w:ascii="Verdana" w:hAnsi="Verdana"/>
          <w:color w:val="000000"/>
          <w:sz w:val="18"/>
          <w:szCs w:val="18"/>
        </w:rPr>
        <w:t>, М. Г. Ярошевского и др.</w:t>
      </w:r>
    </w:p>
    <w:p w14:paraId="250000F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приемы познания - анализ, синтез, сравнение, дедукция, индукция; принципы познания - историзма, всесторонности, комплексности; формационный и цивилизационный подходы; диалектический, синергетический, метафизический, циклический методы. Изложение авторской концепции осуществлялось на основе конкретно-исторического, системно-структурного, функционального, сравнительно-правового, конфликтологического анализа. Для раскрытия понятия правового сознания как феноменального и идеального явления использовались философские категории (бытия, сознания, сущности, содержания и др.) и теоретические понятия13 (правового сознания, государственно-правовой жизни, государственно-правового бытия и др.).</w:t>
      </w:r>
    </w:p>
    <w:p w14:paraId="0C327D18"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Выявлению специфических особенностей, характерных черт, различных состояний, уровней развития правового сознания в древнерусской и российской государственно-правовой жизни послужили познавательные возможности различных методологических приемов познания, линейного и нелинейного мышления. Рассмотрению духовной сущности правового сознания способствовал метафизический метод. Исторический подход явился основой рас</w:t>
      </w:r>
    </w:p>
    <w:p w14:paraId="07F5C861"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Вопрос о соотношении понятий и категорий как наиболее общих понятий применительно к теории права рассмотрен A.M. Васильевым. См.:</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М. Правовые категории. Методологические проблемы категорий теории права. М., 1976. С. 56-58. Сегодня вопрос о том, в каком аспекте - философском или научном - используются или должны использоваться те или иные категории, понятия и насколько это уместно в том или ином случае в юридической теории, остается, по мнению В. П.</w:t>
      </w:r>
      <w:r>
        <w:rPr>
          <w:rStyle w:val="WW8Num2z0"/>
          <w:rFonts w:ascii="Verdana" w:hAnsi="Verdana"/>
          <w:color w:val="000000"/>
          <w:sz w:val="18"/>
          <w:szCs w:val="18"/>
        </w:rPr>
        <w:t> </w:t>
      </w:r>
      <w:r>
        <w:rPr>
          <w:rStyle w:val="WW8Num3z0"/>
          <w:rFonts w:ascii="Verdana" w:hAnsi="Verdana"/>
          <w:color w:val="4682B4"/>
          <w:sz w:val="18"/>
          <w:szCs w:val="18"/>
        </w:rPr>
        <w:t>Малахова</w:t>
      </w:r>
      <w:r>
        <w:rPr>
          <w:rFonts w:ascii="Verdana" w:hAnsi="Verdana"/>
          <w:color w:val="000000"/>
          <w:sz w:val="18"/>
          <w:szCs w:val="18"/>
        </w:rPr>
        <w:t>, невыясненным. См.: Малахов</w:t>
      </w:r>
    </w:p>
    <w:p w14:paraId="7B14EFBA"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 П. Философия права. Екатеринбург, М., 2002. С. 40-44. смотрения исторических корней возникновения, формирования особенностей древнерусского правового сознания, его изменения; анализа источников и взглядов мыслителей, в которых отразилась его специфика на разных этапах развития; характеристики российского, советского и современного состояния правосознания. Циклический и конфликтологический подходы, системно-структурный и функциональный анализ, диалектический закон единства и борьбы противоположностей использовались для характеристики структурных элементов правового сознания, внутренних и внешних аспектов его соотношения.</w:t>
      </w:r>
    </w:p>
    <w:p w14:paraId="6D3D9F2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Принципы комплексности, всесторонности, системности позволили охарактеризовать правовое сознание как многоуровневое, многоаспектное, целостное образование, а также увидеть и объяснить причины раздвоенного и конфликтного состояния его, определить пути выхода из них.</w:t>
      </w:r>
    </w:p>
    <w:p w14:paraId="700F098F"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и эмпирическую основу исследования составили договоры Руси с греками, Церковные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Владимира «</w:t>
      </w:r>
      <w:r>
        <w:rPr>
          <w:rStyle w:val="WW8Num3z0"/>
          <w:rFonts w:ascii="Verdana" w:hAnsi="Verdana"/>
          <w:color w:val="4682B4"/>
          <w:sz w:val="18"/>
          <w:szCs w:val="18"/>
        </w:rPr>
        <w:t>Святого</w:t>
      </w:r>
      <w:r>
        <w:rPr>
          <w:rFonts w:ascii="Verdana" w:hAnsi="Verdana"/>
          <w:color w:val="000000"/>
          <w:sz w:val="18"/>
          <w:szCs w:val="18"/>
        </w:rPr>
        <w:t>» и Ярослава Мудрого, Летописные своды, Русская Правда, религиозно-мифологическая литература, исторические, политические, теоретические сочинения отечественных и зарубежных авторов, Своды Законов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нормативно-правовые акты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и исполнительной власти Российской Федерации, нормативные акты 1 субъектов федерации, международные документы, Послания</w:t>
      </w:r>
      <w:r>
        <w:rPr>
          <w:rStyle w:val="WW8Num2z0"/>
          <w:rFonts w:ascii="Verdana" w:hAnsi="Verdana"/>
          <w:color w:val="000000"/>
          <w:sz w:val="18"/>
          <w:szCs w:val="18"/>
        </w:rPr>
        <w:t> </w:t>
      </w:r>
      <w:r>
        <w:rPr>
          <w:rStyle w:val="WW8Num3z0"/>
          <w:rFonts w:ascii="Verdana" w:hAnsi="Verdana"/>
          <w:color w:val="4682B4"/>
          <w:sz w:val="18"/>
          <w:szCs w:val="18"/>
        </w:rPr>
        <w:t>Президента</w:t>
      </w:r>
    </w:p>
    <w:p w14:paraId="0BEE98E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Российской Федерации Федеральному Собранию РФ и др.</w:t>
      </w:r>
    </w:p>
    <w:p w14:paraId="5B6D9E2D"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Они явились источником информации о донаучном и научном (в терминологии историков, которые говорят еще о допрофессиональном, раннепро-фессиональном и профессиональном сознании) представлении о правовом сознании. Они послужили основой анализа возникновения, развития, понимания древнерусского и российского, в том числе современного, правосознания, выводов о национальных особенностях правового сознания, о признании его важнейшим фактором государственно-правовой жизни, о необходимости переосмысления современного понимания.</w:t>
      </w:r>
    </w:p>
    <w:p w14:paraId="175A1BA3"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прежде всего, постановкой научной проблемы. Данная работа является одним из первых монографических исследований, в котором осуществлен комплексный анализ правового сознания как важнейшего явления древнерусской и российской государственно-правовой жизни. Дана характеристика национально-культурных особенностей правового сознания на разных исторических этапах его развития. На основе различных теоретико-методологических подходов, способов познания выявлен механизм взаимодействия структурных элементов правового сознания, причины и особенности раздвоенного и целостного, конфликтного и бесконфликтного состояний правового сознания, цикличность его развития.</w:t>
      </w:r>
    </w:p>
    <w:p w14:paraId="76E2F648"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Показана необходимость сохранения сущностных особенностей правового сознания наряду с историческими изменениями, использования преобразовательных и</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идей в обеспечении целостности государственно-правовой жизни. Обоснована необходимость переосмысления правосознания и формирования целостного понимания его. Предложено авторское определение понятия правового сознания.</w:t>
      </w:r>
    </w:p>
    <w:p w14:paraId="7C0F1F97"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постановки вопросов, полученное в результате исследования приращение научного знания нашли отражение в положениях и выводах, выносимых на защиту.</w:t>
      </w:r>
    </w:p>
    <w:p w14:paraId="6B3BD25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14:paraId="710283B7"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Древнерусское правовое сознание возникло до киевского периода. Его становление, развитие, приращение знаний, формирование особенностей связано с этнологическими, историческими, социально-экономическими, другими факторами жизни праславянского народа, с его душевно-духовным складом, с различными способами постижения окружающего мира. Особенности правового сознания складывались в праславянский период, обогащались в христианский период, по-разному проявлялись в древнерусской и российской государственно-правовой жизни и отражались в политико-правовой мысли. Выявление этих особенностей служит признанию правового сознания атрибутивным свойством древнерусской и российской государственно-правовой жизни.</w:t>
      </w:r>
    </w:p>
    <w:p w14:paraId="0883F167"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Правовое сознание - сложное, многообразное явление государственно-правовой жизни. Оно выражалось в целостной системе синкретических веро-учительных знаний, имевших сопричасный, консервативный, толерантный характер. Его бытие может быть представлено: эмоционально-чувственными, рациональными и иррациональными формами; подсознательно-инстинктивным, интеллектуальным и интуитивным уровнями; целостным и раздвоенным, конфликтным и бесконфликтным состояниями. Оно может быть представлено прошлым, настоящим, будущим, условным и безусловным аспектами.</w:t>
      </w:r>
    </w:p>
    <w:p w14:paraId="48D0C1E0"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Инстинктивный уровень соотносится с бессознательной и подсознательной сферами. Интеллектуальный уровень выражается в эмпирических, теоретических, метатеоретических знаниях. Интеллектуальный уровень является опосредованной формой психической деятельности, возникающей в процессе чувственного восприятия, эмоционального реагирования, логического мышления, получающего выражение в идеях, понятиях, теоретических конструкциях. В результате соотношения всех форм внутренней, душевнодуховной деятельности, по-разному проявляющейся в исторических условиях государственно-правовой жизни, складываются первичные, непосредственные, и вторичные, опосредованные, представления о ней. Опосредованные представления, основанные на памяти о предшествовавших формах государственно-правовой жизни и реакциях на них, служат формированию обобщенного знания, понятийному его выражению.</w:t>
      </w:r>
    </w:p>
    <w:p w14:paraId="0BAA96D4"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Эмпирические и теоретические знания служат постижению условной, конкретно-исторической истины его. Теоретической основой постижения этой истины является конструкция «конкретно-эмпирического». Значение эмпирической составляющей состоит в возможности расчленения (фактического или мысленного в процессе логических операций) правосознания на множество структурных элементов, в определении их пространственного, временного места нахождения и взаимодействия. Значение «</w:t>
      </w:r>
      <w:r>
        <w:rPr>
          <w:rStyle w:val="WW8Num3z0"/>
          <w:rFonts w:ascii="Verdana" w:hAnsi="Verdana"/>
          <w:color w:val="4682B4"/>
          <w:sz w:val="18"/>
          <w:szCs w:val="18"/>
        </w:rPr>
        <w:t>конкретного</w:t>
      </w:r>
      <w:r>
        <w:rPr>
          <w:rFonts w:ascii="Verdana" w:hAnsi="Verdana"/>
          <w:color w:val="000000"/>
          <w:sz w:val="18"/>
          <w:szCs w:val="18"/>
        </w:rPr>
        <w:t>» заключается в понимании целостности правосознания, коренящихся в законе его бытия возможностей, пределов изменения и сохранения правосознания как правового явления.</w:t>
      </w:r>
    </w:p>
    <w:p w14:paraId="2A68FE6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На уровне метатеоретической интеллектуальности формируется общенаучная картина мира, философские, мировоззренческие основания правового сознания, всей юридической науки. На этом уровне правосознание соприкасается с высшим, духовным состоянием, может выражаться в интуиции, представлять своеобразное чувствознание истинного смысла и безусловной ценности окружающего природного, социального, в том числе государственно-правового мира, человека в нем и праведности их бытия.</w:t>
      </w:r>
    </w:p>
    <w:p w14:paraId="18F5C3B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Характер сочетания всех видов деятельности определяет состояние, изменение правового знания, степень его влияния на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определенного действия, поступка, на устойчивую социализацию. В сочетании указанных аспектов, в своеобразной соборности знания и чувствования заключены особенности праславянского правового сознания, целостного понимания его. Для этого сознания характерен синкретизм, внутренняя связь с миром, космическим, природным, социальным, акцент на целостности как единстве множественного. Это сознание носило космологический, религиозно-философский, духовно-нравственный, социально-психологический, консервативный, толерантный характер. Оно основывалось на признании божественной субстанции, олицетворяющей безусловную истину и высшую справедливость, являло собой вероучительное чувствознание, представленное ве-дичеством, язычеством, затем христианством.</w:t>
      </w:r>
    </w:p>
    <w:p w14:paraId="2762F437"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Содержание праславянского сознания составляли идеи единства, православия, святости. Понятийной формой выражения безусловной и конкретно-исторической истины, высшей и</w:t>
      </w:r>
      <w:r>
        <w:rPr>
          <w:rStyle w:val="WW8Num2z0"/>
          <w:rFonts w:ascii="Verdana" w:hAnsi="Verdana"/>
          <w:color w:val="000000"/>
          <w:sz w:val="18"/>
          <w:szCs w:val="18"/>
        </w:rPr>
        <w:t> </w:t>
      </w:r>
      <w:r>
        <w:rPr>
          <w:rStyle w:val="WW8Num3z0"/>
          <w:rFonts w:ascii="Verdana" w:hAnsi="Verdana"/>
          <w:color w:val="4682B4"/>
          <w:sz w:val="18"/>
          <w:szCs w:val="18"/>
        </w:rPr>
        <w:t>законной</w:t>
      </w:r>
      <w:r>
        <w:rPr>
          <w:rStyle w:val="WW8Num2z0"/>
          <w:rFonts w:ascii="Verdana" w:hAnsi="Verdana"/>
          <w:color w:val="000000"/>
          <w:sz w:val="18"/>
          <w:szCs w:val="18"/>
        </w:rPr>
        <w:t> </w:t>
      </w:r>
      <w:r>
        <w:rPr>
          <w:rFonts w:ascii="Verdana" w:hAnsi="Verdana"/>
          <w:color w:val="000000"/>
          <w:sz w:val="18"/>
          <w:szCs w:val="18"/>
        </w:rPr>
        <w:t>справедливости было религиозно-философское понятие правды как чувствознание божественной закономерности, природной и социальной ограниченности. Оно явилось основой понимания сознания как правового, воплощение которого виделось в создании «</w:t>
      </w:r>
      <w:r>
        <w:rPr>
          <w:rStyle w:val="WW8Num3z0"/>
          <w:rFonts w:ascii="Verdana" w:hAnsi="Verdana"/>
          <w:color w:val="4682B4"/>
          <w:sz w:val="18"/>
          <w:szCs w:val="18"/>
        </w:rPr>
        <w:t>государства правды</w:t>
      </w:r>
      <w:r>
        <w:rPr>
          <w:rFonts w:ascii="Verdana" w:hAnsi="Verdana"/>
          <w:color w:val="000000"/>
          <w:sz w:val="18"/>
          <w:szCs w:val="18"/>
        </w:rPr>
        <w:t>» «</w:t>
      </w:r>
      <w:r>
        <w:rPr>
          <w:rStyle w:val="WW8Num3z0"/>
          <w:rFonts w:ascii="Verdana" w:hAnsi="Verdana"/>
          <w:color w:val="4682B4"/>
          <w:sz w:val="18"/>
          <w:szCs w:val="18"/>
        </w:rPr>
        <w:t>закона правды</w:t>
      </w:r>
      <w:r>
        <w:rPr>
          <w:rFonts w:ascii="Verdana" w:hAnsi="Verdana"/>
          <w:color w:val="000000"/>
          <w:sz w:val="18"/>
          <w:szCs w:val="18"/>
        </w:rPr>
        <w:t>», в праведности государственно-правовой жизни. Для этого сознания характерно сочетание преобразовательных и охранительных идей и их равная значимость. Правовое сознание служило определению пределов изменения и сохранения государственно-правовой жизни. Влияние этих знаний проявлялось на протяжении всей отечественной истории.</w:t>
      </w:r>
    </w:p>
    <w:p w14:paraId="1A3FB18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На основе линейных и нелинейных методов познания показано значение целостности правового сознания, выявлены причины его раздвоенности и конфликтности, которые видятся в нарушении пределов внутренних и внешних взаимодействий. Предел определяется законом бытия, внутренними возможностями правового сознания, свойствами взаимодействующих элементов, каждый из которых собственным существованием создает свою противоположность. Согласно закону единства и борьбы противоположностей, они постоянно переходят друг в друга. Достижение в определенном направлении развития и действия правового сознания свидетельствует о необходимости изменения характера действия на противоположное.</w:t>
      </w:r>
    </w:p>
    <w:p w14:paraId="188B6AA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9. Из ритмичной смены противоположных состояний: целостного раздвоенным, гармоничного дисгармоничным, бесконфликтного конфликтным, являющихся пределами друг друга, проистекает природа колебательных движений, циклы. В них проявляется закономерность бытия правового сознания, которой определяется равная значимость противоположных состояний, устойчивость отношений правового сознания и положительное влияние его на стабильность государственно-правовой жизни. Делается вывод о циклическом развитии правового сознания, называются следующие циклы. Цикл дохристианского праславянского правового сознания; цикл христианского правового сознания; цикл светского, советского и постсоветского правосознания. Каждый цикл характеризовался заимствованием знаний, переосмыслением их и созданием новой разновидности </w:t>
      </w:r>
      <w:r>
        <w:rPr>
          <w:rFonts w:ascii="Verdana" w:hAnsi="Verdana"/>
          <w:color w:val="000000"/>
          <w:sz w:val="18"/>
          <w:szCs w:val="18"/>
        </w:rPr>
        <w:lastRenderedPageBreak/>
        <w:t>правовых знаний. Каждый из них заканчивался уничтожением собственных достижений (постсоветский период еще продолжается).</w:t>
      </w:r>
    </w:p>
    <w:p w14:paraId="378863B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Праславянское правовое сознание - целостная система, основанная на понимании единства духовного и материального мира. Взаимодействия внутренних элементов его носили бесконфликтный, синергетический характер. В условиях постоянно меняющихся форм индивидуального и коллективного бытия правовое сознание служило организации государственно-правовой жизни, определению меры поведения правителей и народа, изменению и сохранению этой жизни. Оно являлось основой формирования и</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осуществления заповедей, традиций, принципов, среди которых особое место отводится принципу традиционализма.</w:t>
      </w:r>
    </w:p>
    <w:p w14:paraId="06670AE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условиях создания и утверждения Киевского государства, внешней борьбы за независимость, внутренней междоусобной борьбы, в условиях христианизации и признания, прежде всего правителями, нового знания, возникла внутренняя (в правосознании и правителей, и народа) и внешняя (между</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правителей и народа) раздвоенность и конфликтность правового сознания, возникло двоеверие. Это в значительной степени определило политическую ситуацию того времени, привело к ослаблению и раздробленности Киевского государства, в дальнейшем - к иноземному завоеванию его, знаменовавшему завершение двоеверного периода.</w:t>
      </w:r>
    </w:p>
    <w:p w14:paraId="3A1AE197"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Завершение цикла раздвоенности правового сознания и раздробленности государства означало возникновение нового цикла, характеризовавшегося</w:t>
      </w:r>
      <w:r>
        <w:rPr>
          <w:rStyle w:val="WW8Num2z0"/>
          <w:rFonts w:ascii="Verdana" w:hAnsi="Verdana"/>
          <w:color w:val="000000"/>
          <w:sz w:val="18"/>
          <w:szCs w:val="18"/>
        </w:rPr>
        <w:t> </w:t>
      </w:r>
      <w:r>
        <w:rPr>
          <w:rStyle w:val="WW8Num3z0"/>
          <w:rFonts w:ascii="Verdana" w:hAnsi="Verdana"/>
          <w:color w:val="4682B4"/>
          <w:sz w:val="18"/>
          <w:szCs w:val="18"/>
        </w:rPr>
        <w:t>собиранием</w:t>
      </w:r>
      <w:r>
        <w:rPr>
          <w:rStyle w:val="WW8Num2z0"/>
          <w:rFonts w:ascii="Verdana" w:hAnsi="Verdana"/>
          <w:color w:val="000000"/>
          <w:sz w:val="18"/>
          <w:szCs w:val="18"/>
        </w:rPr>
        <w:t> </w:t>
      </w:r>
      <w:r>
        <w:rPr>
          <w:rFonts w:ascii="Verdana" w:hAnsi="Verdana"/>
          <w:color w:val="000000"/>
          <w:sz w:val="18"/>
          <w:szCs w:val="18"/>
        </w:rPr>
        <w:t>русских земель, формированием государственности в лице Московской Руси, затем Российской Империи. Этому способствовали древние и новые знания, которые народ пропускал через себя, наслаивал на свои, традиционные знания, наполнял смыслом православной правды, приобретавшей христианское звучание. Создавалась новая разновидность - православное христианское правовое сознание.</w:t>
      </w:r>
    </w:p>
    <w:p w14:paraId="344D403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Противостояние нового и древнего знаний в условиях Московской Руси и Российской Империи определило этнический, политический, идеологический аспекты раздвоенности и конфликтности российского правосознания, которые переплетались с религиозным аспектом. Они выражались в различном отношении к древним и новым знаниям западных и восточных славян; в династических</w:t>
      </w:r>
      <w:r>
        <w:rPr>
          <w:rStyle w:val="WW8Num2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 в соотношении светской и церковной властей, которые находились в противоборстве по экономическим вопросам и совместно выступали против инакомыслия и влияния древнего знания. Концентрированным выражением религиозной конфликтности явилась борьба стяжателей, ориентировавшихся на западную идеологию, и нестяжателей, имевших сходство с дохристианской традицией.</w:t>
      </w:r>
    </w:p>
    <w:p w14:paraId="12A62A99"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Состояние раздвоенности, конфликтности сознания нашло отражение в древнерусской политико-правовой мысли, во взглядах мыслителей последующих периодов. Авторы «</w:t>
      </w:r>
      <w:r>
        <w:rPr>
          <w:rStyle w:val="WW8Num3z0"/>
          <w:rFonts w:ascii="Verdana" w:hAnsi="Verdana"/>
          <w:color w:val="4682B4"/>
          <w:sz w:val="18"/>
          <w:szCs w:val="18"/>
        </w:rPr>
        <w:t>Слова о законе и благодати</w:t>
      </w:r>
      <w:r>
        <w:rPr>
          <w:rFonts w:ascii="Verdana" w:hAnsi="Verdana"/>
          <w:color w:val="000000"/>
          <w:sz w:val="18"/>
          <w:szCs w:val="18"/>
        </w:rPr>
        <w:t>», «</w:t>
      </w:r>
      <w:r>
        <w:rPr>
          <w:rStyle w:val="WW8Num3z0"/>
          <w:rFonts w:ascii="Verdana" w:hAnsi="Verdana"/>
          <w:color w:val="4682B4"/>
          <w:sz w:val="18"/>
          <w:szCs w:val="18"/>
        </w:rPr>
        <w:t>Повести временных лет</w:t>
      </w:r>
      <w:r>
        <w:rPr>
          <w:rFonts w:ascii="Verdana" w:hAnsi="Verdana"/>
          <w:color w:val="000000"/>
          <w:sz w:val="18"/>
          <w:szCs w:val="18"/>
        </w:rPr>
        <w:t>», «</w:t>
      </w:r>
      <w:r>
        <w:rPr>
          <w:rStyle w:val="WW8Num3z0"/>
          <w:rFonts w:ascii="Verdana" w:hAnsi="Verdana"/>
          <w:color w:val="4682B4"/>
          <w:sz w:val="18"/>
          <w:szCs w:val="18"/>
        </w:rPr>
        <w:t>Поучения Владимира Мономаха</w:t>
      </w:r>
      <w:r>
        <w:rPr>
          <w:rFonts w:ascii="Verdana" w:hAnsi="Verdana"/>
          <w:color w:val="000000"/>
          <w:sz w:val="18"/>
          <w:szCs w:val="18"/>
        </w:rPr>
        <w:t>», «</w:t>
      </w:r>
      <w:r>
        <w:rPr>
          <w:rStyle w:val="WW8Num3z0"/>
          <w:rFonts w:ascii="Verdana" w:hAnsi="Verdana"/>
          <w:color w:val="4682B4"/>
          <w:sz w:val="18"/>
          <w:szCs w:val="18"/>
        </w:rPr>
        <w:t>Слова о полку Игореве</w:t>
      </w:r>
      <w:r>
        <w:rPr>
          <w:rFonts w:ascii="Verdana" w:hAnsi="Verdana"/>
          <w:color w:val="000000"/>
          <w:sz w:val="18"/>
          <w:szCs w:val="18"/>
        </w:rPr>
        <w:t>» пытались соединить древние и новые знания. В постановке и анализе государственно-правовых идей содержатся основы философско-религиозного и научного понимания праведного государства, закона, сильной государственной власти, праведного и ответственного правления, роли мудрого, благочестивого правителя. В них дано обоснование необходимости укрепления Киевского государства, его международного значения, обеспечения самобытности и самостоятельности в национально-государственном устройстве и властвовании. Тем самым были заложены основы государственного правосознания и правового государства.</w:t>
      </w:r>
    </w:p>
    <w:p w14:paraId="0BBCD92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Древние знания, основанные на православной идее правды, вместе с новыми, христианскими знаниями обеспечивали целостность государственно-правовой жизни. Идея целостности явилась основой объединения Руси под эгидой Москвы, концентрации государственной власти в период создания Великороссии. Она послужила возрождению российского самосознания, предотвращению распада и укреплению государственности в условиях Смутного времени и созданию Российской Империи. Идея целостности государства наряду с идеей приоритета общенациональных интересов служила основой понимания государственного правосознания.</w:t>
      </w:r>
    </w:p>
    <w:p w14:paraId="66E41931"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16. Проблема раздвоенности сознания и его причин поставлена представителями славянофильского направления. Они полагали, что несовершенство принятия и распространения </w:t>
      </w:r>
      <w:r>
        <w:rPr>
          <w:rFonts w:ascii="Verdana" w:hAnsi="Verdana"/>
          <w:color w:val="000000"/>
          <w:sz w:val="18"/>
          <w:szCs w:val="18"/>
        </w:rPr>
        <w:lastRenderedPageBreak/>
        <w:t>христианства, которое сначала было достоянием правителей и образованной части народа (в сознании большинства народа не было ясного понимания высокой святости христианского знания и веры), привело к нарушению целостности сознания, к общественному разъединению.</w:t>
      </w:r>
    </w:p>
    <w:p w14:paraId="57A74D15"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Славянофилы старались понять российскую идентичность, основу ее видели в православной идее правды, определявшей жизненные принципы древнерусского народа. Считали, что она может быть использована для самобытного понимания права, для формирования внутреннего</w:t>
      </w:r>
      <w:r>
        <w:rPr>
          <w:rStyle w:val="WW8Num2z0"/>
          <w:rFonts w:ascii="Verdana" w:hAnsi="Verdana"/>
          <w:color w:val="000000"/>
          <w:sz w:val="18"/>
          <w:szCs w:val="18"/>
        </w:rPr>
        <w:t> </w:t>
      </w:r>
      <w:r>
        <w:rPr>
          <w:rStyle w:val="WW8Num3z0"/>
          <w:rFonts w:ascii="Verdana" w:hAnsi="Verdana"/>
          <w:color w:val="4682B4"/>
          <w:sz w:val="18"/>
          <w:szCs w:val="18"/>
        </w:rPr>
        <w:t>самообязывания</w:t>
      </w:r>
      <w:r>
        <w:rPr>
          <w:rFonts w:ascii="Verdana" w:hAnsi="Verdana"/>
          <w:color w:val="000000"/>
          <w:sz w:val="18"/>
          <w:szCs w:val="18"/>
        </w:rPr>
        <w:t>. Может послужить решению насущных задач, связанных с возрождением и сохранением духовности, с выработкой концепции национального сознания, просвещения, воспитания, с развитием собственной науки, приниженных влиянием Запада и подражанием ему. Она может послужить определению своего государственно-правового пути и обеспечению его органического развития.</w:t>
      </w:r>
    </w:p>
    <w:p w14:paraId="48450821"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 конце XIX - начале XX вв., в новой фазе исторического развития, имевшего одностороннее обоснование прогрессистскими идеями, вновь возникла раздвоенность правового сознания, которая нашла отражение во взглядах российских консерваторов, явившихся естественным продолжением древнерусского и славянофильского правового сознания. Консерваторы признавали сильное, но последующее влияние христианства, Византийского самодержавия, Монгольского Востока, аристократического польского общественного строя, европейских идей. Они говорили о первоначальном влиянии языческого строя и славянских идей, развивали понятие государственного правосознания, государственный характер которого у них определялся идеей государства. Признали основной задачей задачу охранения государственно-правовой жизни, являющуюся воплощением древней охранительной идеи сильного рода. Отступление от нее К. П. Победоносцев считал нарушением «</w:t>
      </w:r>
      <w:r>
        <w:rPr>
          <w:rStyle w:val="WW8Num3z0"/>
          <w:rFonts w:ascii="Verdana" w:hAnsi="Verdana"/>
          <w:color w:val="4682B4"/>
          <w:sz w:val="18"/>
          <w:szCs w:val="18"/>
        </w:rPr>
        <w:t>зиждительных начал</w:t>
      </w:r>
      <w:r>
        <w:rPr>
          <w:rFonts w:ascii="Verdana" w:hAnsi="Verdana"/>
          <w:color w:val="000000"/>
          <w:sz w:val="18"/>
          <w:szCs w:val="18"/>
        </w:rPr>
        <w:t>» государственной жизни, российского бытия.</w:t>
      </w:r>
    </w:p>
    <w:p w14:paraId="1B55AA3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Несовершенство, раздвоенность правосознания XX в., возникшее нарушение в соотношении между материальными и духовными аспектами, привели к формированию И.А. Ильиным теоретической конструкции целостного, здорового правосознания. В основу ее положены идеи духовности правосознания, сочетания внутренней и внешней жизни его, правоты и чувст-вознания ее, способности к внутреннему признанию,</w:t>
      </w:r>
      <w:r>
        <w:rPr>
          <w:rStyle w:val="WW8Num2z0"/>
          <w:rFonts w:ascii="Verdana" w:hAnsi="Verdana"/>
          <w:color w:val="000000"/>
          <w:sz w:val="18"/>
          <w:szCs w:val="18"/>
        </w:rPr>
        <w:t> </w:t>
      </w:r>
      <w:r>
        <w:rPr>
          <w:rStyle w:val="WW8Num3z0"/>
          <w:rFonts w:ascii="Verdana" w:hAnsi="Verdana"/>
          <w:color w:val="4682B4"/>
          <w:sz w:val="18"/>
          <w:szCs w:val="18"/>
        </w:rPr>
        <w:t>самообязыванию</w:t>
      </w:r>
      <w:r>
        <w:rPr>
          <w:rStyle w:val="WW8Num2z0"/>
          <w:rFonts w:ascii="Verdana" w:hAnsi="Verdana"/>
          <w:color w:val="000000"/>
          <w:sz w:val="18"/>
          <w:szCs w:val="18"/>
        </w:rPr>
        <w:t> </w:t>
      </w:r>
      <w:r>
        <w:rPr>
          <w:rFonts w:ascii="Verdana" w:hAnsi="Verdana"/>
          <w:color w:val="000000"/>
          <w:sz w:val="18"/>
          <w:szCs w:val="18"/>
        </w:rPr>
        <w:t>и добровольному вменению себе внешних, государственно-властных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Из них проистекает понимание духовной самобытности, национальной автономии правосознания, государства, права и их притязание на собственную жизнь, на свое национальное достоинство. В этом видится развитие древнерусских идей государственно правосознания, государственного образа мыслей, государственного настроения чувств.</w:t>
      </w:r>
    </w:p>
    <w:p w14:paraId="4070AE3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Проблема целостности, как и раздвоенности - это проблема гармонии и нарушения ее во внутренних и внешних отношениях правосознания. Она постоянно актуализируется проявлениями особенностей структурных элементов, закономерными процессами изменения и сохранения, разной динамикой развития, внешними воздействиями, вольно или невольно ведущими к рассогласованию, к нарушению единства и целостности правосознания. Современная антигосударственная направленность, подкрепленная глобалист-ской идеологией, ориентирующейся на общечеловеческие ценности, отрицающей национальные явления, идеи, усиливает раздвоенность, конфликтность правосознания, определяет кризисное состояние различных социальных систем.</w:t>
      </w:r>
    </w:p>
    <w:p w14:paraId="3DD9505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С позиции циклического развития, усиление конфликтности свидетельствует об исчерпании возможностей отношения между идеями, отражающими материальное и идеальное, развитие и сохранение, западными, либеральными и российскими национальными идеями. Кризисное состояние свидетельствует о завершении фазы рационального понимания и прагматического использования государственно-правовых явлений, о достижении предела развития правового сознания в данном его качестве и о необходимости возникновения новой волны с положительной обратной связью рациональных, преобразовательных идей по отношению к</w:t>
      </w:r>
      <w:r>
        <w:rPr>
          <w:rStyle w:val="WW8Num2z0"/>
          <w:rFonts w:ascii="Verdana" w:hAnsi="Verdana"/>
          <w:color w:val="000000"/>
          <w:sz w:val="18"/>
          <w:szCs w:val="18"/>
        </w:rPr>
        <w:t> </w:t>
      </w:r>
      <w:r>
        <w:rPr>
          <w:rStyle w:val="WW8Num3z0"/>
          <w:rFonts w:ascii="Verdana" w:hAnsi="Verdana"/>
          <w:color w:val="4682B4"/>
          <w:sz w:val="18"/>
          <w:szCs w:val="18"/>
        </w:rPr>
        <w:t>охранительным</w:t>
      </w:r>
      <w:r>
        <w:rPr>
          <w:rStyle w:val="WW8Num2z0"/>
          <w:rFonts w:ascii="Verdana" w:hAnsi="Verdana"/>
          <w:color w:val="000000"/>
          <w:sz w:val="18"/>
          <w:szCs w:val="18"/>
        </w:rPr>
        <w:t> </w:t>
      </w:r>
      <w:r>
        <w:rPr>
          <w:rFonts w:ascii="Verdana" w:hAnsi="Verdana"/>
          <w:color w:val="000000"/>
          <w:sz w:val="18"/>
          <w:szCs w:val="18"/>
        </w:rPr>
        <w:t xml:space="preserve">и иным традиционным идеям. Наступление предела в цивилизационном развитии, ориентированном на преобразовательную деятельность, означает, что за ним либо последует переход в другую, противоположную фазу, фазу организованности, устойчивости, стабильности, либо произойдет </w:t>
      </w:r>
      <w:r>
        <w:rPr>
          <w:rFonts w:ascii="Verdana" w:hAnsi="Verdana"/>
          <w:color w:val="000000"/>
          <w:sz w:val="18"/>
          <w:szCs w:val="18"/>
        </w:rPr>
        <w:lastRenderedPageBreak/>
        <w:t>утрата национальной государственности и российской идентичности, олицетворением которых является правовое сознание.</w:t>
      </w:r>
    </w:p>
    <w:p w14:paraId="54EB44C9"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Стабильность российской государственно-правовой жизни зависит не только от выработки программ, правильной постановки задач и выбора соответствующих средств их решения. Она зависит, прежде всего, от состояния правового сознания. Стабильность должна обеспечиваться государственным правосознанием, сильной, т.е. хорошо организованной и праведно действующей государственной властью. Для стабильности необходимо понимание роли внутренних и внешних взаимодействий правового сознания, установление временных и пространственных пределов волны действия, изменения и волны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Fonts w:ascii="Verdana" w:hAnsi="Verdana"/>
          <w:color w:val="000000"/>
          <w:sz w:val="18"/>
          <w:szCs w:val="18"/>
        </w:rPr>
        <w:t>, сохранения. Необходимо знание позиции субъектов государственной деятельности, их отношения к преобразовательным и иным идеям, целям, к стране, государству, народу. Важна позиция народа, его отношение к задачам, к реальным преобразованиям. От всех этих факторов в значительной степени зависит состояние закономерной изменяемости и устойчивости государственно-правовой жизни, которая будет проявляться в их чередовании до исчерпания возможностей, коренящихся в законах ее бытия в данном качестве.</w:t>
      </w:r>
    </w:p>
    <w:p w14:paraId="60BABB8B"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Гарантией возрождения России должно служить изменение стратегии научных исследований. Оно в значительной степени связано с переосмыслением правосознания и на его основе всех государственно-правовых понятий. Важнейшей научной задачей, которую необходимо решать в процессе переосмысления правосознания, является реконструкция знаний об объекте отражения, содержании понятия правосознания, о методологических принципах его познания. В современных условиях наука должна ориентироваться на многофакторный подход, выявлять познавательные возможности различных методов линейного и нелинейного характера.</w:t>
      </w:r>
    </w:p>
    <w:p w14:paraId="76B9AC3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Использование теоретических конструкций государственно-правовой жизни и государственно-правового бытия, отражающих динамическое и статическое состояние правового сознания, расширяет объем этого понятия, способствует совершенствованию знаний о древнерусском и российском правовом сознании как важнейшем явлении государственно-правовой жизни. На основе этих конструкций правовое сознание рассматривается как духовно-нравственное, социально-психическое, формально-юридическое и собственно правовое феноменальное и идеальное явление. Правовое сознание определяется как целостная система правовых чувствознаний, выраженных в религиозно-философской идее правды, олицетворяющей безусловную истину; юридических чувствознаний, соответствующих условной, конкретно-исторической истине и законной справедливости государственно-правовой жизни.</w:t>
      </w:r>
    </w:p>
    <w:p w14:paraId="4C11C42E"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В переосмыслении правосознания, включении реконструированного понятия правосознания в арсенал юридической науки, в учебные программы видится важнейшая теоретическая задача современности. Практическая задача состоит в правовом воспитании, в формировании государственного правосознания, которое призвано учитывать национальные особенности, национальные интересы, обеспечивать национальную безопасность. Успешное решение этих задач необходимо для сохранения жизни и дальнейшего развития государственно-организованного общества как целого, нации как сущностной основы его.</w:t>
      </w:r>
    </w:p>
    <w:p w14:paraId="609FE3B6"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том, что результаты данного исследования могут быть использованы в дальнейших научных разработках проблем правового сознания. Сформулированные в диссертации положения и выводы развивают и дополняют отдельные положения «</w:t>
      </w:r>
      <w:r>
        <w:rPr>
          <w:rStyle w:val="WW8Num3z0"/>
          <w:rFonts w:ascii="Verdana" w:hAnsi="Verdana"/>
          <w:color w:val="4682B4"/>
          <w:sz w:val="18"/>
          <w:szCs w:val="18"/>
        </w:rPr>
        <w:t>Истории политических и правовых учений</w:t>
      </w:r>
      <w:r>
        <w:rPr>
          <w:rFonts w:ascii="Verdana" w:hAnsi="Verdana"/>
          <w:color w:val="000000"/>
          <w:sz w:val="18"/>
          <w:szCs w:val="18"/>
        </w:rPr>
        <w:t>», «</w:t>
      </w:r>
      <w:r>
        <w:rPr>
          <w:rStyle w:val="WW8Num3z0"/>
          <w:rFonts w:ascii="Verdana" w:hAnsi="Verdana"/>
          <w:color w:val="4682B4"/>
          <w:sz w:val="18"/>
          <w:szCs w:val="18"/>
        </w:rPr>
        <w:t>Теории государства и права</w:t>
      </w:r>
      <w:r>
        <w:rPr>
          <w:rFonts w:ascii="Verdana" w:hAnsi="Verdana"/>
          <w:color w:val="000000"/>
          <w:sz w:val="18"/>
          <w:szCs w:val="18"/>
        </w:rPr>
        <w:t>», понятия правового сознания.</w:t>
      </w:r>
    </w:p>
    <w:p w14:paraId="70EFB680"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положения и выводы могут положительно отразиться на состоянии современной государственно-правовой жизни. Они могут быть использованы при решении ряда практических задач, связанных с развитием правовой культуры, осуществлением правового воспитания, юридического образования,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иной государственно-правовой деятельности, с укреплением правопорядка.</w:t>
      </w:r>
    </w:p>
    <w:p w14:paraId="3739303B"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и выводы диссертации были </w:t>
      </w:r>
      <w:r>
        <w:rPr>
          <w:rFonts w:ascii="Verdana" w:hAnsi="Verdana"/>
          <w:color w:val="000000"/>
          <w:sz w:val="18"/>
          <w:szCs w:val="18"/>
        </w:rPr>
        <w:lastRenderedPageBreak/>
        <w:t>изложены и обсуждены на расширенном заседании кафедры теории государства и права Ставропольского государственного университета. Диссертационная работа рекомендована к защите по специальности 12.00.01 - теория и история права и государства; история учений о праве и государстве.</w:t>
      </w:r>
    </w:p>
    <w:p w14:paraId="27FC1848"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и результаты исследования проходили апробацию на следующих научно-практических конференциях: межвузовской научнотеоретической конференции «Правовой режим</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вопросы теории и истории» (Санкт-Петербург, 2001 г.); Международной конференции «</w:t>
      </w:r>
      <w:r>
        <w:rPr>
          <w:rStyle w:val="WW8Num3z0"/>
          <w:rFonts w:ascii="Verdana" w:hAnsi="Verdana"/>
          <w:color w:val="4682B4"/>
          <w:sz w:val="18"/>
          <w:szCs w:val="18"/>
        </w:rPr>
        <w:t>Актуальные проблемы истории государства и права, политических и правовых учений</w:t>
      </w:r>
      <w:r>
        <w:rPr>
          <w:rFonts w:ascii="Verdana" w:hAnsi="Verdana"/>
          <w:color w:val="000000"/>
          <w:sz w:val="18"/>
          <w:szCs w:val="18"/>
        </w:rPr>
        <w:t>» (Самара, 2001 г.); III Международном конгрессе «</w:t>
      </w:r>
      <w:r>
        <w:rPr>
          <w:rStyle w:val="WW8Num3z0"/>
          <w:rFonts w:ascii="Verdana" w:hAnsi="Verdana"/>
          <w:color w:val="4682B4"/>
          <w:sz w:val="18"/>
          <w:szCs w:val="18"/>
        </w:rPr>
        <w:t>Мир на Северном Кавказе через языки, образование, культуру</w:t>
      </w:r>
      <w:r>
        <w:rPr>
          <w:rFonts w:ascii="Verdana" w:hAnsi="Verdana"/>
          <w:color w:val="000000"/>
          <w:sz w:val="18"/>
          <w:szCs w:val="18"/>
        </w:rPr>
        <w:t>» (Пятигорск, 2001 г.); Международном гуманитарном конгрессе «</w:t>
      </w:r>
      <w:r>
        <w:rPr>
          <w:rStyle w:val="WW8Num3z0"/>
          <w:rFonts w:ascii="Verdana" w:hAnsi="Verdana"/>
          <w:color w:val="4682B4"/>
          <w:sz w:val="18"/>
          <w:szCs w:val="18"/>
        </w:rPr>
        <w:t>Построение гражданского общества</w:t>
      </w:r>
      <w:r>
        <w:rPr>
          <w:rFonts w:ascii="Verdana" w:hAnsi="Verdana"/>
          <w:color w:val="000000"/>
          <w:sz w:val="18"/>
          <w:szCs w:val="18"/>
        </w:rPr>
        <w:t>» (Иркутск, 2002 г.); Всероссийской научно-теоретической конференции «</w:t>
      </w:r>
      <w:r>
        <w:rPr>
          <w:rStyle w:val="WW8Num3z0"/>
          <w:rFonts w:ascii="Verdana" w:hAnsi="Verdana"/>
          <w:color w:val="4682B4"/>
          <w:sz w:val="18"/>
          <w:szCs w:val="18"/>
        </w:rPr>
        <w:t>Понимание права</w:t>
      </w:r>
      <w:r>
        <w:rPr>
          <w:rFonts w:ascii="Verdana" w:hAnsi="Verdana"/>
          <w:color w:val="000000"/>
          <w:sz w:val="18"/>
          <w:szCs w:val="18"/>
        </w:rPr>
        <w:t>» (Москва, 2003 г.); межрегиональной научно-практической конференции «Государственная служба и укрепление государственности. Проблемы осуществления реформы государственной службы» (Ставрополь, 2003 г.); III Международной научно-практической конференции «Проблемы регионального управления, экономики, права и инновационных процессов в образовании» (Таганрог, 2003 г.); Всероссийской научной конференции «</w:t>
      </w:r>
      <w:r>
        <w:rPr>
          <w:rStyle w:val="WW8Num3z0"/>
          <w:rFonts w:ascii="Verdana" w:hAnsi="Verdana"/>
          <w:color w:val="4682B4"/>
          <w:sz w:val="18"/>
          <w:szCs w:val="18"/>
        </w:rPr>
        <w:t>Право как ценность: многообразие исторических форм и перспективы развития</w:t>
      </w:r>
      <w:r>
        <w:rPr>
          <w:rFonts w:ascii="Verdana" w:hAnsi="Verdana"/>
          <w:color w:val="000000"/>
          <w:sz w:val="18"/>
          <w:szCs w:val="18"/>
        </w:rPr>
        <w:t>» (Сочи, 2004 г.); Международной научно-методической конференции «</w:t>
      </w:r>
      <w:r>
        <w:rPr>
          <w:rStyle w:val="WW8Num3z0"/>
          <w:rFonts w:ascii="Verdana" w:hAnsi="Verdana"/>
          <w:color w:val="4682B4"/>
          <w:sz w:val="18"/>
          <w:szCs w:val="18"/>
        </w:rPr>
        <w:t>Тенденции развития юридической науки</w:t>
      </w:r>
      <w:r>
        <w:rPr>
          <w:rFonts w:ascii="Verdana" w:hAnsi="Verdana"/>
          <w:color w:val="000000"/>
          <w:sz w:val="18"/>
          <w:szCs w:val="18"/>
        </w:rPr>
        <w:t>» (Ставрополь, 2005 г.); Международной научно-практической конференции «</w:t>
      </w:r>
      <w:r>
        <w:rPr>
          <w:rStyle w:val="WW8Num3z0"/>
          <w:rFonts w:ascii="Verdana" w:hAnsi="Verdana"/>
          <w:color w:val="4682B4"/>
          <w:sz w:val="18"/>
          <w:szCs w:val="18"/>
        </w:rPr>
        <w:t>Закон и право: история и современность</w:t>
      </w:r>
      <w:r>
        <w:rPr>
          <w:rFonts w:ascii="Verdana" w:hAnsi="Verdana"/>
          <w:color w:val="000000"/>
          <w:sz w:val="18"/>
          <w:szCs w:val="18"/>
        </w:rPr>
        <w:t>» (Ставрополь, 2005 г.); VI Международной научной конференции «</w:t>
      </w:r>
      <w:r>
        <w:rPr>
          <w:rStyle w:val="WW8Num3z0"/>
          <w:rFonts w:ascii="Verdana" w:hAnsi="Verdana"/>
          <w:color w:val="4682B4"/>
          <w:sz w:val="18"/>
          <w:szCs w:val="18"/>
        </w:rPr>
        <w:t>Россия: тенденции и перспективы развития</w:t>
      </w:r>
      <w:r>
        <w:rPr>
          <w:rFonts w:ascii="Verdana" w:hAnsi="Verdana"/>
          <w:color w:val="000000"/>
          <w:sz w:val="18"/>
          <w:szCs w:val="18"/>
        </w:rPr>
        <w:t>» (Москва, 2005 г.); Международной научной конференции «</w:t>
      </w:r>
      <w:r>
        <w:rPr>
          <w:rStyle w:val="WW8Num3z0"/>
          <w:rFonts w:ascii="Verdana" w:hAnsi="Verdana"/>
          <w:color w:val="4682B4"/>
          <w:sz w:val="18"/>
          <w:szCs w:val="18"/>
        </w:rPr>
        <w:t>Нравственные основы теории государства и права</w:t>
      </w:r>
      <w:r>
        <w:rPr>
          <w:rFonts w:ascii="Verdana" w:hAnsi="Verdana"/>
          <w:color w:val="000000"/>
          <w:sz w:val="18"/>
          <w:szCs w:val="18"/>
        </w:rPr>
        <w:t>» (Москва, 2005 г.); Международной научно-практической конференции «</w:t>
      </w:r>
      <w:r>
        <w:rPr>
          <w:rStyle w:val="WW8Num3z0"/>
          <w:rFonts w:ascii="Verdana" w:hAnsi="Verdana"/>
          <w:color w:val="4682B4"/>
          <w:sz w:val="18"/>
          <w:szCs w:val="18"/>
        </w:rPr>
        <w:t>Проблемы правовой науки</w:t>
      </w:r>
      <w:r>
        <w:rPr>
          <w:rFonts w:ascii="Verdana" w:hAnsi="Verdana"/>
          <w:color w:val="000000"/>
          <w:sz w:val="18"/>
          <w:szCs w:val="18"/>
        </w:rPr>
        <w:t>» (Ставрополь, 2006 г.); XII годичном научном собрании СКСИ (Ставрополь, 2006 г.); научно-практической конференции «Университетская наука - региону» (Ставрополь, 2008 г.); научном симпозиуме «Коммуникативная культура и формирование толерантности в полиэтнической образовательной среде» (Черкесск, 2009 г.); 55-й научно-методической конференции преподавателей и студентов Ставропольского государственного университета «Университетская наука - региону», посвященной 65-летию Великой победы (Ставрополь, 2010 г.); научнопрактической конференции, посвященной 80-летию Ставропольского государственного университета «Право в эпоху модернизации: актуальные проблемы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(Ставрополь, 2010 г.).</w:t>
      </w:r>
    </w:p>
    <w:p w14:paraId="0D3C5BA0"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при чтении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спецкурса «</w:t>
      </w:r>
      <w:r>
        <w:rPr>
          <w:rStyle w:val="WW8Num3z0"/>
          <w:rFonts w:ascii="Verdana" w:hAnsi="Verdana"/>
          <w:color w:val="4682B4"/>
          <w:sz w:val="18"/>
          <w:szCs w:val="18"/>
        </w:rPr>
        <w:t>Проблемы российского правосознания</w:t>
      </w:r>
      <w:r>
        <w:rPr>
          <w:rFonts w:ascii="Verdana" w:hAnsi="Verdana"/>
          <w:color w:val="000000"/>
          <w:sz w:val="18"/>
          <w:szCs w:val="18"/>
        </w:rPr>
        <w:t>».</w:t>
      </w:r>
    </w:p>
    <w:p w14:paraId="5F93B7F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определена целью, задачами и логикой научного исследования. Работа состоит из введения, четырех глав, пятнадцати параграфов, заключения и списка использованной литературы.</w:t>
      </w:r>
    </w:p>
    <w:p w14:paraId="4104F9A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изложены в 63 научных публикациях, в том числе в 3 монографиях, 8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опубликованных в ведущих рецензируемых научных изданиях и журналах, рекомендованных Высшей аттестационной комиссией Министерства образования и науки Российской Федерации.</w:t>
      </w:r>
    </w:p>
    <w:p w14:paraId="76E9AE90" w14:textId="77777777" w:rsidR="00621887" w:rsidRDefault="00621887" w:rsidP="006218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Демченко, Тамила Ивановна</w:t>
      </w:r>
    </w:p>
    <w:p w14:paraId="7DDACE08"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E1F15B2"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проведено исследование правового сознания как фноменально-го и идеального явления древнерусской и российской государственно-правовой жизни. Предприянята попытка выработать концепцию правового сознания. Результаты исследования позволили сделать следующие выводы.</w:t>
      </w:r>
    </w:p>
    <w:p w14:paraId="19903332"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Особенности правового сознания складывались в начальный период отечественной истории, они видоизменялись в процессе дальнейшего развития под влиянием различных, внутренних и </w:t>
      </w:r>
      <w:r>
        <w:rPr>
          <w:rFonts w:ascii="Verdana" w:hAnsi="Verdana"/>
          <w:color w:val="000000"/>
          <w:sz w:val="18"/>
          <w:szCs w:val="18"/>
        </w:rPr>
        <w:lastRenderedPageBreak/>
        <w:t>внешних факторов. Правовое сознание в условиях древнерусской государственно-правовой жизни являло собой вероучительное чувствознание, было представлено ведичеством, язычеством, затем христианством, служило идеологической основой определения пределов изменения и сохранения жизни.</w:t>
      </w:r>
    </w:p>
    <w:p w14:paraId="4C08BD5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Особенности правового сознания существенно отразились в понятии правды, явившейся религиозно-философской формой постижения окружающей, в том числе государственно-правовой действительности, безусловной и условной, конкретно-исторической истины. С этим понятием связывалось определение государства, государственного закона (государство правды, закон правды) и характера их деятельности. Оно получило развитие в понятиях православия, самодержавия, народности, соборности. Постижение национальных особенностей необходимо для признания правового сознания атрибутивным свойством древнерусской и российской государственно-правовой, всей народной жизни и отечественной истории.</w:t>
      </w:r>
    </w:p>
    <w:p w14:paraId="0655551B"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Теоретический анализ и реконструкция имеющихся знаний о правовом сознании должны осуществляться на основе операций с содержанием понятия правового сознания и определяющим его объектом научного познания, сложным, безграничным, имеющим дело не только с внешней, но и с внутренней, душевно-духовной жизнью человека, выступающего в качестве личности, субъекта права.</w:t>
      </w:r>
    </w:p>
    <w:p w14:paraId="12AEA8C1"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Открытые в XX в. новые свойства материи усложняют представление об объективной реальности, в условиях которой существует правовое сознание, позволяют расширять и углублять знания о нем. Они позволяют видеть в правовом сознании нечто болшее, чем только продукт отражения государственно-правовых явлений, пребывающих в условиях конкретного времени и пространства. Большее видится в понимании единства прошлого, настоящего и будущего состояний</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в многообразии путей и способов постижения им государственно-правовой жизни: не только эмоционально-чувственных, рациональных, но и иррациональных, в постижении не только условной, но и безусловной истины. Большее видится в единстве материальных и идеальных форм государственно-правовой жизни, в признании их сферой единого информационного поля, в пределах которого они взаимодействуют, обусловливают состояние и взаимный переход друг в друга.</w:t>
      </w:r>
    </w:p>
    <w:p w14:paraId="518CB39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Авторская интерпретация линейных и нелинейных методов познания позволила прийти к пониманию логики бытия правового сознания, механизма, пределов действия структурных элементов, закономерной сменяемости противоположных состояний: целостностного - раздвоенным, бесконфликтного - конфликтным. Закономерная сменяемость протвоположных состояний - основа устойчивости правового сознания.</w:t>
      </w:r>
    </w:p>
    <w:p w14:paraId="1DD208D6"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Проблема целостности и раздвоенности, бесконфликтности и конфликтности правосознания, соответственно - целостности и раздвоенности государственно-правовой жизни - это проблема согласования и нарушения во внутренних (между элементами правосознания) и внешних (между</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и иными явлениями) отношениях правосознания. Эти отношения определяются логикой бытия правосознания, свойствами взаимодействующих элементов, временными и пространственными параметрами их взаимодействий, внешними влияниями.</w:t>
      </w:r>
    </w:p>
    <w:p w14:paraId="1DA9CBF1"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Из ритмичной смены противоположных состояний, являющихся пределами друг друга, проистекают колебательные движения, циклы. Предлагается авторская периодизация циклического развития правового сознания. Называются следующие циклы. Цикл дохристианского, праславянского правового сознания; цикл христианизированного правового сознания; цикл светского, советского и постсоветского правосознания. Каждый из этих циклов характеризовался заимствованием знаний, переосмыслением их и созданием оригинальной разновидности правовых знаний, заканчивался уничтожением собственных достижений.</w:t>
      </w:r>
    </w:p>
    <w:p w14:paraId="160199FF"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Заимствование и переосмысление праславянских ведических знаний привело к формированию языческих знаний, уничтоженных христианством. Христианские знания и отвергавшие, и заимствовавшие ведическо-языческие знания, были уничтожены в советское время </w:t>
      </w:r>
      <w:r>
        <w:rPr>
          <w:rFonts w:ascii="Verdana" w:hAnsi="Verdana"/>
          <w:color w:val="000000"/>
          <w:sz w:val="18"/>
          <w:szCs w:val="18"/>
        </w:rPr>
        <w:lastRenderedPageBreak/>
        <w:t>коммунистической идеологией, которая подверглась уничтожению либерально-демократической идеологией в постсоветский период (он продолжается).</w:t>
      </w:r>
    </w:p>
    <w:p w14:paraId="567D7D03"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Правовое сознание в процессе перехода от праславянского к христианскому периодически пребывало в раздвоенном и конфликтном состоянии; раздвоенном, бесконфликтном антагонистическом состоянии; раздвоенном бесконфликтном синергетическом состояниях. Наличие ведическо-языческих и христианских знаний, верований определило двоеверие, различное отношение правителей и народа к древнему и новому знанию. Это в значительной степени повлияло на политическую ситуацию того времени, породило междоусобную борьбу, привело к раздробленности и ослаблению Киевского государства, в дальнейшем - к его иноземному завоеванию, знаменовавшему завершение двоеверного периода.</w:t>
      </w:r>
    </w:p>
    <w:p w14:paraId="2731D0D4"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Заимствование и переосмысление древних знаний, наслаивания на них христинских знаний привело к формированию оригинальнной разновидности - православного христианского правового сознания, превращению его в мощную ветвь древнерусской, затем российской духовности, в важный фактор российской государственно-правовой жизни.</w:t>
      </w:r>
    </w:p>
    <w:p w14:paraId="3D252EB5"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Духовность правового сознания в новом ее выражении проявлялась в осознании народом своего человеческого и национального достоинства и достоинства других людей, наций. Она позволяла народу не придавать особого значения формальной упорядоченности отношений и не связывать себя жестко с внешними государственно-правовыми формами, с законом, а ориентироваться на внутреннее состояние,</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совесть, честь, самозаконность и</w:t>
      </w:r>
      <w:r>
        <w:rPr>
          <w:rStyle w:val="WW8Num2z0"/>
          <w:rFonts w:ascii="Verdana" w:hAnsi="Verdana"/>
          <w:color w:val="000000"/>
          <w:sz w:val="18"/>
          <w:szCs w:val="18"/>
        </w:rPr>
        <w:t> </w:t>
      </w:r>
      <w:r>
        <w:rPr>
          <w:rStyle w:val="WW8Num3z0"/>
          <w:rFonts w:ascii="Verdana" w:hAnsi="Verdana"/>
          <w:color w:val="4682B4"/>
          <w:sz w:val="18"/>
          <w:szCs w:val="18"/>
        </w:rPr>
        <w:t>самообязывание</w:t>
      </w:r>
      <w:r>
        <w:rPr>
          <w:rFonts w:ascii="Verdana" w:hAnsi="Verdana"/>
          <w:color w:val="000000"/>
          <w:sz w:val="18"/>
          <w:szCs w:val="18"/>
        </w:rPr>
        <w:t>. Мудрым государственным правителям она помогала строить отношения с церковью, привлекать в качестве наставников и соратников тех ее представителей, у которых христианское и народное было слито в одну идею, которая воплотилась в соборности и получила название Святая Русь.</w:t>
      </w:r>
    </w:p>
    <w:p w14:paraId="567D997D"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Правовое сознание в христианском выражении способствовало стяжанию и укреплению царской власти, концентрации ее в руках</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правителя, становлению самодержавия. Это сознание являлось основой понимания происхождения, назначения, организации и праведной деятельности государства, государственной власти, закона. Оно служило обоснованию государственного единства, способствовало формированию собственного опыта государственно-правового строительства и властвования в нем, сохранению традиционных основ и величия русского, затем российского народа.</w:t>
      </w:r>
    </w:p>
    <w:p w14:paraId="2B76320B"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 понятии самодержавия проявилось сочетание древних и новых знаний, идей правды, православия, целостности. В этом понятии олицетворяется православное государство, его внешняя независимость и внутренняя самостоятельность, для него характерен приоритет общих, государственных интересов. Его основу составляют принципы единовластия, личного правления, способность правителя руководствоваться правдой и справедливостью. Оно противостоит разновластию и самовластию, характеризует сильную государственную власть, совмещающую в деятельности правителя закон, правду, милость и кару. Его подданые наделяются</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и ограничиваются в правах во имя долга. В нем заключена</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сила. Такое емкое содержание понятия самодержавия позволяет распространить его на более широкий период российской истории, дает основание полагать, что в понимании власти, начиная с киевского периода, присутствует идея самодержавия.</w:t>
      </w:r>
    </w:p>
    <w:p w14:paraId="706A9D78"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Понятия самодержавия и народности, христианской православной духовности и соборности являлись олицетворением коллективного и индивидуального сознания, духовного, психического и сверхпсихического постижения качества жизни и праведности ее. В этих понятиях нашли отражение безусловные и конкретно-исторические особенности национального правового сознания периодов Московской Руси и Российской Империи. Они служили преодолению раздвоенности и конфликтности правового сознания. В настоящее время, живущее в условиях противопоставления индивидуализма и коллективизма, актуализируются идеи духовности и народности в их истинно православном значении.</w:t>
      </w:r>
    </w:p>
    <w:p w14:paraId="4527FDC1"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15. Эволюция от низших к высшим формам правового сознания осуществляется через </w:t>
      </w:r>
      <w:r>
        <w:rPr>
          <w:rFonts w:ascii="Verdana" w:hAnsi="Verdana"/>
          <w:color w:val="000000"/>
          <w:sz w:val="18"/>
          <w:szCs w:val="18"/>
        </w:rPr>
        <w:lastRenderedPageBreak/>
        <w:t>количественные и качественные изменения. Количественные изменения - изменения по горизонтали, они направлены на постиженияе условной, исторической истины государственно-правового бытия и</w:t>
      </w:r>
      <w:r>
        <w:rPr>
          <w:rStyle w:val="WW8Num2z0"/>
          <w:rFonts w:ascii="Verdana" w:hAnsi="Verdana"/>
          <w:color w:val="000000"/>
          <w:sz w:val="18"/>
          <w:szCs w:val="18"/>
        </w:rPr>
        <w:t> </w:t>
      </w:r>
      <w:r>
        <w:rPr>
          <w:rStyle w:val="WW8Num3z0"/>
          <w:rFonts w:ascii="Verdana" w:hAnsi="Verdana"/>
          <w:color w:val="4682B4"/>
          <w:sz w:val="18"/>
          <w:szCs w:val="18"/>
        </w:rPr>
        <w:t>законной</w:t>
      </w:r>
      <w:r>
        <w:rPr>
          <w:rStyle w:val="WW8Num2z0"/>
          <w:rFonts w:ascii="Verdana" w:hAnsi="Verdana"/>
          <w:color w:val="000000"/>
          <w:sz w:val="18"/>
          <w:szCs w:val="18"/>
        </w:rPr>
        <w:t> </w:t>
      </w:r>
      <w:r>
        <w:rPr>
          <w:rFonts w:ascii="Verdana" w:hAnsi="Verdana"/>
          <w:color w:val="000000"/>
          <w:sz w:val="18"/>
          <w:szCs w:val="18"/>
        </w:rPr>
        <w:t>справедливости государственных велений. Качественные изменения - изменения по вертикали, характеризующие духовное возрастание, нравственное совершенствование отдельного человека, личности, субъекта права, нации, государства, постижение ими смысла правового сознания и праведности государственно-правовой жизни.</w:t>
      </w:r>
    </w:p>
    <w:p w14:paraId="2A3EA404"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Древние и новые знания, состояние раздвоенности, конфликтности правового сознания нашли отражение в древнерусской и российской политико-правовой мысли. В политико-правовой мысли, во взглядах ряда мыслителей прослеживается стремление соединить древние, дохристианские и новые, христианские знания, постичь сущность государственно-правовой жизни, выработать государственное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Это нашло отражение в праславянско-христианском варианте государства правды и закона правды, в идеях сильной государственной власти, праведного и ответственного правления, мудрого, благочестивого правителя, целостного, духовно зрелого национального правосознания. В формировании и понимании идеала государства, правителя, закона огромное значение, наряду с внешним опытом, придавалось внутреннему опыту, духовному достоинству, способности к внутреннему признанию,</w:t>
      </w:r>
      <w:r>
        <w:rPr>
          <w:rStyle w:val="WW8Num2z0"/>
          <w:rFonts w:ascii="Verdana" w:hAnsi="Verdana"/>
          <w:color w:val="000000"/>
          <w:sz w:val="18"/>
          <w:szCs w:val="18"/>
        </w:rPr>
        <w:t> </w:t>
      </w:r>
      <w:r>
        <w:rPr>
          <w:rStyle w:val="WW8Num3z0"/>
          <w:rFonts w:ascii="Verdana" w:hAnsi="Verdana"/>
          <w:color w:val="4682B4"/>
          <w:sz w:val="18"/>
          <w:szCs w:val="18"/>
        </w:rPr>
        <w:t>самообязыванию</w:t>
      </w:r>
      <w:r>
        <w:rPr>
          <w:rStyle w:val="WW8Num2z0"/>
          <w:rFonts w:ascii="Verdana" w:hAnsi="Verdana"/>
          <w:color w:val="000000"/>
          <w:sz w:val="18"/>
          <w:szCs w:val="18"/>
        </w:rPr>
        <w:t> </w:t>
      </w:r>
      <w:r>
        <w:rPr>
          <w:rFonts w:ascii="Verdana" w:hAnsi="Verdana"/>
          <w:color w:val="000000"/>
          <w:sz w:val="18"/>
          <w:szCs w:val="18"/>
        </w:rPr>
        <w:t>и самоограничению, добровольному вменению внешних, государственно-властных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w:t>
      </w:r>
    </w:p>
    <w:p w14:paraId="4026EB32"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На основе системно-структурного и функционального анализа выявлена логика внутреннего строения советского и постсоветского правосознания, причины конфликтного и бесконфликтного состояния, отрицания советского правосознания и возникновения нового цикла развития правосознания. В постсоветское время, на первом этапе преобразовательной деятельности, сложилось бесконфликтное состояние правосознания, основанное на взаимном отрицательном отношении социалистических и либерально-демократических идей, не принятых большинством народа. Это определило различное отношение носителей либерального и национального правосознания к пониманию государственно-правовой жизни, ее изменению и сохранению.</w:t>
      </w:r>
    </w:p>
    <w:p w14:paraId="3019AA6B"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Современные раздвоенность, конфликтность, кризисность правосознания есть результат одностороннего, рационального познания, ориентирующегося на материальную обусловленность и линейно-поступательное развитие. Они есть результат понимания правосознания как формы психической деятельности, направленной на отражение внешних, проявленных, определенным образом оформленных, отграниченных от других явлений, ограниченных пределами конкретно-исторического и формально-юридического бытия в условиях определенного времени и пространства. К раздвоенности правосознания привело наличие в нем социалистических и либерально-демократических идей. Конфликтность свидетельствует об исчерпании возможностей в отношениях между идеями, отражающими материальное и идеальное, идеями развития и охранения, западными, либеральными и российскими национальными идеями. Кризисное состояние означает достижение предела рационального понимания, развития и прагматического использования правосознания, всех государственно-правовых явлений в данной фазе, необходимость возникновения новой волны с положительной обратной связью рациональных, преобразовательных идей по отношению к</w:t>
      </w:r>
      <w:r>
        <w:rPr>
          <w:rStyle w:val="WW8Num2z0"/>
          <w:rFonts w:ascii="Verdana" w:hAnsi="Verdana"/>
          <w:color w:val="000000"/>
          <w:sz w:val="18"/>
          <w:szCs w:val="18"/>
        </w:rPr>
        <w:t> </w:t>
      </w:r>
      <w:r>
        <w:rPr>
          <w:rStyle w:val="WW8Num3z0"/>
          <w:rFonts w:ascii="Verdana" w:hAnsi="Verdana"/>
          <w:color w:val="4682B4"/>
          <w:sz w:val="18"/>
          <w:szCs w:val="18"/>
        </w:rPr>
        <w:t>охранительным</w:t>
      </w:r>
      <w:r>
        <w:rPr>
          <w:rStyle w:val="WW8Num2z0"/>
          <w:rFonts w:ascii="Verdana" w:hAnsi="Verdana"/>
          <w:color w:val="000000"/>
          <w:sz w:val="18"/>
          <w:szCs w:val="18"/>
        </w:rPr>
        <w:t> </w:t>
      </w:r>
      <w:r>
        <w:rPr>
          <w:rFonts w:ascii="Verdana" w:hAnsi="Verdana"/>
          <w:color w:val="000000"/>
          <w:sz w:val="18"/>
          <w:szCs w:val="18"/>
        </w:rPr>
        <w:t>и иным, традиционным идеям.</w:t>
      </w:r>
    </w:p>
    <w:p w14:paraId="63AB88C3"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Чтобы не произошла утрата национальной государственности и российской идентичности, олицетворением которой является правовое сознание, российская государственность непременно должна перейти в другую фазу, основанную на признании единства и равновеликой значимости прогресист-ских и</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идей. В фазу сохранения измененного в государственно-правовой жизни и самой этой жизни, без которого (сохранения) теряется смысл любого изменения. В фазу государственной организованности, устойчивости, стабильности. Такой подход позволит соотносить взаимодействия правосознания с новыми временными и пространственными параметрами, складывающимися в современных условиях, направлять их на решение задач в фазе сохранения и следующей за ней фазе дальнейших преобразований.</w:t>
      </w:r>
    </w:p>
    <w:p w14:paraId="46AA7C07"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20. В современных условиях небесполезно было бы обращение к консервативной идее </w:t>
      </w:r>
      <w:r>
        <w:rPr>
          <w:rFonts w:ascii="Verdana" w:hAnsi="Verdana"/>
          <w:color w:val="000000"/>
          <w:sz w:val="18"/>
          <w:szCs w:val="18"/>
        </w:rPr>
        <w:lastRenderedPageBreak/>
        <w:t>государства, соответствующее ее прочтение и использование. Сегодня актуализируется тот аспект идеи, который связан с пониманием государства как целого, как</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организации с сильной, т.е. хорошо организованной и праведно действующей государственной властью, призванной представлять, обеспечивать и охранять в первую очередь общезначимые интересы. Тот аспект, который служит укреплению государства, определению степени государственно-правового ограничения и использования его</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для более гармоничного сочетания юридических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Тот аспект, который служит пониманию государственного правосознания и его роли в сохранении национальной идентичности и циви-лизационных особенностей государственно-правовой жизни, в обеспечении справедливости и ответственности государства за выработку государственной политики, за принимаемые и исполняемые конкретные решения.</w:t>
      </w:r>
    </w:p>
    <w:p w14:paraId="1564F48F"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возрождения российского государства и определенным свидетельством консервативного инстинкта российского народа является то, что в современном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сохраняются и даже получают</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закрепление идеи, понятия, принципы древнерусского и российского правового сознания. Это дает основание полагать, что они не исчерпали своих возможностей, что с их помощью можно обосновывать вступление российской государственности в новый цикл, цикл возрождения и устойчивого развития.</w:t>
      </w:r>
    </w:p>
    <w:p w14:paraId="5D06C786"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Гарантией возрождения России должно служить изменение стратегии научных исследований. Оно в значительной степени связано с переосмыслением правосознания, на его основе - всех государственно-правовых понятий. Переосмысление необходимо для совершенствования представлений о логике бытия правового сознания, объекте его научного познания и содержании понятия, для расширения его объема, наполнения новым содержанием существующих и выработки новых понятий.</w:t>
      </w:r>
    </w:p>
    <w:p w14:paraId="682134A5"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Для более глубокого понимания правового сознания как сложного формально-юридического и собственно-правового образования, призванного постигать истину государственно-правовой жизни и творить государственно-правовое бытие, необходимо использование конструкций государственно-правовой жизни и государственно-правового бытия, отражающих динамическое и статическое состояние правового сознания. В использовании указанных конструкций видится соответствие принципам объективности и достаточности, возможность выработки целостного представления о правовом сознании как феноменальном и идеальном явлении государственно-правовой жизни.</w:t>
      </w:r>
    </w:p>
    <w:p w14:paraId="5CED9D65" w14:textId="77777777" w:rsidR="00621887" w:rsidRDefault="00621887" w:rsidP="006218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 Переосмысление должно привести к установлению гармоничного соотношения между равнозначными для понимания правосознания понятиями. Оно должно привести к включению в него не только юридических понятий, основанных на позитивном праве, соответствующей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справедливости, целесообразности и правопорядке, но и собственно правовых понятий. Наряду с прогрессивно-преобразовательными, либеральными идеями, обосновывающими изменения, в содержание правосознания должны быть включены консервативно-охранительные идеи, понятия, которые служат сохранению национально-особенного в государственно-правовой жизни.</w:t>
      </w:r>
    </w:p>
    <w:p w14:paraId="22BC0469"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Согласно принципу достаточности, объективным критерием которого является логика бытия правового сознания, в соответствии с которым формируется и развивается система знаний о нем, в содержание правового сознания наряду с правовыми и юридическими идеями, понятиями должны входить основные государствообразующие идеи. Это идеи государства, государственной власти, нации, концентрированно выражающие сущностное и историческое состояние государственно-правовой жизни, определяющие государственный характер правового сознания как сферы формирования, сосредоточения и понимания этих идей. В содержание правового сознания должны входить понятия, отражающие историческую истину государственно-правовой жизни, а также понятия, отражающие состояние духовности, безусловной ценности и высшей справедливости ее.</w:t>
      </w:r>
    </w:p>
    <w:p w14:paraId="2201E605"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26. Переосмысление должно сопровождаться переоценкой значимости сложившихся методологических принципов познания. В современных условиях тотальной кризисной ситуации </w:t>
      </w:r>
      <w:r>
        <w:rPr>
          <w:rFonts w:ascii="Verdana" w:hAnsi="Verdana"/>
          <w:color w:val="000000"/>
          <w:sz w:val="18"/>
          <w:szCs w:val="18"/>
        </w:rPr>
        <w:lastRenderedPageBreak/>
        <w:t>наука не может ни идеализировать, ни отвергать тот или иной метод научного познания. Использование различных методов, линейного и нелинейного характера должно способствовать совершенствованию знаний о древнерусском и российском правовом сознании как важнейшем явлении государственно-правовой жизни.</w:t>
      </w:r>
    </w:p>
    <w:p w14:paraId="3DE2184C" w14:textId="77777777" w:rsidR="00621887" w:rsidRDefault="00621887" w:rsidP="006218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Переосмысление привело автора к пониманию правового сознания как многогранного, многоуровневого, духовно-нравственного, социально-психического и сверхпсихического, формально-юридического и собственно-правового образования. Оно позволило признать правовое сознание, наряду с другими факторами, а, может быть и прежде других, важнейшим явлением древнерусской и российской государственно-правовой жизни, творческим источником, объяснительным принципом, внутренней жизненой силой, побуждающей к формированию, изменению, сохранению и обеспечению эффективной деятельности государства, права, закона, всей государственно-правовой жизни и истинному их пониманию.</w:t>
      </w:r>
    </w:p>
    <w:p w14:paraId="25CAE438" w14:textId="77777777" w:rsidR="00621887" w:rsidRDefault="00621887" w:rsidP="006218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Демченко, Тамила Ивановна, 2012 год</w:t>
      </w:r>
    </w:p>
    <w:p w14:paraId="73A1EC3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 И ОФИЦИАЛЬНЫЕ ДОКУМЕНТЫ РОССИЙСКОЙ ФЕДЕРАЦИИ</w:t>
      </w:r>
    </w:p>
    <w:p w14:paraId="25EF08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г.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30.12.2008 N 6-</w:t>
      </w:r>
      <w:r>
        <w:rPr>
          <w:rStyle w:val="WW8Num3z0"/>
          <w:rFonts w:ascii="Verdana" w:hAnsi="Verdana"/>
          <w:color w:val="4682B4"/>
          <w:sz w:val="18"/>
          <w:szCs w:val="18"/>
        </w:rPr>
        <w:t>ФКЗ</w:t>
      </w:r>
      <w:r>
        <w:rPr>
          <w:rFonts w:ascii="Verdana" w:hAnsi="Verdana"/>
          <w:color w:val="000000"/>
          <w:sz w:val="18"/>
          <w:szCs w:val="18"/>
        </w:rPr>
        <w:t>, от 30.12.2008 №7-ФКЗ) // Российская газета. №7. 21.01.2009.</w:t>
      </w:r>
    </w:p>
    <w:p w14:paraId="5E1ED04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Прездента РФ от 10 января 2000 года № 24 «</w:t>
      </w:r>
      <w:r>
        <w:rPr>
          <w:rStyle w:val="WW8Num3z0"/>
          <w:rFonts w:ascii="Verdana" w:hAnsi="Verdana"/>
          <w:color w:val="4682B4"/>
          <w:sz w:val="18"/>
          <w:szCs w:val="18"/>
        </w:rPr>
        <w:t>О концепции национальной безопасности Российской Федерации</w:t>
      </w:r>
      <w:r>
        <w:rPr>
          <w:rFonts w:ascii="Verdana" w:hAnsi="Verdana"/>
          <w:color w:val="000000"/>
          <w:sz w:val="18"/>
          <w:szCs w:val="18"/>
        </w:rPr>
        <w:t>» // Российская газета от 18 января 2000 г. // Собрание законодательства РФ. 10.01.2000 г. № 2, ст. 170.</w:t>
      </w:r>
    </w:p>
    <w:p w14:paraId="5F29579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19 ноября 2002 № 1336 «О Федеральной программе «Реформирование государственной службы Российской Федерации (2003-2005 годы)» // Собрание законодательства РФ. 25.11.2002. №47, ст. 4664.</w:t>
      </w:r>
    </w:p>
    <w:p w14:paraId="5011F1E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 Указ Президента РФ от 10 марта №261 «О федеральной программе «Реформирование и развитие системы государственной службы Российской Федерации (2009-2013 годы)» (утратил силу) // Собрание законодательства РФ. 16.03.2009. №11, ст. 1277.</w:t>
      </w:r>
    </w:p>
    <w:p w14:paraId="5B791D2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 Указ Президента РФ от 5 февраля 2010 №146 «</w:t>
      </w:r>
      <w:r>
        <w:rPr>
          <w:rStyle w:val="WW8Num3z0"/>
          <w:rFonts w:ascii="Verdana" w:hAnsi="Verdana"/>
          <w:color w:val="4682B4"/>
          <w:sz w:val="18"/>
          <w:szCs w:val="18"/>
        </w:rPr>
        <w:t>О Военной доктрине Российской Федерации</w:t>
      </w:r>
      <w:r>
        <w:rPr>
          <w:rFonts w:ascii="Verdana" w:hAnsi="Verdana"/>
          <w:color w:val="000000"/>
          <w:sz w:val="18"/>
          <w:szCs w:val="18"/>
        </w:rPr>
        <w:t>» // Собрание законодательства РФ. 15.02.2010. №7, ст. 724.</w:t>
      </w:r>
    </w:p>
    <w:p w14:paraId="506047E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16 февраля 2001 №122 «О Государственной программе «Патриотическое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2001-2005 годы» // Российская газета. 12 марта 2001.</w:t>
      </w:r>
    </w:p>
    <w:p w14:paraId="18B2F7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Правительства РФ от 5 октября 2010 №795 «О государственной программе «Патриотическое воспитание граждан Российской</w:t>
      </w:r>
    </w:p>
    <w:p w14:paraId="24C080A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Федерации на 2011-2015 годы» // Собрание законодательства РФ. 11.10.2010. № 41 (2 ч.), ст. 5250.</w:t>
      </w:r>
    </w:p>
    <w:p w14:paraId="0813D58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 Послание Федеральному Собранию Российской Федерации Президента РФ В.В. Путина. 1995 г. // Российская газета. 17 февраля 1995 г.</w:t>
      </w:r>
    </w:p>
    <w:p w14:paraId="7BF2FCC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 Послание Федеральному Собранию Российской Федерации Президента РФ В.В. Путина. 1996 г. // Российская газета. 27 февраля 1996 г.</w:t>
      </w:r>
    </w:p>
    <w:p w14:paraId="33D901C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 Послание Федеральному Собранию Российской Федерации Президента РФ В.В. Путина. 1997 г. // Российская газета.19 апреля 2002 г.</w:t>
      </w:r>
    </w:p>
    <w:p w14:paraId="2725862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 Послание Федеральному Собранию Российской Федерации Президента РФ В.В. Путина. 2004г. // Российская газета. 27 мая 2004 г.</w:t>
      </w:r>
    </w:p>
    <w:p w14:paraId="659891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 Послание Федеральному Собранию Российской Федерации Президента В.В. Путина. 2006 г. // Российская газета. 11 мая 2006 г.</w:t>
      </w:r>
    </w:p>
    <w:p w14:paraId="2902C9B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 Послание Федеральному Собранию Российской Федерации Президента</w:t>
      </w:r>
    </w:p>
    <w:p w14:paraId="6B0056D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 B.В. Путина. 2007г. // Российская газета. 27 апреля 2007 г.</w:t>
      </w:r>
    </w:p>
    <w:p w14:paraId="070FE07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 Послание Президента РФ Дмитрия Медведева Федеральному Собранию</w:t>
      </w:r>
    </w:p>
    <w:p w14:paraId="072289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 Российской Федерации. 2009 г. // Российская газета. 13 ноября 2009 г.</w:t>
      </w:r>
    </w:p>
    <w:p w14:paraId="52F25E7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Послание Президента Федеральному Собранию. 22 декабря 2011 г. // Российская газета. 23 декабря 2011 г.</w:t>
      </w:r>
    </w:p>
    <w:p w14:paraId="371E178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 Основы законодательства Российской Федерации о культуре (утв. ВС РФ 09.10.1992 № 3612-1)//Российская газета, № 248,17.11.1992</w:t>
      </w:r>
    </w:p>
    <w:p w14:paraId="18786C6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 Русская Правда // Российское законодательство Х-ХХ веков. В девяти томах / Под общ. Ред. О.И. Чистякова. Законодательство Древней Руси. Т. 1 / Отв. Ред. B.JI. Янин. М.: Юридическая литература, 1984. - С. 147-129.</w:t>
      </w:r>
    </w:p>
    <w:p w14:paraId="5EE3A2A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князя Владимира // Российское законодательство Х-ХХ веков. В девяти томах / Под общ. Ред. О.И. Чистякова. Законодательство Древней Руси. Т. 1 / Отв. Ред. B.JI. Янин. М.: Юридическая литература, 1984.1. C.137-162.</w:t>
      </w:r>
    </w:p>
    <w:p w14:paraId="5DE2D3F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 Устав князя Ярослава // Российское законодательство Х-ХХ веков. В девяти томах / Под общ. Ред. О.И. Чистякова. Законодательство Древней Руси. Т. 1 / Отв. Ред. В.Л. Янин. М.: Юридическая литература, 1984. -С. 163-188.</w:t>
      </w:r>
    </w:p>
    <w:p w14:paraId="61EA0C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 Соборное определение об</w:t>
      </w:r>
      <w:r>
        <w:rPr>
          <w:rStyle w:val="WW8Num2z0"/>
          <w:rFonts w:ascii="Verdana" w:hAnsi="Verdana"/>
          <w:color w:val="000000"/>
          <w:sz w:val="18"/>
          <w:szCs w:val="18"/>
        </w:rPr>
        <w:t> </w:t>
      </w:r>
      <w:r>
        <w:rPr>
          <w:rStyle w:val="WW8Num3z0"/>
          <w:rFonts w:ascii="Verdana" w:hAnsi="Verdana"/>
          <w:color w:val="4682B4"/>
          <w:sz w:val="18"/>
          <w:szCs w:val="18"/>
        </w:rPr>
        <w:t>избрании</w:t>
      </w:r>
      <w:r>
        <w:rPr>
          <w:rStyle w:val="WW8Num2z0"/>
          <w:rFonts w:ascii="Verdana" w:hAnsi="Verdana"/>
          <w:color w:val="000000"/>
          <w:sz w:val="18"/>
          <w:szCs w:val="18"/>
        </w:rPr>
        <w:t> </w:t>
      </w:r>
      <w:r>
        <w:rPr>
          <w:rFonts w:ascii="Verdana" w:hAnsi="Verdana"/>
          <w:color w:val="000000"/>
          <w:sz w:val="18"/>
          <w:szCs w:val="18"/>
        </w:rPr>
        <w:t>царем Бориса Федоровича Годунова 1598 года // Российское законодательство. Х-ХХ веков. В девяти томах / под общ. ред. О.И. Чистякова. Акты Земских соборов. Том 3. / Отв. ред. А.Г. Маньков. М., 1985. - 512 с.</w:t>
      </w:r>
    </w:p>
    <w:p w14:paraId="6AFB355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 Табель о рангах // Российское законодательство Х-ХХ веков. В девяти томах / Под общ. Ред. О.И. Чистякова. Законодательство периода становления абсолютизма. Т.4 / Отв. ред. А.Г. Маньков. М.: Юридическая литература, 1986. С. 52-78.</w:t>
      </w:r>
    </w:p>
    <w:p w14:paraId="423B703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 Монографии,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7D4D3E8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Ю.А., Демин В.Н. Иларион «Слово о законе и Благодати // 100 великих книг. М.: Вече, 1999. - 480 с.</w:t>
      </w:r>
    </w:p>
    <w:p w14:paraId="1763C81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Автономова</w:t>
      </w:r>
      <w:r>
        <w:rPr>
          <w:rStyle w:val="WW8Num2z0"/>
          <w:rFonts w:ascii="Verdana" w:hAnsi="Verdana"/>
          <w:color w:val="000000"/>
          <w:sz w:val="18"/>
          <w:szCs w:val="18"/>
        </w:rPr>
        <w:t> </w:t>
      </w:r>
      <w:r>
        <w:rPr>
          <w:rFonts w:ascii="Verdana" w:hAnsi="Verdana"/>
          <w:color w:val="000000"/>
          <w:sz w:val="18"/>
          <w:szCs w:val="18"/>
        </w:rPr>
        <w:t>Н.С. Рассудок, разум, рациональность. М.: Наука, 1988. -286 с.</w:t>
      </w:r>
    </w:p>
    <w:p w14:paraId="6A00AD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 Адлер А. Спасение человечества с помощью психологии // Зарубежный психоанализ. СПб.: Питер, 2001. - С. 157-163.</w:t>
      </w:r>
    </w:p>
    <w:p w14:paraId="371533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 Адлер А. Индивидуальная психология и психоанализ // Зарубежный психоанализ.</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2001. - С. 163-180.</w:t>
      </w:r>
    </w:p>
    <w:p w14:paraId="436A5B6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Айзенберг</w:t>
      </w:r>
      <w:r>
        <w:rPr>
          <w:rStyle w:val="WW8Num2z0"/>
          <w:rFonts w:ascii="Verdana" w:hAnsi="Verdana"/>
          <w:color w:val="000000"/>
          <w:sz w:val="18"/>
          <w:szCs w:val="18"/>
        </w:rPr>
        <w:t> </w:t>
      </w:r>
      <w:r>
        <w:rPr>
          <w:rFonts w:ascii="Verdana" w:hAnsi="Verdana"/>
          <w:color w:val="000000"/>
          <w:sz w:val="18"/>
          <w:szCs w:val="18"/>
        </w:rPr>
        <w:t>А.М. Правила социалистического общежития, их роль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 Труды ВЮЗИ, т. 12. 1969. - С. 104-116.</w:t>
      </w:r>
    </w:p>
    <w:p w14:paraId="6241C6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 Аквинский Фома. Учение о душе. Пер. с лат. К Бандуровского, М. Гейде. СПб.: Азбука-классика, 2004. - 480 с.</w:t>
      </w:r>
    </w:p>
    <w:p w14:paraId="106DCF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 Акопов JI.B. Федеральная государственная власть в России XXI века. -Ростов н/Дону: Ростиздат, 2006. 256 с.</w:t>
      </w:r>
    </w:p>
    <w:p w14:paraId="5FB0DBA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Биография Федора Ивановича Тютчева. М., 1886. - 324 с.</w:t>
      </w:r>
    </w:p>
    <w:p w14:paraId="1EE6FF9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О древнем быте у славян вообще и у русских в особенности // Полн. собр. соч. Т. 1. М.- 1861. с. 317 - 320.</w:t>
      </w:r>
    </w:p>
    <w:p w14:paraId="1EE7211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Аллахвердов</w:t>
      </w:r>
      <w:r>
        <w:rPr>
          <w:rStyle w:val="WW8Num2z0"/>
          <w:rFonts w:ascii="Verdana" w:hAnsi="Verdana"/>
          <w:color w:val="000000"/>
          <w:sz w:val="18"/>
          <w:szCs w:val="18"/>
        </w:rPr>
        <w:t> </w:t>
      </w:r>
      <w:r>
        <w:rPr>
          <w:rFonts w:ascii="Verdana" w:hAnsi="Verdana"/>
          <w:color w:val="000000"/>
          <w:sz w:val="18"/>
          <w:szCs w:val="18"/>
        </w:rPr>
        <w:t>В.М. Симфоническая мощь сознания // Вестник Моск. унта. Сер. 14. Психология. 2008. № 3. С. 4-19.</w:t>
      </w:r>
    </w:p>
    <w:p w14:paraId="23EE1B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Основы философии права. СПб., 1998. - 252 с.</w:t>
      </w:r>
    </w:p>
    <w:p w14:paraId="0099EA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Русский народ и государство. М., 1998. - 640 с.</w:t>
      </w:r>
    </w:p>
    <w:p w14:paraId="2BBAC48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 187 с.</w:t>
      </w:r>
    </w:p>
    <w:p w14:paraId="3713322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1975.-263 с.</w:t>
      </w:r>
    </w:p>
    <w:p w14:paraId="767730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 Юридическая литература, 1989. 288 с.</w:t>
      </w:r>
    </w:p>
    <w:p w14:paraId="5593822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Самое святое, что есть у Бога на земле. Иммануил Кант и проблемы права в современную эпоху. -М.: Норма, 1998. 409 с.</w:t>
      </w:r>
    </w:p>
    <w:p w14:paraId="16F46D8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НОРМА, 1998. - 336 с.</w:t>
      </w:r>
    </w:p>
    <w:p w14:paraId="3A1AB4B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 - 712 с.</w:t>
      </w:r>
    </w:p>
    <w:p w14:paraId="2D931D0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Аллахвердов</w:t>
      </w:r>
      <w:r>
        <w:rPr>
          <w:rStyle w:val="WW8Num2z0"/>
          <w:rFonts w:ascii="Verdana" w:hAnsi="Verdana"/>
          <w:color w:val="000000"/>
          <w:sz w:val="18"/>
          <w:szCs w:val="18"/>
        </w:rPr>
        <w:t> </w:t>
      </w:r>
      <w:r>
        <w:rPr>
          <w:rFonts w:ascii="Verdana" w:hAnsi="Verdana"/>
          <w:color w:val="000000"/>
          <w:sz w:val="18"/>
          <w:szCs w:val="18"/>
        </w:rPr>
        <w:t>В.М. Симфоническая мощь сознания // Вестник Московского ун-та. Серия 14. Психология. 2008. № 3. - С. 4-19.</w:t>
      </w:r>
    </w:p>
    <w:p w14:paraId="7FCC915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Альбов</w:t>
      </w:r>
      <w:r>
        <w:rPr>
          <w:rStyle w:val="WW8Num2z0"/>
          <w:rFonts w:ascii="Verdana" w:hAnsi="Verdana"/>
          <w:color w:val="000000"/>
          <w:sz w:val="18"/>
          <w:szCs w:val="18"/>
        </w:rPr>
        <w:t> </w:t>
      </w:r>
      <w:r>
        <w:rPr>
          <w:rFonts w:ascii="Verdana" w:hAnsi="Verdana"/>
          <w:color w:val="000000"/>
          <w:sz w:val="18"/>
          <w:szCs w:val="18"/>
        </w:rPr>
        <w:t>А.П. Проблемы правового идеала в русской философии права. -СПб., 1998.-26 с.</w:t>
      </w:r>
    </w:p>
    <w:p w14:paraId="65F1B37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Альбов</w:t>
      </w:r>
      <w:r>
        <w:rPr>
          <w:rStyle w:val="WW8Num2z0"/>
          <w:rFonts w:ascii="Verdana" w:hAnsi="Verdana"/>
          <w:color w:val="000000"/>
          <w:sz w:val="18"/>
          <w:szCs w:val="18"/>
        </w:rPr>
        <w:t> </w:t>
      </w:r>
      <w:r>
        <w:rPr>
          <w:rFonts w:ascii="Verdana" w:hAnsi="Verdana"/>
          <w:color w:val="000000"/>
          <w:sz w:val="18"/>
          <w:szCs w:val="18"/>
        </w:rPr>
        <w:t>А.П., Масленников Д.В., Сальников В.П. Русская философия права философия бытия, веры и нравственности // Русская философия права: философия веры и нравственности. - СПб., 1997. - 216 с.</w:t>
      </w:r>
    </w:p>
    <w:p w14:paraId="047EC0D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Альбов</w:t>
      </w:r>
      <w:r>
        <w:rPr>
          <w:rStyle w:val="WW8Num2z0"/>
          <w:rFonts w:ascii="Verdana" w:hAnsi="Verdana"/>
          <w:color w:val="000000"/>
          <w:sz w:val="18"/>
          <w:szCs w:val="18"/>
        </w:rPr>
        <w:t> </w:t>
      </w:r>
      <w:r>
        <w:rPr>
          <w:rFonts w:ascii="Verdana" w:hAnsi="Verdana"/>
          <w:color w:val="000000"/>
          <w:sz w:val="18"/>
          <w:szCs w:val="18"/>
        </w:rPr>
        <w:t>А.П., Сальников В.П. Роль философии права в формировании правовой культуры личности. СПб., 1998. - 640 с.</w:t>
      </w:r>
    </w:p>
    <w:p w14:paraId="0DB98F9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 Альтерматт У. Этнонационализм в Европе. М., 2000. - 367 с.</w:t>
      </w:r>
    </w:p>
    <w:p w14:paraId="22C65B4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 Амана Бхакта дас. Махабхарата. Двадцать уроков мудрости и нравственности. Пер. с англ. М.: Философская книга, 2002. - 320 с.</w:t>
      </w:r>
    </w:p>
    <w:p w14:paraId="2EA7F72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А.П., Селиванов А.И. Русская традиция. М.: Алгоритм, 2004. -320 с.</w:t>
      </w:r>
    </w:p>
    <w:p w14:paraId="7CC1568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Аничков</w:t>
      </w:r>
      <w:r>
        <w:rPr>
          <w:rStyle w:val="WW8Num2z0"/>
          <w:rFonts w:ascii="Verdana" w:hAnsi="Verdana"/>
          <w:color w:val="000000"/>
          <w:sz w:val="18"/>
          <w:szCs w:val="18"/>
        </w:rPr>
        <w:t> </w:t>
      </w:r>
      <w:r>
        <w:rPr>
          <w:rFonts w:ascii="Verdana" w:hAnsi="Verdana"/>
          <w:color w:val="000000"/>
          <w:sz w:val="18"/>
          <w:szCs w:val="18"/>
        </w:rPr>
        <w:t>Е.В. Язычество и Древняя Русь. СПб. Тип. М.М. Стасюлевича. 1914. Репринтное издание. М.: Индрик, 2003. 440 с.</w:t>
      </w:r>
    </w:p>
    <w:p w14:paraId="20215E3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Анишкин</w:t>
      </w:r>
      <w:r>
        <w:rPr>
          <w:rStyle w:val="WW8Num2z0"/>
          <w:rFonts w:ascii="Verdana" w:hAnsi="Verdana"/>
          <w:color w:val="000000"/>
          <w:sz w:val="18"/>
          <w:szCs w:val="18"/>
        </w:rPr>
        <w:t> </w:t>
      </w:r>
      <w:r>
        <w:rPr>
          <w:rFonts w:ascii="Verdana" w:hAnsi="Verdana"/>
          <w:color w:val="000000"/>
          <w:sz w:val="18"/>
          <w:szCs w:val="18"/>
        </w:rPr>
        <w:t>В.Г. Русь и ее самодержцы. Ростов н/Дону: Феникс. 2009. -219 с.</w:t>
      </w:r>
    </w:p>
    <w:p w14:paraId="3B2786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А.И. Структура общественного сознания. М.: «</w:t>
      </w:r>
      <w:r>
        <w:rPr>
          <w:rStyle w:val="WW8Num3z0"/>
          <w:rFonts w:ascii="Verdana" w:hAnsi="Verdana"/>
          <w:color w:val="4682B4"/>
          <w:sz w:val="18"/>
          <w:szCs w:val="18"/>
        </w:rPr>
        <w:t>Высшая школа</w:t>
      </w:r>
      <w:r>
        <w:rPr>
          <w:rFonts w:ascii="Verdana" w:hAnsi="Verdana"/>
          <w:color w:val="000000"/>
          <w:sz w:val="18"/>
          <w:szCs w:val="18"/>
        </w:rPr>
        <w:t>», 1973. - 88 с.</w:t>
      </w:r>
    </w:p>
    <w:p w14:paraId="765BAF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Э. История европейского права. М., 1994. - 398 с.</w:t>
      </w:r>
    </w:p>
    <w:p w14:paraId="366A8C6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Г.И. Об истоках государства на Руси // Вестник академии права и управления.-2001. № 1.- С. 51-61.</w:t>
      </w:r>
    </w:p>
    <w:p w14:paraId="3099906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 Антология мировой политической мысли в пяти томах. Т. III. Политическая мысль в России Х-первая половина XIX в.- М.: Мысль, 1997.-800 с.</w:t>
      </w:r>
    </w:p>
    <w:p w14:paraId="0E45AD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Ю.М., Еникеев М.И., Эминов В.Е. Психология престуаления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-М.: ПЕНАТЕС-ПЕНАТЫ, 2000. 454 с.</w:t>
      </w:r>
    </w:p>
    <w:p w14:paraId="222607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Толерантность и ценности гражданского общества // Ценности гражданского общества и личность. М., 2001. - 323 с.</w:t>
      </w:r>
    </w:p>
    <w:p w14:paraId="27F487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Мифология и мировоззрение в соотношении с государственно-правовым регулированием // Журнал российского права. 2002. № 9. - С. 85-92.</w:t>
      </w:r>
    </w:p>
    <w:p w14:paraId="6B0C513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Аксиология правды в русском мировоззрении и государственное право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2003. № 6. - С. 185-193.</w:t>
      </w:r>
    </w:p>
    <w:p w14:paraId="5295A7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 Аристотель. Категории. Соч. в 4 томах. Т. 2. М., 1978. - 688 с.</w:t>
      </w:r>
    </w:p>
    <w:p w14:paraId="5240A89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 Аристотель. О возникновении и уничтожении. Соч. в 4 томах. Т. 3. М., 1981.-414с.</w:t>
      </w:r>
    </w:p>
    <w:p w14:paraId="158F89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 Артамонов В. Катастрофы в истории российской государственности // Общественные науки и современность. 1994. № 3. - С. 61-68.</w:t>
      </w:r>
    </w:p>
    <w:p w14:paraId="3EA885D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 Артур М. Шлезингер-мл. Циклы американской истории. М.: Прогресс-Академия, 1992. - 688 с.</w:t>
      </w:r>
    </w:p>
    <w:p w14:paraId="6222E5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 Аршинов В., Буданов В.,</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А. Естественно-научное образование гуманитариев: на пути к единой культуре // Общественные науки и современность. 1994. № 5. - С. 113-118.</w:t>
      </w:r>
    </w:p>
    <w:p w14:paraId="6FD467B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 Асов А. И. Славянские Боги и рождение Руси. М., 1999. - 544 с.</w:t>
      </w:r>
    </w:p>
    <w:p w14:paraId="429AB7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 Асов А.И. Приложение // Свято-русские Веды. Книга Велеса. М., 2003. -С. 310-398.</w:t>
      </w:r>
    </w:p>
    <w:p w14:paraId="4481B7A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 Асов А. Славянский Ирий-в горах Кавказа // Наука и религия. 2003. № 1.-С. 15-21.</w:t>
      </w:r>
    </w:p>
    <w:p w14:paraId="3F6F6A6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 Асов А. Древняя Русь на Северном Кавказе // Наука и религия. 2003. № 6.-С. 11-13.</w:t>
      </w:r>
    </w:p>
    <w:p w14:paraId="3052622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А.Н. Мифы, поверья и суеверия славян. Т. 1. М.: Эксмо. СПб.: TERRA FANTASTICA. 2002. - 800 с.</w:t>
      </w:r>
    </w:p>
    <w:p w14:paraId="638CB02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Бабурин</w:t>
      </w:r>
      <w:r>
        <w:rPr>
          <w:rStyle w:val="WW8Num2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-М.: Изд. Московского ун-та, 1997. 480 с.</w:t>
      </w:r>
    </w:p>
    <w:p w14:paraId="274FED7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Бабушкин</w:t>
      </w:r>
      <w:r>
        <w:rPr>
          <w:rStyle w:val="WW8Num2z0"/>
          <w:rFonts w:ascii="Verdana" w:hAnsi="Verdana"/>
          <w:color w:val="000000"/>
          <w:sz w:val="18"/>
          <w:szCs w:val="18"/>
        </w:rPr>
        <w:t> </w:t>
      </w:r>
      <w:r>
        <w:rPr>
          <w:rFonts w:ascii="Verdana" w:hAnsi="Verdana"/>
          <w:color w:val="000000"/>
          <w:sz w:val="18"/>
          <w:szCs w:val="18"/>
        </w:rPr>
        <w:t>В.У. О природе философского знания. М., 1978. - 208 с.</w:t>
      </w:r>
    </w:p>
    <w:p w14:paraId="4056BC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Р.С. Правосознание: психологические аспекты // Правоведение. 1998. №3.-С. 13-18.</w:t>
      </w:r>
    </w:p>
    <w:p w14:paraId="5A8126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Р.С. Мировоззренческие основы общероссийской правовой идеологии // Журнал российского права. 2001. № 11. - С. 55-59.</w:t>
      </w:r>
    </w:p>
    <w:p w14:paraId="27B7F6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Р.С. Правосознание и правовой менталитет в России. Введение в общую теорию.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2001. - 296 с.</w:t>
      </w:r>
    </w:p>
    <w:p w14:paraId="577F38C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Государство и политическая власть. Саратов: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1972.-240 с.</w:t>
      </w:r>
    </w:p>
    <w:p w14:paraId="46B1A2F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Право и правовая система: вопросы соотношения // Право и политика. 2000. № 4. - С. 4-14.</w:t>
      </w:r>
    </w:p>
    <w:p w14:paraId="27C525C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- 416 с.</w:t>
      </w:r>
    </w:p>
    <w:p w14:paraId="5146696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совместимости разных направлений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путях поиска общего понятия права. Труды</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М., 2003. - С. 168— 173.</w:t>
      </w:r>
    </w:p>
    <w:p w14:paraId="1545894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81. Бакиров В. Социальное познание на пороге постиндустриального мира // Общественные науки и современность. 1993. № 1. - С. 68-77.</w:t>
      </w:r>
    </w:p>
    <w:p w14:paraId="27B036D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Правовая демагогия // Вопросы теории государства и права: Межвузовский сб. научных трудов. Вып. 3 (12). 2001. - С. 38-58.</w:t>
      </w:r>
    </w:p>
    <w:p w14:paraId="2E35C6D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Методологические возможности синергетики в обосновании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(некоторые итоги) // Труды Московской государственной юридической академии. — М., 2003. С. 21-24.</w:t>
      </w:r>
    </w:p>
    <w:p w14:paraId="6019873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Деформации профессионального правосознания работников органов внутренних дел // Материалы областной научно-практической конф., посвященной 75-летию Ростовского госуниверситета. Ростов н/Дону, 1990. - С. 33-37.</w:t>
      </w:r>
    </w:p>
    <w:p w14:paraId="4E65E8E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Профессиональное правосознание работников органов внутренних дел (теоретические проблемы). М., 1991. - 127 с.</w:t>
      </w:r>
    </w:p>
    <w:p w14:paraId="36A5CE0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Теория систем и системный анализ</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личного состава органов внутренних дел. — Ростов н/Дону: Ростовская высшая школа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1997. 167 с.</w:t>
      </w:r>
    </w:p>
    <w:p w14:paraId="11DD94A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Витрук Н.В. Правосознание работников</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мифы, деформация, стереотипы // Право и жизнь. 1992. № 2. - С. 110-114.</w:t>
      </w:r>
    </w:p>
    <w:p w14:paraId="7C9D51D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Русских В.В. Актуальные проблемы теории правосознания, правовой культуры и правового воспитания. Ростов н/Дону, 1999. -80 с.</w:t>
      </w:r>
    </w:p>
    <w:p w14:paraId="3A5895C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Барг</w:t>
      </w:r>
      <w:r>
        <w:rPr>
          <w:rStyle w:val="WW8Num2z0"/>
          <w:rFonts w:ascii="Verdana" w:hAnsi="Verdana"/>
          <w:color w:val="000000"/>
          <w:sz w:val="18"/>
          <w:szCs w:val="18"/>
        </w:rPr>
        <w:t> </w:t>
      </w:r>
      <w:r>
        <w:rPr>
          <w:rFonts w:ascii="Verdana" w:hAnsi="Verdana"/>
          <w:color w:val="000000"/>
          <w:sz w:val="18"/>
          <w:szCs w:val="18"/>
        </w:rPr>
        <w:t>М.А., Черняк Е.Б. Структура и развитие классово-антагонистических формаций // Вопросы философии. 1967. № 6. - С. 40-54.</w:t>
      </w:r>
    </w:p>
    <w:p w14:paraId="73766E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теории и практики. М.: Изд. Моск. ун-та, 2000. - 496 с.</w:t>
      </w:r>
    </w:p>
    <w:p w14:paraId="216B870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Правовое пространство: основные признаки и закономерности развития // Журнал российского права. 2000. № 5/6. - С. 103-114.</w:t>
      </w:r>
    </w:p>
    <w:p w14:paraId="3527395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К философии поступка // Философия и социология науки и техники: Ежегодник. 1984-1985. -М., 1986. 112 с.</w:t>
      </w:r>
    </w:p>
    <w:p w14:paraId="3CD04BE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Бачин</w:t>
      </w:r>
      <w:r>
        <w:rPr>
          <w:rStyle w:val="WW8Num2z0"/>
          <w:rFonts w:ascii="Verdana" w:hAnsi="Verdana"/>
          <w:color w:val="000000"/>
          <w:sz w:val="18"/>
          <w:szCs w:val="18"/>
        </w:rPr>
        <w:t> </w:t>
      </w:r>
      <w:r>
        <w:rPr>
          <w:rFonts w:ascii="Verdana" w:hAnsi="Verdana"/>
          <w:color w:val="000000"/>
          <w:sz w:val="18"/>
          <w:szCs w:val="18"/>
        </w:rPr>
        <w:t>В.А. Антитеза естественного и позитивного права: философско-культурологический аспект // Общественные науки и современность. -1999. №6.-С. 76-88.</w:t>
      </w:r>
    </w:p>
    <w:p w14:paraId="1DFC895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Природа правовой реальности // Право и политика. 2004. №2.-С. 4-8.</w:t>
      </w:r>
    </w:p>
    <w:p w14:paraId="7C2E108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Синергетическая методология и социология права // Мнтодология гуманитарного знания в перспективе XXI века. СПб., 2001.-С. 15-20.</w:t>
      </w:r>
    </w:p>
    <w:p w14:paraId="0E3C9B7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96. Безант Анни. Изучение сознания. Вклад в психологию. Пер. с англ. 2-е издание. М.: Алетейа, 2002. - 272 с.</w:t>
      </w:r>
    </w:p>
    <w:p w14:paraId="4624829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А.К. Политическая организация общества и социалистическое управление. JL, 1967. - 257 с.</w:t>
      </w:r>
    </w:p>
    <w:p w14:paraId="01B29F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История русского законодательства. СПб.: Лань, 1999. -639 с.</w:t>
      </w:r>
    </w:p>
    <w:p w14:paraId="3C97A73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99. Бергсон Анри. Творческая эволюция. Материя и память. Минск: Хар-вест, 1999.- 1408 с.</w:t>
      </w:r>
    </w:p>
    <w:p w14:paraId="20F5F3C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Самопознание. М.: Междунар. отношения, 1990. - 336 с.</w:t>
      </w:r>
    </w:p>
    <w:p w14:paraId="1696A04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Новое средневековье. Размышление о судьбе России и Европы. -М., -1991.</w:t>
      </w:r>
    </w:p>
    <w:p w14:paraId="2B90262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Философская истина и интеллигентская правда // Вехи. М., -1991.-С. 24-25.</w:t>
      </w:r>
    </w:p>
    <w:p w14:paraId="541475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неравенства. М., 2006. - 204 с.</w:t>
      </w:r>
    </w:p>
    <w:p w14:paraId="2FFB8F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А.Г. Теоретические проблемы правопонимания и формирования содержания права // Вестн. Моск. ун-та. Сер. 11. Право. 1999. № 4. -С. 3-13.</w:t>
      </w:r>
    </w:p>
    <w:p w14:paraId="60CAB13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Жан-Луи. Общая теория права // Под общ. ред. В.И. Даниленко. Пер с фр. М.: Изд. Дом NOTA BENE, 2000. - 576 с.</w:t>
      </w:r>
    </w:p>
    <w:p w14:paraId="5AFD004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Берков</w:t>
      </w:r>
      <w:r>
        <w:rPr>
          <w:rStyle w:val="WW8Num2z0"/>
          <w:rFonts w:ascii="Verdana" w:hAnsi="Verdana"/>
          <w:color w:val="000000"/>
          <w:sz w:val="18"/>
          <w:szCs w:val="18"/>
        </w:rPr>
        <w:t> </w:t>
      </w:r>
      <w:r>
        <w:rPr>
          <w:rFonts w:ascii="Verdana" w:hAnsi="Verdana"/>
          <w:color w:val="000000"/>
          <w:sz w:val="18"/>
          <w:szCs w:val="18"/>
        </w:rPr>
        <w:t>В.Ф. Философия и методология науки. М.: Новое знание, 2004. -336 с.</w:t>
      </w:r>
    </w:p>
    <w:p w14:paraId="37000B8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Берлявский</w:t>
      </w:r>
      <w:r>
        <w:rPr>
          <w:rStyle w:val="WW8Num2z0"/>
          <w:rFonts w:ascii="Verdana" w:hAnsi="Verdana"/>
          <w:color w:val="000000"/>
          <w:sz w:val="18"/>
          <w:szCs w:val="18"/>
        </w:rPr>
        <w:t> </w:t>
      </w:r>
      <w:r>
        <w:rPr>
          <w:rFonts w:ascii="Verdana" w:hAnsi="Verdana"/>
          <w:color w:val="000000"/>
          <w:sz w:val="18"/>
          <w:szCs w:val="18"/>
        </w:rPr>
        <w:t>Л.Г. Власть и отечественная наука (1917-1941). Ростов н/Дону: Изд.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2004. - 359 с.</w:t>
      </w:r>
    </w:p>
    <w:p w14:paraId="17C6A67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108. Берталанфи Л. Общая теория систем. Новосибирск, 1999. - 244 с.</w:t>
      </w:r>
    </w:p>
    <w:p w14:paraId="3AEDD39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109. Биллингтон Дж. Лики России. Страдание, надежда и созидание в русской культуре. Пер. с англ. O.A. Алякринского. Москва.: Логос, 2001. -248 с.</w:t>
      </w:r>
    </w:p>
    <w:p w14:paraId="50DB1AF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110. Большая медицинская энциклопедия (в 30-и т.</w:t>
      </w:r>
      <w:r>
        <w:rPr>
          <w:rStyle w:val="WW8Num2z0"/>
          <w:rFonts w:ascii="Verdana" w:hAnsi="Verdana"/>
          <w:color w:val="000000"/>
          <w:sz w:val="18"/>
          <w:szCs w:val="18"/>
        </w:rPr>
        <w:t> </w:t>
      </w:r>
      <w:r>
        <w:rPr>
          <w:rStyle w:val="WW8Num3z0"/>
          <w:rFonts w:ascii="Verdana" w:hAnsi="Verdana"/>
          <w:color w:val="4682B4"/>
          <w:sz w:val="18"/>
          <w:szCs w:val="18"/>
        </w:rPr>
        <w:t>АМН</w:t>
      </w:r>
      <w:r>
        <w:rPr>
          <w:rStyle w:val="WW8Num2z0"/>
          <w:rFonts w:ascii="Verdana" w:hAnsi="Verdana"/>
          <w:color w:val="000000"/>
          <w:sz w:val="18"/>
          <w:szCs w:val="18"/>
        </w:rPr>
        <w:t> </w:t>
      </w:r>
      <w:r>
        <w:rPr>
          <w:rFonts w:ascii="Verdana" w:hAnsi="Verdana"/>
          <w:color w:val="000000"/>
          <w:sz w:val="18"/>
          <w:szCs w:val="18"/>
        </w:rPr>
        <w:t>СССР). Гл. ред. Б.В. Петровский. 3-е изд. М.: Советская энциклопедия. Т. 22. 1984. - 544 с.</w:t>
      </w:r>
    </w:p>
    <w:p w14:paraId="00A5C6F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111. Большая медицинская энциклопедия (в 30-и т. АМН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Гл. ред. Б.В. Петровский. 3-е изд. М.: Советская энциклопедия. Т. 25. 1985. - 544 с.</w:t>
      </w:r>
    </w:p>
    <w:p w14:paraId="72CF31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Формы российского права. М.: Право и закон, 2004. - 320 с.</w:t>
      </w:r>
    </w:p>
    <w:p w14:paraId="11A9C1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Теория государства и права, ее предмет и место среди общественных наук // Ученые записки</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Вып. 2 — М., 1955 С. 3-16.</w:t>
      </w:r>
    </w:p>
    <w:p w14:paraId="387DC3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Самощенко И.С. Общая теория советского права. М.: Юридическая литература, 1966. - 490 с.</w:t>
      </w:r>
    </w:p>
    <w:p w14:paraId="4BBC05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Брызгалов</w:t>
      </w:r>
      <w:r>
        <w:rPr>
          <w:rStyle w:val="WW8Num2z0"/>
          <w:rFonts w:ascii="Verdana" w:hAnsi="Verdana"/>
          <w:color w:val="000000"/>
          <w:sz w:val="18"/>
          <w:szCs w:val="18"/>
        </w:rPr>
        <w:t> </w:t>
      </w:r>
      <w:r>
        <w:rPr>
          <w:rFonts w:ascii="Verdana" w:hAnsi="Verdana"/>
          <w:color w:val="000000"/>
          <w:sz w:val="18"/>
          <w:szCs w:val="18"/>
        </w:rPr>
        <w:t>А.И. Юридическая наука сегодня: теоретико-методологические проблемы, которые ждут решения // Журнал российского права. 2001. № 6. - С. 44-50.</w:t>
      </w:r>
    </w:p>
    <w:p w14:paraId="072417E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Брызгалов</w:t>
      </w:r>
      <w:r>
        <w:rPr>
          <w:rStyle w:val="WW8Num2z0"/>
          <w:rFonts w:ascii="Verdana" w:hAnsi="Verdana"/>
          <w:color w:val="000000"/>
          <w:sz w:val="18"/>
          <w:szCs w:val="18"/>
        </w:rPr>
        <w:t> </w:t>
      </w:r>
      <w:r>
        <w:rPr>
          <w:rFonts w:ascii="Verdana" w:hAnsi="Verdana"/>
          <w:color w:val="000000"/>
          <w:sz w:val="18"/>
          <w:szCs w:val="18"/>
        </w:rPr>
        <w:t>А.И. О некоторых теоретико-методологических проблемах юридической науки на современном этапе // Государство и право. -2004. №4.-С. 17-22.</w:t>
      </w:r>
    </w:p>
    <w:p w14:paraId="0EB553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Будилова</w:t>
      </w:r>
      <w:r>
        <w:rPr>
          <w:rStyle w:val="WW8Num2z0"/>
          <w:rFonts w:ascii="Verdana" w:hAnsi="Verdana"/>
          <w:color w:val="000000"/>
          <w:sz w:val="18"/>
          <w:szCs w:val="18"/>
        </w:rPr>
        <w:t> </w:t>
      </w:r>
      <w:r>
        <w:rPr>
          <w:rFonts w:ascii="Verdana" w:hAnsi="Verdana"/>
          <w:color w:val="000000"/>
          <w:sz w:val="18"/>
          <w:szCs w:val="18"/>
        </w:rPr>
        <w:t>Е.А. Философские проблемы современной психологии. М., 1972.-336 с.</w:t>
      </w:r>
    </w:p>
    <w:p w14:paraId="5D43EA6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118. Бушуев В. Спиральный ход России // Наука и религия. 2004. № 1. - С. 10-12.</w:t>
      </w:r>
    </w:p>
    <w:p w14:paraId="1183D5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Вальденберг</w:t>
      </w:r>
      <w:r>
        <w:rPr>
          <w:rStyle w:val="WW8Num2z0"/>
          <w:rFonts w:ascii="Verdana" w:hAnsi="Verdana"/>
          <w:color w:val="000000"/>
          <w:sz w:val="18"/>
          <w:szCs w:val="18"/>
        </w:rPr>
        <w:t> </w:t>
      </w:r>
      <w:r>
        <w:rPr>
          <w:rFonts w:ascii="Verdana" w:hAnsi="Verdana"/>
          <w:color w:val="000000"/>
          <w:sz w:val="18"/>
          <w:szCs w:val="18"/>
        </w:rPr>
        <w:t>В.Е. Государственные идеи Крижанича. СПб.: Тип. А. Бенке, 1912.-343 с.</w:t>
      </w:r>
    </w:p>
    <w:p w14:paraId="099E60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Вальденберг</w:t>
      </w:r>
      <w:r>
        <w:rPr>
          <w:rStyle w:val="WW8Num2z0"/>
          <w:rFonts w:ascii="Verdana" w:hAnsi="Verdana"/>
          <w:color w:val="000000"/>
          <w:sz w:val="18"/>
          <w:szCs w:val="18"/>
        </w:rPr>
        <w:t> </w:t>
      </w:r>
      <w:r>
        <w:rPr>
          <w:rFonts w:ascii="Verdana" w:hAnsi="Verdana"/>
          <w:color w:val="000000"/>
          <w:sz w:val="18"/>
          <w:szCs w:val="18"/>
        </w:rPr>
        <w:t>В.Е. Древнерусские учения о пределах царской власти. -М., 2006.-463 с.</w:t>
      </w:r>
    </w:p>
    <w:p w14:paraId="1BD8B7A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A.B. О проблеме формирования идеологии современного российского государства // Право и политика. 2001. № 2. - С. 4-12.</w:t>
      </w:r>
    </w:p>
    <w:p w14:paraId="640B74F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Юридическая литература, 1976.-264 с.</w:t>
      </w:r>
    </w:p>
    <w:p w14:paraId="2691F62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123. Васильев JI.C. Российская модернизация: проблемы и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1993.-№ 7. - С. 3-39.</w:t>
      </w:r>
    </w:p>
    <w:p w14:paraId="489CFD4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Этнополитические процессы юга России на рубеже XX-XXI веков: от конфликтов к стабилизации / Под ред. A.B. Понеделкова. Ростов н/Дону: Изд. Ростовского государственного ун-та; СФСКАГС, 2004.-236 с.</w:t>
      </w:r>
    </w:p>
    <w:p w14:paraId="49AD4EB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Психология переживания. М.: Изд-во Московского унта, 1984.-200 с.</w:t>
      </w:r>
    </w:p>
    <w:p w14:paraId="18B22FC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126. Введение в русскую философию //</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Абрамов А.И., Авдеева Л.Р. и др. М.: Интерпракс, 1995. - 304 с.</w:t>
      </w:r>
    </w:p>
    <w:p w14:paraId="06DFC8F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127. Вебер М. Избранные произведения. М., 1990. - 808 с.</w:t>
      </w:r>
    </w:p>
    <w:p w14:paraId="522CDC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128. Века A.B. История России. М.: Аст, Минск: Харвест, 2005. - 1056 с.</w:t>
      </w:r>
    </w:p>
    <w:p w14:paraId="1E03E84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Е.П. и др. Сознание: опыт // Вопросы философии. 1988. №11. -С. 3-30.</w:t>
      </w:r>
    </w:p>
    <w:p w14:paraId="16F191D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Государственные идеалы России и Запада. Параллели правовых культур. СПб., 1999. - 235 с.</w:t>
      </w:r>
    </w:p>
    <w:p w14:paraId="4C743CC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Синергетика, юридическая наука, право // Советское государство и право. 1986. № 10. - С. 36-45.</w:t>
      </w:r>
    </w:p>
    <w:p w14:paraId="224D1C3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Патология государственности // Общественные науки и современность. 1991. № 5. - С. 19-27.</w:t>
      </w:r>
    </w:p>
    <w:p w14:paraId="0340A6C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Ю.Ю. Государственно-правовые закономерности (введение в теорию). / Под ред. А .Я. Рыженкова. Элиста: ЗАОр «Hl Ш «</w:t>
      </w:r>
      <w:r>
        <w:rPr>
          <w:rStyle w:val="WW8Num3z0"/>
          <w:rFonts w:ascii="Verdana" w:hAnsi="Verdana"/>
          <w:color w:val="4682B4"/>
          <w:sz w:val="18"/>
          <w:szCs w:val="18"/>
        </w:rPr>
        <w:t>Джангар</w:t>
      </w:r>
      <w:r>
        <w:rPr>
          <w:rFonts w:ascii="Verdana" w:hAnsi="Verdana"/>
          <w:color w:val="000000"/>
          <w:sz w:val="18"/>
          <w:szCs w:val="18"/>
        </w:rPr>
        <w:t>», 2006.-204 с.</w:t>
      </w:r>
    </w:p>
    <w:p w14:paraId="624BD6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134. Вильгельм Р., Вильгельм Г. Понимание «И-цзин» / Пер. с нем. и англ. -М., 1998.-208 с.</w:t>
      </w:r>
    </w:p>
    <w:p w14:paraId="1262405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135. Виндельбанд В. Нормы и законы природы // Избранное. Дух и история. -М., 1995.-С. 184-208.</w:t>
      </w:r>
    </w:p>
    <w:p w14:paraId="5E4A918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136. Виольева Л., Логинов Д. Древность // Гиперборейская вера руссов. М., 2003.-395 с.</w:t>
      </w:r>
    </w:p>
    <w:p w14:paraId="6DBEF9E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137. Владимирский-Буданов М.Ф. Обзор истории русского права. Ростов н/Дону, 1995. - 640 с.</w:t>
      </w:r>
    </w:p>
    <w:p w14:paraId="5285324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Н.В. «</w:t>
      </w:r>
      <w:r>
        <w:rPr>
          <w:rStyle w:val="WW8Num3z0"/>
          <w:rFonts w:ascii="Verdana" w:hAnsi="Verdana"/>
          <w:color w:val="4682B4"/>
          <w:sz w:val="18"/>
          <w:szCs w:val="18"/>
        </w:rPr>
        <w:t>Слово о законе и благодати</w:t>
      </w:r>
      <w:r>
        <w:rPr>
          <w:rFonts w:ascii="Verdana" w:hAnsi="Verdana"/>
          <w:color w:val="000000"/>
          <w:sz w:val="18"/>
          <w:szCs w:val="18"/>
        </w:rPr>
        <w:t>» древнейший памятник русской литературы. Уч. записки Моск. гос. пед. ин-та. - 1967, № 287. -С. 425-442.</w:t>
      </w:r>
    </w:p>
    <w:p w14:paraId="5AE6023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139. Волновые процессы в общественном развитии.- Новосибирск, 1992. -227 с.</w:t>
      </w:r>
    </w:p>
    <w:p w14:paraId="44EEE1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В.В. Правосознание и правовая культура Волгоград, 2000. -40 с.</w:t>
      </w:r>
    </w:p>
    <w:p w14:paraId="1B3D767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В.В. Правосознание юриста XXI века: вопросы методологии его формирования // Вестник Волгоградского государственного университета. Серия 5 «</w:t>
      </w:r>
      <w:r>
        <w:rPr>
          <w:rStyle w:val="WW8Num3z0"/>
          <w:rFonts w:ascii="Verdana" w:hAnsi="Verdana"/>
          <w:color w:val="4682B4"/>
          <w:sz w:val="18"/>
          <w:szCs w:val="18"/>
        </w:rPr>
        <w:t>Юриспруденция</w:t>
      </w:r>
      <w:r>
        <w:rPr>
          <w:rFonts w:ascii="Verdana" w:hAnsi="Verdana"/>
          <w:color w:val="000000"/>
          <w:sz w:val="18"/>
          <w:szCs w:val="18"/>
        </w:rPr>
        <w:t>». 2001. - С. 12-17.</w:t>
      </w:r>
    </w:p>
    <w:p w14:paraId="1FF752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В.В. Правосознание юриста и проблема его деформации. Вопросы теории государства и права // Межвузовский сб. науч. трудов. -2001. Вып. 3.-216 с.</w:t>
      </w:r>
    </w:p>
    <w:p w14:paraId="6E13C9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Ворожейкин</w:t>
      </w:r>
      <w:r>
        <w:rPr>
          <w:rStyle w:val="WW8Num2z0"/>
          <w:rFonts w:ascii="Verdana" w:hAnsi="Verdana"/>
          <w:color w:val="000000"/>
          <w:sz w:val="18"/>
          <w:szCs w:val="18"/>
        </w:rPr>
        <w:t> </w:t>
      </w:r>
      <w:r>
        <w:rPr>
          <w:rFonts w:ascii="Verdana" w:hAnsi="Verdana"/>
          <w:color w:val="000000"/>
          <w:sz w:val="18"/>
          <w:szCs w:val="18"/>
        </w:rPr>
        <w:t>И.Е., Кибанов А.Я., Захаров Д.К. Конфликтология. М.: Инфра-М., 2004.-239 с.</w:t>
      </w:r>
    </w:p>
    <w:p w14:paraId="081B0C9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Воскобитова</w:t>
      </w:r>
      <w:r>
        <w:rPr>
          <w:rStyle w:val="WW8Num2z0"/>
          <w:rFonts w:ascii="Verdana" w:hAnsi="Verdana"/>
          <w:color w:val="000000"/>
          <w:sz w:val="18"/>
          <w:szCs w:val="18"/>
        </w:rPr>
        <w:t> </w:t>
      </w:r>
      <w:r>
        <w:rPr>
          <w:rFonts w:ascii="Verdana" w:hAnsi="Verdana"/>
          <w:color w:val="000000"/>
          <w:sz w:val="18"/>
          <w:szCs w:val="18"/>
        </w:rPr>
        <w:t>Л.А. Судебная власть: возникновение, развитие, типология. Ставрополь: Ставропольсервисшкола, 2001. - 128 с.</w:t>
      </w:r>
    </w:p>
    <w:p w14:paraId="10BDB22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Воскобитова</w:t>
      </w:r>
      <w:r>
        <w:rPr>
          <w:rStyle w:val="WW8Num2z0"/>
          <w:rFonts w:ascii="Verdana" w:hAnsi="Verdana"/>
          <w:color w:val="000000"/>
          <w:sz w:val="18"/>
          <w:szCs w:val="18"/>
        </w:rPr>
        <w:t> </w:t>
      </w:r>
      <w:r>
        <w:rPr>
          <w:rFonts w:ascii="Verdana" w:hAnsi="Verdana"/>
          <w:color w:val="000000"/>
          <w:sz w:val="18"/>
          <w:szCs w:val="18"/>
        </w:rPr>
        <w:t>Л.А. Сущностные характеристики судебной власти. Ставрополь: Ставропольсервисшкола, 2003. - 160 с.</w:t>
      </w:r>
    </w:p>
    <w:p w14:paraId="5869353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Геополитика. М.: Международные отношения, 1997. -384 с.</w:t>
      </w:r>
    </w:p>
    <w:p w14:paraId="572BB37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Гак</w:t>
      </w:r>
      <w:r>
        <w:rPr>
          <w:rStyle w:val="WW8Num2z0"/>
          <w:rFonts w:ascii="Verdana" w:hAnsi="Verdana"/>
          <w:color w:val="000000"/>
          <w:sz w:val="18"/>
          <w:szCs w:val="18"/>
        </w:rPr>
        <w:t> </w:t>
      </w:r>
      <w:r>
        <w:rPr>
          <w:rFonts w:ascii="Verdana" w:hAnsi="Verdana"/>
          <w:color w:val="000000"/>
          <w:sz w:val="18"/>
          <w:szCs w:val="18"/>
        </w:rPr>
        <w:t>Г.М. Учение об общественном сознании в свете теории познания. -М.: Изд-во ВПШ и</w:t>
      </w:r>
      <w:r>
        <w:rPr>
          <w:rStyle w:val="WW8Num2z0"/>
          <w:rFonts w:ascii="Verdana" w:hAnsi="Verdana"/>
          <w:color w:val="000000"/>
          <w:sz w:val="18"/>
          <w:szCs w:val="18"/>
        </w:rPr>
        <w:t> </w:t>
      </w:r>
      <w:r>
        <w:rPr>
          <w:rStyle w:val="WW8Num3z0"/>
          <w:rFonts w:ascii="Verdana" w:hAnsi="Verdana"/>
          <w:color w:val="4682B4"/>
          <w:sz w:val="18"/>
          <w:szCs w:val="18"/>
        </w:rPr>
        <w:t>АОН</w:t>
      </w:r>
      <w:r>
        <w:rPr>
          <w:rFonts w:ascii="Verdana" w:hAnsi="Verdana"/>
          <w:color w:val="000000"/>
          <w:sz w:val="18"/>
          <w:szCs w:val="18"/>
        </w:rPr>
        <w:t>, 1960. 200с.</w:t>
      </w:r>
    </w:p>
    <w:p w14:paraId="4291657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Галактионов</w:t>
      </w:r>
      <w:r>
        <w:rPr>
          <w:rStyle w:val="WW8Num2z0"/>
          <w:rFonts w:ascii="Verdana" w:hAnsi="Verdana"/>
          <w:color w:val="000000"/>
          <w:sz w:val="18"/>
          <w:szCs w:val="18"/>
        </w:rPr>
        <w:t> </w:t>
      </w:r>
      <w:r>
        <w:rPr>
          <w:rFonts w:ascii="Verdana" w:hAnsi="Verdana"/>
          <w:color w:val="000000"/>
          <w:sz w:val="18"/>
          <w:szCs w:val="18"/>
        </w:rPr>
        <w:t>A.A., Никандров И.Ф. Русская философия XI-XIX веков. -Л, 1970.-652 с.</w:t>
      </w:r>
    </w:p>
    <w:p w14:paraId="5EEED37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Ю.С. Задачи современного правоведения. СПб., 1907. -35 с.</w:t>
      </w:r>
    </w:p>
    <w:p w14:paraId="0B331D0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150. Гвардини Р. Конец нового времени // Вопросы философии. 1990. № 4. -С. 127-163.</w:t>
      </w:r>
    </w:p>
    <w:p w14:paraId="42EE44A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Философская пропедевтика. Работы разных лет в двух томах. Т. 2. М.: «</w:t>
      </w:r>
      <w:r>
        <w:rPr>
          <w:rStyle w:val="WW8Num3z0"/>
          <w:rFonts w:ascii="Verdana" w:hAnsi="Verdana"/>
          <w:color w:val="4682B4"/>
          <w:sz w:val="18"/>
          <w:szCs w:val="18"/>
        </w:rPr>
        <w:t>Мысль</w:t>
      </w:r>
      <w:r>
        <w:rPr>
          <w:rFonts w:ascii="Verdana" w:hAnsi="Verdana"/>
          <w:color w:val="000000"/>
          <w:sz w:val="18"/>
          <w:szCs w:val="18"/>
        </w:rPr>
        <w:t>», 1973. - С. 7-208.</w:t>
      </w:r>
    </w:p>
    <w:p w14:paraId="49CBA4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Энциклопедия философских наук. Том 3. Философия духа. -М.: Мысль, 1977. 471 с.</w:t>
      </w:r>
    </w:p>
    <w:p w14:paraId="24678FA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Мысль, 1990. - 527 с.</w:t>
      </w:r>
    </w:p>
    <w:p w14:paraId="33FE999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Гедеонов</w:t>
      </w:r>
      <w:r>
        <w:rPr>
          <w:rStyle w:val="WW8Num2z0"/>
          <w:rFonts w:ascii="Verdana" w:hAnsi="Verdana"/>
          <w:color w:val="000000"/>
          <w:sz w:val="18"/>
          <w:szCs w:val="18"/>
        </w:rPr>
        <w:t> </w:t>
      </w:r>
      <w:r>
        <w:rPr>
          <w:rFonts w:ascii="Verdana" w:hAnsi="Verdana"/>
          <w:color w:val="000000"/>
          <w:sz w:val="18"/>
          <w:szCs w:val="18"/>
        </w:rPr>
        <w:t>С.А. Варяги и Русь. В двух частях. 2-е издание, комментированное. М.: Русская панорама. 2004. - 656 с.</w:t>
      </w:r>
    </w:p>
    <w:p w14:paraId="4956F7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Единство множественного (эпистемологический анализ культурных практик). М.: Альфа-М: 2010. -304 с.</w:t>
      </w:r>
    </w:p>
    <w:p w14:paraId="286FDA7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Гиндин</w:t>
      </w:r>
      <w:r>
        <w:rPr>
          <w:rStyle w:val="WW8Num2z0"/>
          <w:rFonts w:ascii="Verdana" w:hAnsi="Verdana"/>
          <w:color w:val="000000"/>
          <w:sz w:val="18"/>
          <w:szCs w:val="18"/>
        </w:rPr>
        <w:t> </w:t>
      </w:r>
      <w:r>
        <w:rPr>
          <w:rFonts w:ascii="Verdana" w:hAnsi="Verdana"/>
          <w:color w:val="000000"/>
          <w:sz w:val="18"/>
          <w:szCs w:val="18"/>
        </w:rPr>
        <w:t>Л.А., Иванов С.А., Литаврин Г.Г. Свод древнейших письменных известий о славянах. Т. 1. М.: Восточная литература Российской Академии наук, 1994. - 590 с.</w:t>
      </w:r>
    </w:p>
    <w:p w14:paraId="661CC0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157. Гиперборейская вера Руссов. М.: ФАИР-ПРЕСС, 2003. - 400 с.</w:t>
      </w:r>
    </w:p>
    <w:p w14:paraId="780DF9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М.В. Индивидуальное правосознание в свете психоаналитической теории. Ставрополь: СтГАУ «</w:t>
      </w:r>
      <w:r>
        <w:rPr>
          <w:rStyle w:val="WW8Num3z0"/>
          <w:rFonts w:ascii="Verdana" w:hAnsi="Verdana"/>
          <w:color w:val="4682B4"/>
          <w:sz w:val="18"/>
          <w:szCs w:val="18"/>
        </w:rPr>
        <w:t>Агрус</w:t>
      </w:r>
      <w:r>
        <w:rPr>
          <w:rFonts w:ascii="Verdana" w:hAnsi="Verdana"/>
          <w:color w:val="000000"/>
          <w:sz w:val="18"/>
          <w:szCs w:val="18"/>
        </w:rPr>
        <w:t>», 2004. - 80 с.</w:t>
      </w:r>
    </w:p>
    <w:p w14:paraId="4B2D35A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С.И. Проблема правового идеала в русском либерализме. -Екатеринбург: Изд. Гуманитарного ун-та, 2001. 466 с.</w:t>
      </w:r>
    </w:p>
    <w:p w14:paraId="207118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Гнатюк</w:t>
      </w:r>
      <w:r>
        <w:rPr>
          <w:rStyle w:val="WW8Num2z0"/>
          <w:rFonts w:ascii="Verdana" w:hAnsi="Verdana"/>
          <w:color w:val="000000"/>
          <w:sz w:val="18"/>
          <w:szCs w:val="18"/>
        </w:rPr>
        <w:t> </w:t>
      </w:r>
      <w:r>
        <w:rPr>
          <w:rFonts w:ascii="Verdana" w:hAnsi="Verdana"/>
          <w:color w:val="000000"/>
          <w:sz w:val="18"/>
          <w:szCs w:val="18"/>
        </w:rPr>
        <w:t>О.Л. Либерализм в России: основные этапы, идеи, особенности и перспективы // Правоведение. 1995. № 3. - С. 86-95.</w:t>
      </w:r>
    </w:p>
    <w:p w14:paraId="2DCA5F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161. Гнатюк Ю. и В. Размышление о славянстве или чьих же Богов мы внуки? Религиозно-философские воззрения древних славян. М.: Белые альвы, 2002. - 64 с.</w:t>
      </w:r>
    </w:p>
    <w:p w14:paraId="47BA015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Горбатюк</w:t>
      </w:r>
      <w:r>
        <w:rPr>
          <w:rStyle w:val="WW8Num2z0"/>
          <w:rFonts w:ascii="Verdana" w:hAnsi="Verdana"/>
          <w:color w:val="000000"/>
          <w:sz w:val="18"/>
          <w:szCs w:val="18"/>
        </w:rPr>
        <w:t> </w:t>
      </w:r>
      <w:r>
        <w:rPr>
          <w:rFonts w:ascii="Verdana" w:hAnsi="Verdana"/>
          <w:color w:val="000000"/>
          <w:sz w:val="18"/>
          <w:szCs w:val="18"/>
        </w:rPr>
        <w:t>В.Н. Некоторые особенности формирования правосознания работников милиции в условиях формирования правового государства // Сб. научн. трудов. Минск, 1991. - 150 с.</w:t>
      </w:r>
    </w:p>
    <w:p w14:paraId="45D2AFD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163. Государство и право на рубеже веков. Проблемы истории и теории. М., 2001.-200 с.</w:t>
      </w:r>
    </w:p>
    <w:p w14:paraId="3EB186C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164. Гофман Оксана. Русская книга мертвых. СПб.: Питер, 2003. - 160 с.</w:t>
      </w:r>
    </w:p>
    <w:p w14:paraId="3B8C63C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 Гранат H.JI. Профессиональное сознание и социалистическая</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деятельности органов внутренних дел. М., 1984. - 124 с.</w:t>
      </w:r>
    </w:p>
    <w:p w14:paraId="13DD6B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166. Гранат H.JI. Деформация профессионального сознания работников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и возможности ее профилактики: Проблемы действия права в новых исторических условиях // Труды акад. МВД РФ. -М., 1993.-С. 30-44.</w:t>
      </w:r>
    </w:p>
    <w:p w14:paraId="306BC77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Право, мораль и политика в социологизированной юриспруденции П.А. Сорокина // Право и политика. 2000. № 2. - С. 41-52.</w:t>
      </w:r>
    </w:p>
    <w:p w14:paraId="31CFF8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168. Грачева И. Великая княгиня Ольга: лабиринт родословной и личности // Наука и религия. 2001. № 10. - С. 20-23.</w:t>
      </w:r>
    </w:p>
    <w:p w14:paraId="127A19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Гредескул</w:t>
      </w:r>
      <w:r>
        <w:rPr>
          <w:rStyle w:val="WW8Num2z0"/>
          <w:rFonts w:ascii="Verdana" w:hAnsi="Verdana"/>
          <w:color w:val="000000"/>
          <w:sz w:val="18"/>
          <w:szCs w:val="18"/>
        </w:rPr>
        <w:t> </w:t>
      </w:r>
      <w:r>
        <w:rPr>
          <w:rFonts w:ascii="Verdana" w:hAnsi="Verdana"/>
          <w:color w:val="000000"/>
          <w:sz w:val="18"/>
          <w:szCs w:val="18"/>
        </w:rPr>
        <w:t>H.A. К учению об осуществлении права. Интеллектуальный процесс, требующийся для осуществления права,- Харьков, 1900 245 с.</w:t>
      </w:r>
    </w:p>
    <w:p w14:paraId="7120156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Б.Д. Киевская Русь. M.-JL, 1939. - 229 с.</w:t>
      </w:r>
    </w:p>
    <w:p w14:paraId="76E2497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Гречанова</w:t>
      </w:r>
      <w:r>
        <w:rPr>
          <w:rStyle w:val="WW8Num2z0"/>
          <w:rFonts w:ascii="Verdana" w:hAnsi="Verdana"/>
          <w:color w:val="000000"/>
          <w:sz w:val="18"/>
          <w:szCs w:val="18"/>
        </w:rPr>
        <w:t> </w:t>
      </w:r>
      <w:r>
        <w:rPr>
          <w:rFonts w:ascii="Verdana" w:hAnsi="Verdana"/>
          <w:color w:val="000000"/>
          <w:sz w:val="18"/>
          <w:szCs w:val="18"/>
        </w:rPr>
        <w:t>В.А., Иванов А.Ф. Онтологические основы философского учения // Основы современной философии. СПб., 1997. - 384 с.</w:t>
      </w:r>
    </w:p>
    <w:p w14:paraId="622A33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A.A. Органический взгляд и его основной принцип. Вып. 2. -1915.</w:t>
      </w:r>
    </w:p>
    <w:p w14:paraId="0803AF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Пределы принуждения (Уголовно-правовой аспект) // Государство и право. 1994. № 4. - С.33-42.</w:t>
      </w:r>
    </w:p>
    <w:p w14:paraId="107244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Г.Д. Право как социокультурное явление: состояние проблемы и перспективы разрешения. Ставрополь: Изд. СГУ, 2002. - 324 с.</w:t>
      </w:r>
    </w:p>
    <w:p w14:paraId="0AB16CE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175. Гроф С. Холотропное сознание: Три уровня человеческого сознания и их влияние на нашу жизнь. Пер с англ. О. Цветковой, А. Киселева. М.: Act, 2002. - 267 с.</w:t>
      </w:r>
    </w:p>
    <w:p w14:paraId="53AA792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Грошев</w:t>
      </w:r>
      <w:r>
        <w:rPr>
          <w:rStyle w:val="WW8Num2z0"/>
          <w:rFonts w:ascii="Verdana" w:hAnsi="Verdana"/>
          <w:color w:val="000000"/>
          <w:sz w:val="18"/>
          <w:szCs w:val="18"/>
        </w:rPr>
        <w:t> </w:t>
      </w:r>
      <w:r>
        <w:rPr>
          <w:rFonts w:ascii="Verdana" w:hAnsi="Verdana"/>
          <w:color w:val="000000"/>
          <w:sz w:val="18"/>
          <w:szCs w:val="18"/>
        </w:rPr>
        <w:t>A.B. Профессиональное правосознание сотрудников органов внутренних дел: понятие, функции, проблемы формирования. Екатеринбург,- 1996.-200 с.</w:t>
      </w:r>
    </w:p>
    <w:p w14:paraId="4DF5EA3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Грязнов</w:t>
      </w:r>
      <w:r>
        <w:rPr>
          <w:rStyle w:val="WW8Num2z0"/>
          <w:rFonts w:ascii="Verdana" w:hAnsi="Verdana"/>
          <w:color w:val="000000"/>
          <w:sz w:val="18"/>
          <w:szCs w:val="18"/>
        </w:rPr>
        <w:t> </w:t>
      </w:r>
      <w:r>
        <w:rPr>
          <w:rFonts w:ascii="Verdana" w:hAnsi="Verdana"/>
          <w:color w:val="000000"/>
          <w:sz w:val="18"/>
          <w:szCs w:val="18"/>
        </w:rPr>
        <w:t>Д.Г. Соотношение категорий обычного права и правового обычая в юридической науке. М., Ставрополь, 2003. - 208 с.</w:t>
      </w:r>
    </w:p>
    <w:p w14:paraId="6E260F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A.B. Что такое постсовременность // Вопросы философии. -1988. № 12.-С. 153-159.</w:t>
      </w:r>
    </w:p>
    <w:p w14:paraId="4525CAF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A.B. Творцы русской идеи. М.: Молодая гвардия, 2006. - 317 с.</w:t>
      </w:r>
    </w:p>
    <w:p w14:paraId="55E88FB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180. Гумилев JI.H. Древняя Русь и Великая степь. М., 1989. - 766 с.</w:t>
      </w:r>
    </w:p>
    <w:p w14:paraId="55DF4B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181. Гумилев JI.H. Этносфера. История людей и история природы. М.: Эко-прос, 1993. — 544 с.</w:t>
      </w:r>
    </w:p>
    <w:p w14:paraId="7259D78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182. Гумилев JI. От Руси до России. Очерки этнической истории /</w:t>
      </w:r>
      <w:r>
        <w:rPr>
          <w:rStyle w:val="WW8Num2z0"/>
          <w:rFonts w:ascii="Verdana" w:hAnsi="Verdana"/>
          <w:color w:val="000000"/>
          <w:sz w:val="18"/>
          <w:szCs w:val="18"/>
        </w:rPr>
        <w:t> </w:t>
      </w:r>
      <w:r>
        <w:rPr>
          <w:rStyle w:val="WW8Num3z0"/>
          <w:rFonts w:ascii="Verdana" w:hAnsi="Verdana"/>
          <w:color w:val="4682B4"/>
          <w:sz w:val="18"/>
          <w:szCs w:val="18"/>
        </w:rPr>
        <w:t>Послесловие</w:t>
      </w:r>
      <w:r>
        <w:rPr>
          <w:rStyle w:val="WW8Num2z0"/>
          <w:rFonts w:ascii="Verdana" w:hAnsi="Verdana"/>
          <w:color w:val="000000"/>
          <w:sz w:val="18"/>
          <w:szCs w:val="18"/>
        </w:rPr>
        <w:t> </w:t>
      </w:r>
      <w:r>
        <w:rPr>
          <w:rFonts w:ascii="Verdana" w:hAnsi="Verdana"/>
          <w:color w:val="000000"/>
          <w:sz w:val="18"/>
          <w:szCs w:val="18"/>
        </w:rPr>
        <w:t>С.Б. Лаврова. М.: Рольф, 2001. - 320 с.</w:t>
      </w:r>
    </w:p>
    <w:p w14:paraId="7BADC26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Философия человека. Ч. 2. М., 2001. - 209 с.</w:t>
      </w:r>
    </w:p>
    <w:p w14:paraId="54081F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C.B. Некоторые проблемы соотношения форм общественного сознания в свете ленинской теории отражения // Труды Ленинградского инженерно-экономического института. Вып. 38. Л., 1961. - С. 31-39.</w:t>
      </w:r>
    </w:p>
    <w:p w14:paraId="56BB6CE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185. Гус Ди Зерига. Христиане и язычники. Анализ воззрений и поиски взаимопонимания. Пер. с англ. К. Савельева. М.: ФАИР-ПРЕСС, 2002. -304 с.</w:t>
      </w:r>
    </w:p>
    <w:p w14:paraId="6F4CB6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Н.Р. Тайны земли русской. Русский Север прародина индо-славов. Исход предков арьев и славян. - М.: Вече, 2003. - 416 с.</w:t>
      </w:r>
    </w:p>
    <w:p w14:paraId="6CFF40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187. Давид Р. Основные правовые системы современности. М.: Прогресс, 1998.-496 с.</w:t>
      </w:r>
    </w:p>
    <w:p w14:paraId="175669F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СПб., 1995. - 596 с.</w:t>
      </w:r>
    </w:p>
    <w:p w14:paraId="692AF0C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189. Данте Алигьери. Монархия. Пер. с ит. В.П. Зубова. М.: КАНОН-пресс,1999.-192 с.</w:t>
      </w:r>
    </w:p>
    <w:p w14:paraId="2F64054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190. Дао. Гармония мира. М.: ЭКСМО-Пресс; Харьков: Изд-во Фолио,2000. 864 с.</w:t>
      </w:r>
    </w:p>
    <w:p w14:paraId="2B2AEF0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Делокаров</w:t>
      </w:r>
      <w:r>
        <w:rPr>
          <w:rStyle w:val="WW8Num2z0"/>
          <w:rFonts w:ascii="Verdana" w:hAnsi="Verdana"/>
          <w:color w:val="000000"/>
          <w:sz w:val="18"/>
          <w:szCs w:val="18"/>
        </w:rPr>
        <w:t> </w:t>
      </w:r>
      <w:r>
        <w:rPr>
          <w:rFonts w:ascii="Verdana" w:hAnsi="Verdana"/>
          <w:color w:val="000000"/>
          <w:sz w:val="18"/>
          <w:szCs w:val="18"/>
        </w:rPr>
        <w:t>К.Х. Мировоззренческие основания современной цивилизации и ее глобальный кризис // Общественные науки и современность. -1994. №2.-С. 89-98.</w:t>
      </w:r>
    </w:p>
    <w:p w14:paraId="292093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Делокаров</w:t>
      </w:r>
      <w:r>
        <w:rPr>
          <w:rStyle w:val="WW8Num2z0"/>
          <w:rFonts w:ascii="Verdana" w:hAnsi="Verdana"/>
          <w:color w:val="000000"/>
          <w:sz w:val="18"/>
          <w:szCs w:val="18"/>
        </w:rPr>
        <w:t> </w:t>
      </w:r>
      <w:r>
        <w:rPr>
          <w:rFonts w:ascii="Verdana" w:hAnsi="Verdana"/>
          <w:color w:val="000000"/>
          <w:sz w:val="18"/>
          <w:szCs w:val="18"/>
        </w:rPr>
        <w:t>К.Х. Системная парадигма современной науки и синергетика // Общественные науки и современность. 2000. № 6. - С. 110-118.</w:t>
      </w:r>
    </w:p>
    <w:p w14:paraId="61C917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193.</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А.И. Власть в единстве и многообразии ее измерений // Государство и право. 1995. № 11. - С. 40-49.</w:t>
      </w:r>
    </w:p>
    <w:p w14:paraId="7A9A920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А.И. О методологической ситуации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 Правоведение. 2001. № 4. - 14-22.</w:t>
      </w:r>
    </w:p>
    <w:p w14:paraId="16E134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А.И. Методологический анархизм и методологический плюрализм в правоведении: доклад на научно-методологическом семинаре «</w:t>
      </w:r>
      <w:r>
        <w:rPr>
          <w:rStyle w:val="WW8Num3z0"/>
          <w:rFonts w:ascii="Verdana" w:hAnsi="Verdana"/>
          <w:color w:val="4682B4"/>
          <w:sz w:val="18"/>
          <w:szCs w:val="18"/>
        </w:rPr>
        <w:t>Актуальные проблемы юридической науки</w:t>
      </w:r>
      <w:r>
        <w:rPr>
          <w:rFonts w:ascii="Verdana" w:hAnsi="Verdana"/>
          <w:color w:val="000000"/>
          <w:sz w:val="18"/>
          <w:szCs w:val="18"/>
        </w:rPr>
        <w:t>» // Правовая политика и правовая жизнь. 2001. № 1. - С. 182-184.</w:t>
      </w:r>
    </w:p>
    <w:p w14:paraId="58993C7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В.М. От Ариев к Русичам (От Древней Арии до России). Древняя история Русского Народа. Пятое издание переработанное и дополненное. -Москва-Омск: Русская Правда, 2007. 384 с.</w:t>
      </w:r>
    </w:p>
    <w:p w14:paraId="09B070D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В.М. От русичей к россиянам. Историческое знание и военная безопасность России. Третье издание. Москва-Омск: Русская Правда, 2007.-240 с.</w:t>
      </w:r>
    </w:p>
    <w:p w14:paraId="50E61EB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В.М. Образование и крушение Российской империи. Второе издание переработанное и исправленное. Москва-Омск: Русская Правда, 2007.-640 с.</w:t>
      </w:r>
    </w:p>
    <w:p w14:paraId="2734D27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В.М. Грядущая стратегия России. Основы современной русской национальной военной науки. -М.: Из-Глу-Бин, 2007. 576 с.</w:t>
      </w:r>
    </w:p>
    <w:p w14:paraId="307B928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К вопросу о структуре общественного правосознания: Сб. научных трудов // Актуальные проблемы теории общенародного права. -М.: Изд-во</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1980. 76 с.</w:t>
      </w:r>
    </w:p>
    <w:p w14:paraId="0FB0F05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Возникновение и понимание древнерусского правового сознания. М.:</w:t>
      </w:r>
      <w:r>
        <w:rPr>
          <w:rStyle w:val="WW8Num2z0"/>
          <w:rFonts w:ascii="Verdana" w:hAnsi="Verdana"/>
          <w:color w:val="000000"/>
          <w:sz w:val="18"/>
          <w:szCs w:val="18"/>
        </w:rPr>
        <w:t> </w:t>
      </w:r>
      <w:r>
        <w:rPr>
          <w:rStyle w:val="WW8Num3z0"/>
          <w:rFonts w:ascii="Verdana" w:hAnsi="Verdana"/>
          <w:color w:val="4682B4"/>
          <w:sz w:val="18"/>
          <w:szCs w:val="18"/>
        </w:rPr>
        <w:t>Полиграф</w:t>
      </w:r>
      <w:r>
        <w:rPr>
          <w:rFonts w:ascii="Verdana" w:hAnsi="Verdana"/>
          <w:color w:val="000000"/>
          <w:sz w:val="18"/>
          <w:szCs w:val="18"/>
        </w:rPr>
        <w:t>, 2004. - 128 с.</w:t>
      </w:r>
    </w:p>
    <w:p w14:paraId="1201861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К вопросу о переосмыслении правосознания // Lex Rus-sica. 2007. Выпуск 5. - С. 847-862.</w:t>
      </w:r>
    </w:p>
    <w:p w14:paraId="5F81C83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Государственная власть и государственное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 Черные дыры в российском законодательстве. 2007. № 1. - С. 51-53.</w:t>
      </w:r>
    </w:p>
    <w:p w14:paraId="10EAD81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Древнерусское правовое сознание. М.: Элит, 2-изд., переработанное и дополненное . - М., 2008. - 400 с.</w:t>
      </w:r>
    </w:p>
    <w:p w14:paraId="1C71031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Древнерусское правовое сознание в «</w:t>
      </w:r>
      <w:r>
        <w:rPr>
          <w:rStyle w:val="WW8Num3z0"/>
          <w:rFonts w:ascii="Verdana" w:hAnsi="Verdana"/>
          <w:color w:val="4682B4"/>
          <w:sz w:val="18"/>
          <w:szCs w:val="18"/>
        </w:rPr>
        <w:t>Повести временных лет</w:t>
      </w:r>
      <w:r>
        <w:rPr>
          <w:rFonts w:ascii="Verdana" w:hAnsi="Verdana"/>
          <w:color w:val="000000"/>
          <w:sz w:val="18"/>
          <w:szCs w:val="18"/>
        </w:rPr>
        <w:t>», в «</w:t>
      </w:r>
      <w:r>
        <w:rPr>
          <w:rStyle w:val="WW8Num3z0"/>
          <w:rFonts w:ascii="Verdana" w:hAnsi="Verdana"/>
          <w:color w:val="4682B4"/>
          <w:sz w:val="18"/>
          <w:szCs w:val="18"/>
        </w:rPr>
        <w:t>Поучении</w:t>
      </w:r>
      <w:r>
        <w:rPr>
          <w:rFonts w:ascii="Verdana" w:hAnsi="Verdana"/>
          <w:color w:val="000000"/>
          <w:sz w:val="18"/>
          <w:szCs w:val="18"/>
        </w:rPr>
        <w:t>» Владимира Мономаха, в «</w:t>
      </w:r>
      <w:r>
        <w:rPr>
          <w:rStyle w:val="WW8Num3z0"/>
          <w:rFonts w:ascii="Verdana" w:hAnsi="Verdana"/>
          <w:color w:val="4682B4"/>
          <w:sz w:val="18"/>
          <w:szCs w:val="18"/>
        </w:rPr>
        <w:t>Слове о полку Игореве</w:t>
      </w:r>
      <w:r>
        <w:rPr>
          <w:rFonts w:ascii="Verdana" w:hAnsi="Verdana"/>
          <w:color w:val="000000"/>
          <w:sz w:val="18"/>
          <w:szCs w:val="18"/>
        </w:rPr>
        <w:t>» // Юридическое образование и наука. 2009. № 1. - С. 39-45.</w:t>
      </w:r>
    </w:p>
    <w:p w14:paraId="368F37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Христианизация древнерусского правосознания // Актуальные проблемы российского права. 2009. № 1. - С. 37-44.</w:t>
      </w:r>
    </w:p>
    <w:p w14:paraId="2F4A8C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Древнерусское правосознание во взглядах российских консерваторов XIX-начала XX веков // Российский юридический журнал. 2009. № 2. - С. 31-52.</w:t>
      </w:r>
    </w:p>
    <w:p w14:paraId="59F8FAB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Изучение реальной государственно-правовой жизни в теории государства и права //</w:t>
      </w:r>
      <w:r>
        <w:rPr>
          <w:rStyle w:val="WW8Num2z0"/>
          <w:rFonts w:ascii="Verdana" w:hAnsi="Verdana"/>
          <w:color w:val="000000"/>
          <w:sz w:val="18"/>
          <w:szCs w:val="18"/>
        </w:rPr>
        <w:t> </w:t>
      </w:r>
      <w:r>
        <w:rPr>
          <w:rStyle w:val="WW8Num3z0"/>
          <w:rFonts w:ascii="Verdana" w:hAnsi="Verdana"/>
          <w:color w:val="4682B4"/>
          <w:sz w:val="18"/>
          <w:szCs w:val="18"/>
        </w:rPr>
        <w:t>Юрист</w:t>
      </w:r>
      <w:r>
        <w:rPr>
          <w:rStyle w:val="WW8Num2z0"/>
          <w:rFonts w:ascii="Verdana" w:hAnsi="Verdana"/>
          <w:color w:val="000000"/>
          <w:sz w:val="18"/>
          <w:szCs w:val="18"/>
        </w:rPr>
        <w:t> </w:t>
      </w:r>
      <w:r>
        <w:rPr>
          <w:rFonts w:ascii="Verdana" w:hAnsi="Verdana"/>
          <w:color w:val="000000"/>
          <w:sz w:val="18"/>
          <w:szCs w:val="18"/>
        </w:rPr>
        <w:t>XXI века: реальность и перспективы. Материалы Всероссийской научно-практической конференции. Екатеринбург, 2002. - С. 491-493.</w:t>
      </w:r>
    </w:p>
    <w:p w14:paraId="3FB6701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Державин</w:t>
      </w:r>
      <w:r>
        <w:rPr>
          <w:rStyle w:val="WW8Num2z0"/>
          <w:rFonts w:ascii="Verdana" w:hAnsi="Verdana"/>
          <w:color w:val="000000"/>
          <w:sz w:val="18"/>
          <w:szCs w:val="18"/>
        </w:rPr>
        <w:t> </w:t>
      </w:r>
      <w:r>
        <w:rPr>
          <w:rFonts w:ascii="Verdana" w:hAnsi="Verdana"/>
          <w:color w:val="000000"/>
          <w:sz w:val="18"/>
          <w:szCs w:val="18"/>
        </w:rPr>
        <w:t>Н.С. Теократический элемент в государственных воззрениях Московской Руси сравнительно с воззрениями древних евреев. Киев, 1906.</w:t>
      </w:r>
    </w:p>
    <w:p w14:paraId="54F795C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Державин</w:t>
      </w:r>
      <w:r>
        <w:rPr>
          <w:rStyle w:val="WW8Num2z0"/>
          <w:rFonts w:ascii="Verdana" w:hAnsi="Verdana"/>
          <w:color w:val="000000"/>
          <w:sz w:val="18"/>
          <w:szCs w:val="18"/>
        </w:rPr>
        <w:t> </w:t>
      </w:r>
      <w:r>
        <w:rPr>
          <w:rFonts w:ascii="Verdana" w:hAnsi="Verdana"/>
          <w:color w:val="000000"/>
          <w:sz w:val="18"/>
          <w:szCs w:val="18"/>
        </w:rPr>
        <w:t>Н.С. Происхождение русского народа. М., 1944. - 121 с.</w:t>
      </w:r>
    </w:p>
    <w:p w14:paraId="393A92B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Державин</w:t>
      </w:r>
      <w:r>
        <w:rPr>
          <w:rStyle w:val="WW8Num2z0"/>
          <w:rFonts w:ascii="Verdana" w:hAnsi="Verdana"/>
          <w:color w:val="000000"/>
          <w:sz w:val="18"/>
          <w:szCs w:val="18"/>
        </w:rPr>
        <w:t> </w:t>
      </w:r>
      <w:r>
        <w:rPr>
          <w:rFonts w:ascii="Verdana" w:hAnsi="Verdana"/>
          <w:color w:val="000000"/>
          <w:sz w:val="18"/>
          <w:szCs w:val="18"/>
        </w:rPr>
        <w:t>Н.С. Славяне в древности. М., JI. 1945. - 215 с.</w:t>
      </w:r>
    </w:p>
    <w:p w14:paraId="171B6DF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Н.Г., Селиванов В.Н. Право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 Правоведение. 2001. № 3. - С. 24-26.</w:t>
      </w:r>
    </w:p>
    <w:p w14:paraId="1257784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Кудрявцев В., Кудрявцев С. Введение в общую теорию конфликта. Юридическая конфликтология. Ч. I. М., 1993. - 212 с.</w:t>
      </w:r>
    </w:p>
    <w:p w14:paraId="40ACF3F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Домников</w:t>
      </w:r>
      <w:r>
        <w:rPr>
          <w:rStyle w:val="WW8Num2z0"/>
          <w:rFonts w:ascii="Verdana" w:hAnsi="Verdana"/>
          <w:color w:val="000000"/>
          <w:sz w:val="18"/>
          <w:szCs w:val="18"/>
        </w:rPr>
        <w:t> </w:t>
      </w:r>
      <w:r>
        <w:rPr>
          <w:rFonts w:ascii="Verdana" w:hAnsi="Verdana"/>
          <w:color w:val="000000"/>
          <w:sz w:val="18"/>
          <w:szCs w:val="18"/>
        </w:rPr>
        <w:t>С.Д. Мать-земля и царь-город. Россия как традиционное общество. М., 2002. - 672 с.</w:t>
      </w:r>
    </w:p>
    <w:p w14:paraId="4617ED7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Драч</w:t>
      </w:r>
      <w:r>
        <w:rPr>
          <w:rStyle w:val="WW8Num2z0"/>
          <w:rFonts w:ascii="Verdana" w:hAnsi="Verdana"/>
          <w:color w:val="000000"/>
          <w:sz w:val="18"/>
          <w:szCs w:val="18"/>
        </w:rPr>
        <w:t> </w:t>
      </w:r>
      <w:r>
        <w:rPr>
          <w:rFonts w:ascii="Verdana" w:hAnsi="Verdana"/>
          <w:color w:val="000000"/>
          <w:sz w:val="18"/>
          <w:szCs w:val="18"/>
        </w:rPr>
        <w:t>Г.В. Культура и разум: конвергенция или дивергенция // Вопросы философии. 2003. № 8. - С. 37-48.</w:t>
      </w:r>
    </w:p>
    <w:p w14:paraId="1EFF05C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216. Древняя Русь. JL, 1946. - 288 с.</w:t>
      </w:r>
    </w:p>
    <w:p w14:paraId="388D07D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217. Древняя Русь: проблемы права и правовой идеологии // Сб. научн. тр. -М., 1984.-С. 3-35.</w:t>
      </w:r>
    </w:p>
    <w:p w14:paraId="1573BD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 xml:space="preserve">В.В., Конторов Д.С., Конторов М.Д. Введение в теорию конфликта. М., 1989. - </w:t>
      </w:r>
      <w:r>
        <w:rPr>
          <w:rFonts w:ascii="Verdana" w:hAnsi="Verdana"/>
          <w:color w:val="000000"/>
          <w:sz w:val="18"/>
          <w:szCs w:val="18"/>
        </w:rPr>
        <w:lastRenderedPageBreak/>
        <w:t>288 с.</w:t>
      </w:r>
    </w:p>
    <w:p w14:paraId="14368FA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Дубинин</w:t>
      </w:r>
      <w:r>
        <w:rPr>
          <w:rStyle w:val="WW8Num2z0"/>
          <w:rFonts w:ascii="Verdana" w:hAnsi="Verdana"/>
          <w:color w:val="000000"/>
          <w:sz w:val="18"/>
          <w:szCs w:val="18"/>
        </w:rPr>
        <w:t> </w:t>
      </w:r>
      <w:r>
        <w:rPr>
          <w:rFonts w:ascii="Verdana" w:hAnsi="Verdana"/>
          <w:color w:val="000000"/>
          <w:sz w:val="18"/>
          <w:szCs w:val="18"/>
        </w:rPr>
        <w:t>Н.П., Карпец И.И., Кудрявцев В.Н. Генетика. Поведение. Ответственность. М., 1982. - 304 с.</w:t>
      </w:r>
    </w:p>
    <w:p w14:paraId="0C32EFF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Дубов</w:t>
      </w:r>
      <w:r>
        <w:rPr>
          <w:rStyle w:val="WW8Num2z0"/>
          <w:rFonts w:ascii="Verdana" w:hAnsi="Verdana"/>
          <w:color w:val="000000"/>
          <w:sz w:val="18"/>
          <w:szCs w:val="18"/>
        </w:rPr>
        <w:t> </w:t>
      </w:r>
      <w:r>
        <w:rPr>
          <w:rFonts w:ascii="Verdana" w:hAnsi="Verdana"/>
          <w:color w:val="000000"/>
          <w:sz w:val="18"/>
          <w:szCs w:val="18"/>
        </w:rPr>
        <w:t>И. В. Северо-Восточная Русь в эпоху раннего средневековья. JL, 1982.-248 с.</w:t>
      </w:r>
    </w:p>
    <w:p w14:paraId="192B88F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Д.И. Категория идеального и ее соотношение с понятиями индивидуального и общественного сознания // Вопросы философии. -1988. № 1.</w:t>
      </w:r>
    </w:p>
    <w:p w14:paraId="3632C0E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Основы геополитики. Геополитическое будущее России. Мыслить пространством. Изд. 4-е. М.: Арктогея-центр, 2000. - 928 с.</w:t>
      </w:r>
    </w:p>
    <w:p w14:paraId="541F2ED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223. Дюринг Е. Ценность жизни. Мн: Харвест, М.: ACT, 2000. - 336 с.</w:t>
      </w:r>
    </w:p>
    <w:p w14:paraId="4B54CE8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Е.Г. Цикличность в правоприменении // Правоведение. -2001. №6.-С. 20-27.</w:t>
      </w:r>
    </w:p>
    <w:p w14:paraId="0F84553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Р.Н. Российская реформа на фоне мирового опыта // Вопросы экономики. 1993. № 2. - С. 28-34.</w:t>
      </w:r>
    </w:p>
    <w:p w14:paraId="62C59A4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Р.Н. Экономическая политика: принцип маятника // Проблемы теории и практики управления. 1993. № 3. - С. 20-24.</w:t>
      </w:r>
    </w:p>
    <w:p w14:paraId="51BBC52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Р.Н. Цикличность переходного периода // Вопросы философии. 1993. № 11.-С. 3-15.</w:t>
      </w:r>
    </w:p>
    <w:p w14:paraId="2B87F1B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М.В. Славянские боги. М.: Аст, 2009. - 314 с.</w:t>
      </w:r>
    </w:p>
    <w:p w14:paraId="1951C7D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А.П. Лекции и статьи по древней русской литературе. 2 изд. -Л.,- 1987.-326 с.</w:t>
      </w:r>
    </w:p>
    <w:p w14:paraId="716B3C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Еремян</w:t>
      </w:r>
      <w:r>
        <w:rPr>
          <w:rStyle w:val="WW8Num2z0"/>
          <w:rFonts w:ascii="Verdana" w:hAnsi="Verdana"/>
          <w:color w:val="000000"/>
          <w:sz w:val="18"/>
          <w:szCs w:val="18"/>
        </w:rPr>
        <w:t> </w:t>
      </w:r>
      <w:r>
        <w:rPr>
          <w:rFonts w:ascii="Verdana" w:hAnsi="Verdana"/>
          <w:color w:val="000000"/>
          <w:sz w:val="18"/>
          <w:szCs w:val="18"/>
        </w:rPr>
        <w:t>В.В. Очерки муниципальной историографии. Древняя Русь (от общины-рода к общине-государству). М.: Академия права и управления, 2003.-394 с.</w:t>
      </w:r>
    </w:p>
    <w:p w14:paraId="39FBB37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H.H. Русь Новый Израиль. - Казань, 1912.-352 с.</w:t>
      </w:r>
    </w:p>
    <w:p w14:paraId="0821B1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АЭ. Социально-правовое мышление: проблемы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М., 1989. - 192 с.</w:t>
      </w:r>
    </w:p>
    <w:p w14:paraId="0FAFEF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233. Живкович Л. Теория социального отражения. Пер. с сербохорватского Э. Йово. М.: Изд-во «</w:t>
      </w:r>
      <w:r>
        <w:rPr>
          <w:rStyle w:val="WW8Num3z0"/>
          <w:rFonts w:ascii="Verdana" w:hAnsi="Verdana"/>
          <w:color w:val="4682B4"/>
          <w:sz w:val="18"/>
          <w:szCs w:val="18"/>
        </w:rPr>
        <w:t>Прогресс</w:t>
      </w:r>
      <w:r>
        <w:rPr>
          <w:rFonts w:ascii="Verdana" w:hAnsi="Verdana"/>
          <w:color w:val="000000"/>
          <w:sz w:val="18"/>
          <w:szCs w:val="18"/>
        </w:rPr>
        <w:t>», 1969. - 454 с.</w:t>
      </w:r>
    </w:p>
    <w:p w14:paraId="6B8A9BA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Право как ценность // Государство и право. 2010. № 1. - С. 21-34.</w:t>
      </w:r>
    </w:p>
    <w:p w14:paraId="3F81833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Загоскин</w:t>
      </w:r>
      <w:r>
        <w:rPr>
          <w:rStyle w:val="WW8Num2z0"/>
          <w:rFonts w:ascii="Verdana" w:hAnsi="Verdana"/>
          <w:color w:val="000000"/>
          <w:sz w:val="18"/>
          <w:szCs w:val="18"/>
        </w:rPr>
        <w:t> </w:t>
      </w:r>
      <w:r>
        <w:rPr>
          <w:rFonts w:ascii="Verdana" w:hAnsi="Verdana"/>
          <w:color w:val="000000"/>
          <w:sz w:val="18"/>
          <w:szCs w:val="18"/>
        </w:rPr>
        <w:t>Н.П. История права Московского государства М., 1877 -519 с.</w:t>
      </w:r>
    </w:p>
    <w:p w14:paraId="6694E93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Заичкин</w:t>
      </w:r>
      <w:r>
        <w:rPr>
          <w:rStyle w:val="WW8Num2z0"/>
          <w:rFonts w:ascii="Verdana" w:hAnsi="Verdana"/>
          <w:color w:val="000000"/>
          <w:sz w:val="18"/>
          <w:szCs w:val="18"/>
        </w:rPr>
        <w:t> </w:t>
      </w:r>
      <w:r>
        <w:rPr>
          <w:rFonts w:ascii="Verdana" w:hAnsi="Verdana"/>
          <w:color w:val="000000"/>
          <w:sz w:val="18"/>
          <w:szCs w:val="18"/>
        </w:rPr>
        <w:t>И.А., Пачкаев И. Н. Русская история. Популярный очерк. IX -сер. XVIII века. М., 1992. - 797 с.</w:t>
      </w:r>
    </w:p>
    <w:p w14:paraId="79C3E14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237. Законодательство Древней Руси // Российское законодательство Х-ХХ веков в девяти томах. Т. 1. М.: Юридическая литература, 1984. - 430 с.</w:t>
      </w:r>
    </w:p>
    <w:p w14:paraId="6AA776F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238. Зарубежный психоанализ. СПб.: Питер, 2001. - 512 с.</w:t>
      </w:r>
    </w:p>
    <w:p w14:paraId="358C489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Звонарева</w:t>
      </w:r>
      <w:r>
        <w:rPr>
          <w:rStyle w:val="WW8Num2z0"/>
          <w:rFonts w:ascii="Verdana" w:hAnsi="Verdana"/>
          <w:color w:val="000000"/>
          <w:sz w:val="18"/>
          <w:szCs w:val="18"/>
        </w:rPr>
        <w:t> </w:t>
      </w:r>
      <w:r>
        <w:rPr>
          <w:rFonts w:ascii="Verdana" w:hAnsi="Verdana"/>
          <w:color w:val="000000"/>
          <w:sz w:val="18"/>
          <w:szCs w:val="18"/>
        </w:rPr>
        <w:t>О.С. О цивилизационном подходе в теории государства и права // Правоведение. 2003. № 4. - С. 173-180.</w:t>
      </w:r>
    </w:p>
    <w:p w14:paraId="61C96E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240. Звягинцев А. Правосознание и духовность как основа государственности // Законность. 2008. N 2. - С. 42^16.</w:t>
      </w:r>
    </w:p>
    <w:p w14:paraId="079A12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Зеленко</w:t>
      </w:r>
      <w:r>
        <w:rPr>
          <w:rStyle w:val="WW8Num2z0"/>
          <w:rFonts w:ascii="Verdana" w:hAnsi="Verdana"/>
          <w:color w:val="000000"/>
          <w:sz w:val="18"/>
          <w:szCs w:val="18"/>
        </w:rPr>
        <w:t> </w:t>
      </w:r>
      <w:r>
        <w:rPr>
          <w:rFonts w:ascii="Verdana" w:hAnsi="Verdana"/>
          <w:color w:val="000000"/>
          <w:sz w:val="18"/>
          <w:szCs w:val="18"/>
        </w:rPr>
        <w:t>Б.И. Политические партии и гражданское общество в РФ (Некоторые политико-правовые аспекты) // Право и политика. 2003. № 3. -С. 41-58.</w:t>
      </w:r>
    </w:p>
    <w:p w14:paraId="3CCD93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История русской философии. Т. I. Ч.1.-Л., 1991.-280 с.</w:t>
      </w:r>
    </w:p>
    <w:p w14:paraId="358F7B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Проблемы воспитания в свете христианской антропологии.-М., 1996.-271 с.</w:t>
      </w:r>
    </w:p>
    <w:p w14:paraId="5C7BB11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244. Земцов Б. «Откуда есть пошла. российская цивилизация» // Общественные науки и современность. 1994. № 4. - С. 51-62.</w:t>
      </w:r>
    </w:p>
    <w:p w14:paraId="10459C3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Зеркин</w:t>
      </w:r>
      <w:r>
        <w:rPr>
          <w:rStyle w:val="WW8Num2z0"/>
          <w:rFonts w:ascii="Verdana" w:hAnsi="Verdana"/>
          <w:color w:val="000000"/>
          <w:sz w:val="18"/>
          <w:szCs w:val="18"/>
        </w:rPr>
        <w:t> </w:t>
      </w:r>
      <w:r>
        <w:rPr>
          <w:rFonts w:ascii="Verdana" w:hAnsi="Verdana"/>
          <w:color w:val="000000"/>
          <w:sz w:val="18"/>
          <w:szCs w:val="18"/>
        </w:rPr>
        <w:t>Д.П. Основы конфликтологии. Ростов н/Дону: Феникс, 1998. -480 с.</w:t>
      </w:r>
    </w:p>
    <w:p w14:paraId="5985DFA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Зивс</w:t>
      </w:r>
      <w:r>
        <w:rPr>
          <w:rStyle w:val="WW8Num2z0"/>
          <w:rFonts w:ascii="Verdana" w:hAnsi="Verdana"/>
          <w:color w:val="000000"/>
          <w:sz w:val="18"/>
          <w:szCs w:val="18"/>
        </w:rPr>
        <w:t> </w:t>
      </w:r>
      <w:r>
        <w:rPr>
          <w:rFonts w:ascii="Verdana" w:hAnsi="Verdana"/>
          <w:color w:val="000000"/>
          <w:sz w:val="18"/>
          <w:szCs w:val="18"/>
        </w:rPr>
        <w:t>С.Л. Источники права. -М., 1981. 239 с.</w:t>
      </w:r>
    </w:p>
    <w:p w14:paraId="7FE24A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Мамардашвили М.К. Проблемы объективного метода в познании // Вопросы философии. 1977. № 7. - С. 109-125.</w:t>
      </w:r>
    </w:p>
    <w:p w14:paraId="275AD1B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248. Златоуст Иоанн. Избранные поучения М., 2001. - 630 с.</w:t>
      </w:r>
    </w:p>
    <w:p w14:paraId="622B254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Мышление, самосознание и самопонимание // Вестник Моск. ун-та. Сер. 14. Психология. 2008. № 2. - С. 74-85.</w:t>
      </w:r>
    </w:p>
    <w:p w14:paraId="2C41F48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250.</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Теории суверенитета государственной власти в русской политической литературе на рубеже ХУ-ХУ1 вв. (Социально-политическое учение Нила Сорского) // Вопросы истории политических учений: Труды ВЮЗИ. М., 1975. - С. 158-191.</w:t>
      </w:r>
    </w:p>
    <w:p w14:paraId="794FA44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w:t>
      </w:r>
      <w:r>
        <w:rPr>
          <w:rStyle w:val="WW8Num3z0"/>
          <w:rFonts w:ascii="Verdana" w:hAnsi="Verdana"/>
          <w:color w:val="4682B4"/>
          <w:sz w:val="18"/>
          <w:szCs w:val="18"/>
        </w:rPr>
        <w:t>Слово о законе и благодати</w:t>
      </w:r>
      <w:r>
        <w:rPr>
          <w:rFonts w:ascii="Verdana" w:hAnsi="Verdana"/>
          <w:color w:val="000000"/>
          <w:sz w:val="18"/>
          <w:szCs w:val="18"/>
        </w:rPr>
        <w:t>» первый русский политический трактат киевского писателя XI в. Илариона. Древняя Русь: Проблемы права и идеологии // Сборник научных трудов. - М., 1984. -С. 31-47.</w:t>
      </w:r>
    </w:p>
    <w:p w14:paraId="7F5F316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Князь Андрей Михайлович Курбский и его «</w:t>
      </w:r>
      <w:r>
        <w:rPr>
          <w:rStyle w:val="WW8Num3z0"/>
          <w:rFonts w:ascii="Verdana" w:hAnsi="Verdana"/>
          <w:color w:val="4682B4"/>
          <w:sz w:val="18"/>
          <w:szCs w:val="18"/>
        </w:rPr>
        <w:t>История о великом князе Московском</w:t>
      </w:r>
      <w:r>
        <w:rPr>
          <w:rFonts w:ascii="Verdana" w:hAnsi="Verdana"/>
          <w:color w:val="000000"/>
          <w:sz w:val="18"/>
          <w:szCs w:val="18"/>
        </w:rPr>
        <w:t>». М., 2001. - 161 с.</w:t>
      </w:r>
    </w:p>
    <w:p w14:paraId="01F834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Исаев И.А История политических и правовых учений России. Х1-ХХ вв. М.: Политология, 1995. - 478 с.</w:t>
      </w:r>
    </w:p>
    <w:p w14:paraId="2A0DC52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А.Ф. Русская культура: своеобразие или «</w:t>
      </w:r>
      <w:r>
        <w:rPr>
          <w:rStyle w:val="WW8Num3z0"/>
          <w:rFonts w:ascii="Verdana" w:hAnsi="Verdana"/>
          <w:color w:val="4682B4"/>
          <w:sz w:val="18"/>
          <w:szCs w:val="18"/>
        </w:rPr>
        <w:t>привычная своеобычность</w:t>
      </w:r>
      <w:r>
        <w:rPr>
          <w:rFonts w:ascii="Verdana" w:hAnsi="Verdana"/>
          <w:color w:val="000000"/>
          <w:sz w:val="18"/>
          <w:szCs w:val="18"/>
        </w:rPr>
        <w:t>»? // Социс. 1995. № 11. - С. 71-74.</w:t>
      </w:r>
    </w:p>
    <w:p w14:paraId="6D525E7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Концепция правовой культуры // Правоведение. 1998. № 3. - С. 12-14.</w:t>
      </w:r>
    </w:p>
    <w:p w14:paraId="0BFEC32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Общая теория государственной власти // СевероКавказский юридический вестник. 1999. № 1.</w:t>
      </w:r>
    </w:p>
    <w:p w14:paraId="4791E4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Современное Российское государство и политико-правовая жизнь // Правовая политика и правовая жизнь. 2001. № 1. - С. 101-107.</w:t>
      </w:r>
    </w:p>
    <w:p w14:paraId="42E9462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Проблемы государства и права России начала XXI века. Ростов н/Дону: Изд-во Рост, ун-та. - 2003. - 352 с.</w:t>
      </w:r>
    </w:p>
    <w:p w14:paraId="0A34947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Славянские государства и мировое сообщество (теоретические и практические проблемы образования славянского союза) // Государственность и право славянских народов: проблемы теории и практики. Ростов н/Дону, - 2005.</w:t>
      </w:r>
    </w:p>
    <w:p w14:paraId="1E316F3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В.Ю. Категории необходимости, случайности и возможности: их смысл и методологическая роль в научном познании // Философия и общество. 1997. № 5. - С. 108-125.</w:t>
      </w:r>
    </w:p>
    <w:p w14:paraId="6983F80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Борьба за право. СПб., 1895. - 287 с.</w:t>
      </w:r>
    </w:p>
    <w:p w14:paraId="06CF121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262. Изборник. Повести Древней Руси. М., 1986. - 447 с.</w:t>
      </w:r>
    </w:p>
    <w:p w14:paraId="50F5C5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Иконников</w:t>
      </w:r>
      <w:r>
        <w:rPr>
          <w:rStyle w:val="WW8Num2z0"/>
          <w:rFonts w:ascii="Verdana" w:hAnsi="Verdana"/>
          <w:color w:val="000000"/>
          <w:sz w:val="18"/>
          <w:szCs w:val="18"/>
        </w:rPr>
        <w:t> </w:t>
      </w:r>
      <w:r>
        <w:rPr>
          <w:rFonts w:ascii="Verdana" w:hAnsi="Verdana"/>
          <w:color w:val="000000"/>
          <w:sz w:val="18"/>
          <w:szCs w:val="18"/>
        </w:rPr>
        <w:t>B.C. Опыт исследования о культурном значении Византии в русской истории. Киев, 1869. - 577 с.</w:t>
      </w:r>
    </w:p>
    <w:p w14:paraId="7F9D6B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264. Иларион. Слово о законе и Благодати. М., 1994. - 146 с.</w:t>
      </w:r>
    </w:p>
    <w:p w14:paraId="552128D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Д.И. Начало Руси. М.: Астрель, 2003. - 629 с.</w:t>
      </w:r>
    </w:p>
    <w:p w14:paraId="7428ACD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Д.И. Становление Руси. М.: Астрель, 2003. 860 с.</w:t>
      </w:r>
    </w:p>
    <w:p w14:paraId="577B09F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Д.И. Собиратели Руси. М.: Астрель, 2004. 637 с.</w:t>
      </w:r>
    </w:p>
    <w:p w14:paraId="263B527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Панарин A.C., Ахиезер A.C. Реформы и контрреформы в России // Циклы модернизационного процесса. М., 1996. - 400 с.</w:t>
      </w:r>
    </w:p>
    <w:p w14:paraId="4CD8002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духовного обновления. Собр. соч. в 10-и т. Т. 1. — М.: Русская книга, 1993, С. 39-282.</w:t>
      </w:r>
    </w:p>
    <w:p w14:paraId="158B30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Наши задачи. Соч. Т. 2. Кн. 1. М.: Русская книга, 1993. -496 с.</w:t>
      </w:r>
    </w:p>
    <w:p w14:paraId="17BEAEE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воспитании грядущей России. Соч. Т. 2. Кн. 2. М.: Русская книга, 1993. - 480 с.</w:t>
      </w:r>
    </w:p>
    <w:p w14:paraId="0947868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Соч. Т. 4. М.: Русская книга, 1994.-С. 151-414.</w:t>
      </w:r>
    </w:p>
    <w:p w14:paraId="18013AB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Философия Гегеля как учение о конкретности Бога и человека. СПб.: Наука, 1994. - 542 с.</w:t>
      </w:r>
    </w:p>
    <w:p w14:paraId="02357AF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Родина и мы: Статьи. Смоленск: Посох, 1995. - 511 с.</w:t>
      </w:r>
    </w:p>
    <w:p w14:paraId="58BBD17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русском национализме (Сборник статей). М.: Российский Фонд Культуры, 2006. - 160 с.</w:t>
      </w:r>
    </w:p>
    <w:p w14:paraId="38608E3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276. Ионов И. Кризис исторического сознания в России и пути его преодоления // Общественные науки и современность. 1994. № 6.</w:t>
      </w:r>
    </w:p>
    <w:p w14:paraId="6B3DA53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1961. -380 с.</w:t>
      </w:r>
    </w:p>
    <w:p w14:paraId="36F8B7E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России. Правовые традиции. М.: Юкис, 1995. -320 с.</w:t>
      </w:r>
    </w:p>
    <w:p w14:paraId="7EB4E3B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Метафизика власти и закона. М.: Юрист, 1998. - 256 с.</w:t>
      </w:r>
    </w:p>
    <w:p w14:paraId="7C912E3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Скрытые аспекты власти. 2-е изд., перераб и доп. - М.: Юрист, 2003.-575 с.</w:t>
      </w:r>
    </w:p>
    <w:p w14:paraId="68A7A1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Непроявленный язык закона // Lex Russica. 2006. № 1. - С. 7-25.</w:t>
      </w:r>
    </w:p>
    <w:p w14:paraId="01F3D54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Власть и закон в контексте иррационального. М.: Юрист, 2006.-478 с.</w:t>
      </w:r>
    </w:p>
    <w:p w14:paraId="024AD36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Золотухина Н.М. История политических и правовых учений России Х-ХХ вв. М.: Юрист, 1995.-378 с.</w:t>
      </w:r>
    </w:p>
    <w:p w14:paraId="0B9DB80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Н.В. Основные приоритеты современной российской правовой политики. Пятигорск, 2003. - 180 с.</w:t>
      </w:r>
    </w:p>
    <w:p w14:paraId="3CA963D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285. Историческое и логическое в аознании государства и права / Под ред. А.И. Королева. Л., 1988. - 160 с.</w:t>
      </w:r>
    </w:p>
    <w:p w14:paraId="4968F58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286. История античной диалектики. М., 1972. - 355 с.</w:t>
      </w:r>
    </w:p>
    <w:p w14:paraId="5A9F7D4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287. История государства и права зарубежных стран. Т. 1. Древний мир и средние века / Под ред. С.Н.</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С.О. Звонока. Ставрополь, 2004.-560 с.</w:t>
      </w:r>
    </w:p>
    <w:p w14:paraId="3394F8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288. История мировой культуры (мировых цивилизаций). Ростов н/Дону: Феникс, 2002. - 544 с.</w:t>
      </w:r>
    </w:p>
    <w:p w14:paraId="7503020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289. История южных и западных славян. М.: Изд-во Моск. ун-та, 1969. -536 с.</w:t>
      </w:r>
    </w:p>
    <w:p w14:paraId="0F720BF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Истрин</w:t>
      </w:r>
      <w:r>
        <w:rPr>
          <w:rStyle w:val="WW8Num2z0"/>
          <w:rFonts w:ascii="Verdana" w:hAnsi="Verdana"/>
          <w:color w:val="000000"/>
          <w:sz w:val="18"/>
          <w:szCs w:val="18"/>
        </w:rPr>
        <w:t> </w:t>
      </w:r>
      <w:r>
        <w:rPr>
          <w:rFonts w:ascii="Verdana" w:hAnsi="Verdana"/>
          <w:color w:val="000000"/>
          <w:sz w:val="18"/>
          <w:szCs w:val="18"/>
        </w:rPr>
        <w:t>В.Н. Хроника Георгия Амартола в древнем славянорусском переводе. Т. 1. -Пгр.: Наука и школа, 1920. 567 с.</w:t>
      </w:r>
    </w:p>
    <w:p w14:paraId="254267A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291. Истрин В.Н Очерки истории древнерусской литературы домонгольского периода. Пгр.: Наука и школа, 1992. - 384 с.</w:t>
      </w:r>
    </w:p>
    <w:p w14:paraId="7F8EAE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292. И-Цзин: древняя китайская «</w:t>
      </w:r>
      <w:r>
        <w:rPr>
          <w:rStyle w:val="WW8Num3z0"/>
          <w:rFonts w:ascii="Verdana" w:hAnsi="Verdana"/>
          <w:color w:val="4682B4"/>
          <w:sz w:val="18"/>
          <w:szCs w:val="18"/>
        </w:rPr>
        <w:t>Книга перемен</w:t>
      </w:r>
      <w:r>
        <w:rPr>
          <w:rFonts w:ascii="Verdana" w:hAnsi="Verdana"/>
          <w:color w:val="000000"/>
          <w:sz w:val="18"/>
          <w:szCs w:val="18"/>
        </w:rPr>
        <w:t>»,- М.:«Эксмо», 2006 560 с.</w:t>
      </w:r>
    </w:p>
    <w:p w14:paraId="1FD03A9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293. Кавелин К. Наш умственный строй // Наш умственный строй: статьи по философии и истории русской культуры. М., 1989. - 656 с.</w:t>
      </w:r>
    </w:p>
    <w:p w14:paraId="126412D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В.Н., Малахов В.П. Правосознание: природа, содержание, логи-. ка // Государство и право. 2002. №3. - С. 117-118.</w:t>
      </w:r>
    </w:p>
    <w:p w14:paraId="24346C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Право и методы его изучения. М.: Юридическая литература, 1965. - 204 с.</w:t>
      </w:r>
    </w:p>
    <w:p w14:paraId="0A37DC6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296. Кандыба В., Золин П. История и идеология русского народа. СПб., 1997.-357 с.</w:t>
      </w:r>
    </w:p>
    <w:p w14:paraId="1C0FA1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297. Кант И. Критика практического разума. СПБ., 1994. - 574 с.</w:t>
      </w:r>
    </w:p>
    <w:p w14:paraId="1EAEDC0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298. Кант И. Критика чистого разума. М.: Мысль, 1994. - 592 с.</w:t>
      </w:r>
    </w:p>
    <w:p w14:paraId="353BF7E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Об основных чертах и понятии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 Государство и право. 2004. № 12. - С. 10-17.</w:t>
      </w:r>
    </w:p>
    <w:p w14:paraId="58A2EA7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Капто</w:t>
      </w:r>
      <w:r>
        <w:rPr>
          <w:rStyle w:val="WW8Num2z0"/>
          <w:rFonts w:ascii="Verdana" w:hAnsi="Verdana"/>
          <w:color w:val="000000"/>
          <w:sz w:val="18"/>
          <w:szCs w:val="18"/>
        </w:rPr>
        <w:t> </w:t>
      </w:r>
      <w:r>
        <w:rPr>
          <w:rFonts w:ascii="Verdana" w:hAnsi="Verdana"/>
          <w:color w:val="000000"/>
          <w:sz w:val="18"/>
          <w:szCs w:val="18"/>
        </w:rPr>
        <w:t>A.C. Энциклопедия Мира. М.: Книга и бизнес, 2002. - 544 с.</w:t>
      </w:r>
    </w:p>
    <w:p w14:paraId="7D0A51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Карабанов</w:t>
      </w:r>
      <w:r>
        <w:rPr>
          <w:rStyle w:val="WW8Num2z0"/>
          <w:rFonts w:ascii="Verdana" w:hAnsi="Verdana"/>
          <w:color w:val="000000"/>
          <w:sz w:val="18"/>
          <w:szCs w:val="18"/>
        </w:rPr>
        <w:t> </w:t>
      </w:r>
      <w:r>
        <w:rPr>
          <w:rFonts w:ascii="Verdana" w:hAnsi="Verdana"/>
          <w:color w:val="000000"/>
          <w:sz w:val="18"/>
          <w:szCs w:val="18"/>
        </w:rPr>
        <w:t>А.Б. Политические взгляды Зигмунда Фрейда // Труды Московской государственной юридической академии. 2001. № 7.</w:t>
      </w:r>
    </w:p>
    <w:p w14:paraId="0FD3DD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Карабанов</w:t>
      </w:r>
      <w:r>
        <w:rPr>
          <w:rStyle w:val="WW8Num2z0"/>
          <w:rFonts w:ascii="Verdana" w:hAnsi="Verdana"/>
          <w:color w:val="000000"/>
          <w:sz w:val="18"/>
          <w:szCs w:val="18"/>
        </w:rPr>
        <w:t> </w:t>
      </w:r>
      <w:r>
        <w:rPr>
          <w:rFonts w:ascii="Verdana" w:hAnsi="Verdana"/>
          <w:color w:val="000000"/>
          <w:sz w:val="18"/>
          <w:szCs w:val="18"/>
        </w:rPr>
        <w:t>А.Б. Фрейдистская версия происхождения и эволюции государственно-правовых институтов // Государство и право. 2002. № 6. -С. 91-97.</w:t>
      </w:r>
    </w:p>
    <w:p w14:paraId="4DD5FAA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История государства Российского. Т. 1- М., 1842.-492 с.</w:t>
      </w:r>
    </w:p>
    <w:p w14:paraId="24FD81B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304. Кара-Мурза A.C. Между «</w:t>
      </w:r>
      <w:r>
        <w:rPr>
          <w:rStyle w:val="WW8Num3z0"/>
          <w:rFonts w:ascii="Verdana" w:hAnsi="Verdana"/>
          <w:color w:val="4682B4"/>
          <w:sz w:val="18"/>
          <w:szCs w:val="18"/>
        </w:rPr>
        <w:t>Империей</w:t>
      </w:r>
      <w:r>
        <w:rPr>
          <w:rFonts w:ascii="Verdana" w:hAnsi="Verdana"/>
          <w:color w:val="000000"/>
          <w:sz w:val="18"/>
          <w:szCs w:val="18"/>
        </w:rPr>
        <w:t>» и «</w:t>
      </w:r>
      <w:r>
        <w:rPr>
          <w:rStyle w:val="WW8Num3z0"/>
          <w:rFonts w:ascii="Verdana" w:hAnsi="Verdana"/>
          <w:color w:val="4682B4"/>
          <w:sz w:val="18"/>
          <w:szCs w:val="18"/>
        </w:rPr>
        <w:t>Смутой</w:t>
      </w:r>
      <w:r>
        <w:rPr>
          <w:rFonts w:ascii="Verdana" w:hAnsi="Verdana"/>
          <w:color w:val="000000"/>
          <w:sz w:val="18"/>
          <w:szCs w:val="18"/>
        </w:rPr>
        <w:t>». Избранная социально-философская публицистика. М., 1996. - 173 с.</w:t>
      </w:r>
    </w:p>
    <w:p w14:paraId="2C66AB1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305. Кара-Мурза С.Г. Манипуляция сознанием. М.: Эксмо-Пресс, 2002. -832 с.</w:t>
      </w:r>
    </w:p>
    <w:p w14:paraId="79BE68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306. Кара-Мурза С.Г. Россия под ударом. Угрозы русской цивилизации. М.: Яуза-пресс, 2010. - 384 с.</w:t>
      </w:r>
    </w:p>
    <w:p w14:paraId="18AD542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Карева</w:t>
      </w:r>
      <w:r>
        <w:rPr>
          <w:rStyle w:val="WW8Num2z0"/>
          <w:rFonts w:ascii="Verdana" w:hAnsi="Verdana"/>
          <w:color w:val="000000"/>
          <w:sz w:val="18"/>
          <w:szCs w:val="18"/>
        </w:rPr>
        <w:t> </w:t>
      </w:r>
      <w:r>
        <w:rPr>
          <w:rFonts w:ascii="Verdana" w:hAnsi="Verdana"/>
          <w:color w:val="000000"/>
          <w:sz w:val="18"/>
          <w:szCs w:val="18"/>
        </w:rPr>
        <w:t>М.П., Айзенберг A.M. Правовые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М., 1949.-168 с.</w:t>
      </w:r>
    </w:p>
    <w:p w14:paraId="4C81ABB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Карпец</w:t>
      </w:r>
      <w:r>
        <w:rPr>
          <w:rStyle w:val="WW8Num2z0"/>
          <w:rFonts w:ascii="Verdana" w:hAnsi="Verdana"/>
          <w:color w:val="000000"/>
          <w:sz w:val="18"/>
          <w:szCs w:val="18"/>
        </w:rPr>
        <w:t> </w:t>
      </w:r>
      <w:r>
        <w:rPr>
          <w:rFonts w:ascii="Verdana" w:hAnsi="Verdana"/>
          <w:color w:val="000000"/>
          <w:sz w:val="18"/>
          <w:szCs w:val="18"/>
        </w:rPr>
        <w:t>И.И. Проблема преступности. М., 1969. - 168 с.</w:t>
      </w:r>
    </w:p>
    <w:p w14:paraId="25A46B2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Карпец</w:t>
      </w:r>
      <w:r>
        <w:rPr>
          <w:rStyle w:val="WW8Num2z0"/>
          <w:rFonts w:ascii="Verdana" w:hAnsi="Verdana"/>
          <w:color w:val="000000"/>
          <w:sz w:val="18"/>
          <w:szCs w:val="18"/>
        </w:rPr>
        <w:t> </w:t>
      </w:r>
      <w:r>
        <w:rPr>
          <w:rFonts w:ascii="Verdana" w:hAnsi="Verdana"/>
          <w:color w:val="000000"/>
          <w:sz w:val="18"/>
          <w:szCs w:val="18"/>
        </w:rPr>
        <w:t>В.И. Некоторые черты государственности и государственной идеологии Московской Руси. Идея</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 Развитие права и политико-правовой мысли в Московском государстве: Сбор, научных трудов. М., 1985. - С. 3-21.</w:t>
      </w:r>
    </w:p>
    <w:p w14:paraId="2FAEDC4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Карсавин</w:t>
      </w:r>
      <w:r>
        <w:rPr>
          <w:rStyle w:val="WW8Num2z0"/>
          <w:rFonts w:ascii="Verdana" w:hAnsi="Verdana"/>
          <w:color w:val="000000"/>
          <w:sz w:val="18"/>
          <w:szCs w:val="18"/>
        </w:rPr>
        <w:t> </w:t>
      </w:r>
      <w:r>
        <w:rPr>
          <w:rFonts w:ascii="Verdana" w:hAnsi="Verdana"/>
          <w:color w:val="000000"/>
          <w:sz w:val="18"/>
          <w:szCs w:val="18"/>
        </w:rPr>
        <w:t>Л.П. Путь православия. М., 2003. - 529 с.</w:t>
      </w:r>
    </w:p>
    <w:p w14:paraId="624583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 xml:space="preserve">В.Н. Методология юридической науки: некоторые симптомы кризиса, ее понятие и структура // Ценности и образы права: Труды института государства и права Российской </w:t>
      </w:r>
      <w:r>
        <w:rPr>
          <w:rFonts w:ascii="Verdana" w:hAnsi="Verdana"/>
          <w:color w:val="000000"/>
          <w:sz w:val="18"/>
          <w:szCs w:val="18"/>
        </w:rPr>
        <w:lastRenderedPageBreak/>
        <w:t>Академии наук. М., 2007. № 4. -С. 134-140.</w:t>
      </w:r>
    </w:p>
    <w:p w14:paraId="1FCC312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Карцов</w:t>
      </w:r>
      <w:r>
        <w:rPr>
          <w:rStyle w:val="WW8Num2z0"/>
          <w:rFonts w:ascii="Verdana" w:hAnsi="Verdana"/>
          <w:color w:val="000000"/>
          <w:sz w:val="18"/>
          <w:szCs w:val="18"/>
        </w:rPr>
        <w:t> </w:t>
      </w:r>
      <w:r>
        <w:rPr>
          <w:rFonts w:ascii="Verdana" w:hAnsi="Verdana"/>
          <w:color w:val="000000"/>
          <w:sz w:val="18"/>
          <w:szCs w:val="18"/>
        </w:rPr>
        <w:t>A.C. Россия: консерватизм и право (к постановке проблемы) // Lex Russica: Научные труды Московской государственной юридической академии. 2006. № 2. - С. 209-229.</w:t>
      </w:r>
    </w:p>
    <w:p w14:paraId="7786F79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Ю. В. Рабовладение, феодализм или азиатский способ производства? М.: Наука, 1971. - 288 с.</w:t>
      </w:r>
    </w:p>
    <w:p w14:paraId="0FD451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Современные трактовки и новые подходы. М.: Юрист, 1999. - 335 с.</w:t>
      </w:r>
    </w:p>
    <w:p w14:paraId="5F4049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Кейзеров</w:t>
      </w:r>
      <w:r>
        <w:rPr>
          <w:rStyle w:val="WW8Num2z0"/>
          <w:rFonts w:ascii="Verdana" w:hAnsi="Verdana"/>
          <w:color w:val="000000"/>
          <w:sz w:val="18"/>
          <w:szCs w:val="18"/>
        </w:rPr>
        <w:t> </w:t>
      </w:r>
      <w:r>
        <w:rPr>
          <w:rFonts w:ascii="Verdana" w:hAnsi="Verdana"/>
          <w:color w:val="000000"/>
          <w:sz w:val="18"/>
          <w:szCs w:val="18"/>
        </w:rPr>
        <w:t>Н.М. Власть и авторитет. М., 1973. - 264 с.</w:t>
      </w:r>
    </w:p>
    <w:p w14:paraId="40543CC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Ковальзон М.Я. Формы общественного сознания. М: Госполитиздат, 1959. - 263 с.</w:t>
      </w:r>
    </w:p>
    <w:p w14:paraId="7AABD7E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Мысль, 1972. - 472 с.</w:t>
      </w:r>
    </w:p>
    <w:p w14:paraId="2D87D68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Аванта, 2000. - 560 с.</w:t>
      </w:r>
    </w:p>
    <w:p w14:paraId="4F3D9F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Проблемы общей теории права и государства. В 3-х томах. Т. 2. Философия права. М: Современный гуманитарный ун-т, 2002. -521 с.</w:t>
      </w:r>
    </w:p>
    <w:p w14:paraId="0A1652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Психологический аспект правового бытия // Право и образование. 2002. № 4. - С. 5-23.</w:t>
      </w:r>
    </w:p>
    <w:p w14:paraId="157165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Кессиди</w:t>
      </w:r>
      <w:r>
        <w:rPr>
          <w:rStyle w:val="WW8Num2z0"/>
          <w:rFonts w:ascii="Verdana" w:hAnsi="Verdana"/>
          <w:color w:val="000000"/>
          <w:sz w:val="18"/>
          <w:szCs w:val="18"/>
        </w:rPr>
        <w:t> </w:t>
      </w:r>
      <w:r>
        <w:rPr>
          <w:rFonts w:ascii="Verdana" w:hAnsi="Verdana"/>
          <w:color w:val="000000"/>
          <w:sz w:val="18"/>
          <w:szCs w:val="18"/>
        </w:rPr>
        <w:t>Ф.Х. Гераклит. М., 1982. - 200 с.</w:t>
      </w:r>
    </w:p>
    <w:p w14:paraId="3A515E8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О понятии источника права // Ученые записки</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Вып. 119. Труды юридического факультета. Кн. 2. М., 1946. - С. 3-25.</w:t>
      </w:r>
    </w:p>
    <w:p w14:paraId="5EA3995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Кибальник</w:t>
      </w:r>
      <w:r>
        <w:rPr>
          <w:rStyle w:val="WW8Num2z0"/>
          <w:rFonts w:ascii="Verdana" w:hAnsi="Verdana"/>
          <w:color w:val="000000"/>
          <w:sz w:val="18"/>
          <w:szCs w:val="18"/>
        </w:rPr>
        <w:t> </w:t>
      </w:r>
      <w:r>
        <w:rPr>
          <w:rFonts w:ascii="Verdana" w:hAnsi="Verdana"/>
          <w:color w:val="000000"/>
          <w:sz w:val="18"/>
          <w:szCs w:val="18"/>
        </w:rPr>
        <w:t>А.Г. Иммунитеты в уголовном праве. Ставрополь: Ставро-польсервисшкола, 1999. - 176 с.</w:t>
      </w:r>
    </w:p>
    <w:p w14:paraId="453E589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Кива</w:t>
      </w:r>
      <w:r>
        <w:rPr>
          <w:rStyle w:val="WW8Num2z0"/>
          <w:rFonts w:ascii="Verdana" w:hAnsi="Verdana"/>
          <w:color w:val="000000"/>
          <w:sz w:val="18"/>
          <w:szCs w:val="18"/>
        </w:rPr>
        <w:t> </w:t>
      </w:r>
      <w:r>
        <w:rPr>
          <w:rFonts w:ascii="Verdana" w:hAnsi="Verdana"/>
          <w:color w:val="000000"/>
          <w:sz w:val="18"/>
          <w:szCs w:val="18"/>
        </w:rPr>
        <w:t>A.B. Духовность и преодоление кризиса // Общественные науки и современность. 2001. № 2. - С. 10-22.</w:t>
      </w:r>
    </w:p>
    <w:p w14:paraId="03D9D60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Кириевский</w:t>
      </w:r>
      <w:r>
        <w:rPr>
          <w:rStyle w:val="WW8Num2z0"/>
          <w:rFonts w:ascii="Verdana" w:hAnsi="Verdana"/>
          <w:color w:val="000000"/>
          <w:sz w:val="18"/>
          <w:szCs w:val="18"/>
        </w:rPr>
        <w:t> </w:t>
      </w:r>
      <w:r>
        <w:rPr>
          <w:rFonts w:ascii="Verdana" w:hAnsi="Verdana"/>
          <w:color w:val="000000"/>
          <w:sz w:val="18"/>
          <w:szCs w:val="18"/>
        </w:rPr>
        <w:t>П.В. О древней русской истории//Московитянин,- 1845. №3.</w:t>
      </w:r>
    </w:p>
    <w:p w14:paraId="56F57C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Г.С. Современный мир и «</w:t>
      </w:r>
      <w:r>
        <w:rPr>
          <w:rStyle w:val="WW8Num3z0"/>
          <w:rFonts w:ascii="Verdana" w:hAnsi="Verdana"/>
          <w:color w:val="4682B4"/>
          <w:sz w:val="18"/>
          <w:szCs w:val="18"/>
        </w:rPr>
        <w:t>новое</w:t>
      </w:r>
      <w:r>
        <w:rPr>
          <w:rFonts w:ascii="Verdana" w:hAnsi="Verdana"/>
          <w:color w:val="000000"/>
          <w:sz w:val="18"/>
          <w:szCs w:val="18"/>
        </w:rPr>
        <w:t>» религиозное сознание // Вопросы философии. 2000. № 6. - С. 18-33.</w:t>
      </w:r>
    </w:p>
    <w:p w14:paraId="22C37FA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Социальные науки и право. Очерки по методологии социальных наук и общей теории права. М.: Изд-во М. и С. Сабашниковых, 1916.-704 с.</w:t>
      </w:r>
    </w:p>
    <w:p w14:paraId="4104F5F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Б.А.Философия и социология права. СПб.: РХГИ, 1998. -800 с.</w:t>
      </w:r>
    </w:p>
    <w:p w14:paraId="765C1B4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329. Классическое конфуцианство. В двух тома. Т. 1. Конфуций. Лунь Юй. -СПб.: Изд-во Дом «Нева»; М.: ОЛМА-ПРЕСС, 2000. 384 с.</w:t>
      </w:r>
    </w:p>
    <w:p w14:paraId="469069B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330. Класссен Е.И. Новые материалы для древнейшей истории славян вообще и Славяно-Руссов до рюриковского времени в особенности с легким очерком истории руссов до Рождества Христова. Выпуски 1-3. 1854-1861.-М.: Белые альвы, 1999.-320 с.</w:t>
      </w:r>
    </w:p>
    <w:p w14:paraId="2D35287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Клизовский</w:t>
      </w:r>
      <w:r>
        <w:rPr>
          <w:rStyle w:val="WW8Num2z0"/>
          <w:rFonts w:ascii="Verdana" w:hAnsi="Verdana"/>
          <w:color w:val="000000"/>
          <w:sz w:val="18"/>
          <w:szCs w:val="18"/>
        </w:rPr>
        <w:t> </w:t>
      </w:r>
      <w:r>
        <w:rPr>
          <w:rFonts w:ascii="Verdana" w:hAnsi="Verdana"/>
          <w:color w:val="000000"/>
          <w:sz w:val="18"/>
          <w:szCs w:val="18"/>
        </w:rPr>
        <w:t>А.И. Основы миропонимания новой эпохи. Минск: Вида-Н - Лотаць, 2000.-864 с.</w:t>
      </w:r>
    </w:p>
    <w:p w14:paraId="6B5D34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Соч. в 8 томах. Т. 1. Курс русской истории. Ч. 1. М.: Политическая литература, 1956. - 427 с.</w:t>
      </w:r>
    </w:p>
    <w:p w14:paraId="71A25E4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Неопубликованные произведения. М.: Наука, 1983. -416 с.</w:t>
      </w:r>
    </w:p>
    <w:p w14:paraId="7D08240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История России. Специальные курсы. М.: Астрель, 2003.-479 с.</w:t>
      </w:r>
    </w:p>
    <w:p w14:paraId="3C5C31E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335. Князева Е., Курдюмов С. Синергетика: начало нелинейного мышления // Общественные науки и современность. 1993. № 2. - С. 38-51.</w:t>
      </w:r>
    </w:p>
    <w:p w14:paraId="37F4799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Князьков</w:t>
      </w:r>
      <w:r>
        <w:rPr>
          <w:rStyle w:val="WW8Num2z0"/>
          <w:rFonts w:ascii="Verdana" w:hAnsi="Verdana"/>
          <w:color w:val="000000"/>
          <w:sz w:val="18"/>
          <w:szCs w:val="18"/>
        </w:rPr>
        <w:t> </w:t>
      </w:r>
      <w:r>
        <w:rPr>
          <w:rFonts w:ascii="Verdana" w:hAnsi="Verdana"/>
          <w:color w:val="000000"/>
          <w:sz w:val="18"/>
          <w:szCs w:val="18"/>
        </w:rPr>
        <w:t>Е.А. Самодержавие в его исконном смысле СПб., 1906.-173 с.</w:t>
      </w:r>
    </w:p>
    <w:p w14:paraId="38EA431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Психология личности. -М: Просвещение, 1965. 390 с.</w:t>
      </w:r>
    </w:p>
    <w:p w14:paraId="0E1BC48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Психологические основы исправления</w:t>
      </w:r>
      <w:r>
        <w:rPr>
          <w:rStyle w:val="WW8Num2z0"/>
          <w:rFonts w:ascii="Verdana" w:hAnsi="Verdana"/>
          <w:color w:val="000000"/>
          <w:sz w:val="18"/>
          <w:szCs w:val="18"/>
        </w:rPr>
        <w:t> </w:t>
      </w:r>
      <w:r>
        <w:rPr>
          <w:rStyle w:val="WW8Num3z0"/>
          <w:rFonts w:ascii="Verdana" w:hAnsi="Verdana"/>
          <w:color w:val="4682B4"/>
          <w:sz w:val="18"/>
          <w:szCs w:val="18"/>
        </w:rPr>
        <w:t>правонарушителя</w:t>
      </w:r>
      <w:r>
        <w:rPr>
          <w:rFonts w:ascii="Verdana" w:hAnsi="Verdana"/>
          <w:color w:val="000000"/>
          <w:sz w:val="18"/>
          <w:szCs w:val="18"/>
        </w:rPr>
        <w:t>. -М., 1968.- 136 с.</w:t>
      </w:r>
    </w:p>
    <w:p w14:paraId="5A4E873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Историко-сравнительный метод в юриспруденции и приемы изучения истории права. М.: Тип. Ф.Б.</w:t>
      </w:r>
      <w:r>
        <w:rPr>
          <w:rStyle w:val="WW8Num2z0"/>
          <w:rFonts w:ascii="Verdana" w:hAnsi="Verdana"/>
          <w:color w:val="000000"/>
          <w:sz w:val="18"/>
          <w:szCs w:val="18"/>
        </w:rPr>
        <w:t> </w:t>
      </w:r>
      <w:r>
        <w:rPr>
          <w:rStyle w:val="WW8Num3z0"/>
          <w:rFonts w:ascii="Verdana" w:hAnsi="Verdana"/>
          <w:color w:val="4682B4"/>
          <w:sz w:val="18"/>
          <w:szCs w:val="18"/>
        </w:rPr>
        <w:t>Миллера</w:t>
      </w:r>
      <w:r>
        <w:rPr>
          <w:rFonts w:ascii="Verdana" w:hAnsi="Verdana"/>
          <w:color w:val="000000"/>
          <w:sz w:val="18"/>
          <w:szCs w:val="18"/>
        </w:rPr>
        <w:t>, 1880. - 73 с.</w:t>
      </w:r>
    </w:p>
    <w:p w14:paraId="11A546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 xml:space="preserve">М.М. Сравнительно-историческое правоведение и его отношение к социологии. Методы сравнительного изучения права: Сборник по общественно-юридическим </w:t>
      </w:r>
      <w:r>
        <w:rPr>
          <w:rFonts w:ascii="Verdana" w:hAnsi="Verdana"/>
          <w:color w:val="000000"/>
          <w:sz w:val="18"/>
          <w:szCs w:val="18"/>
        </w:rPr>
        <w:lastRenderedPageBreak/>
        <w:t>наукам. Вып. 1 / Под ред. Ю.С. Гам-барова. СПб., 1899. - 30 с.</w:t>
      </w:r>
    </w:p>
    <w:p w14:paraId="0C7E60F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Антропология права. М.: Норма, 2002. 480 с.</w:t>
      </w:r>
    </w:p>
    <w:p w14:paraId="675A5B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Поляков A.B. Русская политико-правовая мысль и идея правового государства. Власть и право.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1990. - 319 с.</w:t>
      </w:r>
    </w:p>
    <w:p w14:paraId="1083045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Право и политика. СПб., 1996. - 193 с.</w:t>
      </w:r>
    </w:p>
    <w:p w14:paraId="0D4ACD1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О нетрадиционных подходах к праву // Правоведение. -2006. № 1. -С. 31-41.</w:t>
      </w:r>
    </w:p>
    <w:p w14:paraId="09AA770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Ф.Ф. Лекции по общему государственному праву. М.: Изд-во братьев Башмаковых, 1912. - 310 с.</w:t>
      </w:r>
    </w:p>
    <w:p w14:paraId="6BA5C7B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Колмыков</w:t>
      </w:r>
      <w:r>
        <w:rPr>
          <w:rStyle w:val="WW8Num2z0"/>
          <w:rFonts w:ascii="Verdana" w:hAnsi="Verdana"/>
          <w:color w:val="000000"/>
          <w:sz w:val="18"/>
          <w:szCs w:val="18"/>
        </w:rPr>
        <w:t> </w:t>
      </w:r>
      <w:r>
        <w:rPr>
          <w:rFonts w:ascii="Verdana" w:hAnsi="Verdana"/>
          <w:color w:val="000000"/>
          <w:sz w:val="18"/>
          <w:szCs w:val="18"/>
        </w:rPr>
        <w:t>П.Г. О символизме права вообще и русского в особенности. -СПб.: Типография Карла Крайя, 1839. 240 с.</w:t>
      </w:r>
    </w:p>
    <w:p w14:paraId="51EBDF2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Кольев</w:t>
      </w:r>
      <w:r>
        <w:rPr>
          <w:rStyle w:val="WW8Num2z0"/>
          <w:rFonts w:ascii="Verdana" w:hAnsi="Verdana"/>
          <w:color w:val="000000"/>
          <w:sz w:val="18"/>
          <w:szCs w:val="18"/>
        </w:rPr>
        <w:t> </w:t>
      </w:r>
      <w:r>
        <w:rPr>
          <w:rFonts w:ascii="Verdana" w:hAnsi="Verdana"/>
          <w:color w:val="000000"/>
          <w:sz w:val="18"/>
          <w:szCs w:val="18"/>
        </w:rPr>
        <w:t>А.Н. Нация и государство. Теория консервативной реконструкции. М.: Логос, 2005. - 800 с.</w:t>
      </w:r>
    </w:p>
    <w:p w14:paraId="60DD623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словарь-справочник-М.: Наука, 1975.-717с.</w:t>
      </w:r>
    </w:p>
    <w:p w14:paraId="280EB4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Кондратюк</w:t>
      </w:r>
      <w:r>
        <w:rPr>
          <w:rStyle w:val="WW8Num2z0"/>
          <w:rFonts w:ascii="Verdana" w:hAnsi="Verdana"/>
          <w:color w:val="000000"/>
          <w:sz w:val="18"/>
          <w:szCs w:val="18"/>
        </w:rPr>
        <w:t> </w:t>
      </w:r>
      <w:r>
        <w:rPr>
          <w:rFonts w:ascii="Verdana" w:hAnsi="Verdana"/>
          <w:color w:val="000000"/>
          <w:sz w:val="18"/>
          <w:szCs w:val="18"/>
        </w:rPr>
        <w:t>Л.В. Антропология преступления (микрокриминология). -М.: Норма, 2001.-336 с.</w:t>
      </w:r>
    </w:p>
    <w:p w14:paraId="572B78A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М.: Экономика, 1989.-526 с.</w:t>
      </w:r>
    </w:p>
    <w:p w14:paraId="39C0A97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Диалектика как логика и теория познания. Опыт логико-гносеологического исследования. -М.: Наука, 1973. 324 с.</w:t>
      </w:r>
    </w:p>
    <w:p w14:paraId="2F30F07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Диалектика, логика, наука. М.: Наука, 1973. - 464 с.</w:t>
      </w:r>
    </w:p>
    <w:p w14:paraId="03853F8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Энциклопедия права.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1883.-464 с.</w:t>
      </w:r>
    </w:p>
    <w:p w14:paraId="29E3BA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М.: Юридический центр Пресс, 2003. - 430 с.</w:t>
      </w:r>
    </w:p>
    <w:p w14:paraId="20785A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Кортунов</w:t>
      </w:r>
      <w:r>
        <w:rPr>
          <w:rStyle w:val="WW8Num2z0"/>
          <w:rFonts w:ascii="Verdana" w:hAnsi="Verdana"/>
          <w:color w:val="000000"/>
          <w:sz w:val="18"/>
          <w:szCs w:val="18"/>
        </w:rPr>
        <w:t> </w:t>
      </w:r>
      <w:r>
        <w:rPr>
          <w:rFonts w:ascii="Verdana" w:hAnsi="Verdana"/>
          <w:color w:val="000000"/>
          <w:sz w:val="18"/>
          <w:szCs w:val="18"/>
        </w:rPr>
        <w:t>С. В. Национальная идентичность: Постижение смысла. М.: Аспект Пресс, 2009. - 589с.</w:t>
      </w:r>
    </w:p>
    <w:p w14:paraId="443FA7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A.B. К вопросу о</w:t>
      </w:r>
      <w:r>
        <w:rPr>
          <w:rStyle w:val="WW8Num2z0"/>
          <w:rFonts w:ascii="Verdana" w:hAnsi="Verdana"/>
          <w:color w:val="000000"/>
          <w:sz w:val="18"/>
          <w:szCs w:val="18"/>
        </w:rPr>
        <w:t> </w:t>
      </w:r>
      <w:r>
        <w:rPr>
          <w:rStyle w:val="WW8Num3z0"/>
          <w:rFonts w:ascii="Verdana" w:hAnsi="Verdana"/>
          <w:color w:val="4682B4"/>
          <w:sz w:val="18"/>
          <w:szCs w:val="18"/>
        </w:rPr>
        <w:t>правопонимании</w:t>
      </w:r>
      <w:r>
        <w:rPr>
          <w:rStyle w:val="WW8Num2z0"/>
          <w:rFonts w:ascii="Verdana" w:hAnsi="Verdana"/>
          <w:color w:val="000000"/>
          <w:sz w:val="18"/>
          <w:szCs w:val="18"/>
        </w:rPr>
        <w:t> </w:t>
      </w:r>
      <w:r>
        <w:rPr>
          <w:rFonts w:ascii="Verdana" w:hAnsi="Verdana"/>
          <w:color w:val="000000"/>
          <w:sz w:val="18"/>
          <w:szCs w:val="18"/>
        </w:rPr>
        <w:t>в дореволюционной России // Государство и право. 1998. № 5. - С. 93-98.</w:t>
      </w:r>
    </w:p>
    <w:p w14:paraId="590091C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А.И. О понимании права в меняющемся мире // Труды Московской государственной юридической академии. М., - 2003.</w:t>
      </w:r>
    </w:p>
    <w:p w14:paraId="05E644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Геоэкономика (Освоение мирового экономического пространства). М.: Изд-во Бек, 1999. - 480 с.</w:t>
      </w:r>
    </w:p>
    <w:p w14:paraId="6DEC682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359. Краткая стенограмма заседания Московского клуба</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Божественные корни правосудия</w:t>
      </w:r>
      <w:r>
        <w:rPr>
          <w:rFonts w:ascii="Verdana" w:hAnsi="Verdana"/>
          <w:color w:val="000000"/>
          <w:sz w:val="18"/>
          <w:szCs w:val="18"/>
        </w:rPr>
        <w:t>», 5 февраля 1977 г. В кн.: Баренбойм П. Первая конституция мира. Библейские корни независимости суда. М.,1977.-26 с.</w:t>
      </w:r>
    </w:p>
    <w:p w14:paraId="2164EE9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В.П. Право и поведение. М.: Юридическая литература,1978.-192 с.</w:t>
      </w:r>
    </w:p>
    <w:p w14:paraId="3822273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В.П. Нормы права как социальная информация. М., 1981. -144 с.</w:t>
      </w:r>
    </w:p>
    <w:p w14:paraId="1148503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В.П. Правовое поведение: норма и патология. М.: Наука, 1982.-287 с.</w:t>
      </w:r>
    </w:p>
    <w:p w14:paraId="1E39130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Социальные деформации (причины, механизм и пути преодоления). Инс-т госуд. и права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М.: Ассистент, 1992 - 133 с.</w:t>
      </w:r>
    </w:p>
    <w:p w14:paraId="0E9C12B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Преступность и нравы переходного общества. М., 2002.-238 с.</w:t>
      </w:r>
    </w:p>
    <w:p w14:paraId="1485E2A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Кулажников</w:t>
      </w:r>
      <w:r>
        <w:rPr>
          <w:rStyle w:val="WW8Num2z0"/>
          <w:rFonts w:ascii="Verdana" w:hAnsi="Verdana"/>
          <w:color w:val="000000"/>
          <w:sz w:val="18"/>
          <w:szCs w:val="18"/>
        </w:rPr>
        <w:t> </w:t>
      </w:r>
      <w:r>
        <w:rPr>
          <w:rFonts w:ascii="Verdana" w:hAnsi="Verdana"/>
          <w:color w:val="000000"/>
          <w:sz w:val="18"/>
          <w:szCs w:val="18"/>
        </w:rPr>
        <w:t>М.Н. Право, традиции и обычаи в советском обществе. -Ростов н/Дону, 1972. 175 с.</w:t>
      </w:r>
    </w:p>
    <w:p w14:paraId="6F54C5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Неприкосновенность в конституционном праве Российской Федерации. М.: Юрист, 2004. - 407 с.</w:t>
      </w:r>
    </w:p>
    <w:p w14:paraId="22309A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Кутырев</w:t>
      </w:r>
      <w:r>
        <w:rPr>
          <w:rStyle w:val="WW8Num2z0"/>
          <w:rFonts w:ascii="Verdana" w:hAnsi="Verdana"/>
          <w:color w:val="000000"/>
          <w:sz w:val="18"/>
          <w:szCs w:val="18"/>
        </w:rPr>
        <w:t> </w:t>
      </w:r>
      <w:r>
        <w:rPr>
          <w:rFonts w:ascii="Verdana" w:hAnsi="Verdana"/>
          <w:color w:val="000000"/>
          <w:sz w:val="18"/>
          <w:szCs w:val="18"/>
        </w:rPr>
        <w:t>В.А. Определение бытия (явление нигитологии и его критика) // Вопросы философии. 2000. № 5. - С. 26-27.</w:t>
      </w:r>
    </w:p>
    <w:p w14:paraId="3D939A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В.А. Личность, свобода, право. М., 1978. - 208 с.</w:t>
      </w:r>
    </w:p>
    <w:p w14:paraId="628BB1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Кычанов</w:t>
      </w:r>
      <w:r>
        <w:rPr>
          <w:rStyle w:val="WW8Num2z0"/>
          <w:rFonts w:ascii="Verdana" w:hAnsi="Verdana"/>
          <w:color w:val="000000"/>
          <w:sz w:val="18"/>
          <w:szCs w:val="18"/>
        </w:rPr>
        <w:t> </w:t>
      </w:r>
      <w:r>
        <w:rPr>
          <w:rFonts w:ascii="Verdana" w:hAnsi="Verdana"/>
          <w:color w:val="000000"/>
          <w:sz w:val="18"/>
          <w:szCs w:val="18"/>
        </w:rPr>
        <w:t>Е.М. Ли и право // Этика и ритуал в традиционном Китае. М., 1988.-С. 299-308.</w:t>
      </w:r>
    </w:p>
    <w:p w14:paraId="24146F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Выявление закономерностей правомерного поведения // Советское государство и право. 1983. № 11. - С. 19-25.</w:t>
      </w:r>
    </w:p>
    <w:p w14:paraId="3F09668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371.</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Исследования обычного права народов Российской империи в XIX в. // Государство и право. 1997. № 8. - С. 101-109.</w:t>
      </w:r>
    </w:p>
    <w:p w14:paraId="66AEC96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Леванский</w:t>
      </w:r>
      <w:r>
        <w:rPr>
          <w:rStyle w:val="WW8Num2z0"/>
          <w:rFonts w:ascii="Verdana" w:hAnsi="Verdana"/>
          <w:color w:val="000000"/>
          <w:sz w:val="18"/>
          <w:szCs w:val="18"/>
        </w:rPr>
        <w:t> </w:t>
      </w:r>
      <w:r>
        <w:rPr>
          <w:rFonts w:ascii="Verdana" w:hAnsi="Verdana"/>
          <w:color w:val="000000"/>
          <w:sz w:val="18"/>
          <w:szCs w:val="18"/>
        </w:rPr>
        <w:t>В.А., Соколов Н.Я. Опыт конкретно-социологического исследования и моделирования профессиональной культуры юристов // Lex Russica.- 2006. № 2. С. 230-269.</w:t>
      </w:r>
    </w:p>
    <w:p w14:paraId="5A71E43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Левакин</w:t>
      </w:r>
      <w:r>
        <w:rPr>
          <w:rStyle w:val="WW8Num2z0"/>
          <w:rFonts w:ascii="Verdana" w:hAnsi="Verdana"/>
          <w:color w:val="000000"/>
          <w:sz w:val="18"/>
          <w:szCs w:val="18"/>
        </w:rPr>
        <w:t> </w:t>
      </w:r>
      <w:r>
        <w:rPr>
          <w:rFonts w:ascii="Verdana" w:hAnsi="Verdana"/>
          <w:color w:val="000000"/>
          <w:sz w:val="18"/>
          <w:szCs w:val="18"/>
        </w:rPr>
        <w:t>И.В. Современная российская государственность: проблемы переходного периода // Государство и право: ежемесячный журнал.-2003. №2.-С. 5-12.</w:t>
      </w:r>
    </w:p>
    <w:p w14:paraId="5E4BE8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Леви</w:t>
      </w:r>
      <w:r>
        <w:rPr>
          <w:rStyle w:val="WW8Num2z0"/>
          <w:rFonts w:ascii="Verdana" w:hAnsi="Verdana"/>
          <w:color w:val="000000"/>
          <w:sz w:val="18"/>
          <w:szCs w:val="18"/>
        </w:rPr>
        <w:t> </w:t>
      </w:r>
      <w:r>
        <w:rPr>
          <w:rFonts w:ascii="Verdana" w:hAnsi="Verdana"/>
          <w:color w:val="000000"/>
          <w:sz w:val="18"/>
          <w:szCs w:val="18"/>
        </w:rPr>
        <w:t>Э.Х. Введение в правовое мышление. М., 1995. - 240 с.</w:t>
      </w:r>
    </w:p>
    <w:p w14:paraId="213167E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375. Леви-Брюль Л. Первобытное мышление. М.: Атеист, 1930. - 340 с.</w:t>
      </w:r>
    </w:p>
    <w:p w14:paraId="7F6C38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376. Леви-Брюль Л. Сверхъестественное в первобытном мышлении. М.: Педагогика-Пресс, 1999. - 605 с.</w:t>
      </w:r>
    </w:p>
    <w:p w14:paraId="75C529F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377. Лейбниц Г. Соч. в четырех томах. T. I. М.: Мысль, 1982. - 636 с.</w:t>
      </w:r>
    </w:p>
    <w:p w14:paraId="27E6D7E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Зерцало-М, 2002. 288 с.</w:t>
      </w:r>
    </w:p>
    <w:p w14:paraId="5DF541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Теория познания эмпириокритицизма и диалектического материализма. Пол. собр. соч. Т. 18. -М., 1973. С. 33-96.</w:t>
      </w:r>
    </w:p>
    <w:p w14:paraId="24EB79D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Конспект книги Гегеля «</w:t>
      </w:r>
      <w:r>
        <w:rPr>
          <w:rStyle w:val="WW8Num3z0"/>
          <w:rFonts w:ascii="Verdana" w:hAnsi="Verdana"/>
          <w:color w:val="4682B4"/>
          <w:sz w:val="18"/>
          <w:szCs w:val="18"/>
        </w:rPr>
        <w:t>Наука логики</w:t>
      </w:r>
      <w:r>
        <w:rPr>
          <w:rFonts w:ascii="Verdana" w:hAnsi="Verdana"/>
          <w:color w:val="000000"/>
          <w:sz w:val="18"/>
          <w:szCs w:val="18"/>
        </w:rPr>
        <w:t>». Полн. собр. соч. Т. 29.-М., 1973. С. 77-218.</w:t>
      </w:r>
    </w:p>
    <w:p w14:paraId="78AD474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К вопросу о диалектике. Поли. собр. соч. Т. 29. М., 1973. С. 316-322.</w:t>
      </w:r>
    </w:p>
    <w:p w14:paraId="2A944E6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В.В. История либерализма в России 1762-1914. М.: Русский путь. Полиграфресурсы, 1995. - 550 с.</w:t>
      </w:r>
    </w:p>
    <w:p w14:paraId="1690969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Изд-во Академии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- 584 с.</w:t>
      </w:r>
    </w:p>
    <w:p w14:paraId="43ED07A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К.Н. Восток, Россия и славянство. М., 1996. - 800 с.</w:t>
      </w:r>
    </w:p>
    <w:p w14:paraId="774B566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385. Лесков Л. Возможна ли эволюция Номо сапиенс? // Общественные науки и современность. 1994. № 6. - С. 147-178.</w:t>
      </w:r>
    </w:p>
    <w:p w14:paraId="203D905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Русский народ и государство. История русского общественного права до XVII в. М., 1858. - 560 с.</w:t>
      </w:r>
    </w:p>
    <w:p w14:paraId="74D84AC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Лисюченко</w:t>
      </w:r>
      <w:r>
        <w:rPr>
          <w:rStyle w:val="WW8Num2z0"/>
          <w:rFonts w:ascii="Verdana" w:hAnsi="Verdana"/>
          <w:color w:val="000000"/>
          <w:sz w:val="18"/>
          <w:szCs w:val="18"/>
        </w:rPr>
        <w:t> </w:t>
      </w:r>
      <w:r>
        <w:rPr>
          <w:rFonts w:ascii="Verdana" w:hAnsi="Verdana"/>
          <w:color w:val="000000"/>
          <w:sz w:val="18"/>
          <w:szCs w:val="18"/>
        </w:rPr>
        <w:t>И.В. Миф, ритуал и власть у восточных славян. М.: Илекса, 2009.-456 с.</w:t>
      </w:r>
    </w:p>
    <w:p w14:paraId="28B98BF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Диалектика мифа // Философия. Мифология. Культура. М., 1991.-525 с.</w:t>
      </w:r>
    </w:p>
    <w:p w14:paraId="713B23E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Бытие. Имя. Космос. М: Мысль, 1993. - 358 с.</w:t>
      </w:r>
    </w:p>
    <w:p w14:paraId="04DE007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Чувственная, интеллектуальная и мистическая интуиция. -М., 1995.-400 с.</w:t>
      </w:r>
    </w:p>
    <w:p w14:paraId="53C5505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Успенский Б.А. Роль дуальных моделей в динамике русской культуры (до конца XVIII в.) //</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Б.А. Избранные труды. -М., 1994. Т. 1.-С. 3-36.</w:t>
      </w:r>
    </w:p>
    <w:p w14:paraId="53A700E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Роль правовой идеологии в жизни общества // К. Маркс о государстве и праве. М., - 1968. - 207 с.</w:t>
      </w:r>
    </w:p>
    <w:p w14:paraId="48DA70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 законность. М.: Юридическая литература, 1973. - 344 с.</w:t>
      </w:r>
    </w:p>
    <w:p w14:paraId="7F22EB4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 Мораль. Личность. М., 1986. - 264 с.</w:t>
      </w:r>
    </w:p>
    <w:p w14:paraId="79A9EC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Человек, право, цивилизация: нормативно-ценностное измерение. М., 2009. - 384 с.</w:t>
      </w:r>
    </w:p>
    <w:p w14:paraId="06E1AF6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Глобализация, государство, право, XXI век. М., 2000. -262 с.</w:t>
      </w:r>
    </w:p>
    <w:p w14:paraId="1B12ED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397. Лукич Р. Методология права. М., 1981. - 304 с.</w:t>
      </w:r>
    </w:p>
    <w:p w14:paraId="4028042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Принципы познания в науке истории политических и правовых учений // Политическая организации и правовые системы за рубежом: история и современность: Межвузовский сб. научных трудов. -Свердловск, 1987.</w:t>
      </w:r>
    </w:p>
    <w:p w14:paraId="5A3485C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Предмет и методология истории политических и правовых учений // Правоведение. 2007. № 3. - С. 197-211.</w:t>
      </w:r>
    </w:p>
    <w:p w14:paraId="2BFC871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Понятие государственной власти, ее особенности и разновидности: проблемы теории // Северо-Кавказский юридический вестник. 2001. № 1. - С. 25-66.</w:t>
      </w:r>
    </w:p>
    <w:p w14:paraId="11D87E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 xml:space="preserve">В.Я. Эволюция государства как политического института общества. Ростов </w:t>
      </w:r>
      <w:r>
        <w:rPr>
          <w:rFonts w:ascii="Verdana" w:hAnsi="Verdana"/>
          <w:color w:val="000000"/>
          <w:sz w:val="18"/>
          <w:szCs w:val="18"/>
        </w:rPr>
        <w:lastRenderedPageBreak/>
        <w:t>н/Дону: Изд-во Северо-Кавказского научного центра высшей школы, 2004. - 288 с.</w:t>
      </w:r>
    </w:p>
    <w:p w14:paraId="3981ECC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Мавродин</w:t>
      </w:r>
      <w:r>
        <w:rPr>
          <w:rStyle w:val="WW8Num2z0"/>
          <w:rFonts w:ascii="Verdana" w:hAnsi="Verdana"/>
          <w:color w:val="000000"/>
          <w:sz w:val="18"/>
          <w:szCs w:val="18"/>
        </w:rPr>
        <w:t> </w:t>
      </w:r>
      <w:r>
        <w:rPr>
          <w:rFonts w:ascii="Verdana" w:hAnsi="Verdana"/>
          <w:color w:val="000000"/>
          <w:sz w:val="18"/>
          <w:szCs w:val="18"/>
        </w:rPr>
        <w:t>В.В. Образование Древнерусского государства. Л.: Изд-во Ленинградского гос. ордена Ленина ун-та, 1945. - 432 с.</w:t>
      </w:r>
    </w:p>
    <w:p w14:paraId="48654DE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Мавродин</w:t>
      </w:r>
      <w:r>
        <w:rPr>
          <w:rStyle w:val="WW8Num2z0"/>
          <w:rFonts w:ascii="Verdana" w:hAnsi="Verdana"/>
          <w:color w:val="000000"/>
          <w:sz w:val="18"/>
          <w:szCs w:val="18"/>
        </w:rPr>
        <w:t> </w:t>
      </w:r>
      <w:r>
        <w:rPr>
          <w:rFonts w:ascii="Verdana" w:hAnsi="Verdana"/>
          <w:color w:val="000000"/>
          <w:sz w:val="18"/>
          <w:szCs w:val="18"/>
        </w:rPr>
        <w:t>В.В. Древняя Русь. Л.: Русский мир. - Л., 1946. - 392 с.</w:t>
      </w:r>
    </w:p>
    <w:p w14:paraId="716A9F4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Мавродин</w:t>
      </w:r>
      <w:r>
        <w:rPr>
          <w:rStyle w:val="WW8Num2z0"/>
          <w:rFonts w:ascii="Verdana" w:hAnsi="Verdana"/>
          <w:color w:val="000000"/>
          <w:sz w:val="18"/>
          <w:szCs w:val="18"/>
        </w:rPr>
        <w:t> </w:t>
      </w:r>
      <w:r>
        <w:rPr>
          <w:rFonts w:ascii="Verdana" w:hAnsi="Verdana"/>
          <w:color w:val="000000"/>
          <w:sz w:val="18"/>
          <w:szCs w:val="18"/>
        </w:rPr>
        <w:t>В.В. Основные этапы этнического развития русского народа // Вопросы истории. 1950. № 4. - С. 55-70.</w:t>
      </w:r>
    </w:p>
    <w:p w14:paraId="226DA3D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Мавродин</w:t>
      </w:r>
      <w:r>
        <w:rPr>
          <w:rStyle w:val="WW8Num2z0"/>
          <w:rFonts w:ascii="Verdana" w:hAnsi="Verdana"/>
          <w:color w:val="000000"/>
          <w:sz w:val="18"/>
          <w:szCs w:val="18"/>
        </w:rPr>
        <w:t> </w:t>
      </w:r>
      <w:r>
        <w:rPr>
          <w:rFonts w:ascii="Verdana" w:hAnsi="Verdana"/>
          <w:color w:val="000000"/>
          <w:sz w:val="18"/>
          <w:szCs w:val="18"/>
        </w:rPr>
        <w:t>В.В. Очерки истории СССР: Древнерусское государство. Государственное уч-пед. издание Министерства просвещения РСФСР. -М., 1956.-264 с.</w:t>
      </w:r>
    </w:p>
    <w:p w14:paraId="63332D5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Смыслообразующие идеи правосознания // Труды МГЮА. -2001. №7.-С. 61-64.</w:t>
      </w:r>
    </w:p>
    <w:p w14:paraId="3D606D2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 2001. -386 с.</w:t>
      </w:r>
    </w:p>
    <w:p w14:paraId="3749451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М.: Академический проект; Екатеринбург: Деловая книга, 2002. - 448 с.</w:t>
      </w:r>
    </w:p>
    <w:p w14:paraId="10ED6DB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Формы теоретического мышления. -М., 2009. 263 с.</w:t>
      </w:r>
    </w:p>
    <w:p w14:paraId="7F96A27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410. МалиноваИ.П. Философия правотворчества.-Екатеринбург, 1996.-148 с.</w:t>
      </w:r>
    </w:p>
    <w:p w14:paraId="50E4077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Проблемы политической и правовой жизни. М.; Саратов, 2000. -С. 15-27.</w:t>
      </w:r>
    </w:p>
    <w:p w14:paraId="56FF8F3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w:t>
      </w:r>
      <w:r>
        <w:rPr>
          <w:rStyle w:val="WW8Num3z0"/>
          <w:rFonts w:ascii="Verdana" w:hAnsi="Verdana"/>
          <w:color w:val="4682B4"/>
          <w:sz w:val="18"/>
          <w:szCs w:val="18"/>
        </w:rPr>
        <w:t>Правовая жизнь</w:t>
      </w:r>
      <w:r>
        <w:rPr>
          <w:rFonts w:ascii="Verdana" w:hAnsi="Verdana"/>
          <w:color w:val="000000"/>
          <w:sz w:val="18"/>
          <w:szCs w:val="18"/>
        </w:rPr>
        <w:t>» как важнейшая категория юриспруденции // Ежегодник российского права. 2000. - С. 136-145.</w:t>
      </w:r>
    </w:p>
    <w:p w14:paraId="252503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М., 2000. - 256 с.</w:t>
      </w:r>
    </w:p>
    <w:p w14:paraId="17FC52C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Категория «</w:t>
      </w:r>
      <w:r>
        <w:rPr>
          <w:rStyle w:val="WW8Num3z0"/>
          <w:rFonts w:ascii="Verdana" w:hAnsi="Verdana"/>
          <w:color w:val="4682B4"/>
          <w:sz w:val="18"/>
          <w:szCs w:val="18"/>
        </w:rPr>
        <w:t>правовая жизнь</w:t>
      </w:r>
      <w:r>
        <w:rPr>
          <w:rFonts w:ascii="Verdana" w:hAnsi="Verdana"/>
          <w:color w:val="000000"/>
          <w:sz w:val="18"/>
          <w:szCs w:val="18"/>
        </w:rPr>
        <w:t>»: проблемы становления // Государство и право. 2001. № 5. - С. 5-13.</w:t>
      </w:r>
    </w:p>
    <w:p w14:paraId="4601544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М.: Юрист, 2003- 250 с.</w:t>
      </w:r>
    </w:p>
    <w:p w14:paraId="3C0BA89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Михайлов А.Е., Невважай И.Д. Правовая жизнь: философские и общетеоретические проблемы // Новая правовая мысль. 2002. № 1.-С. 4-12.</w:t>
      </w:r>
    </w:p>
    <w:p w14:paraId="264ED56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Социалистическое право и свобода личности. Теоретические вопросы. М.: Юридическая литература, 1968. 142 с.</w:t>
      </w:r>
    </w:p>
    <w:p w14:paraId="395D03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 В. Понимание права. Подходы и проблемы. М.: Прометей, 1999.-419 с.</w:t>
      </w:r>
    </w:p>
    <w:p w14:paraId="405AD78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Развитие права: к единению с разумом и наукой. М., Изд-во</w:t>
      </w:r>
      <w:r>
        <w:rPr>
          <w:rStyle w:val="WW8Num2z0"/>
          <w:rFonts w:ascii="Verdana" w:hAnsi="Verdana"/>
          <w:color w:val="000000"/>
          <w:sz w:val="18"/>
          <w:szCs w:val="18"/>
        </w:rPr>
        <w:t> </w:t>
      </w:r>
      <w:r>
        <w:rPr>
          <w:rStyle w:val="WW8Num3z0"/>
          <w:rFonts w:ascii="Verdana" w:hAnsi="Verdana"/>
          <w:color w:val="4682B4"/>
          <w:sz w:val="18"/>
          <w:szCs w:val="18"/>
        </w:rPr>
        <w:t>МЮИ</w:t>
      </w:r>
      <w:r>
        <w:rPr>
          <w:rStyle w:val="WW8Num2z0"/>
          <w:rFonts w:ascii="Verdana" w:hAnsi="Verdana"/>
          <w:color w:val="000000"/>
          <w:sz w:val="18"/>
          <w:szCs w:val="18"/>
        </w:rPr>
        <w:t> </w:t>
      </w:r>
      <w:r>
        <w:rPr>
          <w:rFonts w:ascii="Verdana" w:hAnsi="Verdana"/>
          <w:color w:val="000000"/>
          <w:sz w:val="18"/>
          <w:szCs w:val="18"/>
        </w:rPr>
        <w:t>при Минюсте России, 2005. - 204 с.</w:t>
      </w:r>
    </w:p>
    <w:p w14:paraId="780B34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Крестьянская община в истории и судьбе России. М.: Изд-во</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2010. - 216 с.</w:t>
      </w:r>
    </w:p>
    <w:p w14:paraId="60D9BB8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Очерки истории раннего права и государства.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2010.-320 с.</w:t>
      </w:r>
    </w:p>
    <w:p w14:paraId="1BFC29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Малявин</w:t>
      </w:r>
      <w:r>
        <w:rPr>
          <w:rStyle w:val="WW8Num2z0"/>
          <w:rFonts w:ascii="Verdana" w:hAnsi="Verdana"/>
          <w:color w:val="000000"/>
          <w:sz w:val="18"/>
          <w:szCs w:val="18"/>
        </w:rPr>
        <w:t> </w:t>
      </w:r>
      <w:r>
        <w:rPr>
          <w:rFonts w:ascii="Verdana" w:hAnsi="Verdana"/>
          <w:color w:val="000000"/>
          <w:sz w:val="18"/>
          <w:szCs w:val="18"/>
        </w:rPr>
        <w:t>В.В. Китайская цивилизация. М., 2000. - 632 с.</w:t>
      </w:r>
    </w:p>
    <w:p w14:paraId="33CB061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423. Мамардашвили М. Картизианские размышления. Второе изд. М.: Прогресс, 2001.-352 с.</w:t>
      </w:r>
    </w:p>
    <w:p w14:paraId="0EB644A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Манов</w:t>
      </w:r>
      <w:r>
        <w:rPr>
          <w:rStyle w:val="WW8Num2z0"/>
          <w:rFonts w:ascii="Verdana" w:hAnsi="Verdana"/>
          <w:color w:val="000000"/>
          <w:sz w:val="18"/>
          <w:szCs w:val="18"/>
        </w:rPr>
        <w:t> </w:t>
      </w:r>
      <w:r>
        <w:rPr>
          <w:rFonts w:ascii="Verdana" w:hAnsi="Verdana"/>
          <w:color w:val="000000"/>
          <w:sz w:val="18"/>
          <w:szCs w:val="18"/>
        </w:rPr>
        <w:t>А.Г. О комплексном правопонимании // Труды Московской государственной юридической академии. М., 2003. - С. 21-22.</w:t>
      </w:r>
    </w:p>
    <w:p w14:paraId="0174846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425. Маркс К., Энгельс Ф. Манифест коммунистической партии // Маркс К., Энгельс Ф. Соч. 2-е изд. Т. 4.</w:t>
      </w:r>
    </w:p>
    <w:p w14:paraId="6E080CB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426. Маркс К. Критика Готской программы // Маркс К., Энгельс Ф. Соч. 2-е изд. Т. 19.</w:t>
      </w:r>
    </w:p>
    <w:p w14:paraId="45DC327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427. Мартынов А. Основные категории классического конфуцианства // Классическое конфуцианство в двух томах. Т. 1. Конфуций. Лунь Юй. -СПб.: Изд-ий Дом «Нева»; М.: Изд-во «Олма-Пресс», 2000. 384 с.</w:t>
      </w:r>
    </w:p>
    <w:p w14:paraId="2B88621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Несколько тезисов и перспективы правового государства в России // Государство и право. 1996. № 5. - С. 3-14.</w:t>
      </w:r>
    </w:p>
    <w:p w14:paraId="2A27A6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Справедливость и право // Право и политика. 2000. № 12.-С. 4-15.</w:t>
      </w:r>
    </w:p>
    <w:p w14:paraId="4E2E6BA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О «либерально-юридической концепции права и государства» // Государство и право. 2002. № 10. - С. 5-16.</w:t>
      </w:r>
    </w:p>
    <w:p w14:paraId="65E406F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 xml:space="preserve">О.В. Совместимы ли основные типы понимания права? // Труды МГЮА. № 10. </w:t>
      </w:r>
      <w:r>
        <w:rPr>
          <w:rFonts w:ascii="Verdana" w:hAnsi="Verdana"/>
          <w:color w:val="000000"/>
          <w:sz w:val="18"/>
          <w:szCs w:val="18"/>
        </w:rPr>
        <w:lastRenderedPageBreak/>
        <w:t>М., 2003. - С. 13-21.</w:t>
      </w:r>
    </w:p>
    <w:p w14:paraId="77EBCE6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Сравнительное правоведение. Общая часть. М.: Зерцало. 2001.-560 с.</w:t>
      </w:r>
    </w:p>
    <w:p w14:paraId="2C5B1B3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Источники права.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2005.-760 с.</w:t>
      </w:r>
    </w:p>
    <w:p w14:paraId="3E30E5E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Т. 1. Государство. 2-е изд., перераб. и доп. М.: ТК Велби, Изд-во Проспект, 2007.-752 с.</w:t>
      </w:r>
    </w:p>
    <w:p w14:paraId="74EF9FB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Т. 2. Право. 2-е изд., перераб. и доп. М.: ТК Велби, Изд-во Проспект, 2007. -656 с.</w:t>
      </w:r>
    </w:p>
    <w:p w14:paraId="27CFD59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Миф о формировании мирового государства и права в условиях глобализации // Образование и общество. 2008. N 5. - С. 8288.</w:t>
      </w:r>
    </w:p>
    <w:p w14:paraId="6B413FF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Государство и право в условиях глобализации. М.: Проспект, 2009. - 400 с.</w:t>
      </w:r>
    </w:p>
    <w:p w14:paraId="4140DA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438. Материалы научно-методологического семинара: «</w:t>
      </w:r>
      <w:r>
        <w:rPr>
          <w:rStyle w:val="WW8Num3z0"/>
          <w:rFonts w:ascii="Verdana" w:hAnsi="Verdana"/>
          <w:color w:val="4682B4"/>
          <w:sz w:val="18"/>
          <w:szCs w:val="18"/>
        </w:rPr>
        <w:t>Актуальные проблемы методологии юридической науки</w:t>
      </w:r>
      <w:r>
        <w:rPr>
          <w:rFonts w:ascii="Verdana" w:hAnsi="Verdana"/>
          <w:color w:val="000000"/>
          <w:sz w:val="18"/>
          <w:szCs w:val="18"/>
        </w:rPr>
        <w:t>» // Правовая политика и правовая жизнь.-2001. № 1.с. 182-193.</w:t>
      </w:r>
    </w:p>
    <w:p w14:paraId="6FFAEC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Выступление на научно-методологическом семинаре: «</w:t>
      </w:r>
      <w:r>
        <w:rPr>
          <w:rStyle w:val="WW8Num3z0"/>
          <w:rFonts w:ascii="Verdana" w:hAnsi="Verdana"/>
          <w:color w:val="4682B4"/>
          <w:sz w:val="18"/>
          <w:szCs w:val="18"/>
        </w:rPr>
        <w:t>Актуальные проблемы методологии юридической науки</w:t>
      </w:r>
      <w:r>
        <w:rPr>
          <w:rFonts w:ascii="Verdana" w:hAnsi="Verdana"/>
          <w:color w:val="000000"/>
          <w:sz w:val="18"/>
          <w:szCs w:val="18"/>
        </w:rPr>
        <w:t>» // Правовая политика и правовая жизнь. 2001. № 1. - С. 190-193.</w:t>
      </w:r>
    </w:p>
    <w:p w14:paraId="085C90B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Саратовского ун-та, 1987. - 239 с.</w:t>
      </w:r>
    </w:p>
    <w:p w14:paraId="622918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Правовой нигилизм и правовой идеализм как две стороны одной «</w:t>
      </w:r>
      <w:r>
        <w:rPr>
          <w:rStyle w:val="WW8Num3z0"/>
          <w:rFonts w:ascii="Verdana" w:hAnsi="Verdana"/>
          <w:color w:val="4682B4"/>
          <w:sz w:val="18"/>
          <w:szCs w:val="18"/>
        </w:rPr>
        <w:t>медали</w:t>
      </w:r>
      <w:r>
        <w:rPr>
          <w:rFonts w:ascii="Verdana" w:hAnsi="Verdana"/>
          <w:color w:val="000000"/>
          <w:sz w:val="18"/>
          <w:szCs w:val="18"/>
        </w:rPr>
        <w:t>» // Правоведение. 1994. № 2. - С. 3-16.</w:t>
      </w:r>
    </w:p>
    <w:p w14:paraId="5D99B8F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 и политика: антиподы или союзники государства? // Правовая политика и правовая жизнь. 2001. № 1. - С. 6-18.</w:t>
      </w:r>
    </w:p>
    <w:p w14:paraId="6D592F7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 Саратовской государственной академии права, 2004. - 512 с.</w:t>
      </w:r>
    </w:p>
    <w:p w14:paraId="117E1B3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444. Матюхин А. Государство в сфере права: институциональный подход. -Алма-аты, 2000. 235 с.</w:t>
      </w:r>
    </w:p>
    <w:p w14:paraId="2DE67E3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Демократия и авторитаризм: российский</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в сравнительной перспективе. М., 1997. - 450 с.</w:t>
      </w:r>
    </w:p>
    <w:p w14:paraId="7E850C7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Проблемы экспериментальной психологии личности. -Пермь, 1970.-238 с.</w:t>
      </w:r>
    </w:p>
    <w:p w14:paraId="513D626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Мещерский</w:t>
      </w:r>
      <w:r>
        <w:rPr>
          <w:rStyle w:val="WW8Num2z0"/>
          <w:rFonts w:ascii="Verdana" w:hAnsi="Verdana"/>
          <w:color w:val="000000"/>
          <w:sz w:val="18"/>
          <w:szCs w:val="18"/>
        </w:rPr>
        <w:t> </w:t>
      </w:r>
      <w:r>
        <w:rPr>
          <w:rFonts w:ascii="Verdana" w:hAnsi="Verdana"/>
          <w:color w:val="000000"/>
          <w:sz w:val="18"/>
          <w:szCs w:val="18"/>
        </w:rPr>
        <w:t>P.A. Источники и составители древнейшей славяно-русской переводной письменности IX-XV веков. JL, 1978. - 130 с.</w:t>
      </w:r>
    </w:p>
    <w:p w14:paraId="3AF472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448. Мизун Ю. и Ю. Русь ведическая. М.: Аиф Принт, 2003. - 528 с.</w:t>
      </w:r>
    </w:p>
    <w:p w14:paraId="4EE1AEE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449. Микешина JI.А. Философия познания: диалог и синтез подходов // Вопросы философии. 2001. № 4. - С. 70-83.</w:t>
      </w:r>
    </w:p>
    <w:p w14:paraId="42FF6DE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Милушева</w:t>
      </w:r>
      <w:r>
        <w:rPr>
          <w:rStyle w:val="WW8Num2z0"/>
          <w:rFonts w:ascii="Verdana" w:hAnsi="Verdana"/>
          <w:color w:val="000000"/>
          <w:sz w:val="18"/>
          <w:szCs w:val="18"/>
        </w:rPr>
        <w:t> </w:t>
      </w:r>
      <w:r>
        <w:rPr>
          <w:rFonts w:ascii="Verdana" w:hAnsi="Verdana"/>
          <w:color w:val="000000"/>
          <w:sz w:val="18"/>
          <w:szCs w:val="18"/>
        </w:rPr>
        <w:t>Т.В. Пределы деятельности государственной власти в России: вопросы теории и практики / Под ред. О.И.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Саратов, 2011.-300 с.</w:t>
      </w:r>
    </w:p>
    <w:p w14:paraId="5C28AB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451. Митрополит Иоанн. Самодержавие духа. Очерки русского самосознания. -СПб., 1995.-352 с.</w:t>
      </w:r>
    </w:p>
    <w:p w14:paraId="1F41C95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452. Мифы древних славян. Велесова книга. Саратов, 1993. - 320 с.</w:t>
      </w:r>
    </w:p>
    <w:p w14:paraId="39D643A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А.Е. Философские аспекты правовой жизни // Проблемы политической и правовой жизни. 2000. № 1. - С. 93-100.</w:t>
      </w:r>
    </w:p>
    <w:p w14:paraId="6BED71B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Мокичев</w:t>
      </w:r>
      <w:r>
        <w:rPr>
          <w:rStyle w:val="WW8Num2z0"/>
          <w:rFonts w:ascii="Verdana" w:hAnsi="Verdana"/>
          <w:color w:val="000000"/>
          <w:sz w:val="18"/>
          <w:szCs w:val="18"/>
        </w:rPr>
        <w:t> </w:t>
      </w:r>
      <w:r>
        <w:rPr>
          <w:rFonts w:ascii="Verdana" w:hAnsi="Verdana"/>
          <w:color w:val="000000"/>
          <w:sz w:val="18"/>
          <w:szCs w:val="18"/>
        </w:rPr>
        <w:t>К.А. Правосознание, его специфика, структура и</w:t>
      </w:r>
      <w:r>
        <w:rPr>
          <w:rStyle w:val="WW8Num2z0"/>
          <w:rFonts w:ascii="Verdana" w:hAnsi="Verdana"/>
          <w:color w:val="000000"/>
          <w:sz w:val="18"/>
          <w:szCs w:val="18"/>
        </w:rPr>
        <w:t> </w:t>
      </w:r>
      <w:r>
        <w:rPr>
          <w:rStyle w:val="WW8Num3z0"/>
          <w:rFonts w:ascii="Verdana" w:hAnsi="Verdana"/>
          <w:color w:val="4682B4"/>
          <w:sz w:val="18"/>
          <w:szCs w:val="18"/>
        </w:rPr>
        <w:t>служебная</w:t>
      </w:r>
      <w:r>
        <w:rPr>
          <w:rStyle w:val="WW8Num2z0"/>
          <w:rFonts w:ascii="Verdana" w:hAnsi="Verdana"/>
          <w:color w:val="000000"/>
          <w:sz w:val="18"/>
          <w:szCs w:val="18"/>
        </w:rPr>
        <w:t> </w:t>
      </w:r>
      <w:r>
        <w:rPr>
          <w:rFonts w:ascii="Verdana" w:hAnsi="Verdana"/>
          <w:color w:val="000000"/>
          <w:sz w:val="18"/>
          <w:szCs w:val="18"/>
        </w:rPr>
        <w:t>функция // Правоведение. 1971. № 3. - С. 147-148.</w:t>
      </w:r>
    </w:p>
    <w:p w14:paraId="0F2F9D5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Л.А. Синергетические основы метода правового сравнения // Ежегодник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2001 год. М., 2002. - С. 5865.</w:t>
      </w:r>
    </w:p>
    <w:p w14:paraId="30B31CB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Молдован</w:t>
      </w:r>
      <w:r>
        <w:rPr>
          <w:rStyle w:val="WW8Num2z0"/>
          <w:rFonts w:ascii="Verdana" w:hAnsi="Verdana"/>
          <w:color w:val="000000"/>
          <w:sz w:val="18"/>
          <w:szCs w:val="18"/>
        </w:rPr>
        <w:t> </w:t>
      </w:r>
      <w:r>
        <w:rPr>
          <w:rFonts w:ascii="Verdana" w:hAnsi="Verdana"/>
          <w:color w:val="000000"/>
          <w:sz w:val="18"/>
          <w:szCs w:val="18"/>
        </w:rPr>
        <w:t>A.M. Некоторые синтаксические особенности «</w:t>
      </w:r>
      <w:r>
        <w:rPr>
          <w:rStyle w:val="WW8Num3z0"/>
          <w:rFonts w:ascii="Verdana" w:hAnsi="Verdana"/>
          <w:color w:val="4682B4"/>
          <w:sz w:val="18"/>
          <w:szCs w:val="18"/>
        </w:rPr>
        <w:t>Слова о законе и благодати</w:t>
      </w:r>
      <w:r>
        <w:rPr>
          <w:rFonts w:ascii="Verdana" w:hAnsi="Verdana"/>
          <w:color w:val="000000"/>
          <w:sz w:val="18"/>
          <w:szCs w:val="18"/>
        </w:rPr>
        <w:t>» в средневековых списках памятника // История русского языка в памятниках XI-XVII веков. М., 1982. - С. 67-73.</w:t>
      </w:r>
    </w:p>
    <w:p w14:paraId="6262899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Момотов</w:t>
      </w:r>
      <w:r>
        <w:rPr>
          <w:rStyle w:val="WW8Num2z0"/>
          <w:rFonts w:ascii="Verdana" w:hAnsi="Verdana"/>
          <w:color w:val="000000"/>
          <w:sz w:val="18"/>
          <w:szCs w:val="18"/>
        </w:rPr>
        <w:t> </w:t>
      </w:r>
      <w:r>
        <w:rPr>
          <w:rFonts w:ascii="Verdana" w:hAnsi="Verdana"/>
          <w:color w:val="000000"/>
          <w:sz w:val="18"/>
          <w:szCs w:val="18"/>
        </w:rPr>
        <w:t>В.В., Шапиро Е.А. Современная диалектико-реалистическая концепция философии права. 2000. № 2. - С. 42-46.</w:t>
      </w:r>
    </w:p>
    <w:p w14:paraId="7944C37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Момотов</w:t>
      </w:r>
      <w:r>
        <w:rPr>
          <w:rStyle w:val="WW8Num2z0"/>
          <w:rFonts w:ascii="Verdana" w:hAnsi="Verdana"/>
          <w:color w:val="000000"/>
          <w:sz w:val="18"/>
          <w:szCs w:val="18"/>
        </w:rPr>
        <w:t> </w:t>
      </w:r>
      <w:r>
        <w:rPr>
          <w:rFonts w:ascii="Verdana" w:hAnsi="Verdana"/>
          <w:color w:val="000000"/>
          <w:sz w:val="18"/>
          <w:szCs w:val="18"/>
        </w:rPr>
        <w:t xml:space="preserve">В.В. Формирование русского средневекового права в IX-XIV вв. -М.: Зерцало-М, </w:t>
      </w:r>
      <w:r>
        <w:rPr>
          <w:rFonts w:ascii="Verdana" w:hAnsi="Verdana"/>
          <w:color w:val="000000"/>
          <w:sz w:val="18"/>
          <w:szCs w:val="18"/>
        </w:rPr>
        <w:lastRenderedPageBreak/>
        <w:t>2003. 416 с.</w:t>
      </w:r>
    </w:p>
    <w:p w14:paraId="5E0B77C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Момотов</w:t>
      </w:r>
      <w:r>
        <w:rPr>
          <w:rStyle w:val="WW8Num2z0"/>
          <w:rFonts w:ascii="Verdana" w:hAnsi="Verdana"/>
          <w:color w:val="000000"/>
          <w:sz w:val="18"/>
          <w:szCs w:val="18"/>
        </w:rPr>
        <w:t> </w:t>
      </w:r>
      <w:r>
        <w:rPr>
          <w:rFonts w:ascii="Verdana" w:hAnsi="Verdana"/>
          <w:color w:val="000000"/>
          <w:sz w:val="18"/>
          <w:szCs w:val="18"/>
        </w:rPr>
        <w:t>В.В. Понимание права в условиях российского средневековья // Труды МГЮА. № 10. М., 2003.</w:t>
      </w:r>
    </w:p>
    <w:p w14:paraId="78FE2AE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А.Ю. Национальный правовой менталитет. Введение в проблему. Ростов н/Дону: Изд-во СКНЦВШ, 2002. - 198 с.</w:t>
      </w:r>
    </w:p>
    <w:p w14:paraId="49C119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А.Ю. Юридическое мышление в контексте сравнительного правоведения: культурантропологические проблемы // Правоведение. -2003. №2.-С. 38-49.</w:t>
      </w:r>
    </w:p>
    <w:p w14:paraId="100B136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В.П. Правовые взгляды и учреждения при социализме. М.: Изд-во МГУ, 1967. - 134 с.</w:t>
      </w:r>
    </w:p>
    <w:p w14:paraId="13F311A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Морошкин</w:t>
      </w:r>
      <w:r>
        <w:rPr>
          <w:rStyle w:val="WW8Num2z0"/>
          <w:rFonts w:ascii="Verdana" w:hAnsi="Verdana"/>
          <w:color w:val="000000"/>
          <w:sz w:val="18"/>
          <w:szCs w:val="18"/>
        </w:rPr>
        <w:t> </w:t>
      </w:r>
      <w:r>
        <w:rPr>
          <w:rFonts w:ascii="Verdana" w:hAnsi="Verdana"/>
          <w:color w:val="000000"/>
          <w:sz w:val="18"/>
          <w:szCs w:val="18"/>
        </w:rPr>
        <w:t>Ф.Л. Уложение в последующем его развитии-М., 1839.-87 с.</w:t>
      </w:r>
    </w:p>
    <w:p w14:paraId="6EF934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464.</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О понимании права // Труды МГЮА. №10. М., - 2003.</w:t>
      </w:r>
    </w:p>
    <w:p w14:paraId="695902E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465. Муромцем С.А. Очерки общей теории гражданского права. М., 1877. -317 с.</w:t>
      </w:r>
    </w:p>
    <w:p w14:paraId="16D1654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466. Мэн Г. Древнее право, его связь с древней историей общества и его отношение к новейшим идеям. Пер. Н. Белозерской. СПб., 1873. - 135 с.</w:t>
      </w:r>
    </w:p>
    <w:p w14:paraId="7A28582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467. Мюллеръ Максъ. Нака о мысли. Пер. В.В. Чуйко. СПб.: Тип. H.A.</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1898.-474 с.</w:t>
      </w:r>
    </w:p>
    <w:p w14:paraId="78CB6CF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468.</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Е.В. Социалистическое правосознание и социалистическое</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Киев: Наукова Думка, 1968. - 224 с.</w:t>
      </w:r>
    </w:p>
    <w:p w14:paraId="2F204FF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А.П. Интеллект во вселенной. М., 1991. - 222 с.</w:t>
      </w:r>
    </w:p>
    <w:p w14:paraId="05A8A9E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А.П. Синергетика в гуманитарном знании: предварительные итоги // Общественные науки и современность. 1997. № 2. - С. 91-98.</w:t>
      </w:r>
    </w:p>
    <w:p w14:paraId="328A970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Назаретян</w:t>
      </w:r>
      <w:r>
        <w:rPr>
          <w:rStyle w:val="WW8Num2z0"/>
          <w:rFonts w:ascii="Verdana" w:hAnsi="Verdana"/>
          <w:color w:val="000000"/>
          <w:sz w:val="18"/>
          <w:szCs w:val="18"/>
        </w:rPr>
        <w:t> </w:t>
      </w:r>
      <w:r>
        <w:rPr>
          <w:rFonts w:ascii="Verdana" w:hAnsi="Verdana"/>
          <w:color w:val="000000"/>
          <w:sz w:val="18"/>
          <w:szCs w:val="18"/>
        </w:rPr>
        <w:t>А.П. От будущего к прошлому (Размышление о методе) // Общественные науки и современность. 2000. № 3. - С. 142-150.</w:t>
      </w:r>
    </w:p>
    <w:p w14:paraId="09CFA88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Развитие взглядов на основные внутренние и внешние связи социалистического права. -М.: Юридическая литература, 1976. 310 с.</w:t>
      </w:r>
    </w:p>
    <w:p w14:paraId="7E8202F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473.</w:t>
      </w:r>
      <w:r>
        <w:rPr>
          <w:rStyle w:val="WW8Num2z0"/>
          <w:rFonts w:ascii="Verdana" w:hAnsi="Verdana"/>
          <w:color w:val="000000"/>
          <w:sz w:val="18"/>
          <w:szCs w:val="18"/>
        </w:rPr>
        <w:t> </w:t>
      </w:r>
      <w:r>
        <w:rPr>
          <w:rStyle w:val="WW8Num3z0"/>
          <w:rFonts w:ascii="Verdana" w:hAnsi="Verdana"/>
          <w:color w:val="4682B4"/>
          <w:sz w:val="18"/>
          <w:szCs w:val="18"/>
        </w:rPr>
        <w:t>Народовластие</w:t>
      </w:r>
      <w:r>
        <w:rPr>
          <w:rStyle w:val="WW8Num2z0"/>
          <w:rFonts w:ascii="Verdana" w:hAnsi="Verdana"/>
          <w:color w:val="000000"/>
          <w:sz w:val="18"/>
          <w:szCs w:val="18"/>
        </w:rPr>
        <w:t> </w:t>
      </w:r>
      <w:r>
        <w:rPr>
          <w:rFonts w:ascii="Verdana" w:hAnsi="Verdana"/>
          <w:color w:val="000000"/>
          <w:sz w:val="18"/>
          <w:szCs w:val="18"/>
        </w:rPr>
        <w:t>в России очерк истории и современного состояния / Под ред. Ю.А. Дмитриева. - М.: Юрист, 1997. - 293 с.</w:t>
      </w:r>
    </w:p>
    <w:p w14:paraId="5CB96E9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Нашиц</w:t>
      </w:r>
      <w:r>
        <w:rPr>
          <w:rStyle w:val="WW8Num2z0"/>
          <w:rFonts w:ascii="Verdana" w:hAnsi="Verdana"/>
          <w:color w:val="000000"/>
          <w:sz w:val="18"/>
          <w:szCs w:val="18"/>
        </w:rPr>
        <w:t> </w:t>
      </w:r>
      <w:r>
        <w:rPr>
          <w:rFonts w:ascii="Verdana" w:hAnsi="Verdana"/>
          <w:color w:val="000000"/>
          <w:sz w:val="18"/>
          <w:szCs w:val="18"/>
        </w:rPr>
        <w:t>А. Правотворчество.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техника. М.: Прогресс, 1974. - 256 с.</w:t>
      </w:r>
    </w:p>
    <w:p w14:paraId="50D55A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475. Неважай И.Д. Выступление на научно-методологическом семинаре: «</w:t>
      </w:r>
      <w:r>
        <w:rPr>
          <w:rStyle w:val="WW8Num3z0"/>
          <w:rFonts w:ascii="Verdana" w:hAnsi="Verdana"/>
          <w:color w:val="4682B4"/>
          <w:sz w:val="18"/>
          <w:szCs w:val="18"/>
        </w:rPr>
        <w:t>Актуальные проблемы методологии юридической науки</w:t>
      </w:r>
      <w:r>
        <w:rPr>
          <w:rFonts w:ascii="Verdana" w:hAnsi="Verdana"/>
          <w:color w:val="000000"/>
          <w:sz w:val="18"/>
          <w:szCs w:val="18"/>
        </w:rPr>
        <w:t>» // Правовая политика и правовая жизнь. 2001. № 1.</w:t>
      </w:r>
    </w:p>
    <w:p w14:paraId="24025A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Введение в общую теорию государства и права: Предмет, система и функции науки. Киев, 1971. - 160 с.</w:t>
      </w:r>
    </w:p>
    <w:p w14:paraId="0959D14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Объективное и субъективное в праве (к итогам дискуссии) // Правоведение. 1974. № 1. - С. 14-25.</w:t>
      </w:r>
    </w:p>
    <w:p w14:paraId="55BE981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478. Неклеса А. Глобальный град: творение и разрушение // Новый мир. -2001. №3.-С. 135-146.</w:t>
      </w:r>
    </w:p>
    <w:p w14:paraId="0BDE6C0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Выступление на научно-методологическом семинаре: «</w:t>
      </w:r>
      <w:r>
        <w:rPr>
          <w:rStyle w:val="WW8Num3z0"/>
          <w:rFonts w:ascii="Verdana" w:hAnsi="Verdana"/>
          <w:color w:val="4682B4"/>
          <w:sz w:val="18"/>
          <w:szCs w:val="18"/>
        </w:rPr>
        <w:t>Актуальные проблемы методологии юридической науки</w:t>
      </w:r>
      <w:r>
        <w:rPr>
          <w:rFonts w:ascii="Verdana" w:hAnsi="Verdana"/>
          <w:color w:val="000000"/>
          <w:sz w:val="18"/>
          <w:szCs w:val="18"/>
        </w:rPr>
        <w:t>» // Правовая политика и правовая жизнь. — 2001. № 1.</w:t>
      </w:r>
    </w:p>
    <w:p w14:paraId="6EE2F3B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480. Нено</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Преемственность в праве. М.: Юридическая литература, 1977.- 166 с.</w:t>
      </w:r>
    </w:p>
    <w:p w14:paraId="13AC0B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481. Нено Неновски. Единство и взаимодействие государства и права. М.: Прогресс, 1982. - 147 с.</w:t>
      </w:r>
    </w:p>
    <w:p w14:paraId="4A4F340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 и закон Из истории правовых учений. М.: Наука, 1983.-366 с.</w:t>
      </w:r>
    </w:p>
    <w:p w14:paraId="5B8B290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НОРМА-ИНФРА, 1998. - 652 с.</w:t>
      </w:r>
    </w:p>
    <w:p w14:paraId="04B319B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Г.Я. Идеология, ее особенности и формы. М., 1964.</w:t>
      </w:r>
    </w:p>
    <w:p w14:paraId="65EE3F3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Ф.Ф. Связь времен. М.: Молодая гвардия, 1987.-239 с.</w:t>
      </w:r>
    </w:p>
    <w:p w14:paraId="7FFC3AF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486. Нидерле JI. Славянские древности. Пер. с чешского Т. Ковалевой, М.: Алетейа, - М., 2000. - 592 с.</w:t>
      </w:r>
    </w:p>
    <w:p w14:paraId="0A6EAD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487. Ницше Ф. Воля к власти. М., 1994. - 490 с.</w:t>
      </w:r>
    </w:p>
    <w:p w14:paraId="52F9985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488.</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М., 1991. - 640 с.</w:t>
      </w:r>
    </w:p>
    <w:p w14:paraId="4C551F0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489.</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Введение в философию права. Кризис современного правосознания. СПб., 2000. - 348 с.</w:t>
      </w:r>
    </w:p>
    <w:p w14:paraId="789389C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Новицкая</w:t>
      </w:r>
      <w:r>
        <w:rPr>
          <w:rStyle w:val="WW8Num2z0"/>
          <w:rFonts w:ascii="Verdana" w:hAnsi="Verdana"/>
          <w:color w:val="000000"/>
          <w:sz w:val="18"/>
          <w:szCs w:val="18"/>
        </w:rPr>
        <w:t> </w:t>
      </w:r>
      <w:r>
        <w:rPr>
          <w:rFonts w:ascii="Verdana" w:hAnsi="Verdana"/>
          <w:color w:val="000000"/>
          <w:sz w:val="18"/>
          <w:szCs w:val="18"/>
        </w:rPr>
        <w:t>Т.Е. Некоторые проблемы методологии исследования истории государства и права // Вестник Московского университета. Сер. 11. Право.-2003. № 3. С. 75-104.</w:t>
      </w:r>
    </w:p>
    <w:p w14:paraId="4F19B9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491. О. Владимир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Н.И.). Славяно-арийские Веды. Слово Мудрости Волхва Велимудра. Омск, 2002.</w:t>
      </w:r>
    </w:p>
    <w:p w14:paraId="28F759B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492. Образование Древнерусского государства. JL, 1945.</w:t>
      </w:r>
    </w:p>
    <w:p w14:paraId="34394A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493. Общая психология / Под ред. A.B. Петровского. М.: Просвещение, 1986.-464 с.</w:t>
      </w:r>
    </w:p>
    <w:p w14:paraId="14F095B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494. Общая теория советского права / Под ред. С.Н.</w:t>
      </w:r>
      <w:r>
        <w:rPr>
          <w:rStyle w:val="WW8Num2z0"/>
          <w:rFonts w:ascii="Verdana" w:hAnsi="Verdana"/>
          <w:color w:val="000000"/>
          <w:sz w:val="18"/>
          <w:szCs w:val="18"/>
        </w:rPr>
        <w:t> </w:t>
      </w:r>
      <w:r>
        <w:rPr>
          <w:rStyle w:val="WW8Num3z0"/>
          <w:rFonts w:ascii="Verdana" w:hAnsi="Verdana"/>
          <w:color w:val="4682B4"/>
          <w:sz w:val="18"/>
          <w:szCs w:val="18"/>
        </w:rPr>
        <w:t>Братуся</w:t>
      </w:r>
      <w:r>
        <w:rPr>
          <w:rStyle w:val="WW8Num2z0"/>
          <w:rFonts w:ascii="Verdana" w:hAnsi="Verdana"/>
          <w:color w:val="000000"/>
          <w:sz w:val="18"/>
          <w:szCs w:val="18"/>
        </w:rPr>
        <w:t> </w:t>
      </w:r>
      <w:r>
        <w:rPr>
          <w:rFonts w:ascii="Verdana" w:hAnsi="Verdana"/>
          <w:color w:val="000000"/>
          <w:sz w:val="18"/>
          <w:szCs w:val="18"/>
        </w:rPr>
        <w:t>и И.С. Само-щенко. М.: Юридическая литература, 1966. - 492 с.</w:t>
      </w:r>
    </w:p>
    <w:p w14:paraId="6CAD8E0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495. Общая теория государства и права. Т. 1. Общая теория государства. JL: Изд-во Ленингр. ун-та, 1968. - 304 с.</w:t>
      </w:r>
    </w:p>
    <w:p w14:paraId="592DE9D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496. Общая теория государства и права. Т. 2. Общая теория права. Л.: Изд-во Ленингр. ун-та, 1974. - 416 с.</w:t>
      </w:r>
    </w:p>
    <w:p w14:paraId="51700A4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497. Общественное сознание и его формы. М.: Политиздат, 1986. - 443 с.</w:t>
      </w:r>
    </w:p>
    <w:p w14:paraId="52485D8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498.</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Антиномия объяснения и понимания в юридической науке // Философия права. 2003. № 1. - С. 41-46.</w:t>
      </w:r>
    </w:p>
    <w:p w14:paraId="3D39D6C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теоретико-методологический анализ. Ростов н/Дону, 2003. - 341 с.</w:t>
      </w:r>
    </w:p>
    <w:p w14:paraId="6EF20B2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Дугина Е.А. Либеральная правовая политика: конфликтологический анализ // Государственность и право славянофильских народов: проблемы теории и практики. Тезисы докладов. Ростов н/Дону, 2005. - С. 73-82.</w:t>
      </w:r>
    </w:p>
    <w:p w14:paraId="56A2B6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501.</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O.A. Рациональное и иррациональное в подходах к организации научной деятельности // Право и образование. 2009. № 5.</w:t>
      </w:r>
    </w:p>
    <w:p w14:paraId="3B30E2A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Советская эциклопедия, 1970.-900 с.</w:t>
      </w:r>
    </w:p>
    <w:p w14:paraId="5D7501E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Окара</w:t>
      </w:r>
      <w:r>
        <w:rPr>
          <w:rStyle w:val="WW8Num2z0"/>
          <w:rFonts w:ascii="Verdana" w:hAnsi="Verdana"/>
          <w:color w:val="000000"/>
          <w:sz w:val="18"/>
          <w:szCs w:val="18"/>
        </w:rPr>
        <w:t> </w:t>
      </w:r>
      <w:r>
        <w:rPr>
          <w:rFonts w:ascii="Verdana" w:hAnsi="Verdana"/>
          <w:color w:val="000000"/>
          <w:sz w:val="18"/>
          <w:szCs w:val="18"/>
        </w:rPr>
        <w:t>А.Н. Правосознание центральная категория философии права И.А. Ильина // Государство и право. - 1999. № 6. - С. 84-93.</w:t>
      </w:r>
    </w:p>
    <w:p w14:paraId="6CD5F85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504. Оль П.JI.,</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Нация (генезис понятия и вопросы</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 СПб.: Изд-во юрид. ин-та (СПб), 2002. 144 с.</w:t>
      </w:r>
    </w:p>
    <w:p w14:paraId="67A424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Д.А. О роли дискурсивного мышления в общественных науках // Посреднические функции интеллигенции в формировании гражданского общества. Екатеринбург, 2000. - С. 71-76.</w:t>
      </w:r>
    </w:p>
    <w:p w14:paraId="1F1DE8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506.</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Г. С. Правовое осознание действительности. М.: Наука, 1969. -176 с.</w:t>
      </w:r>
    </w:p>
    <w:p w14:paraId="597B3E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507. Очерки истории СССР: Период феодализма IX-XV вв. / Под ред. Б.Д. Грекова. Ч. I. Изд-во Академии наук СССР. М., 1953. - 984 с.</w:t>
      </w:r>
    </w:p>
    <w:p w14:paraId="6826FF7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508. Очерки истории СССР: Кризис рабовладельческой системы и зарождение феодализма на территории СССР. III IX вв. / Под ред. Б.А. Рыбакова. Изд-во Академии наук СССР. - М., 1958. - 948 с.</w:t>
      </w:r>
    </w:p>
    <w:p w14:paraId="3B247D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509.</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Ю.В. Происхождение цивилизации: Альтернативные пути //Альтернативные пути к цивилизации. М.: «</w:t>
      </w:r>
      <w:r>
        <w:rPr>
          <w:rStyle w:val="WW8Num3z0"/>
          <w:rFonts w:ascii="Verdana" w:hAnsi="Verdana"/>
          <w:color w:val="4682B4"/>
          <w:sz w:val="18"/>
          <w:szCs w:val="18"/>
        </w:rPr>
        <w:t>Логос</w:t>
      </w:r>
      <w:r>
        <w:rPr>
          <w:rFonts w:ascii="Verdana" w:hAnsi="Verdana"/>
          <w:color w:val="000000"/>
          <w:sz w:val="18"/>
          <w:szCs w:val="18"/>
        </w:rPr>
        <w:t>», 2000. - 386 с.</w:t>
      </w:r>
    </w:p>
    <w:p w14:paraId="01FD28C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Т.Д. Информация, отражение, творчество. М.: Прогресс, 1967. -120 с.</w:t>
      </w:r>
    </w:p>
    <w:p w14:paraId="68123B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511. Памятники литературы Древней Руси XI-XII вв. М., - 1978. - 430 с.</w:t>
      </w:r>
    </w:p>
    <w:p w14:paraId="1E83613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512. Памятники литературы Древней Руси. XII век. М., 1980. - 424 с.</w:t>
      </w:r>
    </w:p>
    <w:p w14:paraId="31359FC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513.</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В.И. Ритмы общественного развития и переход к постмодерну // Вопросы философии. 1998. № 7. - С. 3-6.</w:t>
      </w:r>
    </w:p>
    <w:p w14:paraId="713E4CA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514. Папаян Р.А Христианские корни современного права. М.: Изд-во Норма, 2002.-416 с.</w:t>
      </w:r>
    </w:p>
    <w:p w14:paraId="7E0ED26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В.А. У истоков русской государственности.-Л., 1925.—463 с.</w:t>
      </w:r>
    </w:p>
    <w:p w14:paraId="19AB3E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Основы социально-психологической теории. М., 1971. — 350 с.</w:t>
      </w:r>
    </w:p>
    <w:p w14:paraId="598B35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 xml:space="preserve">Н.Б. Национально-государственный суверенитет в контексте глобализации, </w:t>
      </w:r>
      <w:r>
        <w:rPr>
          <w:rFonts w:ascii="Verdana" w:hAnsi="Verdana"/>
          <w:color w:val="000000"/>
          <w:sz w:val="18"/>
          <w:szCs w:val="18"/>
        </w:rPr>
        <w:lastRenderedPageBreak/>
        <w:t>интеграционных процессов в мире, новых вызовов и угроз // Lex Russica. 2006. № 1. - С. 26-43.</w:t>
      </w:r>
    </w:p>
    <w:p w14:paraId="4C8057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Пашуканис</w:t>
      </w:r>
      <w:r>
        <w:rPr>
          <w:rStyle w:val="WW8Num2z0"/>
          <w:rFonts w:ascii="Verdana" w:hAnsi="Verdana"/>
          <w:color w:val="000000"/>
          <w:sz w:val="18"/>
          <w:szCs w:val="18"/>
        </w:rPr>
        <w:t> </w:t>
      </w:r>
      <w:r>
        <w:rPr>
          <w:rFonts w:ascii="Verdana" w:hAnsi="Verdana"/>
          <w:color w:val="000000"/>
          <w:sz w:val="18"/>
          <w:szCs w:val="18"/>
        </w:rPr>
        <w:t>Е.Б. Избранные произведения по общей теории права и государства. — М.: Изд-во «</w:t>
      </w:r>
      <w:r>
        <w:rPr>
          <w:rStyle w:val="WW8Num3z0"/>
          <w:rFonts w:ascii="Verdana" w:hAnsi="Verdana"/>
          <w:color w:val="4682B4"/>
          <w:sz w:val="18"/>
          <w:szCs w:val="18"/>
        </w:rPr>
        <w:t>Наука</w:t>
      </w:r>
      <w:r>
        <w:rPr>
          <w:rFonts w:ascii="Verdana" w:hAnsi="Verdana"/>
          <w:color w:val="000000"/>
          <w:sz w:val="18"/>
          <w:szCs w:val="18"/>
        </w:rPr>
        <w:t>», 1980. 271 с.</w:t>
      </w:r>
    </w:p>
    <w:p w14:paraId="72AE454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519. Пащенок С.И.,</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Ю.Н. Природа права // Циклы природы и общества. Вып. первый и второй. Ставрополь, 1995. - С. 5-68.</w:t>
      </w:r>
    </w:p>
    <w:p w14:paraId="22A5934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520.</w:t>
      </w:r>
      <w:r>
        <w:rPr>
          <w:rStyle w:val="WW8Num2z0"/>
          <w:rFonts w:ascii="Verdana" w:hAnsi="Verdana"/>
          <w:color w:val="000000"/>
          <w:sz w:val="18"/>
          <w:szCs w:val="18"/>
        </w:rPr>
        <w:t> </w:t>
      </w:r>
      <w:r>
        <w:rPr>
          <w:rStyle w:val="WW8Num3z0"/>
          <w:rFonts w:ascii="Verdana" w:hAnsi="Verdana"/>
          <w:color w:val="4682B4"/>
          <w:sz w:val="18"/>
          <w:szCs w:val="18"/>
        </w:rPr>
        <w:t>Перевалов</w:t>
      </w:r>
      <w:r>
        <w:rPr>
          <w:rStyle w:val="WW8Num2z0"/>
          <w:rFonts w:ascii="Verdana" w:hAnsi="Verdana"/>
          <w:color w:val="000000"/>
          <w:sz w:val="18"/>
          <w:szCs w:val="18"/>
        </w:rPr>
        <w:t> </w:t>
      </w:r>
      <w:r>
        <w:rPr>
          <w:rFonts w:ascii="Verdana" w:hAnsi="Verdana"/>
          <w:color w:val="000000"/>
          <w:sz w:val="18"/>
          <w:szCs w:val="18"/>
        </w:rPr>
        <w:t>В.Д. Конституция и правовая система общества. Актуальные теоретические проблемы правовой системы общества // Материалы Всероссийской научной конференции. Уфа: УР ГЮА, 2003. - 415 с.</w:t>
      </w:r>
    </w:p>
    <w:p w14:paraId="45110CC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2000. - 607 с.</w:t>
      </w:r>
    </w:p>
    <w:p w14:paraId="3A22ED6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История советской психологии. М.: Просвещение, 1967.-367 с.</w:t>
      </w:r>
    </w:p>
    <w:p w14:paraId="68FB59F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523.</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 Судебная защита прав человека в России: мифы и реальность // Общественные науки и современность. 1995. № 3. - С. 85-98.</w:t>
      </w:r>
    </w:p>
    <w:p w14:paraId="0DB764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Пештич</w:t>
      </w:r>
      <w:r>
        <w:rPr>
          <w:rStyle w:val="WW8Num2z0"/>
          <w:rFonts w:ascii="Verdana" w:hAnsi="Verdana"/>
          <w:color w:val="000000"/>
          <w:sz w:val="18"/>
          <w:szCs w:val="18"/>
        </w:rPr>
        <w:t> </w:t>
      </w:r>
      <w:r>
        <w:rPr>
          <w:rFonts w:ascii="Verdana" w:hAnsi="Verdana"/>
          <w:color w:val="000000"/>
          <w:sz w:val="18"/>
          <w:szCs w:val="18"/>
        </w:rPr>
        <w:t>С.Л. Русская историография XVIII в. Ч. 1.-Л.: ЛГУ, 1961.-261 с.</w:t>
      </w:r>
    </w:p>
    <w:p w14:paraId="4F87E73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Пивторак</w:t>
      </w:r>
      <w:r>
        <w:rPr>
          <w:rStyle w:val="WW8Num2z0"/>
          <w:rFonts w:ascii="Verdana" w:hAnsi="Verdana"/>
          <w:color w:val="000000"/>
          <w:sz w:val="18"/>
          <w:szCs w:val="18"/>
        </w:rPr>
        <w:t> </w:t>
      </w:r>
      <w:r>
        <w:rPr>
          <w:rFonts w:ascii="Verdana" w:hAnsi="Verdana"/>
          <w:color w:val="000000"/>
          <w:sz w:val="18"/>
          <w:szCs w:val="18"/>
        </w:rPr>
        <w:t>Г.П. Формирование и диалектная дифференциация древнерусского языка. Киев: Наукова Думка, 1988. - 280 с.</w:t>
      </w:r>
    </w:p>
    <w:p w14:paraId="2BBE753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526. Платон. Соч. в 3-х томах. Т. 3. Ч. 2. М.: «</w:t>
      </w:r>
      <w:r>
        <w:rPr>
          <w:rStyle w:val="WW8Num3z0"/>
          <w:rFonts w:ascii="Verdana" w:hAnsi="Verdana"/>
          <w:color w:val="4682B4"/>
          <w:sz w:val="18"/>
          <w:szCs w:val="18"/>
        </w:rPr>
        <w:t>Мысль</w:t>
      </w:r>
      <w:r>
        <w:rPr>
          <w:rFonts w:ascii="Verdana" w:hAnsi="Verdana"/>
          <w:color w:val="000000"/>
          <w:sz w:val="18"/>
          <w:szCs w:val="18"/>
        </w:rPr>
        <w:t>», 1972. - 680 с.</w:t>
      </w:r>
    </w:p>
    <w:p w14:paraId="44A45E7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С.Ф. Сочинения по русской истории. В 2-х томах. Т. 1. Лекции по русской истории. СПб., 1993. - 736 с.</w:t>
      </w:r>
    </w:p>
    <w:p w14:paraId="70C96CC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528.</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Великая ложь нашего времени. М.: Русская книга, 1993.-640 с.</w:t>
      </w:r>
    </w:p>
    <w:p w14:paraId="7A5FBF5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529.</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Московский сборник. СПб., 1996. - 371 с.</w:t>
      </w:r>
    </w:p>
    <w:p w14:paraId="463BBEA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530. Повесть временных лет / Под ред. В.П. Андриановой Перетц. Изд. 2-е, испр. и доп. - СПб., 1996. - 668 с.</w:t>
      </w:r>
    </w:p>
    <w:p w14:paraId="7D0EBF7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531. Повесть временных лет // Библиотека литературы Древней Руси. Т. 1. XI-XII века. СПб.: Наука, 2004. - С. 62-315.</w:t>
      </w:r>
    </w:p>
    <w:p w14:paraId="39D5645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Древняя русская история до монгольского ига. Т. 1. М., 1871-1872.-399 с.</w:t>
      </w:r>
    </w:p>
    <w:p w14:paraId="4A78667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533.</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Древняя русская история до монгольского ига. Т. 3. М., 1871-1872.-567 с.</w:t>
      </w:r>
    </w:p>
    <w:p w14:paraId="07FF571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Норманнский период русской истории. М., 1859. - 261 с.</w:t>
      </w:r>
    </w:p>
    <w:p w14:paraId="69BCFD3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М.Н. Историческая наука и борьба классов. Вып. 1. М., Л., 1933.-326 с.</w:t>
      </w:r>
    </w:p>
    <w:p w14:paraId="124B54D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Перуново заклятье: Из глубины // Вехи. М., 1991. -С. 101-131.</w:t>
      </w:r>
    </w:p>
    <w:p w14:paraId="6F0198F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Гаврилов O.A., Колдаева Н.П.,</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Скурко Е.В. Воздействие глобализации на правовую систему России // Государство и право. 2004. № 3. - С. 5-15.</w:t>
      </w:r>
    </w:p>
    <w:p w14:paraId="2B56EB3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538.</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H.H. Роль социалистического правосознания в уголовном процессе // Ученые зап. МГУ. Вып. 147. Кн. 5. М., 1950. - С. 146-180.</w:t>
      </w:r>
    </w:p>
    <w:p w14:paraId="4089832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H.H. Вопросы теории советского уголовного процесса. М.: МГУ. 1956.-269 с.</w:t>
      </w:r>
    </w:p>
    <w:p w14:paraId="76794C8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540.</w:t>
      </w:r>
      <w:r>
        <w:rPr>
          <w:rStyle w:val="WW8Num2z0"/>
          <w:rFonts w:ascii="Verdana" w:hAnsi="Verdana"/>
          <w:color w:val="000000"/>
          <w:sz w:val="18"/>
          <w:szCs w:val="18"/>
        </w:rPr>
        <w:t> </w:t>
      </w:r>
      <w:r>
        <w:rPr>
          <w:rStyle w:val="WW8Num3z0"/>
          <w:rFonts w:ascii="Verdana" w:hAnsi="Verdana"/>
          <w:color w:val="4682B4"/>
          <w:sz w:val="18"/>
          <w:szCs w:val="18"/>
        </w:rPr>
        <w:t>Поппер</w:t>
      </w:r>
      <w:r>
        <w:rPr>
          <w:rStyle w:val="WW8Num2z0"/>
          <w:rFonts w:ascii="Verdana" w:hAnsi="Verdana"/>
          <w:color w:val="000000"/>
          <w:sz w:val="18"/>
          <w:szCs w:val="18"/>
        </w:rPr>
        <w:t> </w:t>
      </w:r>
      <w:r>
        <w:rPr>
          <w:rFonts w:ascii="Verdana" w:hAnsi="Verdana"/>
          <w:color w:val="000000"/>
          <w:sz w:val="18"/>
          <w:szCs w:val="18"/>
        </w:rPr>
        <w:t>K.P. Объективное знание. Эволюционный подход. Пер. с англ. Д.Г. Лахути. М.: Эдиториал УРСС, 2002. - 384 с.</w:t>
      </w:r>
    </w:p>
    <w:p w14:paraId="2679BD5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541.</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М. В. Мировоззрение древних славян. Киев, 1985. - 167 с.</w:t>
      </w:r>
    </w:p>
    <w:p w14:paraId="2760CA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Социальная психология и история. М.: Мысль, 1974. -487 с.</w:t>
      </w:r>
    </w:p>
    <w:p w14:paraId="4740D2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543.</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Периодизация всемирно-исторического прогресса у Гегеля и Маркса // Философские науки. 1969. № 2. - С. 56-64.</w:t>
      </w:r>
    </w:p>
    <w:p w14:paraId="1CC6AB9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Потопейко</w:t>
      </w:r>
      <w:r>
        <w:rPr>
          <w:rStyle w:val="WW8Num2z0"/>
          <w:rFonts w:ascii="Verdana" w:hAnsi="Verdana"/>
          <w:color w:val="000000"/>
          <w:sz w:val="18"/>
          <w:szCs w:val="18"/>
        </w:rPr>
        <w:t> </w:t>
      </w:r>
      <w:r>
        <w:rPr>
          <w:rFonts w:ascii="Verdana" w:hAnsi="Verdana"/>
          <w:color w:val="000000"/>
          <w:sz w:val="18"/>
          <w:szCs w:val="18"/>
        </w:rPr>
        <w:t>Д.А. Правосознание как особое общественное явление. Киев, 1970. -111 с.</w:t>
      </w:r>
    </w:p>
    <w:p w14:paraId="0CB09CA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545.</w:t>
      </w:r>
      <w:r>
        <w:rPr>
          <w:rStyle w:val="WW8Num2z0"/>
          <w:rFonts w:ascii="Verdana" w:hAnsi="Verdana"/>
          <w:color w:val="000000"/>
          <w:sz w:val="18"/>
          <w:szCs w:val="18"/>
        </w:rPr>
        <w:t> </w:t>
      </w:r>
      <w:r>
        <w:rPr>
          <w:rStyle w:val="WW8Num3z0"/>
          <w:rFonts w:ascii="Verdana" w:hAnsi="Verdana"/>
          <w:color w:val="4682B4"/>
          <w:sz w:val="18"/>
          <w:szCs w:val="18"/>
        </w:rPr>
        <w:t>Похлебкин</w:t>
      </w:r>
      <w:r>
        <w:rPr>
          <w:rStyle w:val="WW8Num2z0"/>
          <w:rFonts w:ascii="Verdana" w:hAnsi="Verdana"/>
          <w:color w:val="000000"/>
          <w:sz w:val="18"/>
          <w:szCs w:val="18"/>
        </w:rPr>
        <w:t> </w:t>
      </w:r>
      <w:r>
        <w:rPr>
          <w:rFonts w:ascii="Verdana" w:hAnsi="Verdana"/>
          <w:color w:val="000000"/>
          <w:sz w:val="18"/>
          <w:szCs w:val="18"/>
        </w:rPr>
        <w:t>В.В. Внешняя политика Руси, России и СССР за 1000 лет в именах, датах, фактах. Выпуск И. Книга I. Войны и мирные договоры. -М.: Изд-во «</w:t>
      </w:r>
      <w:r>
        <w:rPr>
          <w:rStyle w:val="WW8Num3z0"/>
          <w:rFonts w:ascii="Verdana" w:hAnsi="Verdana"/>
          <w:color w:val="4682B4"/>
          <w:sz w:val="18"/>
          <w:szCs w:val="18"/>
        </w:rPr>
        <w:t>Международные отношения</w:t>
      </w:r>
      <w:r>
        <w:rPr>
          <w:rFonts w:ascii="Verdana" w:hAnsi="Verdana"/>
          <w:color w:val="000000"/>
          <w:sz w:val="18"/>
          <w:szCs w:val="18"/>
        </w:rPr>
        <w:t>», 1995. 784 с.</w:t>
      </w:r>
    </w:p>
    <w:p w14:paraId="6E76E81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546. Поцелуев E.JI. Современное состояние теории государства и права: кризис или поиск собственной идентичности? // Правоведение. 2004. № 2. -С. 154-164.</w:t>
      </w:r>
    </w:p>
    <w:p w14:paraId="62B1CAD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547. Правовая жизнь в современной России: теоретико-методологический аспект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«Саратовская гос. академия права», 2005. - 512 с.</w:t>
      </w:r>
    </w:p>
    <w:p w14:paraId="59C04F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548. Правовая система социализма. В 2 кн. Кн. 1. Понятие, структура, социальные связи / Под ред. A.M. Васильева. М.: Юридическая литература, 1986.-368 с.</w:t>
      </w:r>
    </w:p>
    <w:p w14:paraId="41B061E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549. Правосознание и правовое воспитание трудящихся в развитом социалистическом обществе. М.: Мысль, 1975. - 184 с.</w:t>
      </w:r>
    </w:p>
    <w:p w14:paraId="26A95FB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550. Правосознание и правовая культура сотрудников органов внутренних дел: Сб. науч. трудов.</w:t>
      </w:r>
      <w:r>
        <w:rPr>
          <w:rStyle w:val="WW8Num2z0"/>
          <w:rFonts w:ascii="Verdana" w:hAnsi="Verdana"/>
          <w:color w:val="000000"/>
          <w:sz w:val="18"/>
          <w:szCs w:val="18"/>
        </w:rPr>
        <w:t> </w:t>
      </w:r>
      <w:r>
        <w:rPr>
          <w:rStyle w:val="WW8Num3z0"/>
          <w:rFonts w:ascii="Verdana" w:hAnsi="Verdana"/>
          <w:color w:val="4682B4"/>
          <w:sz w:val="18"/>
          <w:szCs w:val="18"/>
        </w:rPr>
        <w:t>ВПУ</w:t>
      </w:r>
      <w:r>
        <w:rPr>
          <w:rStyle w:val="WW8Num2z0"/>
          <w:rFonts w:ascii="Verdana" w:hAnsi="Verdana"/>
          <w:color w:val="000000"/>
          <w:sz w:val="18"/>
          <w:szCs w:val="18"/>
        </w:rPr>
        <w:t> </w:t>
      </w:r>
      <w:r>
        <w:rPr>
          <w:rFonts w:ascii="Verdana" w:hAnsi="Verdana"/>
          <w:color w:val="000000"/>
          <w:sz w:val="18"/>
          <w:szCs w:val="18"/>
        </w:rPr>
        <w:t>МВД СССР. Л., 1981. - 138 с.</w:t>
      </w:r>
    </w:p>
    <w:p w14:paraId="4ACAE10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551. Преподобный Максим Грек. Соч. Т. 1. М.: «</w:t>
      </w:r>
      <w:r>
        <w:rPr>
          <w:rStyle w:val="WW8Num3z0"/>
          <w:rFonts w:ascii="Verdana" w:hAnsi="Verdana"/>
          <w:color w:val="4682B4"/>
          <w:sz w:val="18"/>
          <w:szCs w:val="18"/>
        </w:rPr>
        <w:t>Индрик</w:t>
      </w:r>
      <w:r>
        <w:rPr>
          <w:rFonts w:ascii="Verdana" w:hAnsi="Verdana"/>
          <w:color w:val="000000"/>
          <w:sz w:val="18"/>
          <w:szCs w:val="18"/>
        </w:rPr>
        <w:t>», 2008. - 568 с.</w:t>
      </w:r>
    </w:p>
    <w:p w14:paraId="64279DB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А.Е. Лекции по русской истории. В 2 т. Т. 1. Киевская Русь. -М., 1938.-279 с.</w:t>
      </w:r>
    </w:p>
    <w:p w14:paraId="5ED942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553. Пригожин И., Стенгерс И. Порядок из хаоса. М., 1986. - 432 с.</w:t>
      </w:r>
    </w:p>
    <w:p w14:paraId="4FC9BF2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554. Проблемы общей теории государства и права / Под ред. B.C. Нерсесян-ца. М.: НОРМА-ИНФРА-М, 1999. - 832 с.</w:t>
      </w:r>
    </w:p>
    <w:p w14:paraId="09B62D1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555. Проблемы</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в Российской Федерации // Б.С.</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И.П. Ильинский, H.A. Михалева и др. М.: Республика, 1994. - 175 с.</w:t>
      </w:r>
    </w:p>
    <w:p w14:paraId="2CED2FA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556. Психология сознания. СПб.; М. и др., 2001. - 191 с.</w:t>
      </w:r>
    </w:p>
    <w:p w14:paraId="224A51D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557.</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A.B. Обсуждение актуальных проблем развития общества и права в новом тысячелетии // Право и политика. 2000. № 12. - С. 100— 105.</w:t>
      </w:r>
    </w:p>
    <w:p w14:paraId="1832911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Методологические вопросы познания функций права. Волгоград, 1974. -151 с.</w:t>
      </w:r>
    </w:p>
    <w:p w14:paraId="66F47C4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559. Рассел Бертран. Человеческое познание: его сфера и границы. Пер. с англ. К.: Ника-Центр, 2001. - 560 с.</w:t>
      </w:r>
    </w:p>
    <w:p w14:paraId="4C50FC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560.</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Судебная психология для</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Fonts w:ascii="Verdana" w:hAnsi="Verdana"/>
          <w:color w:val="000000"/>
          <w:sz w:val="18"/>
          <w:szCs w:val="18"/>
        </w:rPr>
        <w:t>. М., 1967. - 157 с.</w:t>
      </w:r>
    </w:p>
    <w:p w14:paraId="59F097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561.</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Структура и функции правового сознания // Проблемы социологии права. Вып. I. Вильнюс, 1970. — С. 184-186.</w:t>
      </w:r>
    </w:p>
    <w:p w14:paraId="7DECE79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P.A., Хабибулин А.Г. Политика, власть и право: проблемы семиотического анализа // Правоведение. 2000. № 2. - С. 52-59.</w:t>
      </w:r>
    </w:p>
    <w:p w14:paraId="047C726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563.</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Право: реальность или ее отражение? Труды МГЮА. — М., 2003.-С. 83-87.</w:t>
      </w:r>
    </w:p>
    <w:p w14:paraId="353DB34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564.</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Правовая организация общественной жизни: теория и практика // Государство и право. 2004. № 12. - С. 5-9.</w:t>
      </w:r>
    </w:p>
    <w:p w14:paraId="1B12BCA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565.</w:t>
      </w:r>
      <w:r>
        <w:rPr>
          <w:rStyle w:val="WW8Num2z0"/>
          <w:rFonts w:ascii="Verdana" w:hAnsi="Verdana"/>
          <w:color w:val="000000"/>
          <w:sz w:val="18"/>
          <w:szCs w:val="18"/>
        </w:rPr>
        <w:t> </w:t>
      </w:r>
      <w:r>
        <w:rPr>
          <w:rStyle w:val="WW8Num3z0"/>
          <w:rFonts w:ascii="Verdana" w:hAnsi="Verdana"/>
          <w:color w:val="4682B4"/>
          <w:sz w:val="18"/>
          <w:szCs w:val="18"/>
        </w:rPr>
        <w:t>Редкин</w:t>
      </w:r>
      <w:r>
        <w:rPr>
          <w:rStyle w:val="WW8Num2z0"/>
          <w:rFonts w:ascii="Verdana" w:hAnsi="Verdana"/>
          <w:color w:val="000000"/>
          <w:sz w:val="18"/>
          <w:szCs w:val="18"/>
        </w:rPr>
        <w:t> </w:t>
      </w:r>
      <w:r>
        <w:rPr>
          <w:rFonts w:ascii="Verdana" w:hAnsi="Verdana"/>
          <w:color w:val="000000"/>
          <w:sz w:val="18"/>
          <w:szCs w:val="18"/>
        </w:rPr>
        <w:t>П.Г. Из лекций по истории философии права в связи с историей философии вообще. Т. 1. СПб., 1889. - 564 с.</w:t>
      </w:r>
    </w:p>
    <w:p w14:paraId="38DC05B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Ровинский</w:t>
      </w:r>
      <w:r>
        <w:rPr>
          <w:rStyle w:val="WW8Num2z0"/>
          <w:rFonts w:ascii="Verdana" w:hAnsi="Verdana"/>
          <w:color w:val="000000"/>
          <w:sz w:val="18"/>
          <w:szCs w:val="18"/>
        </w:rPr>
        <w:t> </w:t>
      </w:r>
      <w:r>
        <w:rPr>
          <w:rFonts w:ascii="Verdana" w:hAnsi="Verdana"/>
          <w:color w:val="000000"/>
          <w:sz w:val="18"/>
          <w:szCs w:val="18"/>
        </w:rPr>
        <w:t>P.E. Синергетика и процессы развития сложных систем // Вопросы философии. 2006. № 2. - С. 162-169.</w:t>
      </w:r>
    </w:p>
    <w:p w14:paraId="6BD34BE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567.</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Государственный строй Древней Руси. М., 1984. - 80 с.</w:t>
      </w:r>
    </w:p>
    <w:p w14:paraId="2413359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568.</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Юридическое мышление. Опыт методологического изучения //Вопросы методологии. 1996. № 1/2.</w:t>
      </w:r>
    </w:p>
    <w:p w14:paraId="0FFB612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569.</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В.Б. Европейское право и народное правосознание в контексте российской истории: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проблемы реализации в России // Материалы международного семинара. Т. 1. Н. Новгород, - 1999.</w:t>
      </w:r>
    </w:p>
    <w:p w14:paraId="39CC099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570. Ромашов Р.,</w:t>
      </w:r>
      <w:r>
        <w:rPr>
          <w:rStyle w:val="WW8Num2z0"/>
          <w:rFonts w:ascii="Verdana" w:hAnsi="Verdana"/>
          <w:color w:val="000000"/>
          <w:sz w:val="18"/>
          <w:szCs w:val="18"/>
        </w:rPr>
        <w:t> </w:t>
      </w:r>
      <w:r>
        <w:rPr>
          <w:rStyle w:val="WW8Num3z0"/>
          <w:rFonts w:ascii="Verdana" w:hAnsi="Verdana"/>
          <w:color w:val="4682B4"/>
          <w:sz w:val="18"/>
          <w:szCs w:val="18"/>
        </w:rPr>
        <w:t>Ромашова</w:t>
      </w:r>
      <w:r>
        <w:rPr>
          <w:rStyle w:val="WW8Num2z0"/>
          <w:rFonts w:ascii="Verdana" w:hAnsi="Verdana"/>
          <w:color w:val="000000"/>
          <w:sz w:val="18"/>
          <w:szCs w:val="18"/>
        </w:rPr>
        <w:t> </w:t>
      </w:r>
      <w:r>
        <w:rPr>
          <w:rFonts w:ascii="Verdana" w:hAnsi="Verdana"/>
          <w:color w:val="000000"/>
          <w:sz w:val="18"/>
          <w:szCs w:val="18"/>
        </w:rPr>
        <w:t>Г.Т. Суверенитет личности: понятие, признаки,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 Вестник Санкт-Петербургского университета МВД России. -1999. № 3.</w:t>
      </w:r>
    </w:p>
    <w:p w14:paraId="6397A9B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571.</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Проблема соотношения понятий «</w:t>
      </w:r>
      <w:r>
        <w:rPr>
          <w:rStyle w:val="WW8Num3z0"/>
          <w:rFonts w:ascii="Verdana" w:hAnsi="Verdana"/>
          <w:color w:val="4682B4"/>
          <w:sz w:val="18"/>
          <w:szCs w:val="18"/>
        </w:rPr>
        <w:t>право</w:t>
      </w:r>
      <w:r>
        <w:rPr>
          <w:rFonts w:ascii="Verdana" w:hAnsi="Verdana"/>
          <w:color w:val="000000"/>
          <w:sz w:val="18"/>
          <w:szCs w:val="18"/>
        </w:rPr>
        <w:t>» и «</w:t>
      </w:r>
      <w:r>
        <w:rPr>
          <w:rStyle w:val="WW8Num3z0"/>
          <w:rFonts w:ascii="Verdana" w:hAnsi="Verdana"/>
          <w:color w:val="4682B4"/>
          <w:sz w:val="18"/>
          <w:szCs w:val="18"/>
        </w:rPr>
        <w:t>закон</w:t>
      </w:r>
      <w:r>
        <w:rPr>
          <w:rFonts w:ascii="Verdana" w:hAnsi="Verdana"/>
          <w:color w:val="000000"/>
          <w:sz w:val="18"/>
          <w:szCs w:val="18"/>
        </w:rPr>
        <w:t>» в контексте исторического и юридико-лингвистического анализа // Правоведение. 2007. № 3. - С. 34-46.</w:t>
      </w:r>
    </w:p>
    <w:p w14:paraId="4C56812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572. Российское государство и правовая система. Современное развитие, проблемы, перспективы / Под ред. Ю.Н.</w:t>
      </w:r>
      <w:r>
        <w:rPr>
          <w:rStyle w:val="WW8Num2z0"/>
          <w:rFonts w:ascii="Verdana" w:hAnsi="Verdana"/>
          <w:color w:val="000000"/>
          <w:sz w:val="18"/>
          <w:szCs w:val="18"/>
        </w:rPr>
        <w:t> </w:t>
      </w:r>
      <w:r>
        <w:rPr>
          <w:rStyle w:val="WW8Num3z0"/>
          <w:rFonts w:ascii="Verdana" w:hAnsi="Verdana"/>
          <w:color w:val="4682B4"/>
          <w:sz w:val="18"/>
          <w:szCs w:val="18"/>
        </w:rPr>
        <w:t>Старилова</w:t>
      </w:r>
      <w:r>
        <w:rPr>
          <w:rFonts w:ascii="Verdana" w:hAnsi="Verdana"/>
          <w:color w:val="000000"/>
          <w:sz w:val="18"/>
          <w:szCs w:val="18"/>
        </w:rPr>
        <w:t>. Разд. 2. Воронеж, 1999.-С. 12-13.</w:t>
      </w:r>
    </w:p>
    <w:p w14:paraId="2DA4E34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573. Российское законодательство: проблемы и перспективы / Под ред. JI.A.</w:t>
      </w:r>
      <w:r>
        <w:rPr>
          <w:rStyle w:val="WW8Num2z0"/>
          <w:rFonts w:ascii="Verdana" w:hAnsi="Verdana"/>
          <w:color w:val="000000"/>
          <w:sz w:val="18"/>
          <w:szCs w:val="18"/>
        </w:rPr>
        <w:t> </w:t>
      </w:r>
      <w:r>
        <w:rPr>
          <w:rStyle w:val="WW8Num3z0"/>
          <w:rFonts w:ascii="Verdana" w:hAnsi="Verdana"/>
          <w:color w:val="4682B4"/>
          <w:sz w:val="18"/>
          <w:szCs w:val="18"/>
        </w:rPr>
        <w:t>Окунькова</w:t>
      </w:r>
      <w:r>
        <w:rPr>
          <w:rFonts w:ascii="Verdana" w:hAnsi="Verdana"/>
          <w:color w:val="000000"/>
          <w:sz w:val="18"/>
          <w:szCs w:val="18"/>
        </w:rPr>
        <w:t>. М, 1995. - 478 с.</w:t>
      </w:r>
    </w:p>
    <w:p w14:paraId="29AFB9D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574.</w:t>
      </w:r>
      <w:r>
        <w:rPr>
          <w:rStyle w:val="WW8Num2z0"/>
          <w:rFonts w:ascii="Verdana" w:hAnsi="Verdana"/>
          <w:color w:val="000000"/>
          <w:sz w:val="18"/>
          <w:szCs w:val="18"/>
        </w:rPr>
        <w:t> </w:t>
      </w:r>
      <w:r>
        <w:rPr>
          <w:rStyle w:val="WW8Num3z0"/>
          <w:rFonts w:ascii="Verdana" w:hAnsi="Verdana"/>
          <w:color w:val="4682B4"/>
          <w:sz w:val="18"/>
          <w:szCs w:val="18"/>
        </w:rPr>
        <w:t>Рубин</w:t>
      </w:r>
      <w:r>
        <w:rPr>
          <w:rStyle w:val="WW8Num2z0"/>
          <w:rFonts w:ascii="Verdana" w:hAnsi="Verdana"/>
          <w:color w:val="000000"/>
          <w:sz w:val="18"/>
          <w:szCs w:val="18"/>
        </w:rPr>
        <w:t> </w:t>
      </w:r>
      <w:r>
        <w:rPr>
          <w:rFonts w:ascii="Verdana" w:hAnsi="Verdana"/>
          <w:color w:val="000000"/>
          <w:sz w:val="18"/>
          <w:szCs w:val="18"/>
        </w:rPr>
        <w:t>В.А. Идеология Древнего Китая // Личность и власть в Древнем Китае.-М., 1999.-384 с.</w:t>
      </w:r>
    </w:p>
    <w:p w14:paraId="5578420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- 1946. - 790 с.</w:t>
      </w:r>
    </w:p>
    <w:p w14:paraId="018A85E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Бытие и сознание. М., 1957. - 320 с.</w:t>
      </w:r>
    </w:p>
    <w:p w14:paraId="3A3FA3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577.</w:t>
      </w:r>
      <w:r>
        <w:rPr>
          <w:rStyle w:val="WW8Num2z0"/>
          <w:rFonts w:ascii="Verdana" w:hAnsi="Verdana"/>
          <w:color w:val="000000"/>
          <w:sz w:val="18"/>
          <w:szCs w:val="18"/>
        </w:rPr>
        <w:t> </w:t>
      </w:r>
      <w:r>
        <w:rPr>
          <w:rStyle w:val="WW8Num3z0"/>
          <w:rFonts w:ascii="Verdana" w:hAnsi="Verdana"/>
          <w:color w:val="4682B4"/>
          <w:sz w:val="18"/>
          <w:szCs w:val="18"/>
        </w:rPr>
        <w:t>Рулан</w:t>
      </w:r>
      <w:r>
        <w:rPr>
          <w:rFonts w:ascii="Verdana" w:hAnsi="Verdana"/>
          <w:color w:val="000000"/>
          <w:sz w:val="18"/>
          <w:szCs w:val="18"/>
        </w:rPr>
        <w:t>. Юридическая антропология. М., 2000. - 310 с.</w:t>
      </w:r>
    </w:p>
    <w:p w14:paraId="3673CC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578.</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Е.Б. Новый подход к пониманию государства и общества в политической мысли российской эмиграции // Право и политика. 2008. № 8.-С. 1961-1968.</w:t>
      </w:r>
    </w:p>
    <w:p w14:paraId="137148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579.</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К вопросу об образовании древнерусской народности // Тезисы выступлений сотрудников Института истории материальной культуры АН СССР, подготовленных к совещанию по методологии этноге-нетических исследований. М., 1951.</w:t>
      </w:r>
    </w:p>
    <w:p w14:paraId="7C061F0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580.</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Проблемы образования древнерусской народности. // Вопросы истории. 1952. № 9. - С. 40-62.</w:t>
      </w:r>
    </w:p>
    <w:p w14:paraId="11E145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Киевская Русь и русские княжества XII-XIII вв. М.: Изд-во «</w:t>
      </w:r>
      <w:r>
        <w:rPr>
          <w:rStyle w:val="WW8Num3z0"/>
          <w:rFonts w:ascii="Verdana" w:hAnsi="Verdana"/>
          <w:color w:val="4682B4"/>
          <w:sz w:val="18"/>
          <w:szCs w:val="18"/>
        </w:rPr>
        <w:t>Наука</w:t>
      </w:r>
      <w:r>
        <w:rPr>
          <w:rFonts w:ascii="Verdana" w:hAnsi="Verdana"/>
          <w:color w:val="000000"/>
          <w:sz w:val="18"/>
          <w:szCs w:val="18"/>
        </w:rPr>
        <w:t>», 1982. - 562 с.</w:t>
      </w:r>
    </w:p>
    <w:p w14:paraId="0A2D96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Язычество древней Руси. М., 1987. - 783 с.</w:t>
      </w:r>
    </w:p>
    <w:p w14:paraId="11E1AE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583.</w:t>
      </w:r>
      <w:r>
        <w:rPr>
          <w:rStyle w:val="WW8Num2z0"/>
          <w:rFonts w:ascii="Verdana" w:hAnsi="Verdana"/>
          <w:color w:val="000000"/>
          <w:sz w:val="18"/>
          <w:szCs w:val="18"/>
        </w:rPr>
        <w:t> </w:t>
      </w:r>
      <w:r>
        <w:rPr>
          <w:rStyle w:val="WW8Num3z0"/>
          <w:rFonts w:ascii="Verdana" w:hAnsi="Verdana"/>
          <w:color w:val="4682B4"/>
          <w:sz w:val="18"/>
          <w:szCs w:val="18"/>
        </w:rPr>
        <w:t>Рябко</w:t>
      </w:r>
      <w:r>
        <w:rPr>
          <w:rStyle w:val="WW8Num2z0"/>
          <w:rFonts w:ascii="Verdana" w:hAnsi="Verdana"/>
          <w:color w:val="000000"/>
          <w:sz w:val="18"/>
          <w:szCs w:val="18"/>
        </w:rPr>
        <w:t> </w:t>
      </w:r>
      <w:r>
        <w:rPr>
          <w:rFonts w:ascii="Verdana" w:hAnsi="Verdana"/>
          <w:color w:val="000000"/>
          <w:sz w:val="18"/>
          <w:szCs w:val="18"/>
        </w:rPr>
        <w:t>И.Ф. Правосознание и правовое воспитание масс. — Изд-во Рост, ун-та, 1969.-191 с.</w:t>
      </w:r>
    </w:p>
    <w:p w14:paraId="19DE762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584. Савва В. Московские цари и византийские василевсы. — Харьков, 1901. -406 с.</w:t>
      </w:r>
    </w:p>
    <w:p w14:paraId="066752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585.</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Методологические проблемы правосознания сотрудников органов внутренних дел. Л., 1986. - 143 с.</w:t>
      </w:r>
    </w:p>
    <w:p w14:paraId="44CEB8D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586.</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Уважение к праву в деятельности органов внутренних дел.-Л., 1987.-88 с.</w:t>
      </w:r>
    </w:p>
    <w:p w14:paraId="4995AC6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587.</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сотрудников органов внутренних дел.-Л., 1988.-48 с.</w:t>
      </w:r>
    </w:p>
    <w:p w14:paraId="0E04C4C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Концептуальные принципы философского обоснования права // Философия права. 2002. № 2. - С. 15-19.</w:t>
      </w:r>
    </w:p>
    <w:p w14:paraId="67FD4DA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В.К. Право и неправо // Государство и право. 2002. № 3. -С. 5-8.</w:t>
      </w:r>
    </w:p>
    <w:p w14:paraId="7B98A6D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Самоквасов</w:t>
      </w:r>
      <w:r>
        <w:rPr>
          <w:rStyle w:val="WW8Num2z0"/>
          <w:rFonts w:ascii="Verdana" w:hAnsi="Verdana"/>
          <w:color w:val="000000"/>
          <w:sz w:val="18"/>
          <w:szCs w:val="18"/>
        </w:rPr>
        <w:t> </w:t>
      </w:r>
      <w:r>
        <w:rPr>
          <w:rFonts w:ascii="Verdana" w:hAnsi="Verdana"/>
          <w:color w:val="000000"/>
          <w:sz w:val="18"/>
          <w:szCs w:val="18"/>
        </w:rPr>
        <w:t>Д.Я. Курс истории русского права. М.: Изд-во типографии Императорского Московского ун-та, 1908. - 616 с.</w:t>
      </w:r>
    </w:p>
    <w:p w14:paraId="2A45F95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В.А. Аналитика конфликта. СПб.: «</w:t>
      </w:r>
      <w:r>
        <w:rPr>
          <w:rStyle w:val="WW8Num3z0"/>
          <w:rFonts w:ascii="Verdana" w:hAnsi="Verdana"/>
          <w:color w:val="4682B4"/>
          <w:sz w:val="18"/>
          <w:szCs w:val="18"/>
        </w:rPr>
        <w:t>Росток</w:t>
      </w:r>
      <w:r>
        <w:rPr>
          <w:rFonts w:ascii="Verdana" w:hAnsi="Verdana"/>
          <w:color w:val="000000"/>
          <w:sz w:val="18"/>
          <w:szCs w:val="18"/>
        </w:rPr>
        <w:t>», 2001. - 512 с.</w:t>
      </w:r>
    </w:p>
    <w:p w14:paraId="597AB00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592.</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Социалистическое правосознание и реализация советского права. Владивосток, 1984. - 112 с.</w:t>
      </w:r>
    </w:p>
    <w:p w14:paraId="52BF01C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593.</w:t>
      </w:r>
      <w:r>
        <w:rPr>
          <w:rStyle w:val="WW8Num2z0"/>
          <w:rFonts w:ascii="Verdana" w:hAnsi="Verdana"/>
          <w:color w:val="000000"/>
          <w:sz w:val="18"/>
          <w:szCs w:val="18"/>
        </w:rPr>
        <w:t> </w:t>
      </w:r>
      <w:r>
        <w:rPr>
          <w:rStyle w:val="WW8Num3z0"/>
          <w:rFonts w:ascii="Verdana" w:hAnsi="Verdana"/>
          <w:color w:val="4682B4"/>
          <w:sz w:val="18"/>
          <w:szCs w:val="18"/>
        </w:rPr>
        <w:t>Сапунов</w:t>
      </w:r>
      <w:r>
        <w:rPr>
          <w:rStyle w:val="WW8Num2z0"/>
          <w:rFonts w:ascii="Verdana" w:hAnsi="Verdana"/>
          <w:color w:val="000000"/>
          <w:sz w:val="18"/>
          <w:szCs w:val="18"/>
        </w:rPr>
        <w:t> </w:t>
      </w:r>
      <w:r>
        <w:rPr>
          <w:rFonts w:ascii="Verdana" w:hAnsi="Verdana"/>
          <w:color w:val="000000"/>
          <w:sz w:val="18"/>
          <w:szCs w:val="18"/>
        </w:rPr>
        <w:t>Б.В. Книга в России в XI-XIII вв. Л., 1978. - 230 с.</w:t>
      </w:r>
    </w:p>
    <w:p w14:paraId="04B54E2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Сартр</w:t>
      </w:r>
      <w:r>
        <w:rPr>
          <w:rStyle w:val="WW8Num2z0"/>
          <w:rFonts w:ascii="Verdana" w:hAnsi="Verdana"/>
          <w:color w:val="000000"/>
          <w:sz w:val="18"/>
          <w:szCs w:val="18"/>
        </w:rPr>
        <w:t> </w:t>
      </w:r>
      <w:r>
        <w:rPr>
          <w:rFonts w:ascii="Verdana" w:hAnsi="Verdana"/>
          <w:color w:val="000000"/>
          <w:sz w:val="18"/>
          <w:szCs w:val="18"/>
        </w:rPr>
        <w:t>Ж.П. Бытие и ничто. Опыт феноменальной онтологии. М.: Тер-ра - книжный клуб. Изд-во «</w:t>
      </w:r>
      <w:r>
        <w:rPr>
          <w:rStyle w:val="WW8Num3z0"/>
          <w:rFonts w:ascii="Verdana" w:hAnsi="Verdana"/>
          <w:color w:val="4682B4"/>
          <w:sz w:val="18"/>
          <w:szCs w:val="18"/>
        </w:rPr>
        <w:t>Республика</w:t>
      </w:r>
      <w:r>
        <w:rPr>
          <w:rFonts w:ascii="Verdana" w:hAnsi="Verdana"/>
          <w:color w:val="000000"/>
          <w:sz w:val="18"/>
          <w:szCs w:val="18"/>
        </w:rPr>
        <w:t>», 2002. - 639 с.</w:t>
      </w:r>
    </w:p>
    <w:p w14:paraId="3A84BE0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Обычай в правовой системе (на материалах правового развития народов Северного Кавказа в XIX в.)-Ставрополь, 2002 -271 с.</w:t>
      </w:r>
    </w:p>
    <w:p w14:paraId="117A2C4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596.</w:t>
      </w:r>
      <w:r>
        <w:rPr>
          <w:rStyle w:val="WW8Num2z0"/>
          <w:rFonts w:ascii="Verdana" w:hAnsi="Verdana"/>
          <w:color w:val="000000"/>
          <w:sz w:val="18"/>
          <w:szCs w:val="18"/>
        </w:rPr>
        <w:t> </w:t>
      </w:r>
      <w:r>
        <w:rPr>
          <w:rStyle w:val="WW8Num3z0"/>
          <w:rFonts w:ascii="Verdana" w:hAnsi="Verdana"/>
          <w:color w:val="4682B4"/>
          <w:sz w:val="18"/>
          <w:szCs w:val="18"/>
        </w:rPr>
        <w:t>Свидерский</w:t>
      </w:r>
      <w:r>
        <w:rPr>
          <w:rStyle w:val="WW8Num2z0"/>
          <w:rFonts w:ascii="Verdana" w:hAnsi="Verdana"/>
          <w:color w:val="000000"/>
          <w:sz w:val="18"/>
          <w:szCs w:val="18"/>
        </w:rPr>
        <w:t> </w:t>
      </w:r>
      <w:r>
        <w:rPr>
          <w:rFonts w:ascii="Verdana" w:hAnsi="Verdana"/>
          <w:color w:val="000000"/>
          <w:sz w:val="18"/>
          <w:szCs w:val="18"/>
        </w:rPr>
        <w:t>В.И., Зобов P.A. Новые философские аспекты элементно-структурных отношений-Л.:Изд-во Ленинградского ун-та, 1970 135 с.</w:t>
      </w:r>
    </w:p>
    <w:p w14:paraId="170108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597. Свято-Русские Веды. Книга Коляды. М.: Торговый дом «</w:t>
      </w:r>
      <w:r>
        <w:rPr>
          <w:rStyle w:val="WW8Num3z0"/>
          <w:rFonts w:ascii="Verdana" w:hAnsi="Verdana"/>
          <w:color w:val="4682B4"/>
          <w:sz w:val="18"/>
          <w:szCs w:val="18"/>
        </w:rPr>
        <w:t>Гранд</w:t>
      </w:r>
      <w:r>
        <w:rPr>
          <w:rFonts w:ascii="Verdana" w:hAnsi="Verdana"/>
          <w:color w:val="000000"/>
          <w:sz w:val="18"/>
          <w:szCs w:val="18"/>
        </w:rPr>
        <w:t>», 2001. -489 с.</w:t>
      </w:r>
    </w:p>
    <w:p w14:paraId="1DBDF02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598. Свято-Русские Веды. Книга Велеса. -М.: Торговый дом «</w:t>
      </w:r>
      <w:r>
        <w:rPr>
          <w:rStyle w:val="WW8Num3z0"/>
          <w:rFonts w:ascii="Verdana" w:hAnsi="Verdana"/>
          <w:color w:val="4682B4"/>
          <w:sz w:val="18"/>
          <w:szCs w:val="18"/>
        </w:rPr>
        <w:t>Гранд</w:t>
      </w:r>
      <w:r>
        <w:rPr>
          <w:rFonts w:ascii="Verdana" w:hAnsi="Verdana"/>
          <w:color w:val="000000"/>
          <w:sz w:val="18"/>
          <w:szCs w:val="18"/>
        </w:rPr>
        <w:t>», 2003. -570 с.</w:t>
      </w:r>
    </w:p>
    <w:p w14:paraId="1AB321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599.</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В.В. Восточные славяне в VI-XI вв. М., 1982. - 327 с.</w:t>
      </w:r>
    </w:p>
    <w:p w14:paraId="651DAA9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600. Семигулин В.К. Право и неправо // Государство и право. 2002. № 3. -С. 5-8.</w:t>
      </w:r>
    </w:p>
    <w:p w14:paraId="3E26A79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601.</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Русская правовая культура: мифологические и социально-экономические истоки и предпосылки // Государство и право. 1992. № 10.-С. 108-113.</w:t>
      </w:r>
    </w:p>
    <w:p w14:paraId="6BF931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602. Сергеевич В.И. Лекции и исследования по истории русского права. 4-е изд., допол. и справл. СПб., 1910. - 675 с.</w:t>
      </w:r>
    </w:p>
    <w:p w14:paraId="51F7E09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603.</w:t>
      </w:r>
      <w:r>
        <w:rPr>
          <w:rStyle w:val="WW8Num2z0"/>
          <w:rFonts w:ascii="Verdana" w:hAnsi="Verdana"/>
          <w:color w:val="000000"/>
          <w:sz w:val="18"/>
          <w:szCs w:val="18"/>
        </w:rPr>
        <w:t> </w:t>
      </w:r>
      <w:r>
        <w:rPr>
          <w:rStyle w:val="WW8Num3z0"/>
          <w:rFonts w:ascii="Verdana" w:hAnsi="Verdana"/>
          <w:color w:val="4682B4"/>
          <w:sz w:val="18"/>
          <w:szCs w:val="18"/>
        </w:rPr>
        <w:t>Симонян</w:t>
      </w:r>
      <w:r>
        <w:rPr>
          <w:rStyle w:val="WW8Num2z0"/>
          <w:rFonts w:ascii="Verdana" w:hAnsi="Verdana"/>
          <w:color w:val="000000"/>
          <w:sz w:val="18"/>
          <w:szCs w:val="18"/>
        </w:rPr>
        <w:t> </w:t>
      </w:r>
      <w:r>
        <w:rPr>
          <w:rFonts w:ascii="Verdana" w:hAnsi="Verdana"/>
          <w:color w:val="000000"/>
          <w:sz w:val="18"/>
          <w:szCs w:val="18"/>
        </w:rPr>
        <w:t>Р.Х. От национально-государственных объединений к региональным. (Проблемы мезоуровня в организации общественных систем) // Вопросы философии. 2005. № 3. - С. 20-28.</w:t>
      </w:r>
    </w:p>
    <w:p w14:paraId="2D708C6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604. Синкха С.П. Юриспруденция. Философия права. М., 1996.</w:t>
      </w:r>
    </w:p>
    <w:p w14:paraId="51C7FD9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605.</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1994.-672 с.</w:t>
      </w:r>
    </w:p>
    <w:p w14:paraId="0057D14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606.</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Россия в XXI веке: пути правового развития // Ежегодник российского права. 2000. -М.: Норма, 2001. С. 12-19.</w:t>
      </w:r>
    </w:p>
    <w:p w14:paraId="4404B20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607.</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 xml:space="preserve">В.Н., Синюкова Т.В. К вопросу о российской правовой доктрине в XXI веке // Вопросы теории государства и права. 2000. № 2.бП.Синявин Игорь. Стезя правды. Идеология </w:t>
      </w:r>
      <w:r>
        <w:rPr>
          <w:rFonts w:ascii="Verdana" w:hAnsi="Verdana"/>
          <w:color w:val="000000"/>
          <w:sz w:val="18"/>
          <w:szCs w:val="18"/>
        </w:rPr>
        <w:lastRenderedPageBreak/>
        <w:t>русского духа. Третье издание. М., 2004. - 240 с.</w:t>
      </w:r>
    </w:p>
    <w:p w14:paraId="032EFF4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608.</w:t>
      </w:r>
      <w:r>
        <w:rPr>
          <w:rStyle w:val="WW8Num2z0"/>
          <w:rFonts w:ascii="Verdana" w:hAnsi="Verdana"/>
          <w:color w:val="000000"/>
          <w:sz w:val="18"/>
          <w:szCs w:val="18"/>
        </w:rPr>
        <w:t> </w:t>
      </w:r>
      <w:r>
        <w:rPr>
          <w:rStyle w:val="WW8Num3z0"/>
          <w:rFonts w:ascii="Verdana" w:hAnsi="Verdana"/>
          <w:color w:val="4682B4"/>
          <w:sz w:val="18"/>
          <w:szCs w:val="18"/>
        </w:rPr>
        <w:t>Сиротин</w:t>
      </w:r>
      <w:r>
        <w:rPr>
          <w:rStyle w:val="WW8Num2z0"/>
          <w:rFonts w:ascii="Verdana" w:hAnsi="Verdana"/>
          <w:color w:val="000000"/>
          <w:sz w:val="18"/>
          <w:szCs w:val="18"/>
        </w:rPr>
        <w:t> </w:t>
      </w:r>
      <w:r>
        <w:rPr>
          <w:rFonts w:ascii="Verdana" w:hAnsi="Verdana"/>
          <w:color w:val="000000"/>
          <w:sz w:val="18"/>
          <w:szCs w:val="18"/>
        </w:rPr>
        <w:t>A.C. Уважение к закону. Проблемы теории и практики его формирования в России.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1999. - 203 с.</w:t>
      </w:r>
    </w:p>
    <w:p w14:paraId="3D04204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609.</w:t>
      </w:r>
      <w:r>
        <w:rPr>
          <w:rStyle w:val="WW8Num2z0"/>
          <w:rFonts w:ascii="Verdana" w:hAnsi="Verdana"/>
          <w:color w:val="000000"/>
          <w:sz w:val="18"/>
          <w:szCs w:val="18"/>
        </w:rPr>
        <w:t> </w:t>
      </w:r>
      <w:r>
        <w:rPr>
          <w:rStyle w:val="WW8Num3z0"/>
          <w:rFonts w:ascii="Verdana" w:hAnsi="Verdana"/>
          <w:color w:val="4682B4"/>
          <w:sz w:val="18"/>
          <w:szCs w:val="18"/>
        </w:rPr>
        <w:t>Сиротин</w:t>
      </w:r>
      <w:r>
        <w:rPr>
          <w:rStyle w:val="WW8Num2z0"/>
          <w:rFonts w:ascii="Verdana" w:hAnsi="Verdana"/>
          <w:color w:val="000000"/>
          <w:sz w:val="18"/>
          <w:szCs w:val="18"/>
        </w:rPr>
        <w:t> </w:t>
      </w:r>
      <w:r>
        <w:rPr>
          <w:rFonts w:ascii="Verdana" w:hAnsi="Verdana"/>
          <w:color w:val="000000"/>
          <w:sz w:val="18"/>
          <w:szCs w:val="18"/>
        </w:rPr>
        <w:t>A.C. Юридическая практика как фактор утверждения правовой идеологии. Вопросы теории и практики. М.: МГИУ, 2009. - 169 с.</w:t>
      </w:r>
    </w:p>
    <w:p w14:paraId="6256592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610. Системность законодательства как фактор повышения его качества // Государство и право. 2002. № 8. - С. 5-15.</w:t>
      </w:r>
    </w:p>
    <w:p w14:paraId="25A7CB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611. Системный подход в современной науке. М., 2004. - 560 с.</w:t>
      </w:r>
    </w:p>
    <w:p w14:paraId="313B560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612. Славяно-Арийские Веды. Книга Света. Слово Мудрости Волхва Вели-мудра. Асгард-Омск: «</w:t>
      </w:r>
      <w:r>
        <w:rPr>
          <w:rStyle w:val="WW8Num3z0"/>
          <w:rFonts w:ascii="Verdana" w:hAnsi="Verdana"/>
          <w:color w:val="4682B4"/>
          <w:sz w:val="18"/>
          <w:szCs w:val="18"/>
        </w:rPr>
        <w:t>Аскор</w:t>
      </w:r>
      <w:r>
        <w:rPr>
          <w:rFonts w:ascii="Verdana" w:hAnsi="Verdana"/>
          <w:color w:val="000000"/>
          <w:sz w:val="18"/>
          <w:szCs w:val="18"/>
        </w:rPr>
        <w:t>», 2002. - 256 с.</w:t>
      </w:r>
    </w:p>
    <w:p w14:paraId="4C60E88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613. Славянские Веды. Пер. с болгаро-помакского, пояснения А.И. Асова. 2-е изд. М.: Амрита, 2010. - 704 с.</w:t>
      </w:r>
    </w:p>
    <w:p w14:paraId="3CC602B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614. Словарь синонимов русского языка в двух томах. Т. 1. Ленинград: Наука, 1970.-680 с.</w:t>
      </w:r>
    </w:p>
    <w:p w14:paraId="13625D9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615. Словарь синонимов русского языка в двух томах. Т. 2. Ленинград: Наука, 1971.-856 с.</w:t>
      </w:r>
    </w:p>
    <w:p w14:paraId="3FACB45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616. Слово о полку Игореве. Кемеровское книжное изд-во, 1984. - 36 с.</w:t>
      </w:r>
    </w:p>
    <w:p w14:paraId="5F8FECB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617. Слово о Законе и Благодати Митрополита Илариона // Библиотека Древней Руси. Т. 1. Х1-ХП века. СПб.: Наука, 2004. - С. 26-61.</w:t>
      </w:r>
    </w:p>
    <w:p w14:paraId="2F79D4C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Профессиональное сознание юристов. М., 1988. - 223 с.</w:t>
      </w:r>
    </w:p>
    <w:p w14:paraId="6FE54A2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Юридическая профессия: понятие, сущность и содержание // Государство и право. 2004. № 9. - С. 22-23.</w:t>
      </w:r>
    </w:p>
    <w:p w14:paraId="4A5BD02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Ю.Н. Общая теория цикла и ее эвристические возможности // Циклы природы и общества. Выпуски первый и второй. Ставрополь, 1995.-36 с.</w:t>
      </w:r>
    </w:p>
    <w:p w14:paraId="3F4C60E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621.</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В.В. О значении вещателей права в первобытных обществах, преимущественно у древних кельтов и германцев. — Ярославль, 1875.-34 с.</w:t>
      </w:r>
    </w:p>
    <w:p w14:paraId="702F1C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622.</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История России с древнейших времен. Т. I. 1866.</w:t>
      </w:r>
    </w:p>
    <w:p w14:paraId="5A744AE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Избранные труды. Записки. М.: Изд-во Моск. ун-та, 1983.-437 с.</w:t>
      </w:r>
    </w:p>
    <w:p w14:paraId="3A69F49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Чтения и рассказы по истории России. -М., 1989. 768 с.</w:t>
      </w:r>
    </w:p>
    <w:p w14:paraId="0DD9A7B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История отношений между русскими князьями Рюрикова дома. М.: Астрель, 2003. - 445 с.</w:t>
      </w:r>
    </w:p>
    <w:p w14:paraId="7204D7C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Правосознание в переходный период общественного развития // Журнал российского права. 2002. № 10. - С. 59-70.</w:t>
      </w:r>
    </w:p>
    <w:p w14:paraId="3ED79AA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627. Сорокин П. Человек. Цивилизация. Общество. М., Изд-во Политической литературы, 1992. - 544 с.</w:t>
      </w:r>
    </w:p>
    <w:p w14:paraId="7054E81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628. Спиноза Б. Этика. СПб.: Аста-Пресс, 1993. - 248 с.</w:t>
      </w:r>
    </w:p>
    <w:p w14:paraId="045871A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629.</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Сознание и самопознание. М.: Политиздат, 1972. - 303 с.</w:t>
      </w:r>
    </w:p>
    <w:p w14:paraId="500CEF9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630.</w:t>
      </w:r>
      <w:r>
        <w:rPr>
          <w:rStyle w:val="WW8Num2z0"/>
          <w:rFonts w:ascii="Verdana" w:hAnsi="Verdana"/>
          <w:color w:val="000000"/>
          <w:sz w:val="18"/>
          <w:szCs w:val="18"/>
        </w:rPr>
        <w:t> </w:t>
      </w:r>
      <w:r>
        <w:rPr>
          <w:rStyle w:val="WW8Num3z0"/>
          <w:rFonts w:ascii="Verdana" w:hAnsi="Verdana"/>
          <w:color w:val="4682B4"/>
          <w:sz w:val="18"/>
          <w:szCs w:val="18"/>
        </w:rPr>
        <w:t>Срезневский</w:t>
      </w:r>
      <w:r>
        <w:rPr>
          <w:rStyle w:val="WW8Num2z0"/>
          <w:rFonts w:ascii="Verdana" w:hAnsi="Verdana"/>
          <w:color w:val="000000"/>
          <w:sz w:val="18"/>
          <w:szCs w:val="18"/>
        </w:rPr>
        <w:t> </w:t>
      </w:r>
      <w:r>
        <w:rPr>
          <w:rFonts w:ascii="Verdana" w:hAnsi="Verdana"/>
          <w:color w:val="000000"/>
          <w:sz w:val="18"/>
          <w:szCs w:val="18"/>
        </w:rPr>
        <w:t>И.И. Словарь древнерусского языка. Т. 3. СПб. 1912. -996 с.</w:t>
      </w:r>
    </w:p>
    <w:p w14:paraId="1B50E24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631.</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Анархизм или социализм? Т. I. М.: Госуд. изд-во политической литературы, 1949. - С. 294-372.</w:t>
      </w:r>
    </w:p>
    <w:p w14:paraId="090596E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632.</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Э.Х. Об относительной самостоятельности идеологии. М., 1961.-120 с.</w:t>
      </w:r>
    </w:p>
    <w:p w14:paraId="367A34D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633.</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Теоретическое знание. М., 2000. - 744 с.</w:t>
      </w:r>
    </w:p>
    <w:p w14:paraId="0949122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JI.A. Многонациональная Россия: государственно-правовое развитие. X-XXI вв. М., 2000. - 384 с.</w:t>
      </w:r>
    </w:p>
    <w:p w14:paraId="534A9FB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635.</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Методологические вопросы юридической науки // Вопросы философии. 1965. № 12. - С. 3-5.</w:t>
      </w:r>
    </w:p>
    <w:p w14:paraId="70DEDE4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636.</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Исторический смысл русской революции и национальные задачи // Из глубины: Сборник статей о русской революции. М., 1991. -462-464.</w:t>
      </w:r>
    </w:p>
    <w:p w14:paraId="3101B0E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637.</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Интеллигенция и революция // Вехи. М., 1991. - С. 150166.</w:t>
      </w:r>
    </w:p>
    <w:p w14:paraId="28ECF58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638.</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Метод правовой науки (Основные эдементы, структура). -М., 1980.- 176 с.</w:t>
      </w:r>
    </w:p>
    <w:p w14:paraId="2593DA7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639.</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двух томах. Т. 1. Элементный состав.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2000. - 528 с.</w:t>
      </w:r>
    </w:p>
    <w:p w14:paraId="3430D75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640.</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Социология права.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2001.-480 с.</w:t>
      </w:r>
    </w:p>
    <w:p w14:paraId="50C1920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641. Татищев В. История Российская. Т. I. М., 2003. - 863 с.</w:t>
      </w:r>
    </w:p>
    <w:p w14:paraId="2D0BC83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642.</w:t>
      </w:r>
      <w:r>
        <w:rPr>
          <w:rStyle w:val="WW8Num2z0"/>
          <w:rFonts w:ascii="Verdana" w:hAnsi="Verdana"/>
          <w:color w:val="000000"/>
          <w:sz w:val="18"/>
          <w:szCs w:val="18"/>
        </w:rPr>
        <w:t> </w:t>
      </w:r>
      <w:r>
        <w:rPr>
          <w:rStyle w:val="WW8Num3z0"/>
          <w:rFonts w:ascii="Verdana" w:hAnsi="Verdana"/>
          <w:color w:val="4682B4"/>
          <w:sz w:val="18"/>
          <w:szCs w:val="18"/>
        </w:rPr>
        <w:t>Творогов</w:t>
      </w:r>
      <w:r>
        <w:rPr>
          <w:rStyle w:val="WW8Num2z0"/>
          <w:rFonts w:ascii="Verdana" w:hAnsi="Verdana"/>
          <w:color w:val="000000"/>
          <w:sz w:val="18"/>
          <w:szCs w:val="18"/>
        </w:rPr>
        <w:t> </w:t>
      </w:r>
      <w:r>
        <w:rPr>
          <w:rFonts w:ascii="Verdana" w:hAnsi="Verdana"/>
          <w:color w:val="000000"/>
          <w:sz w:val="18"/>
          <w:szCs w:val="18"/>
        </w:rPr>
        <w:t>О.В. Древнерусские хронографы. Л., 1975. - 319 с.</w:t>
      </w:r>
    </w:p>
    <w:p w14:paraId="380CF6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643. Тейяр де Шарден Пьер. Феномен человека. Вселенская месса. Пер. с франц. H.A.</w:t>
      </w:r>
      <w:r>
        <w:rPr>
          <w:rStyle w:val="WW8Num2z0"/>
          <w:rFonts w:ascii="Verdana" w:hAnsi="Verdana"/>
          <w:color w:val="000000"/>
          <w:sz w:val="18"/>
          <w:szCs w:val="18"/>
        </w:rPr>
        <w:t> </w:t>
      </w:r>
      <w:r>
        <w:rPr>
          <w:rStyle w:val="WW8Num3z0"/>
          <w:rFonts w:ascii="Verdana" w:hAnsi="Verdana"/>
          <w:color w:val="4682B4"/>
          <w:sz w:val="18"/>
          <w:szCs w:val="18"/>
        </w:rPr>
        <w:t>Садовского</w:t>
      </w:r>
      <w:r>
        <w:rPr>
          <w:rFonts w:ascii="Verdana" w:hAnsi="Verdana"/>
          <w:color w:val="000000"/>
          <w:sz w:val="18"/>
          <w:szCs w:val="18"/>
        </w:rPr>
        <w:t>, М.Л. Чавчавадзе. М.: Айрис-пресс, 2002. -352 с.</w:t>
      </w:r>
    </w:p>
    <w:p w14:paraId="645CEE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644.</w:t>
      </w:r>
      <w:r>
        <w:rPr>
          <w:rStyle w:val="WW8Num2z0"/>
          <w:rFonts w:ascii="Verdana" w:hAnsi="Verdana"/>
          <w:color w:val="000000"/>
          <w:sz w:val="18"/>
          <w:szCs w:val="18"/>
        </w:rPr>
        <w:t> </w:t>
      </w:r>
      <w:r>
        <w:rPr>
          <w:rStyle w:val="WW8Num3z0"/>
          <w:rFonts w:ascii="Verdana" w:hAnsi="Verdana"/>
          <w:color w:val="4682B4"/>
          <w:sz w:val="18"/>
          <w:szCs w:val="18"/>
        </w:rPr>
        <w:t>Тененбаум</w:t>
      </w:r>
      <w:r>
        <w:rPr>
          <w:rStyle w:val="WW8Num2z0"/>
          <w:rFonts w:ascii="Verdana" w:hAnsi="Verdana"/>
          <w:color w:val="000000"/>
          <w:sz w:val="18"/>
          <w:szCs w:val="18"/>
        </w:rPr>
        <w:t> </w:t>
      </w:r>
      <w:r>
        <w:rPr>
          <w:rFonts w:ascii="Verdana" w:hAnsi="Verdana"/>
          <w:color w:val="000000"/>
          <w:sz w:val="18"/>
          <w:szCs w:val="18"/>
        </w:rPr>
        <w:t>В.О. Государство: Система категорий Саратов, 1971.-212 с.</w:t>
      </w:r>
    </w:p>
    <w:p w14:paraId="5C3390D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645.</w:t>
      </w:r>
      <w:r>
        <w:rPr>
          <w:rStyle w:val="WW8Num2z0"/>
          <w:rFonts w:ascii="Verdana" w:hAnsi="Verdana"/>
          <w:color w:val="000000"/>
          <w:sz w:val="18"/>
          <w:szCs w:val="18"/>
        </w:rPr>
        <w:t> </w:t>
      </w:r>
      <w:r>
        <w:rPr>
          <w:rStyle w:val="WW8Num3z0"/>
          <w:rFonts w:ascii="Verdana" w:hAnsi="Verdana"/>
          <w:color w:val="4682B4"/>
          <w:sz w:val="18"/>
          <w:szCs w:val="18"/>
        </w:rPr>
        <w:t>Тененбаум</w:t>
      </w:r>
      <w:r>
        <w:rPr>
          <w:rStyle w:val="WW8Num2z0"/>
          <w:rFonts w:ascii="Verdana" w:hAnsi="Verdana"/>
          <w:color w:val="000000"/>
          <w:sz w:val="18"/>
          <w:szCs w:val="18"/>
        </w:rPr>
        <w:t> </w:t>
      </w:r>
      <w:r>
        <w:rPr>
          <w:rFonts w:ascii="Verdana" w:hAnsi="Verdana"/>
          <w:color w:val="000000"/>
          <w:sz w:val="18"/>
          <w:szCs w:val="18"/>
        </w:rPr>
        <w:t>В.О. Методологические аспекты теории государства // Актуальные проблемы теории социалистического государства и права. М., 1974.-512 с.</w:t>
      </w:r>
    </w:p>
    <w:p w14:paraId="41480EE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646. Теоретические и методологические проблемы права. Вып. 2 / Под ред. М.Н. Марченко. М., 2007. - 392 с.</w:t>
      </w:r>
    </w:p>
    <w:p w14:paraId="047161E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647. Тер-Акопов A.A.</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проблемы нефизической причинности в уголовном праве. М.: «</w:t>
      </w:r>
      <w:r>
        <w:rPr>
          <w:rStyle w:val="WW8Num3z0"/>
          <w:rFonts w:ascii="Verdana" w:hAnsi="Verdana"/>
          <w:color w:val="4682B4"/>
          <w:sz w:val="18"/>
          <w:szCs w:val="18"/>
        </w:rPr>
        <w:t>Юркнига</w:t>
      </w:r>
      <w:r>
        <w:rPr>
          <w:rFonts w:ascii="Verdana" w:hAnsi="Verdana"/>
          <w:color w:val="000000"/>
          <w:sz w:val="18"/>
          <w:szCs w:val="18"/>
        </w:rPr>
        <w:t>», 2003. - 480 с.</w:t>
      </w:r>
    </w:p>
    <w:p w14:paraId="0CC4CF0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648. Терновский Ф. Изучение византийской истории и ее тенденциозное приложение в Древней Руси. Киев, 1875. - 999 с.</w:t>
      </w:r>
    </w:p>
    <w:p w14:paraId="754714A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649.</w:t>
      </w:r>
      <w:r>
        <w:rPr>
          <w:rStyle w:val="WW8Num2z0"/>
          <w:rFonts w:ascii="Verdana" w:hAnsi="Verdana"/>
          <w:color w:val="000000"/>
          <w:sz w:val="18"/>
          <w:szCs w:val="18"/>
        </w:rPr>
        <w:t> </w:t>
      </w:r>
      <w:r>
        <w:rPr>
          <w:rStyle w:val="WW8Num3z0"/>
          <w:rFonts w:ascii="Verdana" w:hAnsi="Verdana"/>
          <w:color w:val="4682B4"/>
          <w:sz w:val="18"/>
          <w:szCs w:val="18"/>
        </w:rPr>
        <w:t>Тимошина</w:t>
      </w:r>
      <w:r>
        <w:rPr>
          <w:rStyle w:val="WW8Num2z0"/>
          <w:rFonts w:ascii="Verdana" w:hAnsi="Verdana"/>
          <w:color w:val="000000"/>
          <w:sz w:val="18"/>
          <w:szCs w:val="18"/>
        </w:rPr>
        <w:t> </w:t>
      </w:r>
      <w:r>
        <w:rPr>
          <w:rFonts w:ascii="Verdana" w:hAnsi="Verdana"/>
          <w:color w:val="000000"/>
          <w:sz w:val="18"/>
          <w:szCs w:val="18"/>
        </w:rPr>
        <w:t>Е.В. Учение о царской власти в византийской церковной историографии IV-VI вв. (В сравнении с учением святоотеческой литературы IV в.) // Правоведение. 1994. № 5/6. - С. 141-148.</w:t>
      </w:r>
    </w:p>
    <w:p w14:paraId="42F07E6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650.</w:t>
      </w:r>
      <w:r>
        <w:rPr>
          <w:rStyle w:val="WW8Num2z0"/>
          <w:rFonts w:ascii="Verdana" w:hAnsi="Verdana"/>
          <w:color w:val="000000"/>
          <w:sz w:val="18"/>
          <w:szCs w:val="18"/>
        </w:rPr>
        <w:t> </w:t>
      </w:r>
      <w:r>
        <w:rPr>
          <w:rStyle w:val="WW8Num3z0"/>
          <w:rFonts w:ascii="Verdana" w:hAnsi="Verdana"/>
          <w:color w:val="4682B4"/>
          <w:sz w:val="18"/>
          <w:szCs w:val="18"/>
        </w:rPr>
        <w:t>Тимошина</w:t>
      </w:r>
      <w:r>
        <w:rPr>
          <w:rStyle w:val="WW8Num2z0"/>
          <w:rFonts w:ascii="Verdana" w:hAnsi="Verdana"/>
          <w:color w:val="000000"/>
          <w:sz w:val="18"/>
          <w:szCs w:val="18"/>
        </w:rPr>
        <w:t> </w:t>
      </w:r>
      <w:r>
        <w:rPr>
          <w:rFonts w:ascii="Verdana" w:hAnsi="Verdana"/>
          <w:color w:val="000000"/>
          <w:sz w:val="18"/>
          <w:szCs w:val="18"/>
        </w:rPr>
        <w:t>Е.В. Политико-правовая идеология русского пореформенного консерватизма: К.П. Победоносцев. СПб.: Санкт-Петербургский гос. ун-т, 2000. - 204 с.</w:t>
      </w:r>
    </w:p>
    <w:p w14:paraId="1F2EC5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651.</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О понятии правовой системы // Правоведение. 1985. № 1. -С. 26-29.</w:t>
      </w:r>
    </w:p>
    <w:p w14:paraId="60666D9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Монархическая государственность. Российский имперский союз-орден. СПб., 1992. - 780 с.</w:t>
      </w:r>
    </w:p>
    <w:p w14:paraId="5487DF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Психология мышления. М.: Изд-во Моск. ун-та, 1984. -272 с.</w:t>
      </w:r>
    </w:p>
    <w:p w14:paraId="7B9045D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Социализм и политическая власть // Советское государство и право. 1974. № 5. - С. 23-31.</w:t>
      </w:r>
    </w:p>
    <w:p w14:paraId="68D3B07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Власть в обществе: единство и разделение // Советское государство и право. 1990. № 2. - С. 35-43.</w:t>
      </w:r>
    </w:p>
    <w:p w14:paraId="1C25354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Государственность: крах или воскрешение // Государство и право. 1992. № 9. - С. 11-19.</w:t>
      </w:r>
    </w:p>
    <w:p w14:paraId="5A797DD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 1996. - 432 с.</w:t>
      </w:r>
    </w:p>
    <w:p w14:paraId="01DCAE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Государство на рубеже столетий // Государство иправо. -1997. №2.-С. 24-32.</w:t>
      </w:r>
    </w:p>
    <w:p w14:paraId="0A1B08A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659.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Правовая сфера общества и правовая система // Журнал Российского права. 1998. № 4-5.</w:t>
      </w:r>
    </w:p>
    <w:p w14:paraId="4A27856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660.</w:t>
      </w:r>
      <w:r>
        <w:rPr>
          <w:rStyle w:val="WW8Num2z0"/>
          <w:rFonts w:ascii="Verdana" w:hAnsi="Verdana"/>
          <w:color w:val="000000"/>
          <w:sz w:val="18"/>
          <w:szCs w:val="18"/>
        </w:rPr>
        <w:t> </w:t>
      </w:r>
      <w:r>
        <w:rPr>
          <w:rStyle w:val="WW8Num3z0"/>
          <w:rFonts w:ascii="Verdana" w:hAnsi="Verdana"/>
          <w:color w:val="4682B4"/>
          <w:sz w:val="18"/>
          <w:szCs w:val="18"/>
        </w:rPr>
        <w:t>Тихонравов</w:t>
      </w:r>
      <w:r>
        <w:rPr>
          <w:rStyle w:val="WW8Num2z0"/>
          <w:rFonts w:ascii="Verdana" w:hAnsi="Verdana"/>
          <w:color w:val="000000"/>
          <w:sz w:val="18"/>
          <w:szCs w:val="18"/>
        </w:rPr>
        <w:t> </w:t>
      </w:r>
      <w:r>
        <w:rPr>
          <w:rFonts w:ascii="Verdana" w:hAnsi="Verdana"/>
          <w:color w:val="000000"/>
          <w:sz w:val="18"/>
          <w:szCs w:val="18"/>
        </w:rPr>
        <w:t>Ю.В. Основы философии права. М., 1997. - 608 с.</w:t>
      </w:r>
    </w:p>
    <w:p w14:paraId="69347FC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661.</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 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 М., 1980.-176 с.</w:t>
      </w:r>
    </w:p>
    <w:p w14:paraId="1E16733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Б.Я. Логический и исторический методы в теоретическом исследовании права. — Ростов н/Дону, 1986. 128 с.</w:t>
      </w:r>
    </w:p>
    <w:p w14:paraId="5E4E1BB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663. Токвиль А. де. Старый порядок и революция. СПб., 1906. - 248 с.</w:t>
      </w:r>
    </w:p>
    <w:p w14:paraId="7589C0B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664.</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Н.И. Очерки славянского язычества. М., 2003. - 622 с.</w:t>
      </w:r>
    </w:p>
    <w:p w14:paraId="40B36E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665. Тощенко Ж. Кентавр-проблема как особый случай парадоксальности общественного сознания // Вопросы философии. 2002. № 6. - С. 29-37.</w:t>
      </w:r>
    </w:p>
    <w:p w14:paraId="3EA1D5C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666. Тощенко Ж. О парадоксах общественного сознания // Социс. 1995. № 11.-С. 91-98.</w:t>
      </w:r>
    </w:p>
    <w:p w14:paraId="6192E12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667.</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П.Н. У истоков древнерусской народности // МИА. Л., 1970. № 179.-С. 146-147.</w:t>
      </w:r>
    </w:p>
    <w:p w14:paraId="5AD44EF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668.</w:t>
      </w:r>
      <w:r>
        <w:rPr>
          <w:rStyle w:val="WW8Num2z0"/>
          <w:rFonts w:ascii="Verdana" w:hAnsi="Verdana"/>
          <w:color w:val="000000"/>
          <w:sz w:val="18"/>
          <w:szCs w:val="18"/>
        </w:rPr>
        <w:t> </w:t>
      </w:r>
      <w:r>
        <w:rPr>
          <w:rStyle w:val="WW8Num3z0"/>
          <w:rFonts w:ascii="Verdana" w:hAnsi="Verdana"/>
          <w:color w:val="4682B4"/>
          <w:sz w:val="18"/>
          <w:szCs w:val="18"/>
        </w:rPr>
        <w:t>Трубачев</w:t>
      </w:r>
      <w:r>
        <w:rPr>
          <w:rStyle w:val="WW8Num2z0"/>
          <w:rFonts w:ascii="Verdana" w:hAnsi="Verdana"/>
          <w:color w:val="000000"/>
          <w:sz w:val="18"/>
          <w:szCs w:val="18"/>
        </w:rPr>
        <w:t> </w:t>
      </w:r>
      <w:r>
        <w:rPr>
          <w:rFonts w:ascii="Verdana" w:hAnsi="Verdana"/>
          <w:color w:val="000000"/>
          <w:sz w:val="18"/>
          <w:szCs w:val="18"/>
        </w:rPr>
        <w:t>О.М. В поисках единства. М., 1992. - 191 с.</w:t>
      </w:r>
    </w:p>
    <w:p w14:paraId="1DE528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669.</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Избранные произведения. Серия «</w:t>
      </w:r>
      <w:r>
        <w:rPr>
          <w:rStyle w:val="WW8Num3z0"/>
          <w:rFonts w:ascii="Verdana" w:hAnsi="Verdana"/>
          <w:color w:val="4682B4"/>
          <w:sz w:val="18"/>
          <w:szCs w:val="18"/>
        </w:rPr>
        <w:t>Выдающиеся мыслители</w:t>
      </w:r>
      <w:r>
        <w:rPr>
          <w:rFonts w:ascii="Verdana" w:hAnsi="Verdana"/>
          <w:color w:val="000000"/>
          <w:sz w:val="18"/>
          <w:szCs w:val="18"/>
        </w:rPr>
        <w:t>». Ростов н/Дону: «</w:t>
      </w:r>
      <w:r>
        <w:rPr>
          <w:rStyle w:val="WW8Num3z0"/>
          <w:rFonts w:ascii="Verdana" w:hAnsi="Verdana"/>
          <w:color w:val="4682B4"/>
          <w:sz w:val="18"/>
          <w:szCs w:val="18"/>
        </w:rPr>
        <w:t>Феникс</w:t>
      </w:r>
      <w:r>
        <w:rPr>
          <w:rFonts w:ascii="Verdana" w:hAnsi="Verdana"/>
          <w:color w:val="000000"/>
          <w:sz w:val="18"/>
          <w:szCs w:val="18"/>
        </w:rPr>
        <w:t>», 1998. - 512 с.</w:t>
      </w:r>
    </w:p>
    <w:p w14:paraId="7B59263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670.</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В.П. Философия сознания. М., 1971. - 199 с.</w:t>
      </w:r>
    </w:p>
    <w:p w14:paraId="261CDFD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671.</w:t>
      </w:r>
      <w:r>
        <w:rPr>
          <w:rStyle w:val="WW8Num2z0"/>
          <w:rFonts w:ascii="Verdana" w:hAnsi="Verdana"/>
          <w:color w:val="000000"/>
          <w:sz w:val="18"/>
          <w:szCs w:val="18"/>
        </w:rPr>
        <w:t> </w:t>
      </w:r>
      <w:r>
        <w:rPr>
          <w:rStyle w:val="WW8Num3z0"/>
          <w:rFonts w:ascii="Verdana" w:hAnsi="Verdana"/>
          <w:color w:val="4682B4"/>
          <w:sz w:val="18"/>
          <w:szCs w:val="18"/>
        </w:rPr>
        <w:t>Тулаев</w:t>
      </w:r>
      <w:r>
        <w:rPr>
          <w:rStyle w:val="WW8Num2z0"/>
          <w:rFonts w:ascii="Verdana" w:hAnsi="Verdana"/>
          <w:color w:val="000000"/>
          <w:sz w:val="18"/>
          <w:szCs w:val="18"/>
        </w:rPr>
        <w:t> </w:t>
      </w:r>
      <w:r>
        <w:rPr>
          <w:rFonts w:ascii="Verdana" w:hAnsi="Verdana"/>
          <w:color w:val="000000"/>
          <w:sz w:val="18"/>
          <w:szCs w:val="18"/>
        </w:rPr>
        <w:t>П.В. Венеты: предки славян. М., 2000. - 192 с.</w:t>
      </w:r>
    </w:p>
    <w:p w14:paraId="3CC4AB6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672.</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правовом нигилизме // Советское государство и право. -1989.№ Ю.-С. 161-</w:t>
      </w:r>
      <w:r>
        <w:rPr>
          <w:rFonts w:ascii="Verdana" w:hAnsi="Verdana"/>
          <w:color w:val="000000"/>
          <w:sz w:val="18"/>
          <w:szCs w:val="18"/>
        </w:rPr>
        <w:lastRenderedPageBreak/>
        <w:t>165.</w:t>
      </w:r>
    </w:p>
    <w:p w14:paraId="5FF055E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673.</w:t>
      </w:r>
      <w:r>
        <w:rPr>
          <w:rStyle w:val="WW8Num2z0"/>
          <w:rFonts w:ascii="Verdana" w:hAnsi="Verdana"/>
          <w:color w:val="000000"/>
          <w:sz w:val="18"/>
          <w:szCs w:val="18"/>
        </w:rPr>
        <w:t> </w:t>
      </w:r>
      <w:r>
        <w:rPr>
          <w:rStyle w:val="WW8Num3z0"/>
          <w:rFonts w:ascii="Verdana" w:hAnsi="Verdana"/>
          <w:color w:val="4682B4"/>
          <w:sz w:val="18"/>
          <w:szCs w:val="18"/>
        </w:rPr>
        <w:t>Угринович</w:t>
      </w:r>
      <w:r>
        <w:rPr>
          <w:rStyle w:val="WW8Num2z0"/>
          <w:rFonts w:ascii="Verdana" w:hAnsi="Verdana"/>
          <w:color w:val="000000"/>
          <w:sz w:val="18"/>
          <w:szCs w:val="18"/>
        </w:rPr>
        <w:t> </w:t>
      </w:r>
      <w:r>
        <w:rPr>
          <w:rFonts w:ascii="Verdana" w:hAnsi="Verdana"/>
          <w:color w:val="000000"/>
          <w:sz w:val="18"/>
          <w:szCs w:val="18"/>
        </w:rPr>
        <w:t>Д.М. Обряды. За и против. М.: Политиздат, 1975. - 175 с.</w:t>
      </w:r>
    </w:p>
    <w:p w14:paraId="221C3D5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674.</w:t>
      </w:r>
      <w:r>
        <w:rPr>
          <w:rStyle w:val="WW8Num2z0"/>
          <w:rFonts w:ascii="Verdana" w:hAnsi="Verdana"/>
          <w:color w:val="000000"/>
          <w:sz w:val="18"/>
          <w:szCs w:val="18"/>
        </w:rPr>
        <w:t> </w:t>
      </w:r>
      <w:r>
        <w:rPr>
          <w:rStyle w:val="WW8Num3z0"/>
          <w:rFonts w:ascii="Verdana" w:hAnsi="Verdana"/>
          <w:color w:val="4682B4"/>
          <w:sz w:val="18"/>
          <w:szCs w:val="18"/>
        </w:rPr>
        <w:t>Ужанков</w:t>
      </w:r>
      <w:r>
        <w:rPr>
          <w:rStyle w:val="WW8Num2z0"/>
          <w:rFonts w:ascii="Verdana" w:hAnsi="Verdana"/>
          <w:color w:val="000000"/>
          <w:sz w:val="18"/>
          <w:szCs w:val="18"/>
        </w:rPr>
        <w:t> </w:t>
      </w:r>
      <w:r>
        <w:rPr>
          <w:rFonts w:ascii="Verdana" w:hAnsi="Verdana"/>
          <w:color w:val="000000"/>
          <w:sz w:val="18"/>
          <w:szCs w:val="18"/>
        </w:rPr>
        <w:t>А.Н. Из лекций по истории русской литературы XI-пер. треть XVIII в. «</w:t>
      </w:r>
      <w:r>
        <w:rPr>
          <w:rStyle w:val="WW8Num3z0"/>
          <w:rFonts w:ascii="Verdana" w:hAnsi="Verdana"/>
          <w:color w:val="4682B4"/>
          <w:sz w:val="18"/>
          <w:szCs w:val="18"/>
        </w:rPr>
        <w:t>Слово о законе и Благодати</w:t>
      </w:r>
      <w:r>
        <w:rPr>
          <w:rFonts w:ascii="Verdana" w:hAnsi="Verdana"/>
          <w:color w:val="000000"/>
          <w:sz w:val="18"/>
          <w:szCs w:val="18"/>
        </w:rPr>
        <w:t>» Илариона Киевского. М., 1999. -334 с.</w:t>
      </w:r>
    </w:p>
    <w:p w14:paraId="3069CB7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675.</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Д.И. Экспериментальные основы психологии установки. Тбилиси, 1961.-210 с.</w:t>
      </w:r>
    </w:p>
    <w:p w14:paraId="65B013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676.</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А.К. Структура общественного сознания (теоретико-социальное исследование). М., 1968. - 324 с.</w:t>
      </w:r>
    </w:p>
    <w:p w14:paraId="2EDDDD2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677.</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А.К. Общая психология и идеология-М.:Мысль, 1985.-270 с.</w:t>
      </w:r>
    </w:p>
    <w:p w14:paraId="107AEA0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678.</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 М.: «</w:t>
      </w:r>
      <w:r>
        <w:rPr>
          <w:rStyle w:val="WW8Num3z0"/>
          <w:rFonts w:ascii="Verdana" w:hAnsi="Verdana"/>
          <w:color w:val="4682B4"/>
          <w:sz w:val="18"/>
          <w:szCs w:val="18"/>
        </w:rPr>
        <w:t>Юридическая литература</w:t>
      </w:r>
      <w:r>
        <w:rPr>
          <w:rFonts w:ascii="Verdana" w:hAnsi="Verdana"/>
          <w:color w:val="000000"/>
          <w:sz w:val="18"/>
          <w:szCs w:val="18"/>
        </w:rPr>
        <w:t>», 1963. - 206 с.</w:t>
      </w:r>
    </w:p>
    <w:p w14:paraId="5670F0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679.</w:t>
      </w:r>
      <w:r>
        <w:rPr>
          <w:rStyle w:val="WW8Num2z0"/>
          <w:rFonts w:ascii="Verdana" w:hAnsi="Verdana"/>
          <w:color w:val="000000"/>
          <w:sz w:val="18"/>
          <w:szCs w:val="18"/>
        </w:rPr>
        <w:t> </w:t>
      </w:r>
      <w:r>
        <w:rPr>
          <w:rStyle w:val="WW8Num3z0"/>
          <w:rFonts w:ascii="Verdana" w:hAnsi="Verdana"/>
          <w:color w:val="4682B4"/>
          <w:sz w:val="18"/>
          <w:szCs w:val="18"/>
        </w:rPr>
        <w:t>Фасгиев</w:t>
      </w:r>
      <w:r>
        <w:rPr>
          <w:rStyle w:val="WW8Num2z0"/>
          <w:rFonts w:ascii="Verdana" w:hAnsi="Verdana"/>
          <w:color w:val="000000"/>
          <w:sz w:val="18"/>
          <w:szCs w:val="18"/>
        </w:rPr>
        <w:t> </w:t>
      </w:r>
      <w:r>
        <w:rPr>
          <w:rFonts w:ascii="Verdana" w:hAnsi="Verdana"/>
          <w:color w:val="000000"/>
          <w:sz w:val="18"/>
          <w:szCs w:val="18"/>
        </w:rPr>
        <w:t>Т.А. Эволюция идеологических основ древнерусского государства на рубеже X-XI вв. // Право и политика. 2008. № 8.- С. 1969-1978.</w:t>
      </w:r>
    </w:p>
    <w:p w14:paraId="45D49AA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680.</w:t>
      </w:r>
      <w:r>
        <w:rPr>
          <w:rStyle w:val="WW8Num2z0"/>
          <w:rFonts w:ascii="Verdana" w:hAnsi="Verdana"/>
          <w:color w:val="000000"/>
          <w:sz w:val="18"/>
          <w:szCs w:val="18"/>
        </w:rPr>
        <w:t> </w:t>
      </w:r>
      <w:r>
        <w:rPr>
          <w:rStyle w:val="WW8Num3z0"/>
          <w:rFonts w:ascii="Verdana" w:hAnsi="Verdana"/>
          <w:color w:val="4682B4"/>
          <w:sz w:val="18"/>
          <w:szCs w:val="18"/>
        </w:rPr>
        <w:t>Фаткулин</w:t>
      </w:r>
      <w:r>
        <w:rPr>
          <w:rStyle w:val="WW8Num2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-Изд-во Казанского ун-та, 1987. 336 с.</w:t>
      </w:r>
    </w:p>
    <w:p w14:paraId="083E197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Н.Ф. Собрание сочинений в четырех томах. Том первый.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1995. - 518 с.</w:t>
      </w:r>
    </w:p>
    <w:p w14:paraId="5163BC6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Н.Ф. Собрание сочинений в четырех томах. Том второй.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1995. - 544 с.</w:t>
      </w:r>
    </w:p>
    <w:p w14:paraId="7A40856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683.</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П.А. О водоразделах мысли. Т. 2. М., 1990. - 446 с.</w:t>
      </w:r>
    </w:p>
    <w:p w14:paraId="184A982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684. Флоренский П. Оправдание космоса. СПб., 1994. - 224 с.</w:t>
      </w:r>
    </w:p>
    <w:p w14:paraId="00BC2B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685.</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В.А. Общественное сознание и закономерности его развития. -М.: МГУ., 1960.-63 с.</w:t>
      </w:r>
    </w:p>
    <w:p w14:paraId="4DD7AF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686. Фрейд 3. Психология бессознательного. Сборник произведений. М.: Просвещение, 1989. - 448 с.</w:t>
      </w:r>
    </w:p>
    <w:p w14:paraId="667973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687. Фрейд 3. Введение в психоанализ. Лекции. М.: Наука, 1989. - 456 с.</w:t>
      </w:r>
    </w:p>
    <w:p w14:paraId="5C4199E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688. Фрейд 3. Некоторые замечания относительно понятия бессознательного в психоанализе // Зарубежный психоанализ. СПб.: Питер, 2001. - С. 42-50.</w:t>
      </w:r>
    </w:p>
    <w:p w14:paraId="5BBA8E4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689. Фрейд 3. Я и Оно // Психология сознания. СПб.: Питер, 2001. - С. 184— 203.</w:t>
      </w:r>
    </w:p>
    <w:p w14:paraId="1EF240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690.</w:t>
      </w:r>
      <w:r>
        <w:rPr>
          <w:rStyle w:val="WW8Num2z0"/>
          <w:rFonts w:ascii="Verdana" w:hAnsi="Verdana"/>
          <w:color w:val="000000"/>
          <w:sz w:val="18"/>
          <w:szCs w:val="18"/>
        </w:rPr>
        <w:t> </w:t>
      </w:r>
      <w:r>
        <w:rPr>
          <w:rStyle w:val="WW8Num3z0"/>
          <w:rFonts w:ascii="Verdana" w:hAnsi="Verdana"/>
          <w:color w:val="4682B4"/>
          <w:sz w:val="18"/>
          <w:szCs w:val="18"/>
        </w:rPr>
        <w:t>Френкин</w:t>
      </w:r>
      <w:r>
        <w:rPr>
          <w:rStyle w:val="WW8Num2z0"/>
          <w:rFonts w:ascii="Verdana" w:hAnsi="Verdana"/>
          <w:color w:val="000000"/>
          <w:sz w:val="18"/>
          <w:szCs w:val="18"/>
        </w:rPr>
        <w:t> </w:t>
      </w:r>
      <w:r>
        <w:rPr>
          <w:rFonts w:ascii="Verdana" w:hAnsi="Verdana"/>
          <w:color w:val="000000"/>
          <w:sz w:val="18"/>
          <w:szCs w:val="18"/>
        </w:rPr>
        <w:t>A.A. Уровни правового сознания // Вопросы философии. -2001. №9.-С. 25-35.</w:t>
      </w:r>
    </w:p>
    <w:p w14:paraId="4EA2F82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691.</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Е.А. Соотношение энциклопедии, теории и философии права (теоретико-методологические основы) // Вестник Моск. ун-та. Серия 11. Право. 2007. № 3. - С. 31-43.</w:t>
      </w:r>
    </w:p>
    <w:p w14:paraId="5D16B9F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692.</w:t>
      </w:r>
      <w:r>
        <w:rPr>
          <w:rStyle w:val="WW8Num2z0"/>
          <w:rFonts w:ascii="Verdana" w:hAnsi="Verdana"/>
          <w:color w:val="000000"/>
          <w:sz w:val="18"/>
          <w:szCs w:val="18"/>
        </w:rPr>
        <w:t> </w:t>
      </w:r>
      <w:r>
        <w:rPr>
          <w:rStyle w:val="WW8Num3z0"/>
          <w:rFonts w:ascii="Verdana" w:hAnsi="Verdana"/>
          <w:color w:val="4682B4"/>
          <w:sz w:val="18"/>
          <w:szCs w:val="18"/>
        </w:rPr>
        <w:t>Фроянов</w:t>
      </w:r>
      <w:r>
        <w:rPr>
          <w:rStyle w:val="WW8Num2z0"/>
          <w:rFonts w:ascii="Verdana" w:hAnsi="Verdana"/>
          <w:color w:val="000000"/>
          <w:sz w:val="18"/>
          <w:szCs w:val="18"/>
        </w:rPr>
        <w:t> </w:t>
      </w:r>
      <w:r>
        <w:rPr>
          <w:rFonts w:ascii="Verdana" w:hAnsi="Verdana"/>
          <w:color w:val="000000"/>
          <w:sz w:val="18"/>
          <w:szCs w:val="18"/>
        </w:rPr>
        <w:t>И.Я. Киевская Русь. Очерки социально-политической истории. -Л., 1980.-257 с.</w:t>
      </w:r>
    </w:p>
    <w:p w14:paraId="4BE95C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693. Фукуяма Ф. Конец истории? // Философия истории. Антология. М., 1995.-С. 290-297.</w:t>
      </w:r>
    </w:p>
    <w:p w14:paraId="527E1DD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694. Хабермас Ю. Понятие индивидуальности // Вопросы философии. 1989. № 2. - С. 35^0.</w:t>
      </w:r>
    </w:p>
    <w:p w14:paraId="4B4BB23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695. Хайдеггер М. Бытие и время. Харьков, 2003. - 509 с.</w:t>
      </w:r>
    </w:p>
    <w:p w14:paraId="3201FF5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696.</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Диалектические противоречия и право // Советское государство и право. 1988. № 1. - С. 30-37.</w:t>
      </w:r>
    </w:p>
    <w:p w14:paraId="11AE82E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697.</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О некоторых закономерностях развития общественного сознания // Проблемы развития в природе и обществе. М., - 1958.</w:t>
      </w:r>
    </w:p>
    <w:p w14:paraId="6EDFC1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698. Хасанов М. Структура и функции как философские категории. Ташкент, 1991.-163 с.</w:t>
      </w:r>
    </w:p>
    <w:p w14:paraId="190AD00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699.</w:t>
      </w:r>
      <w:r>
        <w:rPr>
          <w:rStyle w:val="WW8Num2z0"/>
          <w:rFonts w:ascii="Verdana" w:hAnsi="Verdana"/>
          <w:color w:val="000000"/>
          <w:sz w:val="18"/>
          <w:szCs w:val="18"/>
        </w:rPr>
        <w:t> </w:t>
      </w:r>
      <w:r>
        <w:rPr>
          <w:rStyle w:val="WW8Num3z0"/>
          <w:rFonts w:ascii="Verdana" w:hAnsi="Verdana"/>
          <w:color w:val="4682B4"/>
          <w:sz w:val="18"/>
          <w:szCs w:val="18"/>
        </w:rPr>
        <w:t>Хвостов</w:t>
      </w:r>
      <w:r>
        <w:rPr>
          <w:rStyle w:val="WW8Num2z0"/>
          <w:rFonts w:ascii="Verdana" w:hAnsi="Verdana"/>
          <w:color w:val="000000"/>
          <w:sz w:val="18"/>
          <w:szCs w:val="18"/>
        </w:rPr>
        <w:t> </w:t>
      </w:r>
      <w:r>
        <w:rPr>
          <w:rFonts w:ascii="Verdana" w:hAnsi="Verdana"/>
          <w:color w:val="000000"/>
          <w:sz w:val="18"/>
          <w:szCs w:val="18"/>
        </w:rPr>
        <w:t>В.М. Общая теория права. Элементарный очерк. М., 1914. -155 с.</w:t>
      </w:r>
    </w:p>
    <w:p w14:paraId="4EDB671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700.</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Избранные статьи и письма. М., «Издательский Дом «</w:t>
      </w:r>
      <w:r>
        <w:rPr>
          <w:rStyle w:val="WW8Num3z0"/>
          <w:rFonts w:ascii="Verdana" w:hAnsi="Verdana"/>
          <w:color w:val="4682B4"/>
          <w:sz w:val="18"/>
          <w:szCs w:val="18"/>
        </w:rPr>
        <w:t>Городец</w:t>
      </w:r>
      <w:r>
        <w:rPr>
          <w:rFonts w:ascii="Verdana" w:hAnsi="Verdana"/>
          <w:color w:val="000000"/>
          <w:sz w:val="18"/>
          <w:szCs w:val="18"/>
        </w:rPr>
        <w:t>», 2004. - 480 с.</w:t>
      </w:r>
    </w:p>
    <w:p w14:paraId="520EF9A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С.С. Род или народ? Заметки к онтологии виртуальности // Вопросы философии. 1997. № 6 - С. 71-77.</w:t>
      </w:r>
    </w:p>
    <w:p w14:paraId="238C782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702. Хоффе О. Политика. Право. Справедливость. Пер. с немецкого. М. 1994.-568 с.</w:t>
      </w:r>
    </w:p>
    <w:p w14:paraId="5EE9322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703. Хюбнер К. Нация. М., 2001. - 396 с.</w:t>
      </w:r>
    </w:p>
    <w:p w14:paraId="3335C36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704.</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Ю.А. Стратегия борьбы с преступностью. Материалы научно-практической конференции // Государство и право. 2004. № 3.</w:t>
      </w:r>
    </w:p>
    <w:p w14:paraId="309734D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705. Циклы модернизационного процесса. М., 1996. - 400 с.</w:t>
      </w:r>
    </w:p>
    <w:p w14:paraId="33D2184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706.</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Нравственные основания современного российского права / Под ред. Заслуж. Деятеля науки РФ,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профессора Н.И. Матузова. Саратов: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2004. - 220 с.</w:t>
      </w:r>
    </w:p>
    <w:p w14:paraId="1DFB552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707.</w:t>
      </w:r>
      <w:r>
        <w:rPr>
          <w:rStyle w:val="WW8Num2z0"/>
          <w:rFonts w:ascii="Verdana" w:hAnsi="Verdana"/>
          <w:color w:val="000000"/>
          <w:sz w:val="18"/>
          <w:szCs w:val="18"/>
        </w:rPr>
        <w:t> </w:t>
      </w:r>
      <w:r>
        <w:rPr>
          <w:rStyle w:val="WW8Num3z0"/>
          <w:rFonts w:ascii="Verdana" w:hAnsi="Verdana"/>
          <w:color w:val="4682B4"/>
          <w:sz w:val="18"/>
          <w:szCs w:val="18"/>
        </w:rPr>
        <w:t>Цыганаш</w:t>
      </w:r>
      <w:r>
        <w:rPr>
          <w:rStyle w:val="WW8Num2z0"/>
          <w:rFonts w:ascii="Verdana" w:hAnsi="Verdana"/>
          <w:color w:val="000000"/>
          <w:sz w:val="18"/>
          <w:szCs w:val="18"/>
        </w:rPr>
        <w:t> </w:t>
      </w:r>
      <w:r>
        <w:rPr>
          <w:rFonts w:ascii="Verdana" w:hAnsi="Verdana"/>
          <w:color w:val="000000"/>
          <w:sz w:val="18"/>
          <w:szCs w:val="18"/>
        </w:rPr>
        <w:t>В.Н. К вопросу об имманентных основах русской правовой идеи // Философия права как учебная и научная дисциплина: Материалы</w:t>
      </w:r>
    </w:p>
    <w:p w14:paraId="4DFDC94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708. Всероссийской научной конференции 28-29 апреля 1999 года. Ростов н/Дону, 1999. - С. 252-255.</w:t>
      </w:r>
    </w:p>
    <w:p w14:paraId="1C2061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709. Цымбурский В. Тютчев как геополитик // Общественные науки и современность. 1995. № 6. - С. 86-98.</w:t>
      </w:r>
    </w:p>
    <w:p w14:paraId="214AF1C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710.</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П.Я. Статьи и письма. М.: Современник, 1989. - 623 с.</w:t>
      </w:r>
    </w:p>
    <w:p w14:paraId="532A48C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711. Челлен Р. Государство как форма жизни. М.: Росспэн, 2008. - 319 с.</w:t>
      </w:r>
    </w:p>
    <w:p w14:paraId="183763F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712. Черепнин JI. В. Исторические условия формирования русской народности до конца XV в. // Вопросы формирования русской народности и нации. M.-JI., 1958. - С. 7-105.</w:t>
      </w:r>
    </w:p>
    <w:p w14:paraId="2003F5B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713.</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Диалогическая онтология права в ситуации постмодерна // Правоведение. 2001. № 3. - С. 45-52.</w:t>
      </w:r>
    </w:p>
    <w:p w14:paraId="52F663A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714.</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Размышление по поводу теоретических представлений о государстве // Государство и право. 1992. № 5. - С. 3-11.</w:t>
      </w:r>
    </w:p>
    <w:p w14:paraId="5159759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715.</w:t>
      </w:r>
      <w:r>
        <w:rPr>
          <w:rStyle w:val="WW8Num2z0"/>
          <w:rFonts w:ascii="Verdana" w:hAnsi="Verdana"/>
          <w:color w:val="000000"/>
          <w:sz w:val="18"/>
          <w:szCs w:val="18"/>
        </w:rPr>
        <w:t> </w:t>
      </w:r>
      <w:r>
        <w:rPr>
          <w:rStyle w:val="WW8Num3z0"/>
          <w:rFonts w:ascii="Verdana" w:hAnsi="Verdana"/>
          <w:color w:val="4682B4"/>
          <w:sz w:val="18"/>
          <w:szCs w:val="18"/>
        </w:rPr>
        <w:t>Чижевский</w:t>
      </w:r>
      <w:r>
        <w:rPr>
          <w:rStyle w:val="WW8Num2z0"/>
          <w:rFonts w:ascii="Verdana" w:hAnsi="Verdana"/>
          <w:color w:val="000000"/>
          <w:sz w:val="18"/>
          <w:szCs w:val="18"/>
        </w:rPr>
        <w:t> </w:t>
      </w:r>
      <w:r>
        <w:rPr>
          <w:rFonts w:ascii="Verdana" w:hAnsi="Verdana"/>
          <w:color w:val="000000"/>
          <w:sz w:val="18"/>
          <w:szCs w:val="18"/>
        </w:rPr>
        <w:t>А.Л. Земля в объятиях солнца. М.: Эксмо, 2004. - 928 с.</w:t>
      </w:r>
    </w:p>
    <w:p w14:paraId="700070E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716.</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Политическая и государственная власть // Советское государство и право. 1988. № 1. - С. 21-29.</w:t>
      </w:r>
    </w:p>
    <w:p w14:paraId="5BF91CD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717.</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Переходное постсоциалистическое государство: содержание и форма // Государство и право. 1997. № 1.- С. 4-11.</w:t>
      </w:r>
    </w:p>
    <w:p w14:paraId="7ED4884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718.</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Общечеловеческие ценности и современное государство // Государство и право. 2002. № 2. - С. 5-13.</w:t>
      </w:r>
    </w:p>
    <w:p w14:paraId="3A7CBE4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719.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Государственное управление. Элементарный курс. М.: Юрист, 2002.-320 с.</w:t>
      </w:r>
    </w:p>
    <w:p w14:paraId="5E9D2D9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Россия, Конституция, достойная жизнь: анализ взаимосвязей // Государство и право. 2006. № 5. - С. 5-13.</w:t>
      </w:r>
    </w:p>
    <w:p w14:paraId="4EEA0A3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721.</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Проблемы организации государственного единства в истории дореволюционной России // Вестник Моск. ун-та. Серия 11. Право.-2006. №4.-С. 3-36.</w:t>
      </w:r>
    </w:p>
    <w:p w14:paraId="0396A11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722.</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 Н. Курс государственной науки. Т. 2 М., 1896. - 424 с.</w:t>
      </w:r>
    </w:p>
    <w:p w14:paraId="44AEE9A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723.</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Политические мыслители древнего и нового мира. СПб., 1999.-332 с.</w:t>
      </w:r>
    </w:p>
    <w:p w14:paraId="0545FCD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724.</w:t>
      </w:r>
      <w:r>
        <w:rPr>
          <w:rStyle w:val="WW8Num2z0"/>
          <w:rFonts w:ascii="Verdana" w:hAnsi="Verdana"/>
          <w:color w:val="000000"/>
          <w:sz w:val="18"/>
          <w:szCs w:val="18"/>
        </w:rPr>
        <w:t> </w:t>
      </w:r>
      <w:r>
        <w:rPr>
          <w:rStyle w:val="WW8Num3z0"/>
          <w:rFonts w:ascii="Verdana" w:hAnsi="Verdana"/>
          <w:color w:val="4682B4"/>
          <w:sz w:val="18"/>
          <w:szCs w:val="18"/>
        </w:rPr>
        <w:t>Чуфаровский</w:t>
      </w:r>
      <w:r>
        <w:rPr>
          <w:rStyle w:val="WW8Num2z0"/>
          <w:rFonts w:ascii="Verdana" w:hAnsi="Verdana"/>
          <w:color w:val="000000"/>
          <w:sz w:val="18"/>
          <w:szCs w:val="18"/>
        </w:rPr>
        <w:t> </w:t>
      </w:r>
      <w:r>
        <w:rPr>
          <w:rFonts w:ascii="Verdana" w:hAnsi="Verdana"/>
          <w:color w:val="000000"/>
          <w:sz w:val="18"/>
          <w:szCs w:val="18"/>
        </w:rPr>
        <w:t>Ю.В. Юридическая психология. М., 1995. - 320 с.</w:t>
      </w:r>
    </w:p>
    <w:p w14:paraId="690189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725.</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В.А. Методологические вопросы правоведения. Саратов, 1972.-320 с.</w:t>
      </w:r>
    </w:p>
    <w:p w14:paraId="7B0FE15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726.</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В.И., Казаков Н.В. Законы синергетики и глобальные тенденции // Общественные науки и современность. 2002. № 3. - С. 141— 148.</w:t>
      </w:r>
    </w:p>
    <w:p w14:paraId="2B45F54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727.</w:t>
      </w:r>
      <w:r>
        <w:rPr>
          <w:rStyle w:val="WW8Num2z0"/>
          <w:rFonts w:ascii="Verdana" w:hAnsi="Verdana"/>
          <w:color w:val="000000"/>
          <w:sz w:val="18"/>
          <w:szCs w:val="18"/>
        </w:rPr>
        <w:t> </w:t>
      </w:r>
      <w:r>
        <w:rPr>
          <w:rStyle w:val="WW8Num3z0"/>
          <w:rFonts w:ascii="Verdana" w:hAnsi="Verdana"/>
          <w:color w:val="4682B4"/>
          <w:sz w:val="18"/>
          <w:szCs w:val="18"/>
        </w:rPr>
        <w:t>Шапсугов</w:t>
      </w:r>
      <w:r>
        <w:rPr>
          <w:rStyle w:val="WW8Num2z0"/>
          <w:rFonts w:ascii="Verdana" w:hAnsi="Verdana"/>
          <w:color w:val="000000"/>
          <w:sz w:val="18"/>
          <w:szCs w:val="18"/>
        </w:rPr>
        <w:t> </w:t>
      </w:r>
      <w:r>
        <w:rPr>
          <w:rFonts w:ascii="Verdana" w:hAnsi="Verdana"/>
          <w:color w:val="000000"/>
          <w:sz w:val="18"/>
          <w:szCs w:val="18"/>
        </w:rPr>
        <w:t>Д.Ю. Государственная власть и государственное управление: соотношение и взаимодействие // Северокавказский юридический вестник. 1999. № 4. - С. 25-38.</w:t>
      </w:r>
    </w:p>
    <w:p w14:paraId="35E01A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728.</w:t>
      </w:r>
      <w:r>
        <w:rPr>
          <w:rStyle w:val="WW8Num2z0"/>
          <w:rFonts w:ascii="Verdana" w:hAnsi="Verdana"/>
          <w:color w:val="000000"/>
          <w:sz w:val="18"/>
          <w:szCs w:val="18"/>
        </w:rPr>
        <w:t> </w:t>
      </w:r>
      <w:r>
        <w:rPr>
          <w:rStyle w:val="WW8Num3z0"/>
          <w:rFonts w:ascii="Verdana" w:hAnsi="Verdana"/>
          <w:color w:val="4682B4"/>
          <w:sz w:val="18"/>
          <w:szCs w:val="18"/>
        </w:rPr>
        <w:t>Шахматов</w:t>
      </w:r>
      <w:r>
        <w:rPr>
          <w:rStyle w:val="WW8Num2z0"/>
          <w:rFonts w:ascii="Verdana" w:hAnsi="Verdana"/>
          <w:color w:val="000000"/>
          <w:sz w:val="18"/>
          <w:szCs w:val="18"/>
        </w:rPr>
        <w:t> </w:t>
      </w:r>
      <w:r>
        <w:rPr>
          <w:rFonts w:ascii="Verdana" w:hAnsi="Verdana"/>
          <w:color w:val="000000"/>
          <w:sz w:val="18"/>
          <w:szCs w:val="18"/>
        </w:rPr>
        <w:t>A.A. Древнейшие судьбы русского племени Пг., 1919 - 64 с.</w:t>
      </w:r>
    </w:p>
    <w:p w14:paraId="7170510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729. Швейцер А. Благоговение перед жизнью. М., 1992. - 572 с.</w:t>
      </w:r>
    </w:p>
    <w:p w14:paraId="7CE0983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730.</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B.C. Суверенитет советского государства. М.: Юридическая литература, 1972. - 264 с.</w:t>
      </w:r>
    </w:p>
    <w:p w14:paraId="4F3C2B6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731.</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Форма советского права. М.: Юридическая литература, 1968.-216 с.</w:t>
      </w:r>
    </w:p>
    <w:p w14:paraId="5259FBE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732.</w:t>
      </w:r>
      <w:r>
        <w:rPr>
          <w:rStyle w:val="WW8Num2z0"/>
          <w:rFonts w:ascii="Verdana" w:hAnsi="Verdana"/>
          <w:color w:val="000000"/>
          <w:sz w:val="18"/>
          <w:szCs w:val="18"/>
        </w:rPr>
        <w:t> </w:t>
      </w:r>
      <w:r>
        <w:rPr>
          <w:rStyle w:val="WW8Num3z0"/>
          <w:rFonts w:ascii="Verdana" w:hAnsi="Verdana"/>
          <w:color w:val="4682B4"/>
          <w:sz w:val="18"/>
          <w:szCs w:val="18"/>
        </w:rPr>
        <w:t>Шегорцев</w:t>
      </w:r>
      <w:r>
        <w:rPr>
          <w:rStyle w:val="WW8Num2z0"/>
          <w:rFonts w:ascii="Verdana" w:hAnsi="Verdana"/>
          <w:color w:val="000000"/>
          <w:sz w:val="18"/>
          <w:szCs w:val="18"/>
        </w:rPr>
        <w:t> </w:t>
      </w:r>
      <w:r>
        <w:rPr>
          <w:rFonts w:ascii="Verdana" w:hAnsi="Verdana"/>
          <w:color w:val="000000"/>
          <w:sz w:val="18"/>
          <w:szCs w:val="18"/>
        </w:rPr>
        <w:t>В.А. Структура правосознания как объект социально-правового исследования // Труды ВНИИСЗ. Т. 3. Проблемы советского социалистического законодательства. М., 1975.</w:t>
      </w:r>
    </w:p>
    <w:p w14:paraId="61211BC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733.</w:t>
      </w:r>
      <w:r>
        <w:rPr>
          <w:rStyle w:val="WW8Num2z0"/>
          <w:rFonts w:ascii="Verdana" w:hAnsi="Verdana"/>
          <w:color w:val="000000"/>
          <w:sz w:val="18"/>
          <w:szCs w:val="18"/>
        </w:rPr>
        <w:t> </w:t>
      </w:r>
      <w:r>
        <w:rPr>
          <w:rStyle w:val="WW8Num3z0"/>
          <w:rFonts w:ascii="Verdana" w:hAnsi="Verdana"/>
          <w:color w:val="4682B4"/>
          <w:sz w:val="18"/>
          <w:szCs w:val="18"/>
        </w:rPr>
        <w:t>Шегорцев</w:t>
      </w:r>
      <w:r>
        <w:rPr>
          <w:rStyle w:val="WW8Num2z0"/>
          <w:rFonts w:ascii="Verdana" w:hAnsi="Verdana"/>
          <w:color w:val="000000"/>
          <w:sz w:val="18"/>
          <w:szCs w:val="18"/>
        </w:rPr>
        <w:t> </w:t>
      </w:r>
      <w:r>
        <w:rPr>
          <w:rFonts w:ascii="Verdana" w:hAnsi="Verdana"/>
          <w:color w:val="000000"/>
          <w:sz w:val="18"/>
          <w:szCs w:val="18"/>
        </w:rPr>
        <w:t>В.А. Социология правосознания. М., 1981. - 356 с.</w:t>
      </w:r>
    </w:p>
    <w:p w14:paraId="4E33020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734.</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А.П. Диалектический метод познания. М., 1979. - 320 с.</w:t>
      </w:r>
    </w:p>
    <w:p w14:paraId="15E26A0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735. Шеремет. Чингисхан. // Наука и религия. 2002. № 12. - С. 10-13.</w:t>
      </w:r>
    </w:p>
    <w:p w14:paraId="2A09E54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736. Шибутани Т. Социальная психология. Пер. с англ. М., 1969. - 531 с.</w:t>
      </w:r>
    </w:p>
    <w:p w14:paraId="58ACEB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737.</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Ю.А. Праистория Руси VII тыс. до н.э.- I тыс. н.э. // В.Н. Дани-ленко, Ю.А. Шилов. Начала цивилизации. Екатеринбург; Москва, 1999.-304 с.</w:t>
      </w:r>
    </w:p>
    <w:p w14:paraId="7CD6FF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738.</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Котова И.Б. Идея гуманизации образования в контексте отечественных теорий личности. Ростов н/Дону: Рио АО «</w:t>
      </w:r>
      <w:r>
        <w:rPr>
          <w:rStyle w:val="WW8Num3z0"/>
          <w:rFonts w:ascii="Verdana" w:hAnsi="Verdana"/>
          <w:color w:val="4682B4"/>
          <w:sz w:val="18"/>
          <w:szCs w:val="18"/>
        </w:rPr>
        <w:t>Цветная печать</w:t>
      </w:r>
      <w:r>
        <w:rPr>
          <w:rFonts w:ascii="Verdana" w:hAnsi="Verdana"/>
          <w:color w:val="000000"/>
          <w:sz w:val="18"/>
          <w:szCs w:val="18"/>
        </w:rPr>
        <w:t>», 1995.-314 с.</w:t>
      </w:r>
    </w:p>
    <w:p w14:paraId="5F0792A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739. Шопенгауэр Артур. Свобода воли и нравственность. М.: Республика, 1992.-448 с.</w:t>
      </w:r>
    </w:p>
    <w:p w14:paraId="4092B51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740. Шпенглер О. Закат Европы. Т. 2. М., - 1998. - 360 с.</w:t>
      </w:r>
    </w:p>
    <w:p w14:paraId="573AF13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741.</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Диалектика индивидуального и коллективного в организации социума и ее отражение в Конституции (к методологии исследования) // Государство и право. 2004. № 2. - С. 5-12.</w:t>
      </w:r>
    </w:p>
    <w:p w14:paraId="0B441F4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742. Энгельс Ф. Анти-Дюринг // Маркс К., Энгельс Ф. Соч. 2-е изд. Т. 20.</w:t>
      </w:r>
    </w:p>
    <w:p w14:paraId="4F71846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743. Эпштейн М. Эдипов комплекс советской цивилизации // Новый мир. -2006. №1. С. 35-41.</w:t>
      </w:r>
    </w:p>
    <w:p w14:paraId="50F1E69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744.</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К.Г. Сознание, бессознательное и индивидуация // Зарубежный психоанализ. СПб.: Питер, 2001. - 512 с.</w:t>
      </w:r>
    </w:p>
    <w:p w14:paraId="6B283A5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745.</w:t>
      </w:r>
      <w:r>
        <w:rPr>
          <w:rStyle w:val="WW8Num2z0"/>
          <w:rFonts w:ascii="Verdana" w:hAnsi="Verdana"/>
          <w:color w:val="000000"/>
          <w:sz w:val="18"/>
          <w:szCs w:val="18"/>
        </w:rPr>
        <w:t> </w:t>
      </w:r>
      <w:r>
        <w:rPr>
          <w:rStyle w:val="WW8Num3z0"/>
          <w:rFonts w:ascii="Verdana" w:hAnsi="Verdana"/>
          <w:color w:val="4682B4"/>
          <w:sz w:val="18"/>
          <w:szCs w:val="18"/>
        </w:rPr>
        <w:t>Юрашевич</w:t>
      </w:r>
      <w:r>
        <w:rPr>
          <w:rStyle w:val="WW8Num2z0"/>
          <w:rFonts w:ascii="Verdana" w:hAnsi="Verdana"/>
          <w:color w:val="000000"/>
          <w:sz w:val="18"/>
          <w:szCs w:val="18"/>
        </w:rPr>
        <w:t> </w:t>
      </w:r>
      <w:r>
        <w:rPr>
          <w:rFonts w:ascii="Verdana" w:hAnsi="Verdana"/>
          <w:color w:val="000000"/>
          <w:sz w:val="18"/>
          <w:szCs w:val="18"/>
        </w:rPr>
        <w:t>Н.М. Эволюция понятия правового сознания // Правоведение. -2004. № 2. С. 165-181.</w:t>
      </w:r>
    </w:p>
    <w:p w14:paraId="0154309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746. Юрганов A. JI. История России XIII-XV веков. М., 1993. - 240 с.</w:t>
      </w:r>
    </w:p>
    <w:p w14:paraId="15D9083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747. Юридическая жизнь в Китае. М., - 1990.</w:t>
      </w:r>
    </w:p>
    <w:p w14:paraId="421D0D6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748.</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История государства и права СССР. Ч. 1. М., 1961.-679 с.</w:t>
      </w:r>
    </w:p>
    <w:p w14:paraId="6F97410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749.</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Русская Правда. Происхождение, источники, ее значение / Под ред. О.И. Чистякова. М., 2002. - 400 с.</w:t>
      </w:r>
    </w:p>
    <w:p w14:paraId="18A78D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Диалектика формы и содержания в праве // Философские проблемы государства и права. Л., 1970.</w:t>
      </w:r>
    </w:p>
    <w:p w14:paraId="6EDEEDB4"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751.</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Право и общественные отношения. (Основные аспекты содержания и формы советского права). М.: Юридическая литература, 1971.-152 с.</w:t>
      </w:r>
    </w:p>
    <w:p w14:paraId="7951F8B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752.</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Право развитого социалистического общества. Сущность и принципы. М.: Юридическая литература, 1978. - 224 с.</w:t>
      </w:r>
    </w:p>
    <w:p w14:paraId="58C06FA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753. Явич JI.C. О философии права на XXI век // Правоведение. 2000. № 4. -С. 11-12.</w:t>
      </w:r>
    </w:p>
    <w:p w14:paraId="698869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754.</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И.Г. Православие и исторические судьбы России // Общественные науки и современность. 1994. № 2. - С. 47-56.</w:t>
      </w:r>
    </w:p>
    <w:p w14:paraId="314DF64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755. Ян Э. Государственное и этническое понимание нации: противоречия и сходство // Полис. 2000. № 1. - С. 114-123.</w:t>
      </w:r>
    </w:p>
    <w:p w14:paraId="16ED70C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756.</w:t>
      </w:r>
      <w:r>
        <w:rPr>
          <w:rStyle w:val="WW8Num2z0"/>
          <w:rFonts w:ascii="Verdana" w:hAnsi="Verdana"/>
          <w:color w:val="000000"/>
          <w:sz w:val="18"/>
          <w:szCs w:val="18"/>
        </w:rPr>
        <w:t> </w:t>
      </w:r>
      <w:r>
        <w:rPr>
          <w:rStyle w:val="WW8Num3z0"/>
          <w:rFonts w:ascii="Verdana" w:hAnsi="Verdana"/>
          <w:color w:val="4682B4"/>
          <w:sz w:val="18"/>
          <w:szCs w:val="18"/>
        </w:rPr>
        <w:t>Ярошевский</w:t>
      </w:r>
      <w:r>
        <w:rPr>
          <w:rStyle w:val="WW8Num2z0"/>
          <w:rFonts w:ascii="Verdana" w:hAnsi="Verdana"/>
          <w:color w:val="000000"/>
          <w:sz w:val="18"/>
          <w:szCs w:val="18"/>
        </w:rPr>
        <w:t> </w:t>
      </w:r>
      <w:r>
        <w:rPr>
          <w:rFonts w:ascii="Verdana" w:hAnsi="Verdana"/>
          <w:color w:val="000000"/>
          <w:sz w:val="18"/>
          <w:szCs w:val="18"/>
        </w:rPr>
        <w:t>М.Г. Психология XX столетия. М., 1971. - 368 с.</w:t>
      </w:r>
    </w:p>
    <w:p w14:paraId="2E0C9FF2"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757. ДИССЕРТАЦИИ И АВТОРЕФЕРАТЫ</w:t>
      </w:r>
    </w:p>
    <w:p w14:paraId="3560C0F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758.</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Дисс. . докт. юрид. наук: 12.00.01 Саратов, 2006. - 349 с.</w:t>
      </w:r>
    </w:p>
    <w:p w14:paraId="5BD8549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759.</w:t>
      </w:r>
      <w:r>
        <w:rPr>
          <w:rStyle w:val="WW8Num2z0"/>
          <w:rFonts w:ascii="Verdana" w:hAnsi="Verdana"/>
          <w:color w:val="000000"/>
          <w:sz w:val="18"/>
          <w:szCs w:val="18"/>
        </w:rPr>
        <w:t> </w:t>
      </w:r>
      <w:r>
        <w:rPr>
          <w:rStyle w:val="WW8Num3z0"/>
          <w:rFonts w:ascii="Verdana" w:hAnsi="Verdana"/>
          <w:color w:val="4682B4"/>
          <w:sz w:val="18"/>
          <w:szCs w:val="18"/>
        </w:rPr>
        <w:t>Бакарджиев</w:t>
      </w:r>
      <w:r>
        <w:rPr>
          <w:rStyle w:val="WW8Num2z0"/>
          <w:rFonts w:ascii="Verdana" w:hAnsi="Verdana"/>
          <w:color w:val="000000"/>
          <w:sz w:val="18"/>
          <w:szCs w:val="18"/>
        </w:rPr>
        <w:t> </w:t>
      </w:r>
      <w:r>
        <w:rPr>
          <w:rFonts w:ascii="Verdana" w:hAnsi="Verdana"/>
          <w:color w:val="000000"/>
          <w:sz w:val="18"/>
          <w:szCs w:val="18"/>
        </w:rPr>
        <w:t>Я.В. Юридическая политика государства: понятие, основные характеристики, факторы формирования и направления реализации. Дисс. .канд. юрид. наук: 12.00.01 Екатеринбург, 2006.-217 с.</w:t>
      </w:r>
    </w:p>
    <w:p w14:paraId="15331FC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Профессиональное правосознание работников органов внутренних дел: теоретические и социологические аспекты. Дисс. . докт. юрид. наук: 12.00.01 -М., 1992.</w:t>
      </w:r>
    </w:p>
    <w:p w14:paraId="655691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761.</w:t>
      </w:r>
      <w:r>
        <w:rPr>
          <w:rStyle w:val="WW8Num2z0"/>
          <w:rFonts w:ascii="Verdana" w:hAnsi="Verdana"/>
          <w:color w:val="000000"/>
          <w:sz w:val="18"/>
          <w:szCs w:val="18"/>
        </w:rPr>
        <w:t> </w:t>
      </w:r>
      <w:r>
        <w:rPr>
          <w:rStyle w:val="WW8Num3z0"/>
          <w:rFonts w:ascii="Verdana" w:hAnsi="Verdana"/>
          <w:color w:val="4682B4"/>
          <w:sz w:val="18"/>
          <w:szCs w:val="18"/>
        </w:rPr>
        <w:t>Бегинин</w:t>
      </w:r>
      <w:r>
        <w:rPr>
          <w:rStyle w:val="WW8Num2z0"/>
          <w:rFonts w:ascii="Verdana" w:hAnsi="Verdana"/>
          <w:color w:val="000000"/>
          <w:sz w:val="18"/>
          <w:szCs w:val="18"/>
        </w:rPr>
        <w:t> </w:t>
      </w:r>
      <w:r>
        <w:rPr>
          <w:rFonts w:ascii="Verdana" w:hAnsi="Verdana"/>
          <w:color w:val="000000"/>
          <w:sz w:val="18"/>
          <w:szCs w:val="18"/>
        </w:rPr>
        <w:t>В.И. Общественное правосознание и государственность (социально-философский анализ). Дисс. . докт. фил. наук: 22.00.01 Саратов, 1994. - 439 с.</w:t>
      </w:r>
    </w:p>
    <w:p w14:paraId="4514BEC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762.</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Е.А. Стуктура и фунции правосознания. Дисс. . канд. юрид. наук: 12.00.01 Екатеринбург, 1998.</w:t>
      </w:r>
    </w:p>
    <w:p w14:paraId="47E8F3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763.</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A.C. Национальное государство в условиях глобализации: политико-правовые аспекты. Автореф. дисс. . канд. юрид. наук: 12.00.01 -М., 2003.-25 с.</w:t>
      </w:r>
    </w:p>
    <w:p w14:paraId="4ECC899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764.</w:t>
      </w:r>
      <w:r>
        <w:rPr>
          <w:rStyle w:val="WW8Num2z0"/>
          <w:rFonts w:ascii="Verdana" w:hAnsi="Verdana"/>
          <w:color w:val="000000"/>
          <w:sz w:val="18"/>
          <w:szCs w:val="18"/>
        </w:rPr>
        <w:t> </w:t>
      </w:r>
      <w:r>
        <w:rPr>
          <w:rStyle w:val="WW8Num3z0"/>
          <w:rFonts w:ascii="Verdana" w:hAnsi="Verdana"/>
          <w:color w:val="4682B4"/>
          <w:sz w:val="18"/>
          <w:szCs w:val="18"/>
        </w:rPr>
        <w:t>Воскобойников</w:t>
      </w:r>
      <w:r>
        <w:rPr>
          <w:rStyle w:val="WW8Num2z0"/>
          <w:rFonts w:ascii="Verdana" w:hAnsi="Verdana"/>
          <w:color w:val="000000"/>
          <w:sz w:val="18"/>
          <w:szCs w:val="18"/>
        </w:rPr>
        <w:t> </w:t>
      </w:r>
      <w:r>
        <w:rPr>
          <w:rFonts w:ascii="Verdana" w:hAnsi="Verdana"/>
          <w:color w:val="000000"/>
          <w:sz w:val="18"/>
          <w:szCs w:val="18"/>
        </w:rPr>
        <w:t>А.Э. Бессознательное и сознательное в духовном мире человека: Автореф. дисс. докт. фил. наук: 22.00.01 -М., 1997.</w:t>
      </w:r>
    </w:p>
    <w:p w14:paraId="17C7C4D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765.</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M.B. Понятие индивидуального правосознания в свете психоаналитической теории. Дисс. . канд. юрид. наук: 12.00.01 Ставрополь, 2004.-181 с.</w:t>
      </w:r>
    </w:p>
    <w:p w14:paraId="65D75B8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766.</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Н.И. О диалектике логического и исторического в теории права. Автореф. дисс. . канд. юрид. наук: 12.00.01 -М., 1980.-20 с.</w:t>
      </w:r>
    </w:p>
    <w:p w14:paraId="11DF015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767.</w:t>
      </w:r>
      <w:r>
        <w:rPr>
          <w:rStyle w:val="WW8Num2z0"/>
          <w:rFonts w:ascii="Verdana" w:hAnsi="Verdana"/>
          <w:color w:val="000000"/>
          <w:sz w:val="18"/>
          <w:szCs w:val="18"/>
        </w:rPr>
        <w:t> </w:t>
      </w:r>
      <w:r>
        <w:rPr>
          <w:rStyle w:val="WW8Num3z0"/>
          <w:rFonts w:ascii="Verdana" w:hAnsi="Verdana"/>
          <w:color w:val="4682B4"/>
          <w:sz w:val="18"/>
          <w:szCs w:val="18"/>
        </w:rPr>
        <w:t>Гулипп</w:t>
      </w:r>
      <w:r>
        <w:rPr>
          <w:rStyle w:val="WW8Num2z0"/>
          <w:rFonts w:ascii="Verdana" w:hAnsi="Verdana"/>
          <w:color w:val="000000"/>
          <w:sz w:val="18"/>
          <w:szCs w:val="18"/>
        </w:rPr>
        <w:t> </w:t>
      </w:r>
      <w:r>
        <w:rPr>
          <w:rFonts w:ascii="Verdana" w:hAnsi="Verdana"/>
          <w:color w:val="000000"/>
          <w:sz w:val="18"/>
          <w:szCs w:val="18"/>
        </w:rPr>
        <w:t>A.A. Деформационные процессы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гражданского населения в постсоветский период. Дисс. . канд. юрид. наук: 12.00.01 -Кострома, 2005. 147 с.</w:t>
      </w:r>
    </w:p>
    <w:p w14:paraId="334342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768.</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Проблема эволюции формы российского государства в истории русской политико-правовой мысли второй половины XIX середины XX веков. Дисс. . докт. юрид. наук: 12.00.01 - Ростов н/Дону, 2000-463 с.</w:t>
      </w:r>
    </w:p>
    <w:p w14:paraId="3656E3B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769.</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Н.В. Правовая политика современной России: проблемы теории и практики. Дисс. докт. юрид. наук: 12.00.01 Ростов н/Дону, 2004. -459 с.</w:t>
      </w:r>
    </w:p>
    <w:p w14:paraId="3E6B118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770.</w:t>
      </w:r>
      <w:r>
        <w:rPr>
          <w:rStyle w:val="WW8Num2z0"/>
          <w:rFonts w:ascii="Verdana" w:hAnsi="Verdana"/>
          <w:color w:val="000000"/>
          <w:sz w:val="18"/>
          <w:szCs w:val="18"/>
        </w:rPr>
        <w:t> </w:t>
      </w:r>
      <w:r>
        <w:rPr>
          <w:rStyle w:val="WW8Num3z0"/>
          <w:rFonts w:ascii="Verdana" w:hAnsi="Verdana"/>
          <w:color w:val="4682B4"/>
          <w:sz w:val="18"/>
          <w:szCs w:val="18"/>
        </w:rPr>
        <w:t>Карабанов</w:t>
      </w:r>
      <w:r>
        <w:rPr>
          <w:rStyle w:val="WW8Num2z0"/>
          <w:rFonts w:ascii="Verdana" w:hAnsi="Verdana"/>
          <w:color w:val="000000"/>
          <w:sz w:val="18"/>
          <w:szCs w:val="18"/>
        </w:rPr>
        <w:t> </w:t>
      </w:r>
      <w:r>
        <w:rPr>
          <w:rFonts w:ascii="Verdana" w:hAnsi="Verdana"/>
          <w:color w:val="000000"/>
          <w:sz w:val="18"/>
          <w:szCs w:val="18"/>
        </w:rPr>
        <w:t>А.Б. Политико-правовые взгляды Зигмунда Фрейда. Дисс. канд. юрид. наук: 12.00.01 Москва, 2001.-273 с.</w:t>
      </w:r>
    </w:p>
    <w:p w14:paraId="2C8CB31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771.</w:t>
      </w:r>
      <w:r>
        <w:rPr>
          <w:rStyle w:val="WW8Num2z0"/>
          <w:rFonts w:ascii="Verdana" w:hAnsi="Verdana"/>
          <w:color w:val="000000"/>
          <w:sz w:val="18"/>
          <w:szCs w:val="18"/>
        </w:rPr>
        <w:t> </w:t>
      </w:r>
      <w:r>
        <w:rPr>
          <w:rStyle w:val="WW8Num3z0"/>
          <w:rFonts w:ascii="Verdana" w:hAnsi="Verdana"/>
          <w:color w:val="4682B4"/>
          <w:sz w:val="18"/>
          <w:szCs w:val="18"/>
        </w:rPr>
        <w:t>Карцов</w:t>
      </w:r>
      <w:r>
        <w:rPr>
          <w:rStyle w:val="WW8Num2z0"/>
          <w:rFonts w:ascii="Verdana" w:hAnsi="Verdana"/>
          <w:color w:val="000000"/>
          <w:sz w:val="18"/>
          <w:szCs w:val="18"/>
        </w:rPr>
        <w:t> </w:t>
      </w:r>
      <w:r>
        <w:rPr>
          <w:rFonts w:ascii="Verdana" w:hAnsi="Verdana"/>
          <w:color w:val="000000"/>
          <w:sz w:val="18"/>
          <w:szCs w:val="18"/>
        </w:rPr>
        <w:t>A.C. Правовая идеология русского консерватизма (II пол. XIX-начало XX веков). Дисс. . докт. юр. наук: 12.00.01 -М., 2008.</w:t>
      </w:r>
    </w:p>
    <w:p w14:paraId="2CBFA95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772. Карцов, А. С. Правовая идеология русского консерватизма : II половина XIX начало XX веков. Автореф. дисс. . докт. юрид. наук. - М., 2008. -37 с.</w:t>
      </w:r>
    </w:p>
    <w:p w14:paraId="4FD1221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773.</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С.Н. Правосознание как категория правоведения. Теоретико-методологический аспект. Дисс. . канд. юрид. наук: 12.00.01 Казань, 2003.-170 с.</w:t>
      </w:r>
    </w:p>
    <w:p w14:paraId="2516776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774.</w:t>
      </w:r>
      <w:r>
        <w:rPr>
          <w:rStyle w:val="WW8Num2z0"/>
          <w:rFonts w:ascii="Verdana" w:hAnsi="Verdana"/>
          <w:color w:val="000000"/>
          <w:sz w:val="18"/>
          <w:szCs w:val="18"/>
        </w:rPr>
        <w:t> </w:t>
      </w:r>
      <w:r>
        <w:rPr>
          <w:rStyle w:val="WW8Num3z0"/>
          <w:rFonts w:ascii="Verdana" w:hAnsi="Verdana"/>
          <w:color w:val="4682B4"/>
          <w:sz w:val="18"/>
          <w:szCs w:val="18"/>
        </w:rPr>
        <w:t>Коробка</w:t>
      </w:r>
      <w:r>
        <w:rPr>
          <w:rStyle w:val="WW8Num2z0"/>
          <w:rFonts w:ascii="Verdana" w:hAnsi="Verdana"/>
          <w:color w:val="000000"/>
          <w:sz w:val="18"/>
          <w:szCs w:val="18"/>
        </w:rPr>
        <w:t> </w:t>
      </w:r>
      <w:r>
        <w:rPr>
          <w:rFonts w:ascii="Verdana" w:hAnsi="Verdana"/>
          <w:color w:val="000000"/>
          <w:sz w:val="18"/>
          <w:szCs w:val="18"/>
        </w:rPr>
        <w:t>В.Н. Деформация профессионального правосознания следователей органов внутренних дел. Автореф. дисс. . канд. юрид. наук: 12.00.01 Ростов н/Дону, 1999. - 202 с.</w:t>
      </w:r>
    </w:p>
    <w:p w14:paraId="69EF34C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775.</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В.М. Проблемы системного и формально-логического анализа права. Автореф. дисс. . канд. юрид. наук. Уфа, 2002. - 24 с.</w:t>
      </w:r>
    </w:p>
    <w:p w14:paraId="18C7D2D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В.Н. Роль научных абстракций в построении системы категорий теории права. Автореф. дисс. . канд. юрид. наук М., 1985. - 16 с.</w:t>
      </w:r>
    </w:p>
    <w:p w14:paraId="44F140B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Э.В. Категории причины и следствия в советском</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Fonts w:ascii="Verdana" w:hAnsi="Verdana"/>
          <w:color w:val="000000"/>
          <w:sz w:val="18"/>
          <w:szCs w:val="18"/>
        </w:rPr>
        <w:t>. Автореф. дисс. . канд. юрид. наук. Л., 1970. - 11 с.</w:t>
      </w:r>
    </w:p>
    <w:p w14:paraId="764BF9C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P.A. Деформация профессионального правосознания юристов. Дисс. . канд. юрид. наук: 12.00.01 Екатеринбург, 2005. - 194 с.</w:t>
      </w:r>
    </w:p>
    <w:p w14:paraId="5BB93C1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779.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Природа, содержание и логика правосознания. Дисс. . д-раюрид. наук: 12.00.01 Москва, 2001. - 502 с.</w:t>
      </w:r>
    </w:p>
    <w:p w14:paraId="6C42928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780.</w:t>
      </w:r>
      <w:r>
        <w:rPr>
          <w:rStyle w:val="WW8Num2z0"/>
          <w:rFonts w:ascii="Verdana" w:hAnsi="Verdana"/>
          <w:color w:val="000000"/>
          <w:sz w:val="18"/>
          <w:szCs w:val="18"/>
        </w:rPr>
        <w:t> </w:t>
      </w:r>
      <w:r>
        <w:rPr>
          <w:rStyle w:val="WW8Num3z0"/>
          <w:rFonts w:ascii="Verdana" w:hAnsi="Verdana"/>
          <w:color w:val="4682B4"/>
          <w:sz w:val="18"/>
          <w:szCs w:val="18"/>
        </w:rPr>
        <w:t>Малинова</w:t>
      </w:r>
      <w:r>
        <w:rPr>
          <w:rStyle w:val="WW8Num2z0"/>
          <w:rFonts w:ascii="Verdana" w:hAnsi="Verdana"/>
          <w:color w:val="000000"/>
          <w:sz w:val="18"/>
          <w:szCs w:val="18"/>
        </w:rPr>
        <w:t> </w:t>
      </w:r>
      <w:r>
        <w:rPr>
          <w:rFonts w:ascii="Verdana" w:hAnsi="Verdana"/>
          <w:color w:val="000000"/>
          <w:sz w:val="18"/>
          <w:szCs w:val="18"/>
        </w:rPr>
        <w:t>И.П. Философия права (рефлексивная традиция). Автореф. дисс. . док. фил. наук: 22.00.01 Екатеринбург, 1997. - 36 с.</w:t>
      </w:r>
    </w:p>
    <w:p w14:paraId="50FBEE8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781.</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Я.В. Проблемы формирования российского правосознания в трактовке русских юристов второй половины XIX-начала XX веков (ис-торико-правовой аспект). Дисс. . канд. юрид. наук: 12.00.01 СПб., 2004. -162 с.</w:t>
      </w:r>
    </w:p>
    <w:p w14:paraId="6BFB895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И.Н. Правовой обычай как источник современного российского</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Дисс. . канд. юрид. наук: 12.00.01 Москва, 2009. -198 с.</w:t>
      </w:r>
    </w:p>
    <w:p w14:paraId="2BD09A96"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А.Е. Правовая жизнь современной России: проблемы теории и практики. Дисс. . канд. юрид. наук: 12.00.01 Саратов, 2004.</w:t>
      </w:r>
    </w:p>
    <w:p w14:paraId="7CC72728"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784.</w:t>
      </w:r>
      <w:r>
        <w:rPr>
          <w:rStyle w:val="WW8Num2z0"/>
          <w:rFonts w:ascii="Verdana" w:hAnsi="Verdana"/>
          <w:color w:val="000000"/>
          <w:sz w:val="18"/>
          <w:szCs w:val="18"/>
        </w:rPr>
        <w:t> </w:t>
      </w:r>
      <w:r>
        <w:rPr>
          <w:rStyle w:val="WW8Num3z0"/>
          <w:rFonts w:ascii="Verdana" w:hAnsi="Verdana"/>
          <w:color w:val="4682B4"/>
          <w:sz w:val="18"/>
          <w:szCs w:val="18"/>
        </w:rPr>
        <w:t>Мостовщиков</w:t>
      </w:r>
      <w:r>
        <w:rPr>
          <w:rStyle w:val="WW8Num2z0"/>
          <w:rFonts w:ascii="Verdana" w:hAnsi="Verdana"/>
          <w:color w:val="000000"/>
          <w:sz w:val="18"/>
          <w:szCs w:val="18"/>
        </w:rPr>
        <w:t> </w:t>
      </w:r>
      <w:r>
        <w:rPr>
          <w:rFonts w:ascii="Verdana" w:hAnsi="Verdana"/>
          <w:color w:val="000000"/>
          <w:sz w:val="18"/>
          <w:szCs w:val="18"/>
        </w:rPr>
        <w:t>Л.Д. Правосознание в системе регуляторов социального поведения. Дисс. . канд. филос. наук: 22.00.01 Омск, 1995. - 152 с.</w:t>
      </w:r>
    </w:p>
    <w:p w14:paraId="7F36325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785.</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И.П. Правосознание: духовные и мировоззренческие основания. Дисс. канд. философ. Наук: 22.00.01 Волгоград, 2006. - 176 с.</w:t>
      </w:r>
    </w:p>
    <w:p w14:paraId="5D36743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786.</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Автореф. дисс. . докт. юрид. наук: 12.00.01 Краснодар, 2004. - 48 с.</w:t>
      </w:r>
    </w:p>
    <w:p w14:paraId="0D166EBB"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787.</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A.B. Правовое состояние. Автореф. дисс. . канд. юрид. наук: 12.00.01 Нижний Новогород, 2002. - 26 с.</w:t>
      </w:r>
    </w:p>
    <w:p w14:paraId="30A2A73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Общая теория права и ее объект (Проблемы взаимосвязи аспектов правового теоретического познания). Автореф. дисс. . канд. юрид. наук: 12.00.01 -М., 1978.-24 с.</w:t>
      </w:r>
    </w:p>
    <w:p w14:paraId="6AF6CEE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789.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В.Р. Деформация правосознания граждан России. Проблемы теории и практики: Автореф. дисс. . канд. юрид. наук: 12.00.01 Н. Новгород, 2000. - 222 с.</w:t>
      </w:r>
    </w:p>
    <w:p w14:paraId="196CB53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790.</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Коммуникативная концепция права (проблемы генезиса и теоретико-правового обоснования). Дисс. . докт. юрид. наук в форме научного доклада. СПб., 2002. - 72 с.</w:t>
      </w:r>
    </w:p>
    <w:p w14:paraId="7A718A8C"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791.</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Е.В. Правовое освоение действительности. Понятие. Форма. Дисс. . канд. юрид. наук: 12.00.01 Екатеринбург, 1999. - 182 с.</w:t>
      </w:r>
    </w:p>
    <w:p w14:paraId="70DD0F33"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Э.А. Русский консерватизм: идеология и социально-политическая практика. Автореф. дисс. . докт. фил. наук: 22.00.01 Ростов н/Дону, 2006.-35 с.</w:t>
      </w:r>
    </w:p>
    <w:p w14:paraId="6B9CF88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793.</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Т.Б. Право и правосознание в учении И.А. Ильина. Дисс. . канд. юрид. наук: 12.00.01 Благовещенск, 1998. - 143 с.</w:t>
      </w:r>
    </w:p>
    <w:p w14:paraId="7FF8687A"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794.</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Социальная структура правосознания и реализация права. Автор, дисс. канд. юрид. наук: 12.00.01 Свердловск, 1978. - 16 с.</w:t>
      </w:r>
    </w:p>
    <w:p w14:paraId="77CD0B2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795.</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В.В. Правосознание гражданина. Дисс. . канд. юрид. наук: 12.00.01 Красноярск, 2004. - 242 с.</w:t>
      </w:r>
    </w:p>
    <w:p w14:paraId="1030BFB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796.</w:t>
      </w:r>
      <w:r>
        <w:rPr>
          <w:rStyle w:val="WW8Num2z0"/>
          <w:rFonts w:ascii="Verdana" w:hAnsi="Verdana"/>
          <w:color w:val="000000"/>
          <w:sz w:val="18"/>
          <w:szCs w:val="18"/>
        </w:rPr>
        <w:t> </w:t>
      </w:r>
      <w:r>
        <w:rPr>
          <w:rStyle w:val="WW8Num3z0"/>
          <w:rFonts w:ascii="Verdana" w:hAnsi="Verdana"/>
          <w:color w:val="4682B4"/>
          <w:sz w:val="18"/>
          <w:szCs w:val="18"/>
        </w:rPr>
        <w:t>Смоленцев</w:t>
      </w:r>
      <w:r>
        <w:rPr>
          <w:rStyle w:val="WW8Num2z0"/>
          <w:rFonts w:ascii="Verdana" w:hAnsi="Verdana"/>
          <w:color w:val="000000"/>
          <w:sz w:val="18"/>
          <w:szCs w:val="18"/>
        </w:rPr>
        <w:t> </w:t>
      </w:r>
      <w:r>
        <w:rPr>
          <w:rFonts w:ascii="Verdana" w:hAnsi="Verdana"/>
          <w:color w:val="000000"/>
          <w:sz w:val="18"/>
          <w:szCs w:val="18"/>
        </w:rPr>
        <w:t>A.B. Правовое чувство. Дисс. . канд. юрид. наук: 12.00.01 -Н. Новгород, 1999. 188 с.</w:t>
      </w:r>
    </w:p>
    <w:p w14:paraId="39388BE7"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797.</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H.H. Методологические проблемы современного правовоеде-ния. Автореф. дисс. . докт.юрид. наук: 12.00.01 Екатеринбург, 2002. -46 с.</w:t>
      </w:r>
    </w:p>
    <w:p w14:paraId="495BF961"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798.</w:t>
      </w:r>
      <w:r>
        <w:rPr>
          <w:rStyle w:val="WW8Num2z0"/>
          <w:rFonts w:ascii="Verdana" w:hAnsi="Verdana"/>
          <w:color w:val="000000"/>
          <w:sz w:val="18"/>
          <w:szCs w:val="18"/>
        </w:rPr>
        <w:t> </w:t>
      </w:r>
      <w:r>
        <w:rPr>
          <w:rStyle w:val="WW8Num3z0"/>
          <w:rFonts w:ascii="Verdana" w:hAnsi="Verdana"/>
          <w:color w:val="4682B4"/>
          <w:sz w:val="18"/>
          <w:szCs w:val="18"/>
        </w:rPr>
        <w:t>Тапчанян</w:t>
      </w:r>
      <w:r>
        <w:rPr>
          <w:rStyle w:val="WW8Num2z0"/>
          <w:rFonts w:ascii="Verdana" w:hAnsi="Verdana"/>
          <w:color w:val="000000"/>
          <w:sz w:val="18"/>
          <w:szCs w:val="18"/>
        </w:rPr>
        <w:t> </w:t>
      </w:r>
      <w:r>
        <w:rPr>
          <w:rFonts w:ascii="Verdana" w:hAnsi="Verdana"/>
          <w:color w:val="000000"/>
          <w:sz w:val="18"/>
          <w:szCs w:val="18"/>
        </w:rPr>
        <w:t>М.Н. Правосознание и правовая культура личности в условиях обновления России. Дисс. канд. юрид. наук: 12.00.01 Краснодар, 1998.-151 с.</w:t>
      </w:r>
    </w:p>
    <w:p w14:paraId="687ADD9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799.</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B.B. Традиция как феномен культуры: философский анализ. Дисс. . канд. филос. Наук: 22.00.01 Ставрополь, 1999. - 169 с.</w:t>
      </w:r>
    </w:p>
    <w:p w14:paraId="4C94FF5E"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800.</w:t>
      </w:r>
      <w:r>
        <w:rPr>
          <w:rStyle w:val="WW8Num2z0"/>
          <w:rFonts w:ascii="Verdana" w:hAnsi="Verdana"/>
          <w:color w:val="000000"/>
          <w:sz w:val="18"/>
          <w:szCs w:val="18"/>
        </w:rPr>
        <w:t> </w:t>
      </w:r>
      <w:r>
        <w:rPr>
          <w:rStyle w:val="WW8Num3z0"/>
          <w:rFonts w:ascii="Verdana" w:hAnsi="Verdana"/>
          <w:color w:val="4682B4"/>
          <w:sz w:val="18"/>
          <w:szCs w:val="18"/>
        </w:rPr>
        <w:t>Турбова</w:t>
      </w:r>
      <w:r>
        <w:rPr>
          <w:rStyle w:val="WW8Num2z0"/>
          <w:rFonts w:ascii="Verdana" w:hAnsi="Verdana"/>
          <w:color w:val="000000"/>
          <w:sz w:val="18"/>
          <w:szCs w:val="18"/>
        </w:rPr>
        <w:t> </w:t>
      </w:r>
      <w:r>
        <w:rPr>
          <w:rFonts w:ascii="Verdana" w:hAnsi="Verdana"/>
          <w:color w:val="000000"/>
          <w:sz w:val="18"/>
          <w:szCs w:val="18"/>
        </w:rPr>
        <w:t>Я.В. Правосознание в структуре юридической деятельности. Дисс. . канд. юрид. наук: 12.00.01 СПб., 2000. - 183 с.</w:t>
      </w:r>
    </w:p>
    <w:p w14:paraId="0B15947D"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Ю.А. Социально-правовое мышление сотрудников органов внутренних дел. Автореф. дисс. . канд. юрид. наук: 12.00.01 Ростов н/ Дону, 1997. - 175 с.</w:t>
      </w:r>
    </w:p>
    <w:p w14:paraId="55EE42FF"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802.</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Е.А. Системный анализ методологических проблем теории государства и права как науки. Автореф. дисс. . канд. юрид. наук: 12.00.01 Ставрополь, 2000. - 24 с.</w:t>
      </w:r>
    </w:p>
    <w:p w14:paraId="308D0455"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803.</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И.А. Формирование правосознания в советской России в 1917-1920-х гг. Дисс. канд. юрид. наук: 12.00.01 -М., 2005.-227 с.</w:t>
      </w:r>
    </w:p>
    <w:p w14:paraId="2CEC0699"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804.</w:t>
      </w:r>
      <w:r>
        <w:rPr>
          <w:rStyle w:val="WW8Num2z0"/>
          <w:rFonts w:ascii="Verdana" w:hAnsi="Verdana"/>
          <w:color w:val="000000"/>
          <w:sz w:val="18"/>
          <w:szCs w:val="18"/>
        </w:rPr>
        <w:t> </w:t>
      </w:r>
      <w:r>
        <w:rPr>
          <w:rStyle w:val="WW8Num3z0"/>
          <w:rFonts w:ascii="Verdana" w:hAnsi="Verdana"/>
          <w:color w:val="4682B4"/>
          <w:sz w:val="18"/>
          <w:szCs w:val="18"/>
        </w:rPr>
        <w:t>Шеяфетдинова</w:t>
      </w:r>
      <w:r>
        <w:rPr>
          <w:rStyle w:val="WW8Num2z0"/>
          <w:rFonts w:ascii="Verdana" w:hAnsi="Verdana"/>
          <w:color w:val="000000"/>
          <w:sz w:val="18"/>
          <w:szCs w:val="18"/>
        </w:rPr>
        <w:t> </w:t>
      </w:r>
      <w:r>
        <w:rPr>
          <w:rFonts w:ascii="Verdana" w:hAnsi="Verdana"/>
          <w:color w:val="000000"/>
          <w:sz w:val="18"/>
          <w:szCs w:val="18"/>
        </w:rPr>
        <w:t>H.A. Правосознание в механизме обеспечения экологической безопасности. Дисс. . канд. юрид. наук: 12.00.01 М., 2003. -248 с.</w:t>
      </w:r>
    </w:p>
    <w:p w14:paraId="75C5EDA0" w14:textId="77777777" w:rsidR="00621887" w:rsidRDefault="00621887" w:rsidP="00621887">
      <w:pPr>
        <w:pStyle w:val="WW8Num1z2"/>
        <w:shd w:val="clear" w:color="auto" w:fill="F7F7F7"/>
        <w:spacing w:after="0"/>
        <w:rPr>
          <w:rFonts w:ascii="Verdana" w:hAnsi="Verdana"/>
          <w:color w:val="000000"/>
          <w:sz w:val="18"/>
          <w:szCs w:val="18"/>
        </w:rPr>
      </w:pPr>
      <w:r>
        <w:rPr>
          <w:rFonts w:ascii="Verdana" w:hAnsi="Verdana"/>
          <w:color w:val="000000"/>
          <w:sz w:val="18"/>
          <w:szCs w:val="18"/>
        </w:rPr>
        <w:t>805.</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О.Г. Этнические особенности русского православия. Дисс. . канд. юрид. наук: 12.00.01 Ростов н/Дону, 2004. - 201 с.</w:t>
      </w:r>
    </w:p>
    <w:p w14:paraId="618882E5" w14:textId="5F6BF631" w:rsidR="00621887" w:rsidRPr="00621887" w:rsidRDefault="00621887" w:rsidP="00621887">
      <w:r>
        <w:rPr>
          <w:rFonts w:ascii="Verdana" w:hAnsi="Verdana"/>
          <w:color w:val="000000"/>
          <w:sz w:val="18"/>
          <w:szCs w:val="18"/>
        </w:rPr>
        <w:br/>
      </w:r>
      <w:r>
        <w:rPr>
          <w:rFonts w:ascii="Verdana" w:hAnsi="Verdana"/>
          <w:color w:val="000000"/>
          <w:sz w:val="18"/>
          <w:szCs w:val="18"/>
        </w:rPr>
        <w:br/>
      </w:r>
    </w:p>
    <w:sectPr w:rsidR="00621887" w:rsidRPr="006218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1EC1" w14:textId="77777777" w:rsidR="00087882" w:rsidRDefault="00087882">
      <w:pPr>
        <w:spacing w:after="0" w:line="240" w:lineRule="auto"/>
      </w:pPr>
      <w:r>
        <w:separator/>
      </w:r>
    </w:p>
  </w:endnote>
  <w:endnote w:type="continuationSeparator" w:id="0">
    <w:p w14:paraId="1FCC9830" w14:textId="77777777" w:rsidR="00087882" w:rsidRDefault="0008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9059" w14:textId="77777777" w:rsidR="00087882" w:rsidRDefault="00087882">
      <w:pPr>
        <w:spacing w:after="0" w:line="240" w:lineRule="auto"/>
      </w:pPr>
      <w:r>
        <w:separator/>
      </w:r>
    </w:p>
  </w:footnote>
  <w:footnote w:type="continuationSeparator" w:id="0">
    <w:p w14:paraId="530B3158" w14:textId="77777777" w:rsidR="00087882" w:rsidRDefault="0008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882"/>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7164</TotalTime>
  <Pages>45</Pages>
  <Words>23508</Words>
  <Characters>134000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947</cp:revision>
  <cp:lastPrinted>2009-02-06T05:36:00Z</cp:lastPrinted>
  <dcterms:created xsi:type="dcterms:W3CDTF">2016-09-19T15:12:00Z</dcterms:created>
  <dcterms:modified xsi:type="dcterms:W3CDTF">2016-12-21T08:39:00Z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