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8C42E33" w:rsidR="00BD642D" w:rsidRPr="001D7010" w:rsidRDefault="001D7010" w:rsidP="001D7010">
      <w:r w:rsidRPr="001D7010">
        <w:rPr>
          <w:rFonts w:ascii="Helvetica" w:eastAsia="Symbol" w:hAnsi="Helvetica" w:cs="Helvetica"/>
          <w:b/>
          <w:color w:val="222222"/>
          <w:kern w:val="0"/>
          <w:sz w:val="21"/>
          <w:szCs w:val="21"/>
          <w:lang w:eastAsia="ru-RU"/>
        </w:rPr>
        <w:t>Пономаренко Віталій Васильович, доцент кафедри технологічного обладнання та комп’ютерних технологій проектування Національного університету харчових технологій. Назва дисертації: «Науково-практичні засади інтенсифікації гідродинамічних процесів у струминних апаратах харчових виробництв». Шифр та назва спеціальності – 05.18.12 – процеси та обладнання харчових, мікробіологічних та фармацевтичних виробництв. Докторська рада Д 26.058.02 Національного університету харчових технологій (вул. Володимирська, 68, Київ-33, 01601, тел. (044) 289-95-55). Офіційні опоненти: Сухенко Владислав Юрійович, доктор технічних наук, професор, професор кафедри харчових технологій Черкаського державного технологічного університету МОН України; Дубовкіна Ірина Олександрівна, доктор технічних наук, старший науковий співробітник, провідний науковий співробітник відділу тепломасообміну в дисперсних системах Інституту технічної теплофізики НАН України; Паламарчук Ігор Павлович, доктор технічних наук, професор, професор кафедри процесів і обладнання переробки продукції АПК Національного університету біоресурсів і природокористування України МОН України.</w:t>
      </w:r>
    </w:p>
    <w:sectPr w:rsidR="00BD642D" w:rsidRPr="001D70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F8EC" w14:textId="77777777" w:rsidR="00CE30C8" w:rsidRDefault="00CE30C8">
      <w:pPr>
        <w:spacing w:after="0" w:line="240" w:lineRule="auto"/>
      </w:pPr>
      <w:r>
        <w:separator/>
      </w:r>
    </w:p>
  </w:endnote>
  <w:endnote w:type="continuationSeparator" w:id="0">
    <w:p w14:paraId="3E1A7580" w14:textId="77777777" w:rsidR="00CE30C8" w:rsidRDefault="00CE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E0F5" w14:textId="77777777" w:rsidR="00CE30C8" w:rsidRDefault="00CE30C8"/>
    <w:p w14:paraId="66A7F244" w14:textId="77777777" w:rsidR="00CE30C8" w:rsidRDefault="00CE30C8"/>
    <w:p w14:paraId="5405FDAF" w14:textId="77777777" w:rsidR="00CE30C8" w:rsidRDefault="00CE30C8"/>
    <w:p w14:paraId="04E1FA65" w14:textId="77777777" w:rsidR="00CE30C8" w:rsidRDefault="00CE30C8"/>
    <w:p w14:paraId="6C4FA3AB" w14:textId="77777777" w:rsidR="00CE30C8" w:rsidRDefault="00CE30C8"/>
    <w:p w14:paraId="4646D30D" w14:textId="77777777" w:rsidR="00CE30C8" w:rsidRDefault="00CE30C8"/>
    <w:p w14:paraId="261B8459" w14:textId="77777777" w:rsidR="00CE30C8" w:rsidRDefault="00CE30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904B2" wp14:editId="29A62C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9DA3" w14:textId="77777777" w:rsidR="00CE30C8" w:rsidRDefault="00CE3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904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BD9DA3" w14:textId="77777777" w:rsidR="00CE30C8" w:rsidRDefault="00CE3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B11005" w14:textId="77777777" w:rsidR="00CE30C8" w:rsidRDefault="00CE30C8"/>
    <w:p w14:paraId="0BC04073" w14:textId="77777777" w:rsidR="00CE30C8" w:rsidRDefault="00CE30C8"/>
    <w:p w14:paraId="69752AD5" w14:textId="77777777" w:rsidR="00CE30C8" w:rsidRDefault="00CE30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82238" wp14:editId="3E15A7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ACF1" w14:textId="77777777" w:rsidR="00CE30C8" w:rsidRDefault="00CE30C8"/>
                          <w:p w14:paraId="1DA4404B" w14:textId="77777777" w:rsidR="00CE30C8" w:rsidRDefault="00CE3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822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91ACF1" w14:textId="77777777" w:rsidR="00CE30C8" w:rsidRDefault="00CE30C8"/>
                    <w:p w14:paraId="1DA4404B" w14:textId="77777777" w:rsidR="00CE30C8" w:rsidRDefault="00CE3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F909EA" w14:textId="77777777" w:rsidR="00CE30C8" w:rsidRDefault="00CE30C8"/>
    <w:p w14:paraId="42FE3C5C" w14:textId="77777777" w:rsidR="00CE30C8" w:rsidRDefault="00CE30C8">
      <w:pPr>
        <w:rPr>
          <w:sz w:val="2"/>
          <w:szCs w:val="2"/>
        </w:rPr>
      </w:pPr>
    </w:p>
    <w:p w14:paraId="2E5E73E8" w14:textId="77777777" w:rsidR="00CE30C8" w:rsidRDefault="00CE30C8"/>
    <w:p w14:paraId="789166FE" w14:textId="77777777" w:rsidR="00CE30C8" w:rsidRDefault="00CE30C8">
      <w:pPr>
        <w:spacing w:after="0" w:line="240" w:lineRule="auto"/>
      </w:pPr>
    </w:p>
  </w:footnote>
  <w:footnote w:type="continuationSeparator" w:id="0">
    <w:p w14:paraId="603E03B4" w14:textId="77777777" w:rsidR="00CE30C8" w:rsidRDefault="00CE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0C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89326</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3390</cp:revision>
  <cp:lastPrinted>2009-02-06T05:36:00Z</cp:lastPrinted>
  <dcterms:created xsi:type="dcterms:W3CDTF">2024-01-07T13:43:00Z</dcterms:created>
  <dcterms:modified xsi:type="dcterms:W3CDTF">2025-05-05T20:15:00Z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