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D87E2"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Соколов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Дмитрий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Дмитриевич</w:t>
      </w:r>
      <w:r w:rsidRPr="004E096E">
        <w:rPr>
          <w:rFonts w:ascii="Helvetica" w:hAnsi="Helvetica" w:cs="Helvetica"/>
          <w:b/>
          <w:bCs/>
          <w:color w:val="222222"/>
          <w:sz w:val="21"/>
          <w:szCs w:val="21"/>
        </w:rPr>
        <w:t>.</w:t>
      </w:r>
    </w:p>
    <w:p w14:paraId="26B2BAA0"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Морфолого</w:t>
      </w:r>
      <w:r w:rsidRPr="004E096E">
        <w:rPr>
          <w:rFonts w:ascii="Helvetica" w:hAnsi="Helvetica" w:cs="Helvetica"/>
          <w:b/>
          <w:bCs/>
          <w:color w:val="222222"/>
          <w:sz w:val="21"/>
          <w:szCs w:val="21"/>
        </w:rPr>
        <w:t>-</w:t>
      </w:r>
      <w:r w:rsidRPr="004E096E">
        <w:rPr>
          <w:rFonts w:ascii="Helvetica" w:hAnsi="Helvetica" w:cs="Helvetica" w:hint="eastAsia"/>
          <w:b/>
          <w:bCs/>
          <w:color w:val="222222"/>
          <w:sz w:val="21"/>
          <w:szCs w:val="21"/>
        </w:rPr>
        <w:t>таксономическое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исследование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Anthyllys L.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принципы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ревизии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системы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Loteae DC. (Papilionaceae) : </w:t>
      </w:r>
      <w:r w:rsidRPr="004E096E">
        <w:rPr>
          <w:rFonts w:ascii="Helvetica" w:hAnsi="Helvetica" w:cs="Helvetica" w:hint="eastAsia"/>
          <w:b/>
          <w:bCs/>
          <w:color w:val="222222"/>
          <w:sz w:val="21"/>
          <w:szCs w:val="21"/>
        </w:rPr>
        <w:t>диссертация</w:t>
      </w:r>
      <w:r w:rsidRPr="004E096E">
        <w:rPr>
          <w:rFonts w:ascii="Helvetica" w:hAnsi="Helvetica" w:cs="Helvetica"/>
          <w:b/>
          <w:bCs/>
          <w:color w:val="222222"/>
          <w:sz w:val="21"/>
          <w:szCs w:val="21"/>
        </w:rPr>
        <w:t xml:space="preserve"> ... </w:t>
      </w:r>
      <w:r w:rsidRPr="004E096E">
        <w:rPr>
          <w:rFonts w:ascii="Helvetica" w:hAnsi="Helvetica" w:cs="Helvetica" w:hint="eastAsia"/>
          <w:b/>
          <w:bCs/>
          <w:color w:val="222222"/>
          <w:sz w:val="21"/>
          <w:szCs w:val="21"/>
        </w:rPr>
        <w:t>кандидата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биологических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наук</w:t>
      </w:r>
      <w:r w:rsidRPr="004E096E">
        <w:rPr>
          <w:rFonts w:ascii="Helvetica" w:hAnsi="Helvetica" w:cs="Helvetica"/>
          <w:b/>
          <w:bCs/>
          <w:color w:val="222222"/>
          <w:sz w:val="21"/>
          <w:szCs w:val="21"/>
        </w:rPr>
        <w:t xml:space="preserve"> : 03.00.05. - </w:t>
      </w:r>
      <w:r w:rsidRPr="004E096E">
        <w:rPr>
          <w:rFonts w:ascii="Helvetica" w:hAnsi="Helvetica" w:cs="Helvetica" w:hint="eastAsia"/>
          <w:b/>
          <w:bCs/>
          <w:color w:val="222222"/>
          <w:sz w:val="21"/>
          <w:szCs w:val="21"/>
        </w:rPr>
        <w:t>Москва</w:t>
      </w:r>
      <w:r w:rsidRPr="004E096E">
        <w:rPr>
          <w:rFonts w:ascii="Helvetica" w:hAnsi="Helvetica" w:cs="Helvetica"/>
          <w:b/>
          <w:bCs/>
          <w:color w:val="222222"/>
          <w:sz w:val="21"/>
          <w:szCs w:val="21"/>
        </w:rPr>
        <w:t xml:space="preserve">, 1998. - 399 </w:t>
      </w:r>
      <w:r w:rsidRPr="004E096E">
        <w:rPr>
          <w:rFonts w:ascii="Helvetica" w:hAnsi="Helvetica" w:cs="Helvetica" w:hint="eastAsia"/>
          <w:b/>
          <w:bCs/>
          <w:color w:val="222222"/>
          <w:sz w:val="21"/>
          <w:szCs w:val="21"/>
        </w:rPr>
        <w:t>с</w:t>
      </w:r>
      <w:r w:rsidRPr="004E096E">
        <w:rPr>
          <w:rFonts w:ascii="Helvetica" w:hAnsi="Helvetica" w:cs="Helvetica"/>
          <w:b/>
          <w:bCs/>
          <w:color w:val="222222"/>
          <w:sz w:val="21"/>
          <w:szCs w:val="21"/>
        </w:rPr>
        <w:t>.</w:t>
      </w:r>
    </w:p>
    <w:p w14:paraId="31AE5794"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больше</w:t>
      </w:r>
    </w:p>
    <w:p w14:paraId="08629F3D"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Цитаты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из</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текста</w:t>
      </w:r>
      <w:r w:rsidRPr="004E096E">
        <w:rPr>
          <w:rFonts w:ascii="Helvetica" w:hAnsi="Helvetica" w:cs="Helvetica"/>
          <w:b/>
          <w:bCs/>
          <w:color w:val="222222"/>
          <w:sz w:val="21"/>
          <w:szCs w:val="21"/>
        </w:rPr>
        <w:t>:</w:t>
      </w:r>
    </w:p>
    <w:p w14:paraId="4A838BCD"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стр</w:t>
      </w:r>
      <w:r w:rsidRPr="004E096E">
        <w:rPr>
          <w:rFonts w:ascii="Helvetica" w:hAnsi="Helvetica" w:cs="Helvetica"/>
          <w:b/>
          <w:bCs/>
          <w:color w:val="222222"/>
          <w:sz w:val="21"/>
          <w:szCs w:val="21"/>
        </w:rPr>
        <w:t>. 1</w:t>
      </w:r>
    </w:p>
    <w:p w14:paraId="33970A7F"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Московский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государственный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университет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имени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М</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Ломоносова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Биологический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факультет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Соколов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Дмитрий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Дмитриевич</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Морфолого</w:t>
      </w:r>
      <w:r w:rsidRPr="004E096E">
        <w:rPr>
          <w:rFonts w:ascii="Helvetica" w:hAnsi="Helvetica" w:cs="Helvetica"/>
          <w:b/>
          <w:bCs/>
          <w:color w:val="222222"/>
          <w:sz w:val="21"/>
          <w:szCs w:val="21"/>
        </w:rPr>
        <w:t>-</w:t>
      </w:r>
      <w:r w:rsidRPr="004E096E">
        <w:rPr>
          <w:rFonts w:ascii="Helvetica" w:hAnsi="Helvetica" w:cs="Helvetica" w:hint="eastAsia"/>
          <w:b/>
          <w:bCs/>
          <w:color w:val="222222"/>
          <w:sz w:val="21"/>
          <w:szCs w:val="21"/>
        </w:rPr>
        <w:t>таксономическое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исследование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АгйКуИгз</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принципы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ревизии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системы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w:t>
      </w:r>
      <w:r w:rsidRPr="004E096E">
        <w:rPr>
          <w:rFonts w:ascii="Helvetica" w:hAnsi="Helvetica" w:cs="Helvetica"/>
          <w:b/>
          <w:bCs/>
          <w:color w:val="222222"/>
          <w:sz w:val="21"/>
          <w:szCs w:val="21"/>
        </w:rPr>
        <w:t>1</w:t>
      </w:r>
      <w:r w:rsidRPr="004E096E">
        <w:rPr>
          <w:rFonts w:ascii="Helvetica" w:hAnsi="Helvetica" w:cs="Helvetica" w:hint="eastAsia"/>
          <w:b/>
          <w:bCs/>
          <w:color w:val="222222"/>
          <w:sz w:val="21"/>
          <w:szCs w:val="21"/>
        </w:rPr>
        <w:t>еае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ВС</w:t>
      </w:r>
      <w:r w:rsidRPr="004E096E">
        <w:rPr>
          <w:rFonts w:ascii="Helvetica" w:hAnsi="Helvetica" w:cs="Helvetica"/>
          <w:b/>
          <w:bCs/>
          <w:color w:val="222222"/>
          <w:sz w:val="21"/>
          <w:szCs w:val="21"/>
        </w:rPr>
        <w:t>. {</w:t>
      </w:r>
      <w:r w:rsidRPr="004E096E">
        <w:rPr>
          <w:rFonts w:ascii="Helvetica" w:hAnsi="Helvetica" w:cs="Helvetica" w:hint="eastAsia"/>
          <w:b/>
          <w:bCs/>
          <w:color w:val="222222"/>
          <w:sz w:val="21"/>
          <w:szCs w:val="21"/>
        </w:rPr>
        <w:t>РарШопасеае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Диссертация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соискание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ученой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степени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кандидата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биологических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наук</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Научный</w:t>
      </w:r>
    </w:p>
    <w:p w14:paraId="447A6781"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стр</w:t>
      </w:r>
      <w:r w:rsidRPr="004E096E">
        <w:rPr>
          <w:rFonts w:ascii="Helvetica" w:hAnsi="Helvetica" w:cs="Helvetica"/>
          <w:b/>
          <w:bCs/>
          <w:color w:val="222222"/>
          <w:sz w:val="21"/>
          <w:szCs w:val="21"/>
        </w:rPr>
        <w:t>. 3</w:t>
      </w:r>
    </w:p>
    <w:p w14:paraId="26E190A3"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ы</w:t>
      </w:r>
      <w:r w:rsidRPr="004E096E">
        <w:rPr>
          <w:rFonts w:ascii="Helvetica" w:hAnsi="Helvetica" w:cs="Helvetica"/>
          <w:b/>
          <w:bCs/>
          <w:color w:val="222222"/>
          <w:sz w:val="21"/>
          <w:szCs w:val="21"/>
        </w:rPr>
        <w:t xml:space="preserve"> Loteae </w:t>
      </w: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5. </w:t>
      </w: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з</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г</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ч</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е</w:t>
      </w:r>
      <w:r w:rsidRPr="004E096E">
        <w:rPr>
          <w:rFonts w:ascii="Helvetica" w:hAnsi="Helvetica" w:cs="Helvetica"/>
          <w:b/>
          <w:bCs/>
          <w:color w:val="222222"/>
          <w:sz w:val="21"/>
          <w:szCs w:val="21"/>
        </w:rPr>
        <w:t xml:space="preserve"> Loteae 108 112 117 5.1. </w:t>
      </w:r>
      <w:r w:rsidRPr="004E096E">
        <w:rPr>
          <w:rFonts w:ascii="Helvetica" w:hAnsi="Helvetica" w:cs="Helvetica" w:hint="eastAsia"/>
          <w:b/>
          <w:bCs/>
          <w:color w:val="222222"/>
          <w:sz w:val="21"/>
          <w:szCs w:val="21"/>
        </w:rPr>
        <w:t>Принципы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разграничения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трибе</w:t>
      </w:r>
      <w:r w:rsidRPr="004E096E">
        <w:rPr>
          <w:rFonts w:ascii="Helvetica" w:hAnsi="Helvetica" w:cs="Helvetica"/>
          <w:b/>
          <w:bCs/>
          <w:color w:val="222222"/>
          <w:sz w:val="21"/>
          <w:szCs w:val="21"/>
        </w:rPr>
        <w:t xml:space="preserve"> Loteae . . . . 117 5.2. </w:t>
      </w:r>
      <w:r w:rsidRPr="004E096E">
        <w:rPr>
          <w:rFonts w:ascii="Helvetica" w:hAnsi="Helvetica" w:cs="Helvetica" w:hint="eastAsia"/>
          <w:b/>
          <w:bCs/>
          <w:color w:val="222222"/>
          <w:sz w:val="21"/>
          <w:szCs w:val="21"/>
        </w:rPr>
        <w:t>Ключ</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для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определения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Loteae 5.3. </w:t>
      </w:r>
      <w:r w:rsidRPr="004E096E">
        <w:rPr>
          <w:rFonts w:ascii="Helvetica" w:hAnsi="Helvetica" w:cs="Helvetica" w:hint="eastAsia"/>
          <w:b/>
          <w:bCs/>
          <w:color w:val="222222"/>
          <w:sz w:val="21"/>
          <w:szCs w:val="21"/>
        </w:rPr>
        <w:t>Обзор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Loteae </w:t>
      </w: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6. </w:t>
      </w: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з</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м</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w:t>
      </w:r>
      <w:r w:rsidRPr="004E096E">
        <w:rPr>
          <w:rFonts w:ascii="Helvetica" w:hAnsi="Helvetica" w:cs="Helvetica"/>
          <w:b/>
          <w:bCs/>
          <w:color w:val="222222"/>
          <w:sz w:val="21"/>
          <w:szCs w:val="21"/>
        </w:rPr>
        <w:t xml:space="preserve"> Anthyllis 131 137 212 6.1. </w:t>
      </w:r>
      <w:r w:rsidRPr="004E096E">
        <w:rPr>
          <w:rFonts w:ascii="Helvetica" w:hAnsi="Helvetica" w:cs="Helvetica" w:hint="eastAsia"/>
          <w:b/>
          <w:bCs/>
          <w:color w:val="222222"/>
          <w:sz w:val="21"/>
          <w:szCs w:val="21"/>
        </w:rPr>
        <w:t>Принципы</w:t>
      </w:r>
    </w:p>
    <w:p w14:paraId="36768FB6"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стр</w:t>
      </w:r>
      <w:r w:rsidRPr="004E096E">
        <w:rPr>
          <w:rFonts w:ascii="Helvetica" w:hAnsi="Helvetica" w:cs="Helvetica"/>
          <w:b/>
          <w:bCs/>
          <w:color w:val="222222"/>
          <w:sz w:val="21"/>
          <w:szCs w:val="21"/>
        </w:rPr>
        <w:t>. 5</w:t>
      </w:r>
    </w:p>
    <w:p w14:paraId="7D74126E"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разработке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современной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системы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Anthyllis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обосновании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принципов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таксономической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ревизии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Loteae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целом</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задачи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исследования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входили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критический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анализ</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изменчивости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признаков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которые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традиционно</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используют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при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разграничении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трибе</w:t>
      </w:r>
      <w:r w:rsidRPr="004E096E">
        <w:rPr>
          <w:rFonts w:ascii="Helvetica" w:hAnsi="Helvetica" w:cs="Helvetica"/>
          <w:b/>
          <w:bCs/>
          <w:color w:val="222222"/>
          <w:sz w:val="21"/>
          <w:szCs w:val="21"/>
        </w:rPr>
        <w:t xml:space="preserve"> Loteae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подродов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секций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роде</w:t>
      </w:r>
      <w:r w:rsidRPr="004E096E">
        <w:rPr>
          <w:rFonts w:ascii="Helvetica" w:hAnsi="Helvetica" w:cs="Helvetica"/>
          <w:b/>
          <w:bCs/>
          <w:color w:val="222222"/>
          <w:sz w:val="21"/>
          <w:szCs w:val="21"/>
        </w:rPr>
        <w:t xml:space="preserve"> Anthyllis, </w:t>
      </w:r>
      <w:r w:rsidRPr="004E096E">
        <w:rPr>
          <w:rFonts w:ascii="Helvetica" w:hAnsi="Helvetica" w:cs="Helvetica" w:hint="eastAsia"/>
          <w:b/>
          <w:bCs/>
          <w:color w:val="222222"/>
          <w:sz w:val="21"/>
          <w:szCs w:val="21"/>
        </w:rPr>
        <w:t>изучение</w:t>
      </w:r>
    </w:p>
    <w:p w14:paraId="68F3F394" w14:textId="77777777" w:rsidR="004E096E" w:rsidRPr="004E096E" w:rsidRDefault="004E096E" w:rsidP="004E096E">
      <w:pPr>
        <w:rPr>
          <w:rFonts w:ascii="Helvetica" w:hAnsi="Helvetica" w:cs="Helvetica"/>
          <w:b/>
          <w:bCs/>
          <w:color w:val="222222"/>
          <w:sz w:val="21"/>
          <w:szCs w:val="21"/>
        </w:rPr>
      </w:pPr>
    </w:p>
    <w:p w14:paraId="71D46B13"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Оглавление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диссертации</w:t>
      </w:r>
    </w:p>
    <w:p w14:paraId="7D1CB0D5"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кандидат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биологических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наук</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Соколов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Дмитрий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Дмитриевич</w:t>
      </w:r>
    </w:p>
    <w:p w14:paraId="50B8E22D"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lastRenderedPageBreak/>
        <w:t>Введение</w:t>
      </w:r>
      <w:r w:rsidRPr="004E096E">
        <w:rPr>
          <w:rFonts w:ascii="Helvetica" w:hAnsi="Helvetica" w:cs="Helvetica"/>
          <w:b/>
          <w:bCs/>
          <w:color w:val="222222"/>
          <w:sz w:val="21"/>
          <w:szCs w:val="21"/>
        </w:rPr>
        <w:t>.</w:t>
      </w:r>
    </w:p>
    <w:p w14:paraId="5FC9A97E" w14:textId="77777777" w:rsidR="004E096E" w:rsidRPr="004E096E" w:rsidRDefault="004E096E" w:rsidP="004E096E">
      <w:pPr>
        <w:rPr>
          <w:rFonts w:ascii="Helvetica" w:hAnsi="Helvetica" w:cs="Helvetica"/>
          <w:b/>
          <w:bCs/>
          <w:color w:val="222222"/>
          <w:sz w:val="21"/>
          <w:szCs w:val="21"/>
        </w:rPr>
      </w:pPr>
    </w:p>
    <w:p w14:paraId="56783C1C"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Материал</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методика</w:t>
      </w:r>
      <w:r w:rsidRPr="004E096E">
        <w:rPr>
          <w:rFonts w:ascii="Helvetica" w:hAnsi="Helvetica" w:cs="Helvetica"/>
          <w:b/>
          <w:bCs/>
          <w:color w:val="222222"/>
          <w:sz w:val="21"/>
          <w:szCs w:val="21"/>
        </w:rPr>
        <w:t>.</w:t>
      </w:r>
    </w:p>
    <w:p w14:paraId="5DA6E93E" w14:textId="77777777" w:rsidR="004E096E" w:rsidRPr="004E096E" w:rsidRDefault="004E096E" w:rsidP="004E096E">
      <w:pPr>
        <w:rPr>
          <w:rFonts w:ascii="Helvetica" w:hAnsi="Helvetica" w:cs="Helvetica"/>
          <w:b/>
          <w:bCs/>
          <w:color w:val="222222"/>
          <w:sz w:val="21"/>
          <w:szCs w:val="21"/>
        </w:rPr>
      </w:pPr>
    </w:p>
    <w:p w14:paraId="674EDF04"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1. </w:t>
      </w:r>
      <w:r w:rsidRPr="004E096E">
        <w:rPr>
          <w:rFonts w:ascii="Helvetica" w:hAnsi="Helvetica" w:cs="Helvetica" w:hint="eastAsia"/>
          <w:b/>
          <w:bCs/>
          <w:color w:val="222222"/>
          <w:sz w:val="21"/>
          <w:szCs w:val="21"/>
        </w:rPr>
        <w:t>Обзор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важнейших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работ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по</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систематике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p>
    <w:p w14:paraId="57CE8115" w14:textId="77777777" w:rsidR="004E096E" w:rsidRPr="004E096E" w:rsidRDefault="004E096E" w:rsidP="004E096E">
      <w:pPr>
        <w:rPr>
          <w:rFonts w:ascii="Helvetica" w:hAnsi="Helvetica" w:cs="Helvetica"/>
          <w:b/>
          <w:bCs/>
          <w:color w:val="222222"/>
          <w:sz w:val="21"/>
          <w:szCs w:val="21"/>
        </w:rPr>
      </w:pPr>
    </w:p>
    <w:p w14:paraId="283ADA4C"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ЬоЬеае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АгМьуШз</w:t>
      </w:r>
      <w:r w:rsidRPr="004E096E">
        <w:rPr>
          <w:rFonts w:ascii="Helvetica" w:hAnsi="Helvetica" w:cs="Helvetica"/>
          <w:b/>
          <w:bCs/>
          <w:color w:val="222222"/>
          <w:sz w:val="21"/>
          <w:szCs w:val="21"/>
        </w:rPr>
        <w:t>.</w:t>
      </w:r>
    </w:p>
    <w:p w14:paraId="74D55D03" w14:textId="77777777" w:rsidR="004E096E" w:rsidRPr="004E096E" w:rsidRDefault="004E096E" w:rsidP="004E096E">
      <w:pPr>
        <w:rPr>
          <w:rFonts w:ascii="Helvetica" w:hAnsi="Helvetica" w:cs="Helvetica"/>
          <w:b/>
          <w:bCs/>
          <w:color w:val="222222"/>
          <w:sz w:val="21"/>
          <w:szCs w:val="21"/>
        </w:rPr>
      </w:pPr>
    </w:p>
    <w:p w14:paraId="385E4044"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2. </w:t>
      </w:r>
      <w:r w:rsidRPr="004E096E">
        <w:rPr>
          <w:rFonts w:ascii="Helvetica" w:hAnsi="Helvetica" w:cs="Helvetica" w:hint="eastAsia"/>
          <w:b/>
          <w:bCs/>
          <w:color w:val="222222"/>
          <w:sz w:val="21"/>
          <w:szCs w:val="21"/>
        </w:rPr>
        <w:t>Морфологическое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исследование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видов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АпШуШз</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близких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w:t>
      </w:r>
    </w:p>
    <w:p w14:paraId="12D43411" w14:textId="77777777" w:rsidR="004E096E" w:rsidRPr="004E096E" w:rsidRDefault="004E096E" w:rsidP="004E096E">
      <w:pPr>
        <w:rPr>
          <w:rFonts w:ascii="Helvetica" w:hAnsi="Helvetica" w:cs="Helvetica"/>
          <w:b/>
          <w:bCs/>
          <w:color w:val="222222"/>
          <w:sz w:val="21"/>
          <w:szCs w:val="21"/>
        </w:rPr>
      </w:pPr>
    </w:p>
    <w:p w14:paraId="71DE2EF7"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 </w:t>
      </w:r>
      <w:r w:rsidRPr="004E096E">
        <w:rPr>
          <w:rFonts w:ascii="Helvetica" w:hAnsi="Helvetica" w:cs="Helvetica" w:hint="eastAsia"/>
          <w:b/>
          <w:bCs/>
          <w:color w:val="222222"/>
          <w:sz w:val="21"/>
          <w:szCs w:val="21"/>
        </w:rPr>
        <w:t>Морфология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вегетативных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органов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характер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цветорасположения</w:t>
      </w:r>
    </w:p>
    <w:p w14:paraId="73BC9BCF" w14:textId="77777777" w:rsidR="004E096E" w:rsidRPr="004E096E" w:rsidRDefault="004E096E" w:rsidP="004E096E">
      <w:pPr>
        <w:rPr>
          <w:rFonts w:ascii="Helvetica" w:hAnsi="Helvetica" w:cs="Helvetica"/>
          <w:b/>
          <w:bCs/>
          <w:color w:val="222222"/>
          <w:sz w:val="21"/>
          <w:szCs w:val="21"/>
        </w:rPr>
      </w:pPr>
    </w:p>
    <w:p w14:paraId="25B24B90"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2.1.1. </w:t>
      </w:r>
      <w:r w:rsidRPr="004E096E">
        <w:rPr>
          <w:rFonts w:ascii="Helvetica" w:hAnsi="Helvetica" w:cs="Helvetica" w:hint="eastAsia"/>
          <w:b/>
          <w:bCs/>
          <w:color w:val="222222"/>
          <w:sz w:val="21"/>
          <w:szCs w:val="21"/>
        </w:rPr>
        <w:t>Строение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побегов</w:t>
      </w:r>
      <w:r w:rsidRPr="004E096E">
        <w:rPr>
          <w:rFonts w:ascii="Helvetica" w:hAnsi="Helvetica" w:cs="Helvetica"/>
          <w:b/>
          <w:bCs/>
          <w:color w:val="222222"/>
          <w:sz w:val="21"/>
          <w:szCs w:val="21"/>
        </w:rPr>
        <w:t>.</w:t>
      </w:r>
    </w:p>
    <w:p w14:paraId="4409946D" w14:textId="77777777" w:rsidR="004E096E" w:rsidRPr="004E096E" w:rsidRDefault="004E096E" w:rsidP="004E096E">
      <w:pPr>
        <w:rPr>
          <w:rFonts w:ascii="Helvetica" w:hAnsi="Helvetica" w:cs="Helvetica"/>
          <w:b/>
          <w:bCs/>
          <w:color w:val="222222"/>
          <w:sz w:val="21"/>
          <w:szCs w:val="21"/>
        </w:rPr>
      </w:pPr>
    </w:p>
    <w:p w14:paraId="3E8FED85"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2.1.2. </w:t>
      </w:r>
      <w:r w:rsidRPr="004E096E">
        <w:rPr>
          <w:rFonts w:ascii="Helvetica" w:hAnsi="Helvetica" w:cs="Helvetica" w:hint="eastAsia"/>
          <w:b/>
          <w:bCs/>
          <w:color w:val="222222"/>
          <w:sz w:val="21"/>
          <w:szCs w:val="21"/>
        </w:rPr>
        <w:t>Жизненные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формы</w:t>
      </w:r>
    </w:p>
    <w:p w14:paraId="3297CB94" w14:textId="77777777" w:rsidR="004E096E" w:rsidRPr="004E096E" w:rsidRDefault="004E096E" w:rsidP="004E096E">
      <w:pPr>
        <w:rPr>
          <w:rFonts w:ascii="Helvetica" w:hAnsi="Helvetica" w:cs="Helvetica"/>
          <w:b/>
          <w:bCs/>
          <w:color w:val="222222"/>
          <w:sz w:val="21"/>
          <w:szCs w:val="21"/>
        </w:rPr>
      </w:pPr>
    </w:p>
    <w:p w14:paraId="0469B274"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2.1.3. </w:t>
      </w:r>
      <w:r w:rsidRPr="004E096E">
        <w:rPr>
          <w:rFonts w:ascii="Helvetica" w:hAnsi="Helvetica" w:cs="Helvetica" w:hint="eastAsia"/>
          <w:b/>
          <w:bCs/>
          <w:color w:val="222222"/>
          <w:sz w:val="21"/>
          <w:szCs w:val="21"/>
        </w:rPr>
        <w:t>Листорасположение</w:t>
      </w:r>
      <w:r w:rsidRPr="004E096E">
        <w:rPr>
          <w:rFonts w:ascii="Helvetica" w:hAnsi="Helvetica" w:cs="Helvetica"/>
          <w:b/>
          <w:bCs/>
          <w:color w:val="222222"/>
          <w:sz w:val="21"/>
          <w:szCs w:val="21"/>
        </w:rPr>
        <w:t>.</w:t>
      </w:r>
    </w:p>
    <w:p w14:paraId="65EFBCC4" w14:textId="77777777" w:rsidR="004E096E" w:rsidRPr="004E096E" w:rsidRDefault="004E096E" w:rsidP="004E096E">
      <w:pPr>
        <w:rPr>
          <w:rFonts w:ascii="Helvetica" w:hAnsi="Helvetica" w:cs="Helvetica"/>
          <w:b/>
          <w:bCs/>
          <w:color w:val="222222"/>
          <w:sz w:val="21"/>
          <w:szCs w:val="21"/>
        </w:rPr>
      </w:pPr>
    </w:p>
    <w:p w14:paraId="3929A6FC"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2.1.4. </w:t>
      </w:r>
      <w:r w:rsidRPr="004E096E">
        <w:rPr>
          <w:rFonts w:ascii="Helvetica" w:hAnsi="Helvetica" w:cs="Helvetica" w:hint="eastAsia"/>
          <w:b/>
          <w:bCs/>
          <w:color w:val="222222"/>
          <w:sz w:val="21"/>
          <w:szCs w:val="21"/>
        </w:rPr>
        <w:t>Морфология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листьев</w:t>
      </w:r>
    </w:p>
    <w:p w14:paraId="0DF7EE16" w14:textId="77777777" w:rsidR="004E096E" w:rsidRPr="004E096E" w:rsidRDefault="004E096E" w:rsidP="004E096E">
      <w:pPr>
        <w:rPr>
          <w:rFonts w:ascii="Helvetica" w:hAnsi="Helvetica" w:cs="Helvetica"/>
          <w:b/>
          <w:bCs/>
          <w:color w:val="222222"/>
          <w:sz w:val="21"/>
          <w:szCs w:val="21"/>
        </w:rPr>
      </w:pPr>
    </w:p>
    <w:p w14:paraId="7B7581FA"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2.1.5. </w:t>
      </w:r>
      <w:r w:rsidRPr="004E096E">
        <w:rPr>
          <w:rFonts w:ascii="Helvetica" w:hAnsi="Helvetica" w:cs="Helvetica" w:hint="eastAsia"/>
          <w:b/>
          <w:bCs/>
          <w:color w:val="222222"/>
          <w:sz w:val="21"/>
          <w:szCs w:val="21"/>
        </w:rPr>
        <w:t>Опушение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вегетативных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органов</w:t>
      </w:r>
      <w:r w:rsidRPr="004E096E">
        <w:rPr>
          <w:rFonts w:ascii="Helvetica" w:hAnsi="Helvetica" w:cs="Helvetica"/>
          <w:b/>
          <w:bCs/>
          <w:color w:val="222222"/>
          <w:sz w:val="21"/>
          <w:szCs w:val="21"/>
        </w:rPr>
        <w:t>.</w:t>
      </w:r>
    </w:p>
    <w:p w14:paraId="660858AB" w14:textId="77777777" w:rsidR="004E096E" w:rsidRPr="004E096E" w:rsidRDefault="004E096E" w:rsidP="004E096E">
      <w:pPr>
        <w:rPr>
          <w:rFonts w:ascii="Helvetica" w:hAnsi="Helvetica" w:cs="Helvetica"/>
          <w:b/>
          <w:bCs/>
          <w:color w:val="222222"/>
          <w:sz w:val="21"/>
          <w:szCs w:val="21"/>
        </w:rPr>
      </w:pPr>
    </w:p>
    <w:p w14:paraId="693E73E8"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2.1.6. </w:t>
      </w:r>
      <w:r w:rsidRPr="004E096E">
        <w:rPr>
          <w:rFonts w:ascii="Helvetica" w:hAnsi="Helvetica" w:cs="Helvetica" w:hint="eastAsia"/>
          <w:b/>
          <w:bCs/>
          <w:color w:val="222222"/>
          <w:sz w:val="21"/>
          <w:szCs w:val="21"/>
        </w:rPr>
        <w:t>Строение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элементарных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соцветий</w:t>
      </w:r>
      <w:r w:rsidRPr="004E096E">
        <w:rPr>
          <w:rFonts w:ascii="Helvetica" w:hAnsi="Helvetica" w:cs="Helvetica"/>
          <w:b/>
          <w:bCs/>
          <w:color w:val="222222"/>
          <w:sz w:val="21"/>
          <w:szCs w:val="21"/>
        </w:rPr>
        <w:t>.</w:t>
      </w:r>
    </w:p>
    <w:p w14:paraId="1BF178AE" w14:textId="77777777" w:rsidR="004E096E" w:rsidRPr="004E096E" w:rsidRDefault="004E096E" w:rsidP="004E096E">
      <w:pPr>
        <w:rPr>
          <w:rFonts w:ascii="Helvetica" w:hAnsi="Helvetica" w:cs="Helvetica"/>
          <w:b/>
          <w:bCs/>
          <w:color w:val="222222"/>
          <w:sz w:val="21"/>
          <w:szCs w:val="21"/>
        </w:rPr>
      </w:pPr>
    </w:p>
    <w:p w14:paraId="19AF662F"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2.2. </w:t>
      </w:r>
      <w:r w:rsidRPr="004E096E">
        <w:rPr>
          <w:rFonts w:ascii="Helvetica" w:hAnsi="Helvetica" w:cs="Helvetica" w:hint="eastAsia"/>
          <w:b/>
          <w:bCs/>
          <w:color w:val="222222"/>
          <w:sz w:val="21"/>
          <w:szCs w:val="21"/>
        </w:rPr>
        <w:t>Морфология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цветка</w:t>
      </w:r>
      <w:r w:rsidRPr="004E096E">
        <w:rPr>
          <w:rFonts w:ascii="Helvetica" w:hAnsi="Helvetica" w:cs="Helvetica"/>
          <w:b/>
          <w:bCs/>
          <w:color w:val="222222"/>
          <w:sz w:val="21"/>
          <w:szCs w:val="21"/>
        </w:rPr>
        <w:t>.</w:t>
      </w:r>
    </w:p>
    <w:p w14:paraId="78EFCAAC" w14:textId="77777777" w:rsidR="004E096E" w:rsidRPr="004E096E" w:rsidRDefault="004E096E" w:rsidP="004E096E">
      <w:pPr>
        <w:rPr>
          <w:rFonts w:ascii="Helvetica" w:hAnsi="Helvetica" w:cs="Helvetica"/>
          <w:b/>
          <w:bCs/>
          <w:color w:val="222222"/>
          <w:sz w:val="21"/>
          <w:szCs w:val="21"/>
        </w:rPr>
      </w:pPr>
    </w:p>
    <w:p w14:paraId="223F3221"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2.3. </w:t>
      </w:r>
      <w:r w:rsidRPr="004E096E">
        <w:rPr>
          <w:rFonts w:ascii="Helvetica" w:hAnsi="Helvetica" w:cs="Helvetica" w:hint="eastAsia"/>
          <w:b/>
          <w:bCs/>
          <w:color w:val="222222"/>
          <w:sz w:val="21"/>
          <w:szCs w:val="21"/>
        </w:rPr>
        <w:t>Строение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плодов</w:t>
      </w:r>
      <w:r w:rsidRPr="004E096E">
        <w:rPr>
          <w:rFonts w:ascii="Helvetica" w:hAnsi="Helvetica" w:cs="Helvetica"/>
          <w:b/>
          <w:bCs/>
          <w:color w:val="222222"/>
          <w:sz w:val="21"/>
          <w:szCs w:val="21"/>
        </w:rPr>
        <w:t>.</w:t>
      </w:r>
    </w:p>
    <w:p w14:paraId="6D72E963" w14:textId="77777777" w:rsidR="004E096E" w:rsidRPr="004E096E" w:rsidRDefault="004E096E" w:rsidP="004E096E">
      <w:pPr>
        <w:rPr>
          <w:rFonts w:ascii="Helvetica" w:hAnsi="Helvetica" w:cs="Helvetica"/>
          <w:b/>
          <w:bCs/>
          <w:color w:val="222222"/>
          <w:sz w:val="21"/>
          <w:szCs w:val="21"/>
        </w:rPr>
      </w:pPr>
    </w:p>
    <w:p w14:paraId="6C706D27"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2.3.1. </w:t>
      </w:r>
      <w:r w:rsidRPr="004E096E">
        <w:rPr>
          <w:rFonts w:ascii="Helvetica" w:hAnsi="Helvetica" w:cs="Helvetica" w:hint="eastAsia"/>
          <w:b/>
          <w:bCs/>
          <w:color w:val="222222"/>
          <w:sz w:val="21"/>
          <w:szCs w:val="21"/>
        </w:rPr>
        <w:t>Внешняя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морфология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плодов</w:t>
      </w:r>
      <w:r w:rsidRPr="004E096E">
        <w:rPr>
          <w:rFonts w:ascii="Helvetica" w:hAnsi="Helvetica" w:cs="Helvetica"/>
          <w:b/>
          <w:bCs/>
          <w:color w:val="222222"/>
          <w:sz w:val="21"/>
          <w:szCs w:val="21"/>
        </w:rPr>
        <w:t>.</w:t>
      </w:r>
    </w:p>
    <w:p w14:paraId="30186A7A" w14:textId="77777777" w:rsidR="004E096E" w:rsidRPr="004E096E" w:rsidRDefault="004E096E" w:rsidP="004E096E">
      <w:pPr>
        <w:rPr>
          <w:rFonts w:ascii="Helvetica" w:hAnsi="Helvetica" w:cs="Helvetica"/>
          <w:b/>
          <w:bCs/>
          <w:color w:val="222222"/>
          <w:sz w:val="21"/>
          <w:szCs w:val="21"/>
        </w:rPr>
      </w:pPr>
    </w:p>
    <w:p w14:paraId="33B9A728"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2.3.2. </w:t>
      </w:r>
      <w:r w:rsidRPr="004E096E">
        <w:rPr>
          <w:rFonts w:ascii="Helvetica" w:hAnsi="Helvetica" w:cs="Helvetica" w:hint="eastAsia"/>
          <w:b/>
          <w:bCs/>
          <w:color w:val="222222"/>
          <w:sz w:val="21"/>
          <w:szCs w:val="21"/>
        </w:rPr>
        <w:t>Анатомо</w:t>
      </w:r>
      <w:r w:rsidRPr="004E096E">
        <w:rPr>
          <w:rFonts w:ascii="Helvetica" w:hAnsi="Helvetica" w:cs="Helvetica"/>
          <w:b/>
          <w:bCs/>
          <w:color w:val="222222"/>
          <w:sz w:val="21"/>
          <w:szCs w:val="21"/>
        </w:rPr>
        <w:t>-</w:t>
      </w:r>
      <w:r w:rsidRPr="004E096E">
        <w:rPr>
          <w:rFonts w:ascii="Helvetica" w:hAnsi="Helvetica" w:cs="Helvetica" w:hint="eastAsia"/>
          <w:b/>
          <w:bCs/>
          <w:color w:val="222222"/>
          <w:sz w:val="21"/>
          <w:szCs w:val="21"/>
        </w:rPr>
        <w:t>карпологическое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изучение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видов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Ап</w:t>
      </w:r>
      <w:r w:rsidRPr="004E096E">
        <w:rPr>
          <w:rFonts w:ascii="Helvetica" w:hAnsi="Helvetica" w:cs="Helvetica"/>
          <w:b/>
          <w:bCs/>
          <w:color w:val="222222"/>
          <w:sz w:val="21"/>
          <w:szCs w:val="21"/>
        </w:rPr>
        <w:t>-</w:t>
      </w:r>
      <w:r w:rsidRPr="004E096E">
        <w:rPr>
          <w:rFonts w:ascii="Helvetica" w:hAnsi="Helvetica" w:cs="Helvetica" w:hint="eastAsia"/>
          <w:b/>
          <w:bCs/>
          <w:color w:val="222222"/>
          <w:sz w:val="21"/>
          <w:szCs w:val="21"/>
        </w:rPr>
        <w:t>ИгуШв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близких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w:t>
      </w:r>
    </w:p>
    <w:p w14:paraId="744E8564" w14:textId="77777777" w:rsidR="004E096E" w:rsidRPr="004E096E" w:rsidRDefault="004E096E" w:rsidP="004E096E">
      <w:pPr>
        <w:rPr>
          <w:rFonts w:ascii="Helvetica" w:hAnsi="Helvetica" w:cs="Helvetica"/>
          <w:b/>
          <w:bCs/>
          <w:color w:val="222222"/>
          <w:sz w:val="21"/>
          <w:szCs w:val="21"/>
        </w:rPr>
      </w:pPr>
    </w:p>
    <w:p w14:paraId="036041B2"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2.4. </w:t>
      </w:r>
      <w:r w:rsidRPr="004E096E">
        <w:rPr>
          <w:rFonts w:ascii="Helvetica" w:hAnsi="Helvetica" w:cs="Helvetica" w:hint="eastAsia"/>
          <w:b/>
          <w:bCs/>
          <w:color w:val="222222"/>
          <w:sz w:val="21"/>
          <w:szCs w:val="21"/>
        </w:rPr>
        <w:t>Строение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семян</w:t>
      </w:r>
    </w:p>
    <w:p w14:paraId="1EC50097" w14:textId="77777777" w:rsidR="004E096E" w:rsidRPr="004E096E" w:rsidRDefault="004E096E" w:rsidP="004E096E">
      <w:pPr>
        <w:rPr>
          <w:rFonts w:ascii="Helvetica" w:hAnsi="Helvetica" w:cs="Helvetica"/>
          <w:b/>
          <w:bCs/>
          <w:color w:val="222222"/>
          <w:sz w:val="21"/>
          <w:szCs w:val="21"/>
        </w:rPr>
      </w:pPr>
    </w:p>
    <w:p w14:paraId="06B459CE"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3. </w:t>
      </w:r>
      <w:r w:rsidRPr="004E096E">
        <w:rPr>
          <w:rFonts w:ascii="Helvetica" w:hAnsi="Helvetica" w:cs="Helvetica" w:hint="eastAsia"/>
          <w:b/>
          <w:bCs/>
          <w:color w:val="222222"/>
          <w:sz w:val="21"/>
          <w:szCs w:val="21"/>
        </w:rPr>
        <w:t>Обзор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данных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морфологии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пыльцы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хромосомных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числах</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представителей</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ЬоЬеае</w:t>
      </w:r>
      <w:r w:rsidRPr="004E096E">
        <w:rPr>
          <w:rFonts w:ascii="Helvetica" w:hAnsi="Helvetica" w:cs="Helvetica"/>
          <w:b/>
          <w:bCs/>
          <w:color w:val="222222"/>
          <w:sz w:val="21"/>
          <w:szCs w:val="21"/>
        </w:rPr>
        <w:t>.</w:t>
      </w:r>
    </w:p>
    <w:p w14:paraId="4FE5E91C" w14:textId="77777777" w:rsidR="004E096E" w:rsidRPr="004E096E" w:rsidRDefault="004E096E" w:rsidP="004E096E">
      <w:pPr>
        <w:rPr>
          <w:rFonts w:ascii="Helvetica" w:hAnsi="Helvetica" w:cs="Helvetica"/>
          <w:b/>
          <w:bCs/>
          <w:color w:val="222222"/>
          <w:sz w:val="21"/>
          <w:szCs w:val="21"/>
        </w:rPr>
      </w:pPr>
    </w:p>
    <w:p w14:paraId="422CB6A1"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3.1. </w:t>
      </w:r>
      <w:r w:rsidRPr="004E096E">
        <w:rPr>
          <w:rFonts w:ascii="Helvetica" w:hAnsi="Helvetica" w:cs="Helvetica" w:hint="eastAsia"/>
          <w:b/>
          <w:bCs/>
          <w:color w:val="222222"/>
          <w:sz w:val="21"/>
          <w:szCs w:val="21"/>
        </w:rPr>
        <w:t>Морфология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пыльцы</w:t>
      </w:r>
    </w:p>
    <w:p w14:paraId="48672810" w14:textId="77777777" w:rsidR="004E096E" w:rsidRPr="004E096E" w:rsidRDefault="004E096E" w:rsidP="004E096E">
      <w:pPr>
        <w:rPr>
          <w:rFonts w:ascii="Helvetica" w:hAnsi="Helvetica" w:cs="Helvetica"/>
          <w:b/>
          <w:bCs/>
          <w:color w:val="222222"/>
          <w:sz w:val="21"/>
          <w:szCs w:val="21"/>
        </w:rPr>
      </w:pPr>
    </w:p>
    <w:p w14:paraId="3878C508"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3.2. </w:t>
      </w:r>
      <w:r w:rsidRPr="004E096E">
        <w:rPr>
          <w:rFonts w:ascii="Helvetica" w:hAnsi="Helvetica" w:cs="Helvetica" w:hint="eastAsia"/>
          <w:b/>
          <w:bCs/>
          <w:color w:val="222222"/>
          <w:sz w:val="21"/>
          <w:szCs w:val="21"/>
        </w:rPr>
        <w:t>Хромосомные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числа</w:t>
      </w:r>
    </w:p>
    <w:p w14:paraId="0C2B87DF" w14:textId="77777777" w:rsidR="004E096E" w:rsidRPr="004E096E" w:rsidRDefault="004E096E" w:rsidP="004E096E">
      <w:pPr>
        <w:rPr>
          <w:rFonts w:ascii="Helvetica" w:hAnsi="Helvetica" w:cs="Helvetica"/>
          <w:b/>
          <w:bCs/>
          <w:color w:val="222222"/>
          <w:sz w:val="21"/>
          <w:szCs w:val="21"/>
        </w:rPr>
      </w:pPr>
    </w:p>
    <w:p w14:paraId="7D081FD1"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4. </w:t>
      </w:r>
      <w:r w:rsidRPr="004E096E">
        <w:rPr>
          <w:rFonts w:ascii="Helvetica" w:hAnsi="Helvetica" w:cs="Helvetica" w:hint="eastAsia"/>
          <w:b/>
          <w:bCs/>
          <w:color w:val="222222"/>
          <w:sz w:val="21"/>
          <w:szCs w:val="21"/>
        </w:rPr>
        <w:t>Об</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объеме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ЬоЬеае</w:t>
      </w:r>
      <w:r w:rsidRPr="004E096E">
        <w:rPr>
          <w:rFonts w:ascii="Helvetica" w:hAnsi="Helvetica" w:cs="Helvetica"/>
          <w:b/>
          <w:bCs/>
          <w:color w:val="222222"/>
          <w:sz w:val="21"/>
          <w:szCs w:val="21"/>
        </w:rPr>
        <w:t>.</w:t>
      </w:r>
    </w:p>
    <w:p w14:paraId="3BB9A2C4" w14:textId="77777777" w:rsidR="004E096E" w:rsidRPr="004E096E" w:rsidRDefault="004E096E" w:rsidP="004E096E">
      <w:pPr>
        <w:rPr>
          <w:rFonts w:ascii="Helvetica" w:hAnsi="Helvetica" w:cs="Helvetica"/>
          <w:b/>
          <w:bCs/>
          <w:color w:val="222222"/>
          <w:sz w:val="21"/>
          <w:szCs w:val="21"/>
        </w:rPr>
      </w:pPr>
    </w:p>
    <w:p w14:paraId="5BA60D32"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5. </w:t>
      </w:r>
      <w:r w:rsidRPr="004E096E">
        <w:rPr>
          <w:rFonts w:ascii="Helvetica" w:hAnsi="Helvetica" w:cs="Helvetica" w:hint="eastAsia"/>
          <w:b/>
          <w:bCs/>
          <w:color w:val="222222"/>
          <w:sz w:val="21"/>
          <w:szCs w:val="21"/>
        </w:rPr>
        <w:t>Разграничение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ЬоЬеае</w:t>
      </w:r>
      <w:r w:rsidRPr="004E096E">
        <w:rPr>
          <w:rFonts w:ascii="Helvetica" w:hAnsi="Helvetica" w:cs="Helvetica"/>
          <w:b/>
          <w:bCs/>
          <w:color w:val="222222"/>
          <w:sz w:val="21"/>
          <w:szCs w:val="21"/>
        </w:rPr>
        <w:t>.</w:t>
      </w:r>
    </w:p>
    <w:p w14:paraId="0C5528C2" w14:textId="77777777" w:rsidR="004E096E" w:rsidRPr="004E096E" w:rsidRDefault="004E096E" w:rsidP="004E096E">
      <w:pPr>
        <w:rPr>
          <w:rFonts w:ascii="Helvetica" w:hAnsi="Helvetica" w:cs="Helvetica"/>
          <w:b/>
          <w:bCs/>
          <w:color w:val="222222"/>
          <w:sz w:val="21"/>
          <w:szCs w:val="21"/>
        </w:rPr>
      </w:pPr>
    </w:p>
    <w:p w14:paraId="3A095C0A"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5.1. </w:t>
      </w:r>
      <w:r w:rsidRPr="004E096E">
        <w:rPr>
          <w:rFonts w:ascii="Helvetica" w:hAnsi="Helvetica" w:cs="Helvetica" w:hint="eastAsia"/>
          <w:b/>
          <w:bCs/>
          <w:color w:val="222222"/>
          <w:sz w:val="21"/>
          <w:szCs w:val="21"/>
        </w:rPr>
        <w:t>Принципы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разграничения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трибе</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ЬоЬеае</w:t>
      </w:r>
    </w:p>
    <w:p w14:paraId="141CC301" w14:textId="77777777" w:rsidR="004E096E" w:rsidRPr="004E096E" w:rsidRDefault="004E096E" w:rsidP="004E096E">
      <w:pPr>
        <w:rPr>
          <w:rFonts w:ascii="Helvetica" w:hAnsi="Helvetica" w:cs="Helvetica"/>
          <w:b/>
          <w:bCs/>
          <w:color w:val="222222"/>
          <w:sz w:val="21"/>
          <w:szCs w:val="21"/>
        </w:rPr>
      </w:pPr>
    </w:p>
    <w:p w14:paraId="2E71A8E6"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5.2. </w:t>
      </w:r>
      <w:r w:rsidRPr="004E096E">
        <w:rPr>
          <w:rFonts w:ascii="Helvetica" w:hAnsi="Helvetica" w:cs="Helvetica" w:hint="eastAsia"/>
          <w:b/>
          <w:bCs/>
          <w:color w:val="222222"/>
          <w:sz w:val="21"/>
          <w:szCs w:val="21"/>
        </w:rPr>
        <w:t>Ключ</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для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определения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ЬоЬеае</w:t>
      </w:r>
      <w:r w:rsidRPr="004E096E">
        <w:rPr>
          <w:rFonts w:ascii="Helvetica" w:hAnsi="Helvetica" w:cs="Helvetica"/>
          <w:b/>
          <w:bCs/>
          <w:color w:val="222222"/>
          <w:sz w:val="21"/>
          <w:szCs w:val="21"/>
        </w:rPr>
        <w:t>.</w:t>
      </w:r>
    </w:p>
    <w:p w14:paraId="5969477C" w14:textId="77777777" w:rsidR="004E096E" w:rsidRPr="004E096E" w:rsidRDefault="004E096E" w:rsidP="004E096E">
      <w:pPr>
        <w:rPr>
          <w:rFonts w:ascii="Helvetica" w:hAnsi="Helvetica" w:cs="Helvetica"/>
          <w:b/>
          <w:bCs/>
          <w:color w:val="222222"/>
          <w:sz w:val="21"/>
          <w:szCs w:val="21"/>
        </w:rPr>
      </w:pPr>
    </w:p>
    <w:p w14:paraId="36E84846"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5.3. </w:t>
      </w:r>
      <w:r w:rsidRPr="004E096E">
        <w:rPr>
          <w:rFonts w:ascii="Helvetica" w:hAnsi="Helvetica" w:cs="Helvetica" w:hint="eastAsia"/>
          <w:b/>
          <w:bCs/>
          <w:color w:val="222222"/>
          <w:sz w:val="21"/>
          <w:szCs w:val="21"/>
        </w:rPr>
        <w:t>Обзор</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трибы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ЬоЬеае</w:t>
      </w:r>
      <w:r w:rsidRPr="004E096E">
        <w:rPr>
          <w:rFonts w:ascii="Helvetica" w:hAnsi="Helvetica" w:cs="Helvetica"/>
          <w:b/>
          <w:bCs/>
          <w:color w:val="222222"/>
          <w:sz w:val="21"/>
          <w:szCs w:val="21"/>
        </w:rPr>
        <w:t>.</w:t>
      </w:r>
    </w:p>
    <w:p w14:paraId="0829724F" w14:textId="77777777" w:rsidR="004E096E" w:rsidRPr="004E096E" w:rsidRDefault="004E096E" w:rsidP="004E096E">
      <w:pPr>
        <w:rPr>
          <w:rFonts w:ascii="Helvetica" w:hAnsi="Helvetica" w:cs="Helvetica"/>
          <w:b/>
          <w:bCs/>
          <w:color w:val="222222"/>
          <w:sz w:val="21"/>
          <w:szCs w:val="21"/>
        </w:rPr>
      </w:pPr>
    </w:p>
    <w:p w14:paraId="3913021D"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hint="eastAsia"/>
          <w:b/>
          <w:bCs/>
          <w:color w:val="222222"/>
          <w:sz w:val="21"/>
          <w:szCs w:val="21"/>
        </w:rPr>
        <w:t>Глава</w:t>
      </w:r>
      <w:r w:rsidRPr="004E096E">
        <w:rPr>
          <w:rFonts w:ascii="Helvetica" w:hAnsi="Helvetica" w:cs="Helvetica"/>
          <w:b/>
          <w:bCs/>
          <w:color w:val="222222"/>
          <w:sz w:val="21"/>
          <w:szCs w:val="21"/>
        </w:rPr>
        <w:t xml:space="preserve"> 6. </w:t>
      </w:r>
      <w:r w:rsidRPr="004E096E">
        <w:rPr>
          <w:rFonts w:ascii="Helvetica" w:hAnsi="Helvetica" w:cs="Helvetica" w:hint="eastAsia"/>
          <w:b/>
          <w:bCs/>
          <w:color w:val="222222"/>
          <w:sz w:val="21"/>
          <w:szCs w:val="21"/>
        </w:rPr>
        <w:t>Ревизия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системы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АпШуШв</w:t>
      </w:r>
      <w:r w:rsidRPr="004E096E">
        <w:rPr>
          <w:rFonts w:ascii="Helvetica" w:hAnsi="Helvetica" w:cs="Helvetica"/>
          <w:b/>
          <w:bCs/>
          <w:color w:val="222222"/>
          <w:sz w:val="21"/>
          <w:szCs w:val="21"/>
        </w:rPr>
        <w:t>.</w:t>
      </w:r>
    </w:p>
    <w:p w14:paraId="2944DBF7" w14:textId="77777777" w:rsidR="004E096E" w:rsidRPr="004E096E" w:rsidRDefault="004E096E" w:rsidP="004E096E">
      <w:pPr>
        <w:rPr>
          <w:rFonts w:ascii="Helvetica" w:hAnsi="Helvetica" w:cs="Helvetica"/>
          <w:b/>
          <w:bCs/>
          <w:color w:val="222222"/>
          <w:sz w:val="21"/>
          <w:szCs w:val="21"/>
        </w:rPr>
      </w:pPr>
    </w:p>
    <w:p w14:paraId="51B76CDE"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6.1. </w:t>
      </w:r>
      <w:r w:rsidRPr="004E096E">
        <w:rPr>
          <w:rFonts w:ascii="Helvetica" w:hAnsi="Helvetica" w:cs="Helvetica" w:hint="eastAsia"/>
          <w:b/>
          <w:bCs/>
          <w:color w:val="222222"/>
          <w:sz w:val="21"/>
          <w:szCs w:val="21"/>
        </w:rPr>
        <w:t>Принципы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разделения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на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подроды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и</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секции</w:t>
      </w:r>
    </w:p>
    <w:p w14:paraId="04D86E33" w14:textId="77777777" w:rsidR="004E096E" w:rsidRPr="004E096E" w:rsidRDefault="004E096E" w:rsidP="004E096E">
      <w:pPr>
        <w:rPr>
          <w:rFonts w:ascii="Helvetica" w:hAnsi="Helvetica" w:cs="Helvetica"/>
          <w:b/>
          <w:bCs/>
          <w:color w:val="222222"/>
          <w:sz w:val="21"/>
          <w:szCs w:val="21"/>
        </w:rPr>
      </w:pPr>
    </w:p>
    <w:p w14:paraId="7E083D11"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6.2. </w:t>
      </w:r>
      <w:r w:rsidRPr="004E096E">
        <w:rPr>
          <w:rFonts w:ascii="Helvetica" w:hAnsi="Helvetica" w:cs="Helvetica" w:hint="eastAsia"/>
          <w:b/>
          <w:bCs/>
          <w:color w:val="222222"/>
          <w:sz w:val="21"/>
          <w:szCs w:val="21"/>
        </w:rPr>
        <w:t>Ключ</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для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определения</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видов</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АпИгуШв</w:t>
      </w:r>
      <w:r w:rsidRPr="004E096E">
        <w:rPr>
          <w:rFonts w:ascii="Helvetica" w:hAnsi="Helvetica" w:cs="Helvetica"/>
          <w:b/>
          <w:bCs/>
          <w:color w:val="222222"/>
          <w:sz w:val="21"/>
          <w:szCs w:val="21"/>
        </w:rPr>
        <w:t>.</w:t>
      </w:r>
    </w:p>
    <w:p w14:paraId="1D1BAB44" w14:textId="77777777" w:rsidR="004E096E" w:rsidRPr="004E096E" w:rsidRDefault="004E096E" w:rsidP="004E096E">
      <w:pPr>
        <w:rPr>
          <w:rFonts w:ascii="Helvetica" w:hAnsi="Helvetica" w:cs="Helvetica"/>
          <w:b/>
          <w:bCs/>
          <w:color w:val="222222"/>
          <w:sz w:val="21"/>
          <w:szCs w:val="21"/>
        </w:rPr>
      </w:pPr>
    </w:p>
    <w:p w14:paraId="49860D5E" w14:textId="77777777" w:rsidR="004E096E" w:rsidRPr="004E096E" w:rsidRDefault="004E096E" w:rsidP="004E096E">
      <w:pPr>
        <w:rPr>
          <w:rFonts w:ascii="Helvetica" w:hAnsi="Helvetica" w:cs="Helvetica"/>
          <w:b/>
          <w:bCs/>
          <w:color w:val="222222"/>
          <w:sz w:val="21"/>
          <w:szCs w:val="21"/>
        </w:rPr>
      </w:pPr>
      <w:r w:rsidRPr="004E096E">
        <w:rPr>
          <w:rFonts w:ascii="Helvetica" w:hAnsi="Helvetica" w:cs="Helvetica"/>
          <w:b/>
          <w:bCs/>
          <w:color w:val="222222"/>
          <w:sz w:val="21"/>
          <w:szCs w:val="21"/>
        </w:rPr>
        <w:t xml:space="preserve">6.3. </w:t>
      </w:r>
      <w:r w:rsidRPr="004E096E">
        <w:rPr>
          <w:rFonts w:ascii="Helvetica" w:hAnsi="Helvetica" w:cs="Helvetica" w:hint="eastAsia"/>
          <w:b/>
          <w:bCs/>
          <w:color w:val="222222"/>
          <w:sz w:val="21"/>
          <w:szCs w:val="21"/>
        </w:rPr>
        <w:t>Конспект</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системы</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рода</w:t>
      </w:r>
      <w:r w:rsidRPr="004E096E">
        <w:rPr>
          <w:rFonts w:ascii="Helvetica" w:hAnsi="Helvetica" w:cs="Helvetica"/>
          <w:b/>
          <w:bCs/>
          <w:color w:val="222222"/>
          <w:sz w:val="21"/>
          <w:szCs w:val="21"/>
        </w:rPr>
        <w:t xml:space="preserve"> </w:t>
      </w:r>
      <w:r w:rsidRPr="004E096E">
        <w:rPr>
          <w:rFonts w:ascii="Helvetica" w:hAnsi="Helvetica" w:cs="Helvetica" w:hint="eastAsia"/>
          <w:b/>
          <w:bCs/>
          <w:color w:val="222222"/>
          <w:sz w:val="21"/>
          <w:szCs w:val="21"/>
        </w:rPr>
        <w:t>АпШуШв</w:t>
      </w:r>
      <w:r w:rsidRPr="004E096E">
        <w:rPr>
          <w:rFonts w:ascii="Helvetica" w:hAnsi="Helvetica" w:cs="Helvetica"/>
          <w:b/>
          <w:bCs/>
          <w:color w:val="222222"/>
          <w:sz w:val="21"/>
          <w:szCs w:val="21"/>
        </w:rPr>
        <w:t>.</w:t>
      </w:r>
    </w:p>
    <w:p w14:paraId="36BBBBCC" w14:textId="77777777" w:rsidR="004E096E" w:rsidRPr="004E096E" w:rsidRDefault="004E096E" w:rsidP="004E096E">
      <w:pPr>
        <w:rPr>
          <w:rFonts w:ascii="Helvetica" w:hAnsi="Helvetica" w:cs="Helvetica"/>
          <w:b/>
          <w:bCs/>
          <w:color w:val="222222"/>
          <w:sz w:val="21"/>
          <w:szCs w:val="21"/>
        </w:rPr>
      </w:pPr>
    </w:p>
    <w:p w14:paraId="0C1B29AA" w14:textId="5B20431F" w:rsidR="008A0C40" w:rsidRPr="004E096E" w:rsidRDefault="004E096E" w:rsidP="004E096E">
      <w:r w:rsidRPr="004E096E">
        <w:rPr>
          <w:rFonts w:ascii="Helvetica" w:hAnsi="Helvetica" w:cs="Helvetica" w:hint="eastAsia"/>
          <w:b/>
          <w:bCs/>
          <w:color w:val="222222"/>
          <w:sz w:val="21"/>
          <w:szCs w:val="21"/>
        </w:rPr>
        <w:t>Выводы</w:t>
      </w:r>
      <w:r w:rsidRPr="004E096E">
        <w:rPr>
          <w:rFonts w:ascii="Helvetica" w:hAnsi="Helvetica" w:cs="Helvetica"/>
          <w:b/>
          <w:bCs/>
          <w:color w:val="222222"/>
          <w:sz w:val="21"/>
          <w:szCs w:val="21"/>
        </w:rPr>
        <w:t>.</w:t>
      </w:r>
    </w:p>
    <w:sectPr w:rsidR="008A0C40" w:rsidRPr="004E09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3C8F" w14:textId="77777777" w:rsidR="004C4CC2" w:rsidRDefault="004C4CC2">
      <w:pPr>
        <w:spacing w:after="0" w:line="240" w:lineRule="auto"/>
      </w:pPr>
      <w:r>
        <w:separator/>
      </w:r>
    </w:p>
  </w:endnote>
  <w:endnote w:type="continuationSeparator" w:id="0">
    <w:p w14:paraId="638218E5" w14:textId="77777777" w:rsidR="004C4CC2" w:rsidRDefault="004C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8BEE" w14:textId="77777777" w:rsidR="004C4CC2" w:rsidRDefault="004C4CC2"/>
    <w:p w14:paraId="6F110219" w14:textId="77777777" w:rsidR="004C4CC2" w:rsidRDefault="004C4CC2"/>
    <w:p w14:paraId="7A8A74B6" w14:textId="77777777" w:rsidR="004C4CC2" w:rsidRDefault="004C4CC2"/>
    <w:p w14:paraId="2CAC5F3B" w14:textId="77777777" w:rsidR="004C4CC2" w:rsidRDefault="004C4CC2"/>
    <w:p w14:paraId="6BCE30AC" w14:textId="77777777" w:rsidR="004C4CC2" w:rsidRDefault="004C4CC2"/>
    <w:p w14:paraId="602E394F" w14:textId="77777777" w:rsidR="004C4CC2" w:rsidRDefault="004C4CC2"/>
    <w:p w14:paraId="68596B3B" w14:textId="77777777" w:rsidR="004C4CC2" w:rsidRDefault="004C4C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7E48D9" wp14:editId="19BD8D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EEF03" w14:textId="77777777" w:rsidR="004C4CC2" w:rsidRDefault="004C4C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7E48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3EEF03" w14:textId="77777777" w:rsidR="004C4CC2" w:rsidRDefault="004C4C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73A6FA" w14:textId="77777777" w:rsidR="004C4CC2" w:rsidRDefault="004C4CC2"/>
    <w:p w14:paraId="74D997EA" w14:textId="77777777" w:rsidR="004C4CC2" w:rsidRDefault="004C4CC2"/>
    <w:p w14:paraId="5AA5D6B4" w14:textId="77777777" w:rsidR="004C4CC2" w:rsidRDefault="004C4C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E5AE8" wp14:editId="48524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02B29" w14:textId="77777777" w:rsidR="004C4CC2" w:rsidRDefault="004C4CC2"/>
                          <w:p w14:paraId="7674C66B" w14:textId="77777777" w:rsidR="004C4CC2" w:rsidRDefault="004C4C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E5A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B02B29" w14:textId="77777777" w:rsidR="004C4CC2" w:rsidRDefault="004C4CC2"/>
                    <w:p w14:paraId="7674C66B" w14:textId="77777777" w:rsidR="004C4CC2" w:rsidRDefault="004C4C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2AAA68" w14:textId="77777777" w:rsidR="004C4CC2" w:rsidRDefault="004C4CC2"/>
    <w:p w14:paraId="2AD82AA7" w14:textId="77777777" w:rsidR="004C4CC2" w:rsidRDefault="004C4CC2">
      <w:pPr>
        <w:rPr>
          <w:sz w:val="2"/>
          <w:szCs w:val="2"/>
        </w:rPr>
      </w:pPr>
    </w:p>
    <w:p w14:paraId="41E91E76" w14:textId="77777777" w:rsidR="004C4CC2" w:rsidRDefault="004C4CC2"/>
    <w:p w14:paraId="27426DE2" w14:textId="77777777" w:rsidR="004C4CC2" w:rsidRDefault="004C4CC2">
      <w:pPr>
        <w:spacing w:after="0" w:line="240" w:lineRule="auto"/>
      </w:pPr>
    </w:p>
  </w:footnote>
  <w:footnote w:type="continuationSeparator" w:id="0">
    <w:p w14:paraId="7167A638" w14:textId="77777777" w:rsidR="004C4CC2" w:rsidRDefault="004C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C2"/>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17526</TotalTime>
  <Pages>4</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786</cp:revision>
  <cp:lastPrinted>2009-02-06T05:36:00Z</cp:lastPrinted>
  <dcterms:created xsi:type="dcterms:W3CDTF">2025-11-25T20:19:00Z</dcterms:created>
  <dcterms:modified xsi:type="dcterms:W3CDTF">2025-12-23T18:38:00Z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